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D98EFA" w14:textId="77777777" w:rsidR="008040B1" w:rsidRDefault="008040B1" w:rsidP="008040B1">
      <w:pPr>
        <w:tabs>
          <w:tab w:val="num" w:pos="720"/>
        </w:tabs>
        <w:spacing w:before="100" w:beforeAutospacing="1" w:after="100" w:afterAutospacing="1" w:line="240" w:lineRule="auto"/>
        <w:ind w:left="720" w:hanging="360"/>
      </w:pPr>
    </w:p>
    <w:p w14:paraId="2163F989" w14:textId="4809BEAD" w:rsidR="008040B1" w:rsidRDefault="008040B1" w:rsidP="008040B1">
      <w:pPr>
        <w:spacing w:before="100" w:beforeAutospacing="1" w:after="100" w:afterAutospacing="1" w:line="240" w:lineRule="auto"/>
        <w:rPr>
          <w:rFonts w:ascii="Arial" w:hAnsi="Arial" w:cs="Arial"/>
          <w:color w:val="222222"/>
          <w:shd w:val="clear" w:color="auto" w:fill="FFFFFF"/>
        </w:rPr>
      </w:pPr>
      <w:r w:rsidRPr="008040B1">
        <w:rPr>
          <w:rFonts w:ascii="Arial" w:hAnsi="Arial" w:cs="Arial"/>
          <w:b/>
          <w:bCs/>
          <w:color w:val="222222"/>
          <w:shd w:val="clear" w:color="auto" w:fill="FFFFFF"/>
        </w:rPr>
        <w:t>Editor comments</w:t>
      </w:r>
      <w:r>
        <w:rPr>
          <w:rFonts w:ascii="Arial" w:hAnsi="Arial" w:cs="Arial"/>
          <w:color w:val="222222"/>
          <w:shd w:val="clear" w:color="auto" w:fill="FFFFFF"/>
        </w:rPr>
        <w:t xml:space="preserve">: </w:t>
      </w:r>
      <w:r>
        <w:rPr>
          <w:rFonts w:ascii="Arial" w:hAnsi="Arial" w:cs="Arial"/>
          <w:color w:val="222222"/>
          <w:shd w:val="clear" w:color="auto" w:fill="FFFFFF"/>
        </w:rPr>
        <w:t>While submitting, please check the filled in author data carefully and update them if applicable - they need to be complete and correct in order for the revision to be processed further.</w:t>
      </w:r>
    </w:p>
    <w:p w14:paraId="51102FD9" w14:textId="7B914EBB" w:rsidR="008040B1" w:rsidRDefault="008040B1" w:rsidP="008040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40B1">
        <w:rPr>
          <w:rFonts w:ascii="Arial" w:hAnsi="Arial" w:cs="Arial"/>
          <w:b/>
          <w:bCs/>
          <w:color w:val="222222"/>
          <w:shd w:val="clear" w:color="auto" w:fill="FFFFFF"/>
        </w:rPr>
        <w:t>Response:</w:t>
      </w:r>
      <w:r>
        <w:rPr>
          <w:rFonts w:ascii="Arial" w:hAnsi="Arial" w:cs="Arial"/>
          <w:color w:val="222222"/>
          <w:shd w:val="clear" w:color="auto" w:fill="FFFFFF"/>
        </w:rPr>
        <w:t xml:space="preserve"> We agree and have updated the author data accordingly line 5-8. </w:t>
      </w:r>
    </w:p>
    <w:p w14:paraId="69AE5D6C" w14:textId="63250866" w:rsidR="008040B1" w:rsidRDefault="008040B1" w:rsidP="008040B1">
      <w:pPr>
        <w:spacing w:before="100" w:beforeAutospacing="1" w:after="100" w:afterAutospacing="1" w:line="240" w:lineRule="auto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Reviewer #1: I would like to thank authors for addressing the comments. However, I am still not convinced with inserted Table 1 it is not clear with other values not having superscripts and the paragraph speaking to Table 1 is not clear as well. Kindly revise.</w:t>
      </w:r>
    </w:p>
    <w:p w14:paraId="545D7B53" w14:textId="7F555FCA" w:rsidR="008040B1" w:rsidRDefault="008040B1" w:rsidP="008040B1">
      <w:pPr>
        <w:spacing w:before="100" w:beforeAutospacing="1" w:after="100" w:afterAutospacing="1" w:line="240" w:lineRule="auto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Response: We thank the reviewer for pointing this out. We have revised the manuscript; the inserted table has been revised accordingly. The superscripts have been added, a paragraph that explains the table have also been amended accordingly. We have made the </w:t>
      </w:r>
      <w:r w:rsidR="003848CE">
        <w:rPr>
          <w:rFonts w:ascii="Arial" w:hAnsi="Arial" w:cs="Arial"/>
          <w:color w:val="222222"/>
          <w:shd w:val="clear" w:color="auto" w:fill="FFFFFF"/>
        </w:rPr>
        <w:t>changes;</w:t>
      </w:r>
      <w:r>
        <w:rPr>
          <w:rFonts w:ascii="Arial" w:hAnsi="Arial" w:cs="Arial"/>
          <w:color w:val="222222"/>
          <w:shd w:val="clear" w:color="auto" w:fill="FFFFFF"/>
        </w:rPr>
        <w:t xml:space="preserve"> the new sentence reads as follows LINE 136-139:</w:t>
      </w:r>
    </w:p>
    <w:p w14:paraId="0D86BE5C" w14:textId="0D07CD95" w:rsidR="008040B1" w:rsidRPr="008040B1" w:rsidRDefault="008040B1" w:rsidP="008040B1">
      <w:pPr>
        <w:spacing w:before="100" w:beforeAutospacing="1" w:after="100" w:afterAutospacing="1" w:line="240" w:lineRule="auto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F</w:t>
      </w:r>
      <w:r w:rsidRPr="008040B1">
        <w:rPr>
          <w:rFonts w:ascii="Arial" w:hAnsi="Arial" w:cs="Arial"/>
          <w:color w:val="222222"/>
          <w:shd w:val="clear" w:color="auto" w:fill="FFFFFF"/>
        </w:rPr>
        <w:t>rom the four alternative substrates, all measured variables; number of individuals produced, total weight, weight of individuals and fecundity were different in comparison to wheat bran (ANOVA, multiple comparison, Wilks = 0.02, F = 8.53, df = 16, p&lt;0.05, Table 1).</w:t>
      </w:r>
    </w:p>
    <w:p w14:paraId="1EC02246" w14:textId="05417DA8" w:rsidR="008040B1" w:rsidRDefault="008040B1" w:rsidP="008040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6CBB7BD5" w14:textId="6F8A82E7" w:rsidR="008040B1" w:rsidRDefault="008040B1" w:rsidP="008040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FCCC0BE" w14:textId="5D0B175B" w:rsidR="008040B1" w:rsidRDefault="008040B1" w:rsidP="008040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D8BF233" w14:textId="4CD756D5" w:rsidR="008040B1" w:rsidRDefault="008040B1" w:rsidP="008040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C2B0E14" w14:textId="1AC81A44" w:rsidR="008040B1" w:rsidRDefault="008040B1" w:rsidP="008040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9A46611" w14:textId="77777777" w:rsidR="008040B1" w:rsidRDefault="008040B1" w:rsidP="008040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6735B012" w14:textId="77777777" w:rsidR="00FA479D" w:rsidRDefault="00FA479D"/>
    <w:sectPr w:rsidR="00FA47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417D24"/>
    <w:multiLevelType w:val="multilevel"/>
    <w:tmpl w:val="484A9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88C"/>
    <w:rsid w:val="003848CE"/>
    <w:rsid w:val="0060188C"/>
    <w:rsid w:val="008040B1"/>
    <w:rsid w:val="00FA4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B5E1E60"/>
  <w15:chartTrackingRefBased/>
  <w15:docId w15:val="{43ACA66B-17B0-41EB-8FAA-C61CFBCB4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LA Selaledi</dc:creator>
  <cp:keywords/>
  <dc:description/>
  <cp:lastModifiedBy>Dr. LA Selaledi</cp:lastModifiedBy>
  <cp:revision>2</cp:revision>
  <dcterms:created xsi:type="dcterms:W3CDTF">2023-06-14T11:29:00Z</dcterms:created>
  <dcterms:modified xsi:type="dcterms:W3CDTF">2023-06-14T11:43:00Z</dcterms:modified>
</cp:coreProperties>
</file>