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000001" w14:textId="77777777" w:rsidR="003879FC" w:rsidRDefault="00D17E23">
      <w:r>
        <w:t>Seejarim CO_5</w:t>
      </w:r>
    </w:p>
    <w:p w14:paraId="00000002" w14:textId="77777777" w:rsidR="003879FC" w:rsidRDefault="00D17E23">
      <w:r>
        <w:t>URL Links</w:t>
      </w:r>
    </w:p>
    <w:p w14:paraId="00000003" w14:textId="77777777" w:rsidR="003879FC" w:rsidRDefault="003879FC"/>
    <w:p w14:paraId="00000004" w14:textId="77777777" w:rsidR="003879FC" w:rsidRDefault="00D17E23">
      <w:hyperlink r:id="rId4">
        <w:r>
          <w:rPr>
            <w:rFonts w:ascii="Calibri" w:eastAsia="Calibri" w:hAnsi="Calibri" w:cs="Calibri"/>
            <w:color w:val="1155CC"/>
            <w:u w:val="single"/>
          </w:rPr>
          <w:t>https://creativefeel.co.za/2020/03/some-thoughts-on-art-and-work/</w:t>
        </w:r>
      </w:hyperlink>
    </w:p>
    <w:p w14:paraId="00000005" w14:textId="77777777" w:rsidR="003879FC" w:rsidRDefault="003879FC"/>
    <w:p w14:paraId="00000006" w14:textId="77777777" w:rsidR="003879FC" w:rsidRDefault="00D17E23">
      <w:hyperlink r:id="rId5">
        <w:r>
          <w:rPr>
            <w:rFonts w:ascii="Calibri" w:eastAsia="Calibri" w:hAnsi="Calibri" w:cs="Calibri"/>
            <w:color w:val="1155CC"/>
            <w:u w:val="single"/>
          </w:rPr>
          <w:t xml:space="preserve">https://lessgoodidea.com/season-6 </w:t>
        </w:r>
      </w:hyperlink>
    </w:p>
    <w:p w14:paraId="00000007" w14:textId="77777777" w:rsidR="003879FC" w:rsidRDefault="003879FC">
      <w:pPr>
        <w:rPr>
          <w:rFonts w:ascii="Calibri" w:eastAsia="Calibri" w:hAnsi="Calibri" w:cs="Calibri"/>
          <w:color w:val="1155CC"/>
          <w:u w:val="single"/>
        </w:rPr>
      </w:pPr>
    </w:p>
    <w:p w14:paraId="00000008" w14:textId="77777777" w:rsidR="003879FC" w:rsidRDefault="00D17E23">
      <w:hyperlink r:id="rId6">
        <w:r>
          <w:rPr>
            <w:rFonts w:ascii="Calibri" w:eastAsia="Calibri" w:hAnsi="Calibri" w:cs="Calibri"/>
            <w:color w:val="1155CC"/>
            <w:u w:val="single"/>
          </w:rPr>
          <w:t>https://lessgoodidea.com/season06#/video-season-6-installations/</w:t>
        </w:r>
      </w:hyperlink>
    </w:p>
    <w:p w14:paraId="00000009" w14:textId="77777777" w:rsidR="003879FC" w:rsidRDefault="00D17E23">
      <w:hyperlink r:id="rId7">
        <w:r>
          <w:rPr>
            <w:rFonts w:ascii="Calibri" w:eastAsia="Calibri" w:hAnsi="Calibri" w:cs="Calibri"/>
            <w:color w:val="1155CC"/>
            <w:u w:val="single"/>
          </w:rPr>
          <w:t xml:space="preserve"> https://lessgoodidea.com/usha-seejarim-58https://www.kknk.co.za/nesting/https://www.kknk.co.za/nesting/https://www.fkawdw.nl/en/our_program/exhibitions/usha_seejarim_a_solo_exhibition</w:t>
        </w:r>
      </w:hyperlink>
    </w:p>
    <w:sectPr w:rsidR="003879F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79FC"/>
    <w:rsid w:val="003879FC"/>
    <w:rsid w:val="00D17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E97AC0-E13D-4E98-93A6-8F09C23ED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eastAsia="en-Z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lessgoodidea.com/season-6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ssgoodidea.com/season-6" TargetMode="External"/><Relationship Id="rId5" Type="http://schemas.openxmlformats.org/officeDocument/2006/relationships/hyperlink" Target="https://lessgoodidea.com/season-6" TargetMode="External"/><Relationship Id="rId4" Type="http://schemas.openxmlformats.org/officeDocument/2006/relationships/hyperlink" Target="https://creativefeel.co.za/2020/03/some-thoughts-on-art-and-work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530</Characters>
  <Application>Microsoft Office Word</Application>
  <DocSecurity>0</DocSecurity>
  <Lines>4</Lines>
  <Paragraphs>1</Paragraphs>
  <ScaleCrop>false</ScaleCrop>
  <Company/>
  <LinksUpToDate>false</LinksUpToDate>
  <CharactersWithSpaces>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Mrs. FF Mans</cp:lastModifiedBy>
  <cp:revision>2</cp:revision>
  <dcterms:created xsi:type="dcterms:W3CDTF">2020-08-13T14:18:00Z</dcterms:created>
  <dcterms:modified xsi:type="dcterms:W3CDTF">2020-08-13T14:18:00Z</dcterms:modified>
</cp:coreProperties>
</file>