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34A6FF" w14:textId="5513C321" w:rsidR="00013048" w:rsidRPr="00246D2E" w:rsidRDefault="00E202C2" w:rsidP="00013048">
      <w:pPr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32"/>
          <w:szCs w:val="32"/>
        </w:rPr>
        <w:t>Evidence for</w:t>
      </w:r>
      <w:r w:rsidR="00E611A2">
        <w:rPr>
          <w:rFonts w:ascii="Times New Roman" w:hAnsi="Times New Roman" w:cs="Times New Roman"/>
          <w:b/>
          <w:sz w:val="32"/>
          <w:szCs w:val="32"/>
        </w:rPr>
        <w:t xml:space="preserve"> transient</w:t>
      </w:r>
      <w:r>
        <w:rPr>
          <w:rFonts w:ascii="Times New Roman" w:hAnsi="Times New Roman" w:cs="Times New Roman"/>
          <w:b/>
          <w:sz w:val="32"/>
          <w:szCs w:val="32"/>
        </w:rPr>
        <w:t xml:space="preserve"> deleterious thermal acclimation </w:t>
      </w:r>
      <w:r>
        <w:rPr>
          <w:rFonts w:ascii="Times New Roman" w:hAnsi="Times New Roman" w:cs="Times New Roman"/>
          <w:b/>
          <w:bCs/>
          <w:sz w:val="32"/>
          <w:szCs w:val="32"/>
        </w:rPr>
        <w:t>in</w:t>
      </w:r>
      <w:r w:rsidRPr="00246D2E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bCs/>
          <w:sz w:val="32"/>
          <w:szCs w:val="32"/>
        </w:rPr>
        <w:t>field recapture rates of a</w:t>
      </w:r>
      <w:r w:rsidR="003B0013">
        <w:rPr>
          <w:rFonts w:ascii="Times New Roman" w:hAnsi="Times New Roman" w:cs="Times New Roman"/>
          <w:b/>
          <w:bCs/>
          <w:sz w:val="32"/>
          <w:szCs w:val="32"/>
        </w:rPr>
        <w:t>n invasive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tropical species,</w:t>
      </w:r>
      <w:r w:rsidRPr="00246D2E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proofErr w:type="spellStart"/>
      <w:r w:rsidRPr="00246D2E">
        <w:rPr>
          <w:rFonts w:ascii="Times New Roman" w:hAnsi="Times New Roman" w:cs="Times New Roman"/>
          <w:b/>
          <w:bCs/>
          <w:i/>
          <w:iCs/>
          <w:sz w:val="32"/>
          <w:szCs w:val="32"/>
        </w:rPr>
        <w:t>Bactrocera</w:t>
      </w:r>
      <w:proofErr w:type="spellEnd"/>
      <w:r w:rsidRPr="00246D2E">
        <w:rPr>
          <w:rFonts w:ascii="Times New Roman" w:hAnsi="Times New Roman" w:cs="Times New Roman"/>
          <w:b/>
          <w:bCs/>
          <w:i/>
          <w:iCs/>
          <w:sz w:val="32"/>
          <w:szCs w:val="32"/>
        </w:rPr>
        <w:t xml:space="preserve"> dorsalis</w:t>
      </w:r>
      <w:r w:rsidRPr="00246D2E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246D2E">
        <w:rPr>
          <w:rFonts w:ascii="Times New Roman" w:hAnsi="Times New Roman" w:cs="Times New Roman"/>
          <w:b/>
          <w:sz w:val="32"/>
          <w:szCs w:val="32"/>
        </w:rPr>
        <w:t>(</w:t>
      </w:r>
      <w:proofErr w:type="spellStart"/>
      <w:r w:rsidRPr="00246D2E">
        <w:rPr>
          <w:rFonts w:ascii="Times New Roman" w:hAnsi="Times New Roman" w:cs="Times New Roman"/>
          <w:b/>
          <w:sz w:val="32"/>
          <w:szCs w:val="32"/>
        </w:rPr>
        <w:t>Diptera</w:t>
      </w:r>
      <w:proofErr w:type="spellEnd"/>
      <w:r w:rsidRPr="00246D2E">
        <w:rPr>
          <w:rFonts w:ascii="Times New Roman" w:hAnsi="Times New Roman" w:cs="Times New Roman"/>
          <w:b/>
          <w:sz w:val="32"/>
          <w:szCs w:val="32"/>
        </w:rPr>
        <w:t xml:space="preserve">: </w:t>
      </w:r>
      <w:proofErr w:type="spellStart"/>
      <w:r w:rsidRPr="00246D2E">
        <w:rPr>
          <w:rFonts w:ascii="Times New Roman" w:hAnsi="Times New Roman" w:cs="Times New Roman"/>
          <w:b/>
          <w:sz w:val="32"/>
          <w:szCs w:val="32"/>
        </w:rPr>
        <w:t>Tephritidae</w:t>
      </w:r>
      <w:proofErr w:type="spellEnd"/>
      <w:r w:rsidRPr="00246D2E">
        <w:rPr>
          <w:rFonts w:ascii="Times New Roman" w:hAnsi="Times New Roman" w:cs="Times New Roman"/>
          <w:b/>
          <w:sz w:val="32"/>
          <w:szCs w:val="32"/>
        </w:rPr>
        <w:t>)</w:t>
      </w:r>
    </w:p>
    <w:p w14:paraId="38F72BC0" w14:textId="77777777" w:rsidR="00013048" w:rsidRPr="00246D2E" w:rsidRDefault="00013048" w:rsidP="00013048">
      <w:pPr>
        <w:jc w:val="both"/>
        <w:rPr>
          <w:rFonts w:ascii="Times New Roman" w:hAnsi="Times New Roman" w:cs="Times New Roman"/>
          <w:b/>
          <w:bCs/>
          <w:sz w:val="32"/>
          <w:szCs w:val="32"/>
        </w:rPr>
      </w:pPr>
    </w:p>
    <w:p w14:paraId="7D56378B" w14:textId="24666EC9" w:rsidR="00013048" w:rsidRPr="00246D2E" w:rsidRDefault="00013048" w:rsidP="00013048">
      <w:pPr>
        <w:jc w:val="both"/>
        <w:rPr>
          <w:rFonts w:ascii="Times New Roman" w:hAnsi="Times New Roman" w:cs="Times New Roman"/>
          <w:b/>
          <w:bCs/>
          <w:vertAlign w:val="superscript"/>
        </w:rPr>
      </w:pPr>
      <w:r w:rsidRPr="00246D2E">
        <w:rPr>
          <w:rFonts w:ascii="Times New Roman" w:hAnsi="Times New Roman" w:cs="Times New Roman"/>
          <w:b/>
          <w:bCs/>
        </w:rPr>
        <w:t xml:space="preserve">Kevin </w:t>
      </w:r>
      <w:proofErr w:type="spellStart"/>
      <w:r w:rsidRPr="00246D2E">
        <w:rPr>
          <w:rFonts w:ascii="Times New Roman" w:hAnsi="Times New Roman" w:cs="Times New Roman"/>
          <w:b/>
          <w:bCs/>
        </w:rPr>
        <w:t>Malod</w:t>
      </w:r>
      <w:r w:rsidRPr="00246D2E">
        <w:rPr>
          <w:rFonts w:ascii="Times New Roman" w:hAnsi="Times New Roman" w:cs="Times New Roman"/>
          <w:b/>
          <w:bCs/>
          <w:vertAlign w:val="superscript"/>
        </w:rPr>
        <w:t>a</w:t>
      </w:r>
      <w:proofErr w:type="spellEnd"/>
      <w:r w:rsidRPr="00246D2E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246D2E">
        <w:rPr>
          <w:rFonts w:ascii="Times New Roman" w:hAnsi="Times New Roman" w:cs="Times New Roman"/>
          <w:b/>
          <w:bCs/>
        </w:rPr>
        <w:t>Anandi</w:t>
      </w:r>
      <w:proofErr w:type="spellEnd"/>
      <w:r w:rsidRPr="00246D2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46D2E">
        <w:rPr>
          <w:rFonts w:ascii="Times New Roman" w:hAnsi="Times New Roman" w:cs="Times New Roman"/>
          <w:b/>
          <w:bCs/>
        </w:rPr>
        <w:t>Bierman</w:t>
      </w:r>
      <w:r w:rsidRPr="00246D2E">
        <w:rPr>
          <w:rFonts w:ascii="Times New Roman" w:hAnsi="Times New Roman" w:cs="Times New Roman"/>
          <w:b/>
          <w:bCs/>
          <w:vertAlign w:val="superscript"/>
        </w:rPr>
        <w:t>a</w:t>
      </w:r>
      <w:proofErr w:type="spellEnd"/>
      <w:r w:rsidRPr="00246D2E">
        <w:rPr>
          <w:rFonts w:ascii="Times New Roman" w:hAnsi="Times New Roman" w:cs="Times New Roman"/>
          <w:b/>
          <w:bCs/>
        </w:rPr>
        <w:t xml:space="preserve">, Minette </w:t>
      </w:r>
      <w:proofErr w:type="spellStart"/>
      <w:r w:rsidRPr="00246D2E">
        <w:rPr>
          <w:rFonts w:ascii="Times New Roman" w:hAnsi="Times New Roman" w:cs="Times New Roman"/>
          <w:b/>
          <w:bCs/>
        </w:rPr>
        <w:t>Karsten</w:t>
      </w:r>
      <w:r w:rsidRPr="00246D2E">
        <w:rPr>
          <w:rFonts w:ascii="Times New Roman" w:hAnsi="Times New Roman" w:cs="Times New Roman"/>
          <w:b/>
          <w:bCs/>
          <w:vertAlign w:val="superscript"/>
        </w:rPr>
        <w:t>a</w:t>
      </w:r>
      <w:proofErr w:type="spellEnd"/>
      <w:r w:rsidRPr="00246D2E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246D2E">
        <w:rPr>
          <w:rFonts w:ascii="Times New Roman" w:hAnsi="Times New Roman" w:cs="Times New Roman"/>
          <w:b/>
          <w:bCs/>
        </w:rPr>
        <w:t>Aruna</w:t>
      </w:r>
      <w:proofErr w:type="spellEnd"/>
      <w:r w:rsidRPr="00246D2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46D2E">
        <w:rPr>
          <w:rFonts w:ascii="Times New Roman" w:hAnsi="Times New Roman" w:cs="Times New Roman"/>
          <w:b/>
          <w:bCs/>
        </w:rPr>
        <w:t>Manrakhan</w:t>
      </w:r>
      <w:r w:rsidRPr="00246D2E">
        <w:rPr>
          <w:rFonts w:ascii="Times New Roman" w:hAnsi="Times New Roman" w:cs="Times New Roman"/>
          <w:b/>
          <w:bCs/>
          <w:vertAlign w:val="superscript"/>
        </w:rPr>
        <w:t>a,b</w:t>
      </w:r>
      <w:proofErr w:type="spellEnd"/>
      <w:r w:rsidRPr="00246D2E">
        <w:rPr>
          <w:rFonts w:ascii="Times New Roman" w:hAnsi="Times New Roman" w:cs="Times New Roman"/>
          <w:b/>
          <w:bCs/>
        </w:rPr>
        <w:t>, C</w:t>
      </w:r>
      <w:r w:rsidR="00716903">
        <w:rPr>
          <w:rFonts w:ascii="Times New Roman" w:hAnsi="Times New Roman" w:cs="Times New Roman"/>
          <w:b/>
          <w:bCs/>
        </w:rPr>
        <w:t>h</w:t>
      </w:r>
      <w:r w:rsidRPr="00246D2E">
        <w:rPr>
          <w:rFonts w:ascii="Times New Roman" w:hAnsi="Times New Roman" w:cs="Times New Roman"/>
          <w:b/>
          <w:bCs/>
        </w:rPr>
        <w:t xml:space="preserve">ristopher W. </w:t>
      </w:r>
      <w:proofErr w:type="spellStart"/>
      <w:r w:rsidRPr="00246D2E">
        <w:rPr>
          <w:rFonts w:ascii="Times New Roman" w:hAnsi="Times New Roman" w:cs="Times New Roman"/>
          <w:b/>
          <w:bCs/>
        </w:rPr>
        <w:t>Weldon</w:t>
      </w:r>
      <w:r w:rsidRPr="00246D2E">
        <w:rPr>
          <w:rFonts w:ascii="Times New Roman" w:hAnsi="Times New Roman" w:cs="Times New Roman"/>
          <w:b/>
          <w:bCs/>
          <w:vertAlign w:val="superscript"/>
        </w:rPr>
        <w:t>c</w:t>
      </w:r>
      <w:proofErr w:type="spellEnd"/>
      <w:r w:rsidRPr="00246D2E">
        <w:rPr>
          <w:rFonts w:ascii="Times New Roman" w:hAnsi="Times New Roman" w:cs="Times New Roman"/>
          <w:b/>
          <w:bCs/>
        </w:rPr>
        <w:t xml:space="preserve">, John S. </w:t>
      </w:r>
      <w:proofErr w:type="spellStart"/>
      <w:r w:rsidRPr="00246D2E">
        <w:rPr>
          <w:rFonts w:ascii="Times New Roman" w:hAnsi="Times New Roman" w:cs="Times New Roman"/>
          <w:b/>
          <w:bCs/>
        </w:rPr>
        <w:t>Terblanche</w:t>
      </w:r>
      <w:r w:rsidRPr="00246D2E">
        <w:rPr>
          <w:rFonts w:ascii="Times New Roman" w:hAnsi="Times New Roman" w:cs="Times New Roman"/>
          <w:b/>
          <w:bCs/>
          <w:vertAlign w:val="superscript"/>
        </w:rPr>
        <w:t>a</w:t>
      </w:r>
      <w:proofErr w:type="spellEnd"/>
      <w:r w:rsidRPr="00246D2E">
        <w:rPr>
          <w:rFonts w:ascii="Times New Roman" w:hAnsi="Times New Roman" w:cs="Times New Roman"/>
          <w:b/>
          <w:bCs/>
          <w:vertAlign w:val="superscript"/>
        </w:rPr>
        <w:t>*</w:t>
      </w:r>
    </w:p>
    <w:p w14:paraId="6F9DDBAF" w14:textId="77777777" w:rsidR="00013048" w:rsidRPr="00246D2E" w:rsidRDefault="00013048" w:rsidP="00013048">
      <w:pPr>
        <w:jc w:val="both"/>
        <w:rPr>
          <w:rFonts w:ascii="Times New Roman" w:hAnsi="Times New Roman" w:cs="Times New Roman"/>
          <w:vertAlign w:val="superscript"/>
        </w:rPr>
      </w:pPr>
    </w:p>
    <w:p w14:paraId="1601C316" w14:textId="77777777" w:rsidR="00013048" w:rsidRPr="00246D2E" w:rsidRDefault="00013048" w:rsidP="00013048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proofErr w:type="spellStart"/>
      <w:proofErr w:type="gramStart"/>
      <w:r w:rsidRPr="00246D2E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a</w:t>
      </w:r>
      <w:r w:rsidRPr="00246D2E">
        <w:rPr>
          <w:rFonts w:ascii="Times New Roman" w:hAnsi="Times New Roman" w:cs="Times New Roman"/>
          <w:i/>
          <w:iCs/>
          <w:sz w:val="24"/>
          <w:szCs w:val="24"/>
        </w:rPr>
        <w:t>Department</w:t>
      </w:r>
      <w:proofErr w:type="spellEnd"/>
      <w:proofErr w:type="gramEnd"/>
      <w:r w:rsidRPr="00246D2E">
        <w:rPr>
          <w:rFonts w:ascii="Times New Roman" w:hAnsi="Times New Roman" w:cs="Times New Roman"/>
          <w:i/>
          <w:iCs/>
          <w:sz w:val="24"/>
          <w:szCs w:val="24"/>
        </w:rPr>
        <w:t xml:space="preserve"> of Conservation Ecology and Entomology, Stellenbosch University, Stellenbosch, South Africa</w:t>
      </w:r>
    </w:p>
    <w:p w14:paraId="5CA5D5DE" w14:textId="77777777" w:rsidR="00013048" w:rsidRPr="00246D2E" w:rsidRDefault="00013048" w:rsidP="00013048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proofErr w:type="spellStart"/>
      <w:proofErr w:type="gramStart"/>
      <w:r w:rsidRPr="00246D2E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b</w:t>
      </w:r>
      <w:r w:rsidRPr="00246D2E">
        <w:rPr>
          <w:rFonts w:ascii="Times New Roman" w:hAnsi="Times New Roman" w:cs="Times New Roman"/>
          <w:i/>
          <w:iCs/>
          <w:sz w:val="24"/>
          <w:szCs w:val="24"/>
        </w:rPr>
        <w:t>Citrus</w:t>
      </w:r>
      <w:proofErr w:type="spellEnd"/>
      <w:proofErr w:type="gramEnd"/>
      <w:r w:rsidRPr="00246D2E">
        <w:rPr>
          <w:rFonts w:ascii="Times New Roman" w:hAnsi="Times New Roman" w:cs="Times New Roman"/>
          <w:i/>
          <w:iCs/>
          <w:sz w:val="24"/>
          <w:szCs w:val="24"/>
        </w:rPr>
        <w:t xml:space="preserve"> Research International, PO Box 28, </w:t>
      </w:r>
      <w:proofErr w:type="spellStart"/>
      <w:r w:rsidRPr="00246D2E">
        <w:rPr>
          <w:rFonts w:ascii="Times New Roman" w:hAnsi="Times New Roman" w:cs="Times New Roman"/>
          <w:i/>
          <w:iCs/>
          <w:sz w:val="24"/>
          <w:szCs w:val="24"/>
        </w:rPr>
        <w:t>Mbombela</w:t>
      </w:r>
      <w:proofErr w:type="spellEnd"/>
      <w:r w:rsidRPr="00246D2E">
        <w:rPr>
          <w:rFonts w:ascii="Times New Roman" w:hAnsi="Times New Roman" w:cs="Times New Roman"/>
          <w:i/>
          <w:iCs/>
          <w:sz w:val="24"/>
          <w:szCs w:val="24"/>
        </w:rPr>
        <w:t>, South Africa</w:t>
      </w:r>
    </w:p>
    <w:p w14:paraId="610A8C4C" w14:textId="77777777" w:rsidR="00013048" w:rsidRPr="00246D2E" w:rsidRDefault="00013048" w:rsidP="00013048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proofErr w:type="spellStart"/>
      <w:r w:rsidRPr="00246D2E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c</w:t>
      </w:r>
      <w:r w:rsidRPr="00246D2E">
        <w:rPr>
          <w:rFonts w:ascii="Times New Roman" w:hAnsi="Times New Roman" w:cs="Times New Roman"/>
          <w:i/>
          <w:iCs/>
          <w:sz w:val="24"/>
          <w:szCs w:val="24"/>
        </w:rPr>
        <w:t>Department</w:t>
      </w:r>
      <w:proofErr w:type="spellEnd"/>
      <w:r w:rsidRPr="00246D2E">
        <w:rPr>
          <w:rFonts w:ascii="Times New Roman" w:hAnsi="Times New Roman" w:cs="Times New Roman"/>
          <w:i/>
          <w:iCs/>
          <w:sz w:val="24"/>
          <w:szCs w:val="24"/>
        </w:rPr>
        <w:t xml:space="preserve"> of Zoology and Entomology, University of Pretoria, Private Bag X20, Hatfield 0028, South Africa</w:t>
      </w:r>
    </w:p>
    <w:p w14:paraId="77191A19" w14:textId="6CB539F7" w:rsidR="008C45A4" w:rsidRPr="008C45A4" w:rsidRDefault="00013048" w:rsidP="00013048">
      <w:pPr>
        <w:rPr>
          <w:rFonts w:ascii="Times New Roman" w:hAnsi="Times New Roman" w:cs="Times New Roman"/>
          <w:lang w:val="en-US"/>
        </w:rPr>
      </w:pPr>
      <w:r w:rsidRPr="00246D2E">
        <w:rPr>
          <w:rFonts w:ascii="Times New Roman" w:hAnsi="Times New Roman" w:cs="Times New Roman"/>
          <w:i/>
          <w:iCs/>
          <w:sz w:val="24"/>
          <w:szCs w:val="24"/>
        </w:rPr>
        <w:t xml:space="preserve">*Corresponding author: E-mail: </w:t>
      </w:r>
      <w:r w:rsidRPr="007D2952">
        <w:rPr>
          <w:rFonts w:ascii="Times New Roman" w:hAnsi="Times New Roman" w:cs="Times New Roman"/>
          <w:i/>
          <w:iCs/>
          <w:sz w:val="24"/>
          <w:szCs w:val="24"/>
        </w:rPr>
        <w:t>jst@sun.ac.za</w:t>
      </w:r>
    </w:p>
    <w:p w14:paraId="3A1B86C3" w14:textId="77777777" w:rsidR="008C45A4" w:rsidRPr="008C45A4" w:rsidRDefault="008C45A4">
      <w:pPr>
        <w:rPr>
          <w:rFonts w:ascii="Times New Roman" w:hAnsi="Times New Roman" w:cs="Times New Roman"/>
          <w:lang w:val="en-US"/>
        </w:rPr>
      </w:pPr>
    </w:p>
    <w:p w14:paraId="224F9446" w14:textId="04EAA6E0" w:rsidR="008C45A4" w:rsidRPr="008C45A4" w:rsidRDefault="008C45A4">
      <w:pPr>
        <w:rPr>
          <w:rFonts w:ascii="Times New Roman" w:hAnsi="Times New Roman" w:cs="Times New Roman"/>
          <w:lang w:val="en-US"/>
        </w:rPr>
      </w:pPr>
      <w:r w:rsidRPr="008C45A4">
        <w:rPr>
          <w:rFonts w:ascii="Times New Roman" w:hAnsi="Times New Roman" w:cs="Times New Roman"/>
          <w:noProof/>
          <w:lang w:val="en-ZA" w:eastAsia="en-ZA"/>
        </w:rPr>
        <w:drawing>
          <wp:inline distT="0" distB="0" distL="0" distR="0" wp14:anchorId="391081D8" wp14:editId="159E1C7A">
            <wp:extent cx="5943600" cy="3343275"/>
            <wp:effectExtent l="0" t="0" r="0" b="9525"/>
            <wp:docPr id="1099309806" name="Picture 1" descr="Aerial view of a far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9309806" name="Picture 1" descr="Aerial view of a farm&#10;&#10;Description automatically generated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C94B6C" w14:textId="776CFAFF" w:rsidR="008C45A4" w:rsidRDefault="008C45A4">
      <w:pPr>
        <w:rPr>
          <w:rFonts w:ascii="Times New Roman" w:hAnsi="Times New Roman" w:cs="Times New Roman"/>
          <w:b/>
          <w:bCs/>
          <w:lang w:val="en-US"/>
        </w:rPr>
      </w:pPr>
      <w:r w:rsidRPr="00175940">
        <w:rPr>
          <w:rFonts w:ascii="Times New Roman" w:hAnsi="Times New Roman" w:cs="Times New Roman"/>
          <w:b/>
          <w:bCs/>
          <w:lang w:val="en-US"/>
        </w:rPr>
        <w:t xml:space="preserve">Figure S1. Grid array with the location of the methyl eugenol (red triangles) and </w:t>
      </w:r>
      <w:proofErr w:type="spellStart"/>
      <w:r w:rsidR="003307EE" w:rsidRPr="00175940">
        <w:rPr>
          <w:rFonts w:ascii="Times New Roman" w:hAnsi="Times New Roman" w:cs="Times New Roman"/>
          <w:b/>
          <w:bCs/>
          <w:lang w:val="en-US"/>
        </w:rPr>
        <w:t>BioL</w:t>
      </w:r>
      <w:r w:rsidRPr="00175940">
        <w:rPr>
          <w:rFonts w:ascii="Times New Roman" w:hAnsi="Times New Roman" w:cs="Times New Roman"/>
          <w:b/>
          <w:bCs/>
          <w:lang w:val="en-US"/>
        </w:rPr>
        <w:t>ure</w:t>
      </w:r>
      <w:proofErr w:type="spellEnd"/>
      <w:r w:rsidRPr="00175940">
        <w:rPr>
          <w:rFonts w:ascii="Times New Roman" w:hAnsi="Times New Roman" w:cs="Times New Roman"/>
          <w:b/>
          <w:bCs/>
          <w:lang w:val="en-US"/>
        </w:rPr>
        <w:t xml:space="preserve"> (yellow triangles) baited traps. Traps were placed depending on the available vegetation.</w:t>
      </w:r>
    </w:p>
    <w:p w14:paraId="4813D3D5" w14:textId="77777777" w:rsidR="009B10F9" w:rsidRDefault="009B10F9">
      <w:pPr>
        <w:rPr>
          <w:rFonts w:ascii="Times New Roman" w:hAnsi="Times New Roman" w:cs="Times New Roman"/>
          <w:b/>
          <w:bCs/>
          <w:lang w:val="en-US"/>
        </w:rPr>
      </w:pPr>
    </w:p>
    <w:p w14:paraId="48E29B83" w14:textId="77777777" w:rsidR="009B10F9" w:rsidRDefault="009B10F9">
      <w:pPr>
        <w:rPr>
          <w:rFonts w:ascii="Times New Roman" w:hAnsi="Times New Roman" w:cs="Times New Roman"/>
          <w:b/>
          <w:bCs/>
          <w:lang w:val="en-US"/>
        </w:rPr>
      </w:pPr>
    </w:p>
    <w:p w14:paraId="1971A587" w14:textId="4D61E0E3" w:rsidR="009B10F9" w:rsidRPr="009B10F9" w:rsidRDefault="009B10F9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 xml:space="preserve">Table S1. Irradiation dose rates for each replicate calculated on the irradiation time needed to reach a 100 </w:t>
      </w:r>
      <w:proofErr w:type="spellStart"/>
      <w:r>
        <w:rPr>
          <w:rFonts w:ascii="Times New Roman" w:hAnsi="Times New Roman" w:cs="Times New Roman"/>
          <w:b/>
          <w:bCs/>
          <w:lang w:val="en-US"/>
        </w:rPr>
        <w:t>Gy</w:t>
      </w:r>
      <w:proofErr w:type="spellEnd"/>
      <w:r>
        <w:rPr>
          <w:rFonts w:ascii="Times New Roman" w:hAnsi="Times New Roman" w:cs="Times New Roman"/>
          <w:b/>
          <w:bCs/>
          <w:lang w:val="en-US"/>
        </w:rPr>
        <w:t xml:space="preserve"> dose. </w:t>
      </w:r>
      <w:r>
        <w:rPr>
          <w:rFonts w:ascii="Times New Roman" w:hAnsi="Times New Roman" w:cs="Times New Roman"/>
          <w:lang w:val="en-US"/>
        </w:rPr>
        <w:t xml:space="preserve">NAs indicate that the time is missing but the 100 </w:t>
      </w:r>
      <w:proofErr w:type="spellStart"/>
      <w:r>
        <w:rPr>
          <w:rFonts w:ascii="Times New Roman" w:hAnsi="Times New Roman" w:cs="Times New Roman"/>
          <w:lang w:val="en-US"/>
        </w:rPr>
        <w:t>Gy</w:t>
      </w:r>
      <w:proofErr w:type="spellEnd"/>
      <w:r>
        <w:rPr>
          <w:rFonts w:ascii="Times New Roman" w:hAnsi="Times New Roman" w:cs="Times New Roman"/>
          <w:lang w:val="en-US"/>
        </w:rPr>
        <w:t xml:space="preserve"> dose was applied and the dose rate would be slightly higher than in the following replicate.</w:t>
      </w:r>
    </w:p>
    <w:tbl>
      <w:tblPr>
        <w:tblW w:w="4740" w:type="dxa"/>
        <w:jc w:val="center"/>
        <w:tblLook w:val="04A0" w:firstRow="1" w:lastRow="0" w:firstColumn="1" w:lastColumn="0" w:noHBand="0" w:noVBand="1"/>
      </w:tblPr>
      <w:tblGrid>
        <w:gridCol w:w="1280"/>
        <w:gridCol w:w="2260"/>
        <w:gridCol w:w="1200"/>
      </w:tblGrid>
      <w:tr w:rsidR="009B10F9" w:rsidRPr="009B10F9" w14:paraId="60DD249D" w14:textId="77777777" w:rsidTr="009B10F9">
        <w:trPr>
          <w:trHeight w:val="300"/>
          <w:jc w:val="center"/>
        </w:trPr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2D112D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Replicate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F8BAEB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Dose rate (</w:t>
            </w:r>
            <w:proofErr w:type="spellStart"/>
            <w:r w:rsidRPr="009B10F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Gy</w:t>
            </w:r>
            <w:proofErr w:type="spellEnd"/>
            <w:r w:rsidRPr="009B10F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 / min)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27C5D5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Dose (</w:t>
            </w:r>
            <w:proofErr w:type="spellStart"/>
            <w:r w:rsidRPr="009B10F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Gy</w:t>
            </w:r>
            <w:proofErr w:type="spellEnd"/>
            <w:r w:rsidRPr="009B10F9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)</w:t>
            </w:r>
          </w:p>
        </w:tc>
      </w:tr>
      <w:tr w:rsidR="009B10F9" w:rsidRPr="009B10F9" w14:paraId="41CB4C24" w14:textId="77777777" w:rsidTr="009B10F9">
        <w:trPr>
          <w:trHeight w:val="288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289A2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6C33A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NA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C4476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100</w:t>
            </w:r>
          </w:p>
        </w:tc>
      </w:tr>
      <w:tr w:rsidR="009B10F9" w:rsidRPr="009B10F9" w14:paraId="5B3AFF7B" w14:textId="77777777" w:rsidTr="009B10F9">
        <w:trPr>
          <w:trHeight w:val="288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4E2C9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D0D77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52.2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A5CE9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100</w:t>
            </w:r>
          </w:p>
        </w:tc>
      </w:tr>
      <w:tr w:rsidR="009B10F9" w:rsidRPr="009B10F9" w14:paraId="6AC2A01C" w14:textId="77777777" w:rsidTr="009B10F9">
        <w:trPr>
          <w:trHeight w:val="288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7EB4D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AA5BE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NA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5296A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100</w:t>
            </w:r>
          </w:p>
        </w:tc>
      </w:tr>
      <w:tr w:rsidR="009B10F9" w:rsidRPr="009B10F9" w14:paraId="1C0D1DE0" w14:textId="77777777" w:rsidTr="009B10F9">
        <w:trPr>
          <w:trHeight w:val="288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5372D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28D7E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25.5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AF3F0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100</w:t>
            </w:r>
          </w:p>
        </w:tc>
      </w:tr>
      <w:tr w:rsidR="009B10F9" w:rsidRPr="009B10F9" w14:paraId="7D115C31" w14:textId="77777777" w:rsidTr="009B10F9">
        <w:trPr>
          <w:trHeight w:val="288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FCC21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6D8D8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25.1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99B8E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100</w:t>
            </w:r>
          </w:p>
        </w:tc>
      </w:tr>
      <w:tr w:rsidR="009B10F9" w:rsidRPr="009B10F9" w14:paraId="3E49CD0F" w14:textId="77777777" w:rsidTr="009B10F9">
        <w:trPr>
          <w:trHeight w:val="288"/>
          <w:jc w:val="center"/>
        </w:trPr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ABA31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59CFB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23.1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3FEFC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100</w:t>
            </w:r>
          </w:p>
        </w:tc>
      </w:tr>
      <w:tr w:rsidR="009B10F9" w:rsidRPr="009B10F9" w14:paraId="63C91390" w14:textId="77777777" w:rsidTr="009B10F9">
        <w:trPr>
          <w:trHeight w:val="300"/>
          <w:jc w:val="center"/>
        </w:trPr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4C852D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9DE931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22.4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7A81B" w14:textId="77777777" w:rsidR="009B10F9" w:rsidRPr="009B10F9" w:rsidRDefault="009B10F9" w:rsidP="009B10F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9B10F9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100</w:t>
            </w:r>
          </w:p>
        </w:tc>
      </w:tr>
    </w:tbl>
    <w:p w14:paraId="513371C4" w14:textId="77777777" w:rsidR="009B10F9" w:rsidRPr="00175940" w:rsidRDefault="009B10F9">
      <w:pPr>
        <w:rPr>
          <w:rFonts w:ascii="Times New Roman" w:hAnsi="Times New Roman" w:cs="Times New Roman"/>
          <w:b/>
          <w:bCs/>
          <w:lang w:val="en-US"/>
        </w:rPr>
      </w:pPr>
    </w:p>
    <w:p w14:paraId="2F0B4F34" w14:textId="77777777" w:rsidR="00D42CA5" w:rsidRPr="00175940" w:rsidRDefault="00D42CA5">
      <w:pPr>
        <w:rPr>
          <w:rFonts w:ascii="Times New Roman" w:hAnsi="Times New Roman" w:cs="Times New Roman"/>
          <w:lang w:val="en-US"/>
        </w:rPr>
      </w:pPr>
    </w:p>
    <w:p w14:paraId="33DF9901" w14:textId="437FF66F" w:rsidR="008C45A4" w:rsidRPr="00175940" w:rsidRDefault="004B15B7">
      <w:pPr>
        <w:rPr>
          <w:rFonts w:ascii="Times New Roman" w:hAnsi="Times New Roman" w:cs="Times New Roman"/>
          <w:lang w:val="en-US"/>
        </w:rPr>
      </w:pPr>
      <w:r w:rsidRPr="00175940">
        <w:rPr>
          <w:rFonts w:ascii="Times New Roman" w:hAnsi="Times New Roman" w:cs="Times New Roman"/>
          <w:b/>
          <w:bCs/>
          <w:lang w:val="en-US"/>
        </w:rPr>
        <w:t>Table S</w:t>
      </w:r>
      <w:r w:rsidR="009B10F9">
        <w:rPr>
          <w:rFonts w:ascii="Times New Roman" w:hAnsi="Times New Roman" w:cs="Times New Roman"/>
          <w:b/>
          <w:bCs/>
          <w:lang w:val="en-US"/>
        </w:rPr>
        <w:t>2</w:t>
      </w:r>
      <w:r w:rsidRPr="00175940">
        <w:rPr>
          <w:rFonts w:ascii="Times New Roman" w:hAnsi="Times New Roman" w:cs="Times New Roman"/>
          <w:b/>
          <w:bCs/>
          <w:lang w:val="en-US"/>
        </w:rPr>
        <w:t>.</w:t>
      </w:r>
      <w:r w:rsidRPr="00175940">
        <w:rPr>
          <w:rFonts w:ascii="Times New Roman" w:hAnsi="Times New Roman" w:cs="Times New Roman"/>
          <w:lang w:val="en-US"/>
        </w:rPr>
        <w:t xml:space="preserve"> </w:t>
      </w:r>
      <w:r w:rsidR="00D42CA5" w:rsidRPr="00175940">
        <w:rPr>
          <w:rFonts w:ascii="Times New Roman" w:hAnsi="Times New Roman" w:cs="Times New Roman"/>
          <w:b/>
          <w:bCs/>
          <w:lang w:val="en-US"/>
        </w:rPr>
        <w:t>The number</w:t>
      </w:r>
      <w:r w:rsidRPr="00175940">
        <w:rPr>
          <w:rFonts w:ascii="Times New Roman" w:hAnsi="Times New Roman" w:cs="Times New Roman"/>
          <w:b/>
          <w:bCs/>
          <w:lang w:val="en-US"/>
        </w:rPr>
        <w:t xml:space="preserve"> of flies released into the field</w:t>
      </w:r>
      <w:r w:rsidR="00DE5A2A" w:rsidRPr="00175940">
        <w:rPr>
          <w:rFonts w:ascii="Times New Roman" w:hAnsi="Times New Roman" w:cs="Times New Roman"/>
          <w:b/>
          <w:bCs/>
          <w:lang w:val="en-US"/>
        </w:rPr>
        <w:t xml:space="preserve"> and the </w:t>
      </w:r>
      <w:r w:rsidR="00A273DF" w:rsidRPr="00175940">
        <w:rPr>
          <w:rFonts w:ascii="Times New Roman" w:hAnsi="Times New Roman" w:cs="Times New Roman"/>
          <w:b/>
          <w:bCs/>
          <w:lang w:val="en-US"/>
        </w:rPr>
        <w:t>proportion released</w:t>
      </w:r>
      <w:r w:rsidR="00DE5A2A" w:rsidRPr="00175940">
        <w:rPr>
          <w:rFonts w:ascii="Times New Roman" w:hAnsi="Times New Roman" w:cs="Times New Roman"/>
          <w:b/>
          <w:bCs/>
          <w:lang w:val="en-US"/>
        </w:rPr>
        <w:t xml:space="preserve"> (p</w:t>
      </w:r>
      <w:r w:rsidR="00A273DF" w:rsidRPr="00175940">
        <w:rPr>
          <w:rFonts w:ascii="Times New Roman" w:hAnsi="Times New Roman" w:cs="Times New Roman"/>
          <w:b/>
          <w:bCs/>
          <w:lang w:val="en-US"/>
        </w:rPr>
        <w:t>ercentage</w:t>
      </w:r>
      <w:r w:rsidR="00DE5A2A" w:rsidRPr="00175940">
        <w:rPr>
          <w:rFonts w:ascii="Times New Roman" w:hAnsi="Times New Roman" w:cs="Times New Roman"/>
          <w:b/>
          <w:bCs/>
          <w:lang w:val="en-US"/>
        </w:rPr>
        <w:t xml:space="preserve"> of flies leaving the container)</w:t>
      </w:r>
      <w:r w:rsidRPr="00175940">
        <w:rPr>
          <w:rFonts w:ascii="Times New Roman" w:hAnsi="Times New Roman" w:cs="Times New Roman"/>
          <w:b/>
          <w:bCs/>
          <w:lang w:val="en-US"/>
        </w:rPr>
        <w:t xml:space="preserve"> for each replicate and acclimation treatment.</w:t>
      </w:r>
      <w:r w:rsidR="00D42CA5" w:rsidRPr="00175940">
        <w:rPr>
          <w:rFonts w:ascii="Times New Roman" w:hAnsi="Times New Roman" w:cs="Times New Roman"/>
          <w:lang w:val="en-US"/>
        </w:rPr>
        <w:t xml:space="preserve"> Females and males were not </w:t>
      </w:r>
      <w:r w:rsidR="005B5B99" w:rsidRPr="00175940">
        <w:rPr>
          <w:rFonts w:ascii="Times New Roman" w:hAnsi="Times New Roman" w:cs="Times New Roman"/>
          <w:lang w:val="en-US"/>
        </w:rPr>
        <w:t>separated,</w:t>
      </w:r>
      <w:r w:rsidR="00D42CA5" w:rsidRPr="00175940">
        <w:rPr>
          <w:rFonts w:ascii="Times New Roman" w:hAnsi="Times New Roman" w:cs="Times New Roman"/>
          <w:lang w:val="en-US"/>
        </w:rPr>
        <w:t xml:space="preserve"> and the sex ratio is assumed to be 50/50.</w:t>
      </w:r>
    </w:p>
    <w:tbl>
      <w:tblPr>
        <w:tblW w:w="6720" w:type="dxa"/>
        <w:jc w:val="center"/>
        <w:tblLook w:val="04A0" w:firstRow="1" w:lastRow="0" w:firstColumn="1" w:lastColumn="0" w:noHBand="0" w:noVBand="1"/>
      </w:tblPr>
      <w:tblGrid>
        <w:gridCol w:w="1048"/>
        <w:gridCol w:w="960"/>
        <w:gridCol w:w="960"/>
        <w:gridCol w:w="960"/>
        <w:gridCol w:w="960"/>
        <w:gridCol w:w="960"/>
        <w:gridCol w:w="960"/>
      </w:tblGrid>
      <w:tr w:rsidR="00DE5A2A" w:rsidRPr="00175940" w14:paraId="026407FA" w14:textId="77777777" w:rsidTr="00DE5A2A">
        <w:trPr>
          <w:trHeight w:val="300"/>
          <w:jc w:val="center"/>
        </w:trPr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336A40" w14:textId="77777777" w:rsidR="00DE5A2A" w:rsidRPr="00175940" w:rsidRDefault="00DE5A2A" w:rsidP="00DE5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 </w:t>
            </w:r>
          </w:p>
        </w:tc>
        <w:tc>
          <w:tcPr>
            <w:tcW w:w="288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7FCAA1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Adults released</w:t>
            </w:r>
          </w:p>
        </w:tc>
        <w:tc>
          <w:tcPr>
            <w:tcW w:w="288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8D50DE" w14:textId="4F62EAC6" w:rsidR="00DE5A2A" w:rsidRPr="00175940" w:rsidRDefault="00204658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Proportion released</w:t>
            </w:r>
            <w:r w:rsidR="00DE5A2A" w:rsidRPr="0017594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 (%)</w:t>
            </w:r>
          </w:p>
        </w:tc>
      </w:tr>
      <w:tr w:rsidR="00DE5A2A" w:rsidRPr="00175940" w14:paraId="37B40E1D" w14:textId="77777777" w:rsidTr="00DE5A2A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92C58F" w14:textId="77777777" w:rsidR="00DE5A2A" w:rsidRPr="00175940" w:rsidRDefault="00DE5A2A" w:rsidP="00DE5A2A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 </w:t>
            </w:r>
          </w:p>
        </w:tc>
        <w:tc>
          <w:tcPr>
            <w:tcW w:w="5760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B1D137" w14:textId="66FB32B0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Acclimation treatment (ºC)</w:t>
            </w:r>
          </w:p>
        </w:tc>
      </w:tr>
      <w:tr w:rsidR="00DE5A2A" w:rsidRPr="00175940" w14:paraId="33E70585" w14:textId="77777777" w:rsidTr="00DE5A2A">
        <w:trPr>
          <w:trHeight w:val="288"/>
          <w:jc w:val="center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8E2DED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Release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84AA34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823CD7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50DE5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D30BE4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7C13DA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126CDC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30</w:t>
            </w:r>
          </w:p>
        </w:tc>
      </w:tr>
      <w:tr w:rsidR="00DE5A2A" w:rsidRPr="00175940" w14:paraId="6569F064" w14:textId="77777777" w:rsidTr="00DE5A2A">
        <w:trPr>
          <w:trHeight w:val="288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B91BD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2D201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784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F621A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747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3754E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876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826E6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61.3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91F3F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63.3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0779F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72.5</w:t>
            </w:r>
          </w:p>
        </w:tc>
      </w:tr>
      <w:tr w:rsidR="00DE5A2A" w:rsidRPr="00175940" w14:paraId="746B7F2E" w14:textId="77777777" w:rsidTr="00DE5A2A">
        <w:trPr>
          <w:trHeight w:val="288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8202B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6E46C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1818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5ABB2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1858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8A8CE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1750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0A03C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FD685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92.6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5730D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90.6</w:t>
            </w:r>
          </w:p>
        </w:tc>
      </w:tr>
      <w:tr w:rsidR="00DE5A2A" w:rsidRPr="00175940" w14:paraId="3CE15075" w14:textId="77777777" w:rsidTr="00DE5A2A">
        <w:trPr>
          <w:trHeight w:val="288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AF029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C36D3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554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02601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620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EB6AE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746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2DB2C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90.1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EF60A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86.8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19155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89.6</w:t>
            </w:r>
          </w:p>
        </w:tc>
      </w:tr>
      <w:tr w:rsidR="00DE5A2A" w:rsidRPr="00175940" w14:paraId="498514A5" w14:textId="77777777" w:rsidTr="00DE5A2A">
        <w:trPr>
          <w:trHeight w:val="288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86588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BE1C1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344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090AB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629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AA4A5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633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B3471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86.8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7BF79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93.6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95881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92.5</w:t>
            </w:r>
          </w:p>
        </w:tc>
      </w:tr>
      <w:tr w:rsidR="00DE5A2A" w:rsidRPr="00175940" w14:paraId="5B307DB8" w14:textId="77777777" w:rsidTr="00DE5A2A">
        <w:trPr>
          <w:trHeight w:val="288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5D83C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5248D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1220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81C41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1643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093CD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1357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2DD11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88.9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7947E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94.8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86BE9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90.8</w:t>
            </w:r>
          </w:p>
        </w:tc>
      </w:tr>
      <w:tr w:rsidR="00DE5A2A" w:rsidRPr="00175940" w14:paraId="4CC5EB9C" w14:textId="77777777" w:rsidTr="00DE5A2A">
        <w:trPr>
          <w:trHeight w:val="288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3DEE6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B0ABA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1525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74E13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1487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AF3D7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1377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936C6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88.1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74890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89.9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76EE3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85.1</w:t>
            </w:r>
          </w:p>
        </w:tc>
      </w:tr>
      <w:tr w:rsidR="00DE5A2A" w:rsidRPr="00175940" w14:paraId="38B2BAD0" w14:textId="77777777" w:rsidTr="00DE5A2A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EC94DD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7D048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714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9E2682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828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82696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1327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2D2EC5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81.3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681327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79.1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B3CC56" w14:textId="77777777" w:rsidR="00DE5A2A" w:rsidRPr="00175940" w:rsidRDefault="00DE5A2A" w:rsidP="00DE5A2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85.1</w:t>
            </w:r>
          </w:p>
        </w:tc>
      </w:tr>
    </w:tbl>
    <w:p w14:paraId="496B6C12" w14:textId="77777777" w:rsidR="004B15B7" w:rsidRPr="00175940" w:rsidRDefault="004B15B7">
      <w:pPr>
        <w:rPr>
          <w:rFonts w:ascii="Times New Roman" w:hAnsi="Times New Roman" w:cs="Times New Roman"/>
          <w:lang w:val="en-US"/>
        </w:rPr>
      </w:pPr>
    </w:p>
    <w:p w14:paraId="7BAE04B7" w14:textId="77777777" w:rsidR="00D42CA5" w:rsidRPr="00175940" w:rsidRDefault="00D42CA5" w:rsidP="008C45A4">
      <w:pPr>
        <w:pStyle w:val="FrameContents"/>
        <w:spacing w:after="0" w:line="240" w:lineRule="auto"/>
        <w:rPr>
          <w:rFonts w:ascii="Times New Roman" w:eastAsiaTheme="minorHAnsi" w:hAnsi="Times New Roman"/>
          <w:b/>
          <w:bCs/>
          <w:color w:val="000000"/>
          <w:lang w:val="en-US"/>
        </w:rPr>
      </w:pPr>
    </w:p>
    <w:p w14:paraId="08DDF20D" w14:textId="7A9E2D83" w:rsidR="00D42CA5" w:rsidRDefault="00A20878" w:rsidP="008C45A4">
      <w:pPr>
        <w:pStyle w:val="FrameContents"/>
        <w:spacing w:after="0" w:line="240" w:lineRule="auto"/>
        <w:rPr>
          <w:rFonts w:ascii="Times New Roman" w:eastAsiaTheme="minorHAnsi" w:hAnsi="Times New Roman"/>
          <w:color w:val="000000"/>
          <w:lang w:val="en-US" w:eastAsia="en-GB"/>
        </w:rPr>
      </w:pPr>
      <w:r w:rsidRPr="00175940">
        <w:rPr>
          <w:rFonts w:ascii="Times New Roman" w:eastAsiaTheme="minorHAnsi" w:hAnsi="Times New Roman"/>
          <w:b/>
          <w:bCs/>
          <w:color w:val="000000"/>
          <w:lang w:val="en-US"/>
        </w:rPr>
        <w:t>Table S</w:t>
      </w:r>
      <w:r>
        <w:rPr>
          <w:rFonts w:ascii="Times New Roman" w:eastAsiaTheme="minorHAnsi" w:hAnsi="Times New Roman"/>
          <w:b/>
          <w:bCs/>
          <w:color w:val="000000"/>
          <w:lang w:val="en-US"/>
        </w:rPr>
        <w:t>3</w:t>
      </w:r>
      <w:r w:rsidRPr="00175940">
        <w:rPr>
          <w:rFonts w:ascii="Times New Roman" w:eastAsiaTheme="minorHAnsi" w:hAnsi="Times New Roman"/>
          <w:b/>
          <w:bCs/>
          <w:color w:val="000000"/>
          <w:lang w:val="en-US"/>
        </w:rPr>
        <w:t>.</w:t>
      </w:r>
      <w:r w:rsidRPr="00175940">
        <w:rPr>
          <w:rFonts w:ascii="Times New Roman" w:eastAsiaTheme="minorHAnsi" w:hAnsi="Times New Roman"/>
          <w:color w:val="000000"/>
          <w:lang w:val="en-US"/>
        </w:rPr>
        <w:t xml:space="preserve"> </w:t>
      </w:r>
      <w:r w:rsidRPr="00175940">
        <w:rPr>
          <w:rFonts w:ascii="Times New Roman" w:eastAsiaTheme="minorHAnsi" w:hAnsi="Times New Roman"/>
          <w:b/>
          <w:bCs/>
          <w:color w:val="000000"/>
          <w:lang w:val="en-US" w:eastAsia="en-GB"/>
        </w:rPr>
        <w:t xml:space="preserve">Temperature (°C) and relative humidity (%) summary of the weather conditions experienced by the flies </w:t>
      </w:r>
      <w:r>
        <w:rPr>
          <w:rFonts w:ascii="Times New Roman" w:eastAsiaTheme="minorHAnsi" w:hAnsi="Times New Roman"/>
          <w:b/>
          <w:bCs/>
          <w:color w:val="000000"/>
          <w:lang w:val="en-US" w:eastAsia="en-GB"/>
        </w:rPr>
        <w:t>in the first 24 hours following release</w:t>
      </w:r>
      <w:r w:rsidRPr="00175940">
        <w:rPr>
          <w:rFonts w:ascii="Times New Roman" w:eastAsiaTheme="minorHAnsi" w:hAnsi="Times New Roman"/>
          <w:b/>
          <w:bCs/>
          <w:color w:val="000000"/>
          <w:lang w:val="en-US" w:eastAsia="en-GB"/>
        </w:rPr>
        <w:t>.</w:t>
      </w:r>
    </w:p>
    <w:tbl>
      <w:tblPr>
        <w:tblW w:w="10260" w:type="dxa"/>
        <w:tblLook w:val="04A0" w:firstRow="1" w:lastRow="0" w:firstColumn="1" w:lastColumn="0" w:noHBand="0" w:noVBand="1"/>
      </w:tblPr>
      <w:tblGrid>
        <w:gridCol w:w="1048"/>
        <w:gridCol w:w="1460"/>
        <w:gridCol w:w="1460"/>
        <w:gridCol w:w="1520"/>
        <w:gridCol w:w="1540"/>
        <w:gridCol w:w="1700"/>
        <w:gridCol w:w="1620"/>
      </w:tblGrid>
      <w:tr w:rsidR="00A20878" w:rsidRPr="00A20878" w14:paraId="6E7853C0" w14:textId="77777777" w:rsidTr="00A20878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26424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Release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A8AB58" w14:textId="13ECCEB2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Mean</w:t>
            </w:r>
            <w:r w:rsidRPr="00A20878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 T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emp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C228E1" w14:textId="1CDB5413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Maximum T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emp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A73EBD" w14:textId="1F790024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Minimum T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emp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1ED45E" w14:textId="21B00F4E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Mean</w:t>
            </w:r>
            <w:r w:rsidRPr="00A20878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humidity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C5EFB8" w14:textId="182ABC55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Maximum 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humidity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8A29F5" w14:textId="48EE5615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Minimum 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humidity</w:t>
            </w:r>
          </w:p>
        </w:tc>
      </w:tr>
      <w:tr w:rsidR="00A20878" w:rsidRPr="00A20878" w14:paraId="5C97C3B0" w14:textId="77777777" w:rsidTr="00A20878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1CBFD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B574B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23.41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09C6D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35.78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E0D0A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13.58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713D2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51.61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03B4C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86.69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FD4E8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19.39</w:t>
            </w:r>
          </w:p>
        </w:tc>
      </w:tr>
      <w:tr w:rsidR="00A20878" w:rsidRPr="00A20878" w14:paraId="5DD7578D" w14:textId="77777777" w:rsidTr="00A20878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B16FF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E093C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22.20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4F90B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30.74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30852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16.54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2E5DE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76.00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93257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96.44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D1265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48.16</w:t>
            </w:r>
          </w:p>
        </w:tc>
      </w:tr>
      <w:tr w:rsidR="00A20878" w:rsidRPr="00A20878" w14:paraId="5DDA4CB7" w14:textId="77777777" w:rsidTr="00A20878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6922B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3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23C36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17.08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CAD1F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30.11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A5F5F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7.53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98293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66.16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30AAF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99.36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DA7C7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39.22</w:t>
            </w:r>
          </w:p>
        </w:tc>
      </w:tr>
      <w:tr w:rsidR="00A20878" w:rsidRPr="00A20878" w14:paraId="5C417AE8" w14:textId="77777777" w:rsidTr="00A20878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DF701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4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91C5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20.69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9F314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35.66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F2F2B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15.10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1437D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84.36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6D519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106.59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9ECE3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52.59</w:t>
            </w:r>
          </w:p>
        </w:tc>
      </w:tr>
      <w:tr w:rsidR="00A20878" w:rsidRPr="00A20878" w14:paraId="04908231" w14:textId="77777777" w:rsidTr="00A20878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50A32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5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4F9ED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22.08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4EA2A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36.82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82AC5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13.56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D956B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64.86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9F925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97.37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7E105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23.97</w:t>
            </w:r>
          </w:p>
        </w:tc>
      </w:tr>
      <w:tr w:rsidR="00A20878" w:rsidRPr="00A20878" w14:paraId="59324C5C" w14:textId="77777777" w:rsidTr="00A20878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F5191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6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8F142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20.03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C32AF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31.18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16F3D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16.11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5672D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80.34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41865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104.14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895A9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41.30</w:t>
            </w:r>
          </w:p>
        </w:tc>
      </w:tr>
      <w:tr w:rsidR="00A20878" w:rsidRPr="00A20878" w14:paraId="0E7A2737" w14:textId="77777777" w:rsidTr="00A20878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A848B3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7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F9EEB7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15.53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47CDB4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28.41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AB4976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9.12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2DE9E4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93.81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72A83F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104.22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AD3941" w14:textId="77777777" w:rsidR="00A20878" w:rsidRPr="00A20878" w:rsidRDefault="00A20878" w:rsidP="00A2087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A20878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53.88</w:t>
            </w:r>
          </w:p>
        </w:tc>
      </w:tr>
    </w:tbl>
    <w:p w14:paraId="046E0D0E" w14:textId="77777777" w:rsidR="00A20878" w:rsidRPr="00175940" w:rsidRDefault="00A20878" w:rsidP="008C45A4">
      <w:pPr>
        <w:pStyle w:val="FrameContents"/>
        <w:spacing w:after="0" w:line="240" w:lineRule="auto"/>
        <w:rPr>
          <w:rFonts w:ascii="Times New Roman" w:eastAsiaTheme="minorHAnsi" w:hAnsi="Times New Roman"/>
          <w:b/>
          <w:bCs/>
          <w:color w:val="000000"/>
          <w:lang w:val="en-US"/>
        </w:rPr>
      </w:pPr>
    </w:p>
    <w:p w14:paraId="7A90765D" w14:textId="77777777" w:rsidR="00D42CA5" w:rsidRPr="00175940" w:rsidRDefault="00D42CA5" w:rsidP="008C45A4">
      <w:pPr>
        <w:pStyle w:val="FrameContents"/>
        <w:spacing w:after="0" w:line="240" w:lineRule="auto"/>
        <w:rPr>
          <w:rFonts w:ascii="Times New Roman" w:eastAsiaTheme="minorHAnsi" w:hAnsi="Times New Roman"/>
          <w:b/>
          <w:bCs/>
          <w:color w:val="000000"/>
          <w:lang w:val="en-US"/>
        </w:rPr>
      </w:pPr>
    </w:p>
    <w:p w14:paraId="5CA4BB40" w14:textId="77777777" w:rsidR="00D42CA5" w:rsidRPr="00175940" w:rsidRDefault="00D42CA5" w:rsidP="008C45A4">
      <w:pPr>
        <w:pStyle w:val="FrameContents"/>
        <w:spacing w:after="0" w:line="240" w:lineRule="auto"/>
        <w:rPr>
          <w:rFonts w:ascii="Times New Roman" w:eastAsiaTheme="minorHAnsi" w:hAnsi="Times New Roman"/>
          <w:b/>
          <w:bCs/>
          <w:color w:val="000000"/>
          <w:lang w:val="en-US"/>
        </w:rPr>
      </w:pPr>
    </w:p>
    <w:p w14:paraId="53FCD584" w14:textId="0B25FC81" w:rsidR="008C45A4" w:rsidRPr="00175940" w:rsidRDefault="008C45A4" w:rsidP="008C45A4">
      <w:pPr>
        <w:pStyle w:val="FrameContents"/>
        <w:spacing w:after="0" w:line="240" w:lineRule="auto"/>
        <w:rPr>
          <w:rFonts w:ascii="Times New Roman" w:eastAsiaTheme="minorHAnsi" w:hAnsi="Times New Roman"/>
          <w:color w:val="000000"/>
          <w:lang w:val="en-US" w:eastAsia="en-GB"/>
        </w:rPr>
      </w:pPr>
      <w:r w:rsidRPr="00175940">
        <w:rPr>
          <w:rFonts w:ascii="Times New Roman" w:eastAsiaTheme="minorHAnsi" w:hAnsi="Times New Roman"/>
          <w:b/>
          <w:bCs/>
          <w:color w:val="000000"/>
          <w:lang w:val="en-US"/>
        </w:rPr>
        <w:lastRenderedPageBreak/>
        <w:t>Table S</w:t>
      </w:r>
      <w:r w:rsidR="00A20878">
        <w:rPr>
          <w:rFonts w:ascii="Times New Roman" w:eastAsiaTheme="minorHAnsi" w:hAnsi="Times New Roman"/>
          <w:b/>
          <w:bCs/>
          <w:color w:val="000000"/>
          <w:lang w:val="en-US"/>
        </w:rPr>
        <w:t>4</w:t>
      </w:r>
      <w:r w:rsidRPr="00175940">
        <w:rPr>
          <w:rFonts w:ascii="Times New Roman" w:eastAsiaTheme="minorHAnsi" w:hAnsi="Times New Roman"/>
          <w:b/>
          <w:bCs/>
          <w:color w:val="000000"/>
          <w:lang w:val="en-US"/>
        </w:rPr>
        <w:t>.</w:t>
      </w:r>
      <w:r w:rsidRPr="00175940">
        <w:rPr>
          <w:rFonts w:ascii="Times New Roman" w:eastAsiaTheme="minorHAnsi" w:hAnsi="Times New Roman"/>
          <w:color w:val="000000"/>
          <w:lang w:val="en-US"/>
        </w:rPr>
        <w:t xml:space="preserve"> </w:t>
      </w:r>
      <w:r w:rsidRPr="00175940">
        <w:rPr>
          <w:rFonts w:ascii="Times New Roman" w:eastAsiaTheme="minorHAnsi" w:hAnsi="Times New Roman"/>
          <w:b/>
          <w:bCs/>
          <w:color w:val="000000"/>
          <w:lang w:val="en-US" w:eastAsia="en-GB"/>
        </w:rPr>
        <w:t>Temperature (°C) and relative humidity (%) summary of the weather conditions experienced by the</w:t>
      </w:r>
      <w:r w:rsidR="000C055A" w:rsidRPr="00175940">
        <w:rPr>
          <w:rFonts w:ascii="Times New Roman" w:eastAsiaTheme="minorHAnsi" w:hAnsi="Times New Roman"/>
          <w:b/>
          <w:bCs/>
          <w:color w:val="000000"/>
          <w:lang w:val="en-US" w:eastAsia="en-GB"/>
        </w:rPr>
        <w:t xml:space="preserve"> </w:t>
      </w:r>
      <w:r w:rsidRPr="00175940">
        <w:rPr>
          <w:rFonts w:ascii="Times New Roman" w:eastAsiaTheme="minorHAnsi" w:hAnsi="Times New Roman"/>
          <w:b/>
          <w:bCs/>
          <w:color w:val="000000"/>
          <w:lang w:val="en-US" w:eastAsia="en-GB"/>
        </w:rPr>
        <w:t>flies over the 21 days release period.</w:t>
      </w:r>
      <w:r w:rsidRPr="00175940">
        <w:rPr>
          <w:rFonts w:ascii="Times New Roman" w:eastAsiaTheme="minorHAnsi" w:hAnsi="Times New Roman"/>
          <w:color w:val="000000"/>
          <w:lang w:val="en-US" w:eastAsia="en-GB"/>
        </w:rPr>
        <w:t xml:space="preserve"> The </w:t>
      </w:r>
      <w:r w:rsidR="00175940" w:rsidRPr="00175940">
        <w:rPr>
          <w:rFonts w:ascii="Times New Roman" w:eastAsiaTheme="minorHAnsi" w:hAnsi="Times New Roman"/>
          <w:color w:val="000000"/>
          <w:lang w:val="en-US" w:eastAsia="en-GB"/>
        </w:rPr>
        <w:t>colors</w:t>
      </w:r>
      <w:r w:rsidRPr="00175940">
        <w:rPr>
          <w:rFonts w:ascii="Times New Roman" w:eastAsiaTheme="minorHAnsi" w:hAnsi="Times New Roman"/>
          <w:color w:val="000000"/>
          <w:lang w:val="en-US" w:eastAsia="en-GB"/>
        </w:rPr>
        <w:t xml:space="preserve"> indicate if the average daily temperature corresponds to benign (yellow) or cool (blue) environmental conditions.</w:t>
      </w:r>
    </w:p>
    <w:p w14:paraId="4204E805" w14:textId="77777777" w:rsidR="008C45A4" w:rsidRPr="00175940" w:rsidRDefault="008C45A4" w:rsidP="008C45A4">
      <w:pPr>
        <w:pStyle w:val="FrameContents"/>
        <w:spacing w:after="0" w:line="240" w:lineRule="auto"/>
        <w:rPr>
          <w:rFonts w:ascii="Times New Roman" w:hAnsi="Times New Roman"/>
          <w:color w:val="000000"/>
          <w:lang w:val="en-US"/>
        </w:rPr>
      </w:pPr>
    </w:p>
    <w:tbl>
      <w:tblPr>
        <w:tblW w:w="10876" w:type="dxa"/>
        <w:tblInd w:w="-917" w:type="dxa"/>
        <w:tblLayout w:type="fixed"/>
        <w:tblLook w:val="04A0" w:firstRow="1" w:lastRow="0" w:firstColumn="1" w:lastColumn="0" w:noHBand="0" w:noVBand="1"/>
      </w:tblPr>
      <w:tblGrid>
        <w:gridCol w:w="861"/>
        <w:gridCol w:w="1577"/>
        <w:gridCol w:w="1432"/>
        <w:gridCol w:w="1488"/>
        <w:gridCol w:w="1810"/>
        <w:gridCol w:w="1702"/>
        <w:gridCol w:w="2006"/>
      </w:tblGrid>
      <w:tr w:rsidR="008C45A4" w:rsidRPr="00175940" w14:paraId="0B0B7DBF" w14:textId="77777777" w:rsidTr="00B97C56">
        <w:trPr>
          <w:trHeight w:val="309"/>
        </w:trPr>
        <w:tc>
          <w:tcPr>
            <w:tcW w:w="8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D243E0F" w14:textId="000DB134" w:rsidR="008C45A4" w:rsidRPr="00175940" w:rsidRDefault="008C45A4" w:rsidP="00B97C5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b/>
                <w:bCs/>
                <w:color w:val="000000"/>
                <w:sz w:val="18"/>
                <w:szCs w:val="18"/>
                <w:lang w:val="en-US" w:eastAsia="en-ZA"/>
              </w:rPr>
              <w:t>Re</w:t>
            </w:r>
            <w:r w:rsidR="00AF096F" w:rsidRPr="00175940">
              <w:rPr>
                <w:rFonts w:ascii="Times New Roman" w:eastAsia="Times New Roman" w:hAnsi="Times New Roman" w:cs="Calibri"/>
                <w:b/>
                <w:bCs/>
                <w:color w:val="000000"/>
                <w:sz w:val="18"/>
                <w:szCs w:val="18"/>
                <w:lang w:val="en-US" w:eastAsia="en-ZA"/>
              </w:rPr>
              <w:t>lease</w:t>
            </w:r>
          </w:p>
        </w:tc>
        <w:tc>
          <w:tcPr>
            <w:tcW w:w="1577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026DAB6E" w14:textId="77777777" w:rsidR="008C45A4" w:rsidRPr="00175940" w:rsidRDefault="008C45A4" w:rsidP="00B97C5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b/>
                <w:bCs/>
                <w:color w:val="000000"/>
                <w:sz w:val="18"/>
                <w:szCs w:val="18"/>
                <w:lang w:val="en-US" w:eastAsia="en-ZA"/>
              </w:rPr>
              <w:t>Mean Daily Temp</w:t>
            </w:r>
          </w:p>
        </w:tc>
        <w:tc>
          <w:tcPr>
            <w:tcW w:w="143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456569B" w14:textId="77777777" w:rsidR="008C45A4" w:rsidRPr="00175940" w:rsidRDefault="008C45A4" w:rsidP="00B97C5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b/>
                <w:bCs/>
                <w:color w:val="000000"/>
                <w:sz w:val="18"/>
                <w:szCs w:val="18"/>
                <w:lang w:val="en-US" w:eastAsia="en-ZA"/>
              </w:rPr>
              <w:t>Maximum Temp</w:t>
            </w:r>
          </w:p>
        </w:tc>
        <w:tc>
          <w:tcPr>
            <w:tcW w:w="148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3F454244" w14:textId="77777777" w:rsidR="008C45A4" w:rsidRPr="00175940" w:rsidRDefault="008C45A4" w:rsidP="00B97C5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b/>
                <w:bCs/>
                <w:color w:val="000000"/>
                <w:sz w:val="18"/>
                <w:szCs w:val="18"/>
                <w:lang w:val="en-US" w:eastAsia="en-ZA"/>
              </w:rPr>
              <w:t>Minimum Temp</w:t>
            </w:r>
          </w:p>
        </w:tc>
        <w:tc>
          <w:tcPr>
            <w:tcW w:w="181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F0BFFE5" w14:textId="77777777" w:rsidR="008C45A4" w:rsidRPr="00175940" w:rsidRDefault="008C45A4" w:rsidP="00B97C5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b/>
                <w:bCs/>
                <w:color w:val="000000"/>
                <w:sz w:val="18"/>
                <w:szCs w:val="18"/>
                <w:lang w:val="en-US" w:eastAsia="en-ZA"/>
              </w:rPr>
              <w:t>Mean daily humidity</w:t>
            </w:r>
          </w:p>
        </w:tc>
        <w:tc>
          <w:tcPr>
            <w:tcW w:w="170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A64E22F" w14:textId="77777777" w:rsidR="008C45A4" w:rsidRPr="00175940" w:rsidRDefault="008C45A4" w:rsidP="00B97C5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b/>
                <w:bCs/>
                <w:color w:val="000000"/>
                <w:sz w:val="18"/>
                <w:szCs w:val="18"/>
                <w:lang w:val="en-US" w:eastAsia="en-ZA"/>
              </w:rPr>
              <w:t>Maximum humidity</w:t>
            </w:r>
          </w:p>
        </w:tc>
        <w:tc>
          <w:tcPr>
            <w:tcW w:w="2006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3B4617CA" w14:textId="77777777" w:rsidR="008C45A4" w:rsidRPr="00175940" w:rsidRDefault="008C45A4" w:rsidP="00B97C5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b/>
                <w:bCs/>
                <w:color w:val="000000"/>
                <w:sz w:val="18"/>
                <w:szCs w:val="18"/>
                <w:lang w:val="en-US" w:eastAsia="en-ZA"/>
              </w:rPr>
              <w:t>Minimum humidity</w:t>
            </w:r>
          </w:p>
        </w:tc>
      </w:tr>
      <w:tr w:rsidR="008C45A4" w:rsidRPr="00175940" w14:paraId="6D41EAC4" w14:textId="77777777" w:rsidTr="00B97C56">
        <w:trPr>
          <w:trHeight w:val="295"/>
        </w:trPr>
        <w:tc>
          <w:tcPr>
            <w:tcW w:w="860" w:type="dxa"/>
            <w:shd w:val="clear" w:color="auto" w:fill="auto"/>
            <w:vAlign w:val="bottom"/>
          </w:tcPr>
          <w:p w14:paraId="52E3C84D" w14:textId="77777777" w:rsidR="008C45A4" w:rsidRPr="00175940" w:rsidRDefault="008C45A4" w:rsidP="00B97C5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1</w:t>
            </w:r>
          </w:p>
        </w:tc>
        <w:tc>
          <w:tcPr>
            <w:tcW w:w="1577" w:type="dxa"/>
            <w:shd w:val="clear" w:color="auto" w:fill="auto"/>
            <w:vAlign w:val="bottom"/>
          </w:tcPr>
          <w:p w14:paraId="0788097E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highlight w:val="yellow"/>
                <w:lang w:val="en-US" w:eastAsia="en-ZA"/>
              </w:rPr>
              <w:t>21.77</w:t>
            </w:r>
          </w:p>
        </w:tc>
        <w:tc>
          <w:tcPr>
            <w:tcW w:w="1432" w:type="dxa"/>
            <w:shd w:val="clear" w:color="auto" w:fill="auto"/>
            <w:vAlign w:val="bottom"/>
          </w:tcPr>
          <w:p w14:paraId="08E0E03F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35.29</w:t>
            </w:r>
          </w:p>
        </w:tc>
        <w:tc>
          <w:tcPr>
            <w:tcW w:w="1488" w:type="dxa"/>
            <w:shd w:val="clear" w:color="auto" w:fill="auto"/>
            <w:vAlign w:val="bottom"/>
          </w:tcPr>
          <w:p w14:paraId="36079094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14.50</w:t>
            </w:r>
          </w:p>
        </w:tc>
        <w:tc>
          <w:tcPr>
            <w:tcW w:w="1810" w:type="dxa"/>
            <w:shd w:val="clear" w:color="auto" w:fill="auto"/>
            <w:vAlign w:val="bottom"/>
          </w:tcPr>
          <w:p w14:paraId="5B424060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62.46</w:t>
            </w:r>
          </w:p>
        </w:tc>
        <w:tc>
          <w:tcPr>
            <w:tcW w:w="1702" w:type="dxa"/>
            <w:shd w:val="clear" w:color="auto" w:fill="auto"/>
            <w:vAlign w:val="bottom"/>
          </w:tcPr>
          <w:p w14:paraId="17AC8F13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88.54</w:t>
            </w:r>
          </w:p>
        </w:tc>
        <w:tc>
          <w:tcPr>
            <w:tcW w:w="2006" w:type="dxa"/>
            <w:shd w:val="clear" w:color="auto" w:fill="auto"/>
            <w:vAlign w:val="bottom"/>
          </w:tcPr>
          <w:p w14:paraId="51F98A77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29.17</w:t>
            </w:r>
          </w:p>
        </w:tc>
      </w:tr>
      <w:tr w:rsidR="008C45A4" w:rsidRPr="00175940" w14:paraId="1B37CFA6" w14:textId="77777777" w:rsidTr="00B97C56">
        <w:trPr>
          <w:trHeight w:val="295"/>
        </w:trPr>
        <w:tc>
          <w:tcPr>
            <w:tcW w:w="860" w:type="dxa"/>
            <w:shd w:val="clear" w:color="auto" w:fill="auto"/>
            <w:vAlign w:val="bottom"/>
          </w:tcPr>
          <w:p w14:paraId="14D864DB" w14:textId="77777777" w:rsidR="008C45A4" w:rsidRPr="00175940" w:rsidRDefault="008C45A4" w:rsidP="00B97C5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2</w:t>
            </w:r>
          </w:p>
        </w:tc>
        <w:tc>
          <w:tcPr>
            <w:tcW w:w="1577" w:type="dxa"/>
            <w:shd w:val="clear" w:color="auto" w:fill="auto"/>
            <w:vAlign w:val="bottom"/>
          </w:tcPr>
          <w:p w14:paraId="4CA1DE94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highlight w:val="yellow"/>
                <w:lang w:val="en-US" w:eastAsia="en-ZA"/>
              </w:rPr>
              <w:t>20.84</w:t>
            </w:r>
          </w:p>
        </w:tc>
        <w:tc>
          <w:tcPr>
            <w:tcW w:w="1432" w:type="dxa"/>
            <w:shd w:val="clear" w:color="auto" w:fill="auto"/>
            <w:vAlign w:val="bottom"/>
          </w:tcPr>
          <w:p w14:paraId="78E4B65E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38.01</w:t>
            </w:r>
          </w:p>
        </w:tc>
        <w:tc>
          <w:tcPr>
            <w:tcW w:w="1488" w:type="dxa"/>
            <w:shd w:val="clear" w:color="auto" w:fill="auto"/>
            <w:vAlign w:val="bottom"/>
          </w:tcPr>
          <w:p w14:paraId="793535D9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14.32</w:t>
            </w:r>
          </w:p>
        </w:tc>
        <w:tc>
          <w:tcPr>
            <w:tcW w:w="1810" w:type="dxa"/>
            <w:shd w:val="clear" w:color="auto" w:fill="auto"/>
            <w:vAlign w:val="bottom"/>
          </w:tcPr>
          <w:p w14:paraId="095FAFDC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71.73</w:t>
            </w:r>
          </w:p>
        </w:tc>
        <w:tc>
          <w:tcPr>
            <w:tcW w:w="1702" w:type="dxa"/>
            <w:shd w:val="clear" w:color="auto" w:fill="auto"/>
            <w:vAlign w:val="bottom"/>
          </w:tcPr>
          <w:p w14:paraId="36EA3F4C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95.71</w:t>
            </w:r>
          </w:p>
        </w:tc>
        <w:tc>
          <w:tcPr>
            <w:tcW w:w="2006" w:type="dxa"/>
            <w:shd w:val="clear" w:color="auto" w:fill="auto"/>
            <w:vAlign w:val="bottom"/>
          </w:tcPr>
          <w:p w14:paraId="538B1F2C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36.12</w:t>
            </w:r>
          </w:p>
        </w:tc>
      </w:tr>
      <w:tr w:rsidR="008C45A4" w:rsidRPr="00175940" w14:paraId="0C3630F4" w14:textId="77777777" w:rsidTr="00B97C56">
        <w:trPr>
          <w:trHeight w:val="295"/>
        </w:trPr>
        <w:tc>
          <w:tcPr>
            <w:tcW w:w="860" w:type="dxa"/>
            <w:shd w:val="clear" w:color="auto" w:fill="auto"/>
            <w:vAlign w:val="bottom"/>
          </w:tcPr>
          <w:p w14:paraId="4725E607" w14:textId="77777777" w:rsidR="008C45A4" w:rsidRPr="00175940" w:rsidRDefault="008C45A4" w:rsidP="00B97C5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3</w:t>
            </w:r>
          </w:p>
        </w:tc>
        <w:tc>
          <w:tcPr>
            <w:tcW w:w="1577" w:type="dxa"/>
            <w:shd w:val="clear" w:color="auto" w:fill="auto"/>
            <w:vAlign w:val="bottom"/>
          </w:tcPr>
          <w:p w14:paraId="13F66267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highlight w:val="cyan"/>
                <w:lang w:val="en-US" w:eastAsia="en-ZA"/>
              </w:rPr>
              <w:t>19.67</w:t>
            </w:r>
          </w:p>
        </w:tc>
        <w:tc>
          <w:tcPr>
            <w:tcW w:w="1432" w:type="dxa"/>
            <w:shd w:val="clear" w:color="auto" w:fill="auto"/>
            <w:vAlign w:val="bottom"/>
          </w:tcPr>
          <w:p w14:paraId="6E29C44F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34.04</w:t>
            </w:r>
          </w:p>
        </w:tc>
        <w:tc>
          <w:tcPr>
            <w:tcW w:w="1488" w:type="dxa"/>
            <w:shd w:val="clear" w:color="auto" w:fill="auto"/>
            <w:vAlign w:val="bottom"/>
          </w:tcPr>
          <w:p w14:paraId="535D020F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11.14</w:t>
            </w:r>
          </w:p>
        </w:tc>
        <w:tc>
          <w:tcPr>
            <w:tcW w:w="1810" w:type="dxa"/>
            <w:shd w:val="clear" w:color="auto" w:fill="auto"/>
            <w:vAlign w:val="bottom"/>
          </w:tcPr>
          <w:p w14:paraId="3224E0ED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56.14</w:t>
            </w:r>
          </w:p>
        </w:tc>
        <w:tc>
          <w:tcPr>
            <w:tcW w:w="1702" w:type="dxa"/>
            <w:shd w:val="clear" w:color="auto" w:fill="auto"/>
            <w:vAlign w:val="bottom"/>
          </w:tcPr>
          <w:p w14:paraId="4BD5B804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86.27</w:t>
            </w:r>
          </w:p>
        </w:tc>
        <w:tc>
          <w:tcPr>
            <w:tcW w:w="2006" w:type="dxa"/>
            <w:shd w:val="clear" w:color="auto" w:fill="auto"/>
            <w:vAlign w:val="bottom"/>
          </w:tcPr>
          <w:p w14:paraId="61015C13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28.42</w:t>
            </w:r>
          </w:p>
        </w:tc>
      </w:tr>
      <w:tr w:rsidR="008C45A4" w:rsidRPr="00175940" w14:paraId="18408ACB" w14:textId="77777777" w:rsidTr="00B97C56">
        <w:trPr>
          <w:trHeight w:val="295"/>
        </w:trPr>
        <w:tc>
          <w:tcPr>
            <w:tcW w:w="860" w:type="dxa"/>
            <w:shd w:val="clear" w:color="auto" w:fill="auto"/>
            <w:vAlign w:val="bottom"/>
          </w:tcPr>
          <w:p w14:paraId="1600B146" w14:textId="77777777" w:rsidR="008C45A4" w:rsidRPr="00175940" w:rsidRDefault="008C45A4" w:rsidP="00B97C5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4</w:t>
            </w:r>
          </w:p>
        </w:tc>
        <w:tc>
          <w:tcPr>
            <w:tcW w:w="1577" w:type="dxa"/>
            <w:shd w:val="clear" w:color="auto" w:fill="auto"/>
            <w:vAlign w:val="bottom"/>
          </w:tcPr>
          <w:p w14:paraId="339D797C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highlight w:val="cyan"/>
                <w:lang w:val="en-US" w:eastAsia="en-ZA"/>
              </w:rPr>
              <w:t>19.98</w:t>
            </w:r>
          </w:p>
        </w:tc>
        <w:tc>
          <w:tcPr>
            <w:tcW w:w="1432" w:type="dxa"/>
            <w:shd w:val="clear" w:color="auto" w:fill="auto"/>
            <w:vAlign w:val="bottom"/>
          </w:tcPr>
          <w:p w14:paraId="3B4A6695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36.28</w:t>
            </w:r>
          </w:p>
        </w:tc>
        <w:tc>
          <w:tcPr>
            <w:tcW w:w="1488" w:type="dxa"/>
            <w:shd w:val="clear" w:color="auto" w:fill="auto"/>
            <w:vAlign w:val="bottom"/>
          </w:tcPr>
          <w:p w14:paraId="304E487B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14.07</w:t>
            </w:r>
          </w:p>
        </w:tc>
        <w:tc>
          <w:tcPr>
            <w:tcW w:w="1810" w:type="dxa"/>
            <w:shd w:val="clear" w:color="auto" w:fill="auto"/>
            <w:vAlign w:val="bottom"/>
          </w:tcPr>
          <w:p w14:paraId="463F752B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85.30</w:t>
            </w:r>
          </w:p>
        </w:tc>
        <w:tc>
          <w:tcPr>
            <w:tcW w:w="1702" w:type="dxa"/>
            <w:shd w:val="clear" w:color="auto" w:fill="auto"/>
            <w:vAlign w:val="bottom"/>
          </w:tcPr>
          <w:p w14:paraId="0B7ECE56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105.35</w:t>
            </w:r>
          </w:p>
        </w:tc>
        <w:tc>
          <w:tcPr>
            <w:tcW w:w="2006" w:type="dxa"/>
            <w:shd w:val="clear" w:color="auto" w:fill="auto"/>
            <w:vAlign w:val="bottom"/>
          </w:tcPr>
          <w:p w14:paraId="1ABE794F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49.14</w:t>
            </w:r>
          </w:p>
        </w:tc>
      </w:tr>
      <w:tr w:rsidR="008C45A4" w:rsidRPr="00175940" w14:paraId="03CCDA64" w14:textId="77777777" w:rsidTr="00B97C56">
        <w:trPr>
          <w:trHeight w:val="309"/>
        </w:trPr>
        <w:tc>
          <w:tcPr>
            <w:tcW w:w="860" w:type="dxa"/>
            <w:shd w:val="clear" w:color="auto" w:fill="auto"/>
            <w:vAlign w:val="bottom"/>
          </w:tcPr>
          <w:p w14:paraId="7F193EF8" w14:textId="77777777" w:rsidR="008C45A4" w:rsidRPr="00175940" w:rsidRDefault="008C45A4" w:rsidP="00B97C5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5</w:t>
            </w:r>
          </w:p>
        </w:tc>
        <w:tc>
          <w:tcPr>
            <w:tcW w:w="1577" w:type="dxa"/>
            <w:shd w:val="clear" w:color="auto" w:fill="auto"/>
            <w:vAlign w:val="bottom"/>
          </w:tcPr>
          <w:p w14:paraId="0691BD43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highlight w:val="yellow"/>
                <w:lang w:val="en-US" w:eastAsia="en-ZA"/>
              </w:rPr>
              <w:t>21.37</w:t>
            </w:r>
          </w:p>
        </w:tc>
        <w:tc>
          <w:tcPr>
            <w:tcW w:w="1432" w:type="dxa"/>
            <w:shd w:val="clear" w:color="auto" w:fill="auto"/>
            <w:vAlign w:val="bottom"/>
          </w:tcPr>
          <w:p w14:paraId="20166EE9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37.86</w:t>
            </w:r>
          </w:p>
        </w:tc>
        <w:tc>
          <w:tcPr>
            <w:tcW w:w="1488" w:type="dxa"/>
            <w:shd w:val="clear" w:color="auto" w:fill="auto"/>
            <w:vAlign w:val="bottom"/>
          </w:tcPr>
          <w:p w14:paraId="17A9A3A2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15.11</w:t>
            </w:r>
          </w:p>
        </w:tc>
        <w:tc>
          <w:tcPr>
            <w:tcW w:w="1810" w:type="dxa"/>
            <w:shd w:val="clear" w:color="auto" w:fill="auto"/>
            <w:vAlign w:val="bottom"/>
          </w:tcPr>
          <w:p w14:paraId="61F74029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81.15</w:t>
            </w:r>
          </w:p>
        </w:tc>
        <w:tc>
          <w:tcPr>
            <w:tcW w:w="1702" w:type="dxa"/>
            <w:shd w:val="clear" w:color="auto" w:fill="auto"/>
            <w:vAlign w:val="bottom"/>
          </w:tcPr>
          <w:p w14:paraId="65655B94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101.82</w:t>
            </w:r>
          </w:p>
        </w:tc>
        <w:tc>
          <w:tcPr>
            <w:tcW w:w="2006" w:type="dxa"/>
            <w:shd w:val="clear" w:color="auto" w:fill="auto"/>
            <w:vAlign w:val="bottom"/>
          </w:tcPr>
          <w:p w14:paraId="7C77322D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43.33</w:t>
            </w:r>
          </w:p>
        </w:tc>
      </w:tr>
      <w:tr w:rsidR="008C45A4" w:rsidRPr="00175940" w14:paraId="424F8687" w14:textId="77777777" w:rsidTr="00B97C56">
        <w:trPr>
          <w:trHeight w:val="309"/>
        </w:trPr>
        <w:tc>
          <w:tcPr>
            <w:tcW w:w="860" w:type="dxa"/>
            <w:shd w:val="clear" w:color="auto" w:fill="auto"/>
            <w:vAlign w:val="bottom"/>
          </w:tcPr>
          <w:p w14:paraId="64E2F37C" w14:textId="77777777" w:rsidR="008C45A4" w:rsidRPr="00175940" w:rsidRDefault="008C45A4" w:rsidP="00B97C5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6</w:t>
            </w:r>
          </w:p>
        </w:tc>
        <w:tc>
          <w:tcPr>
            <w:tcW w:w="1577" w:type="dxa"/>
            <w:shd w:val="clear" w:color="auto" w:fill="auto"/>
            <w:vAlign w:val="bottom"/>
          </w:tcPr>
          <w:p w14:paraId="71A3CEFC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highlight w:val="yellow"/>
                <w:lang w:val="en-US" w:eastAsia="en-ZA"/>
              </w:rPr>
              <w:t>22.08</w:t>
            </w:r>
          </w:p>
        </w:tc>
        <w:tc>
          <w:tcPr>
            <w:tcW w:w="1432" w:type="dxa"/>
            <w:shd w:val="clear" w:color="auto" w:fill="auto"/>
            <w:vAlign w:val="bottom"/>
          </w:tcPr>
          <w:p w14:paraId="34488BD0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39.73</w:t>
            </w:r>
          </w:p>
        </w:tc>
        <w:tc>
          <w:tcPr>
            <w:tcW w:w="1488" w:type="dxa"/>
            <w:shd w:val="clear" w:color="auto" w:fill="auto"/>
            <w:vAlign w:val="bottom"/>
          </w:tcPr>
          <w:p w14:paraId="5E28848D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14.66</w:t>
            </w:r>
          </w:p>
        </w:tc>
        <w:tc>
          <w:tcPr>
            <w:tcW w:w="1810" w:type="dxa"/>
            <w:shd w:val="clear" w:color="auto" w:fill="auto"/>
            <w:vAlign w:val="bottom"/>
          </w:tcPr>
          <w:p w14:paraId="5371F4D5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69.23</w:t>
            </w:r>
          </w:p>
        </w:tc>
        <w:tc>
          <w:tcPr>
            <w:tcW w:w="1702" w:type="dxa"/>
            <w:shd w:val="clear" w:color="auto" w:fill="auto"/>
            <w:vAlign w:val="bottom"/>
          </w:tcPr>
          <w:p w14:paraId="55CA6086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97.83</w:t>
            </w:r>
          </w:p>
        </w:tc>
        <w:tc>
          <w:tcPr>
            <w:tcW w:w="2006" w:type="dxa"/>
            <w:shd w:val="clear" w:color="auto" w:fill="auto"/>
            <w:vAlign w:val="bottom"/>
          </w:tcPr>
          <w:p w14:paraId="4FE5EA04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24.01</w:t>
            </w:r>
          </w:p>
        </w:tc>
      </w:tr>
      <w:tr w:rsidR="008C45A4" w:rsidRPr="00175940" w14:paraId="34EA8900" w14:textId="77777777" w:rsidTr="00B97C56">
        <w:trPr>
          <w:trHeight w:val="309"/>
        </w:trPr>
        <w:tc>
          <w:tcPr>
            <w:tcW w:w="8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FE8B22B" w14:textId="77777777" w:rsidR="008C45A4" w:rsidRPr="00175940" w:rsidRDefault="008C45A4" w:rsidP="00B97C5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7</w:t>
            </w:r>
          </w:p>
        </w:tc>
        <w:tc>
          <w:tcPr>
            <w:tcW w:w="1577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D08269E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highlight w:val="cyan"/>
                <w:lang w:val="en-US" w:eastAsia="en-ZA"/>
              </w:rPr>
              <w:t>16.47</w:t>
            </w:r>
          </w:p>
        </w:tc>
        <w:tc>
          <w:tcPr>
            <w:tcW w:w="143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CBE2CC6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31.74</w:t>
            </w:r>
          </w:p>
        </w:tc>
        <w:tc>
          <w:tcPr>
            <w:tcW w:w="148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06C89CAC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10.46</w:t>
            </w:r>
          </w:p>
        </w:tc>
        <w:tc>
          <w:tcPr>
            <w:tcW w:w="181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92F25CF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83.16</w:t>
            </w:r>
          </w:p>
        </w:tc>
        <w:tc>
          <w:tcPr>
            <w:tcW w:w="170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00CA604D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103.24</w:t>
            </w:r>
          </w:p>
        </w:tc>
        <w:tc>
          <w:tcPr>
            <w:tcW w:w="2006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EDD253D" w14:textId="77777777" w:rsidR="008C45A4" w:rsidRPr="00175940" w:rsidRDefault="008C45A4" w:rsidP="00B97C56">
            <w:pPr>
              <w:widowControl w:val="0"/>
              <w:spacing w:after="0" w:line="240" w:lineRule="auto"/>
              <w:jc w:val="right"/>
              <w:rPr>
                <w:rFonts w:ascii="Times New Roman" w:hAnsi="Times New Roman"/>
                <w:lang w:val="en-US"/>
              </w:rPr>
            </w:pPr>
            <w:r w:rsidRPr="00175940">
              <w:rPr>
                <w:rFonts w:ascii="Times New Roman" w:eastAsia="Times New Roman" w:hAnsi="Times New Roman" w:cs="Calibri"/>
                <w:color w:val="000000"/>
                <w:sz w:val="18"/>
                <w:szCs w:val="18"/>
                <w:lang w:val="en-US" w:eastAsia="en-ZA"/>
              </w:rPr>
              <w:t>41.41</w:t>
            </w:r>
          </w:p>
        </w:tc>
      </w:tr>
    </w:tbl>
    <w:p w14:paraId="534332B3" w14:textId="77777777" w:rsidR="008C45A4" w:rsidRPr="00175940" w:rsidRDefault="008C45A4">
      <w:pPr>
        <w:rPr>
          <w:rFonts w:ascii="Times New Roman" w:hAnsi="Times New Roman" w:cs="Times New Roman"/>
          <w:lang w:val="en-US"/>
        </w:rPr>
      </w:pPr>
    </w:p>
    <w:p w14:paraId="5BE07DA5" w14:textId="77777777" w:rsidR="008707AE" w:rsidRPr="00175940" w:rsidRDefault="008707AE">
      <w:pPr>
        <w:rPr>
          <w:rFonts w:ascii="Times New Roman" w:hAnsi="Times New Roman" w:cs="Times New Roman"/>
          <w:lang w:val="en-US"/>
        </w:rPr>
      </w:pPr>
    </w:p>
    <w:p w14:paraId="099BA38D" w14:textId="4DC65F3F" w:rsidR="009F37A6" w:rsidRPr="00175940" w:rsidRDefault="009F37A6" w:rsidP="009F37A6">
      <w:pPr>
        <w:jc w:val="both"/>
        <w:rPr>
          <w:rFonts w:ascii="Times New Roman" w:hAnsi="Times New Roman" w:cs="Times New Roman"/>
          <w:lang w:val="en-US"/>
        </w:rPr>
      </w:pPr>
      <w:r w:rsidRPr="00175940">
        <w:rPr>
          <w:rFonts w:ascii="Times New Roman" w:hAnsi="Times New Roman" w:cs="Times New Roman"/>
          <w:b/>
          <w:bCs/>
          <w:lang w:val="en-US"/>
        </w:rPr>
        <w:t>Table S</w:t>
      </w:r>
      <w:r w:rsidR="003E53FF">
        <w:rPr>
          <w:rFonts w:ascii="Times New Roman" w:hAnsi="Times New Roman" w:cs="Times New Roman"/>
          <w:b/>
          <w:bCs/>
          <w:lang w:val="en-US"/>
        </w:rPr>
        <w:t>5</w:t>
      </w:r>
      <w:r w:rsidRPr="00175940">
        <w:rPr>
          <w:rFonts w:ascii="Times New Roman" w:hAnsi="Times New Roman" w:cs="Times New Roman"/>
          <w:b/>
          <w:bCs/>
          <w:lang w:val="en-US"/>
        </w:rPr>
        <w:t>. Total number of flies captured in each replicate as a function of the type of trap.</w:t>
      </w:r>
      <w:r w:rsidRPr="00175940">
        <w:rPr>
          <w:rFonts w:ascii="Times New Roman" w:hAnsi="Times New Roman" w:cs="Times New Roman"/>
          <w:lang w:val="en-US"/>
        </w:rPr>
        <w:t xml:space="preserve"> The combined traps contained both lures and were placed the furthest from the release point.</w:t>
      </w:r>
    </w:p>
    <w:p w14:paraId="09209E79" w14:textId="77777777" w:rsidR="009F37A6" w:rsidRPr="00175940" w:rsidRDefault="009F37A6">
      <w:pPr>
        <w:rPr>
          <w:rFonts w:ascii="Times New Roman" w:hAnsi="Times New Roman" w:cs="Times New Roman"/>
          <w:lang w:val="en-US"/>
        </w:rPr>
      </w:pPr>
    </w:p>
    <w:tbl>
      <w:tblPr>
        <w:tblW w:w="5360" w:type="dxa"/>
        <w:jc w:val="center"/>
        <w:tblLook w:val="04A0" w:firstRow="1" w:lastRow="0" w:firstColumn="1" w:lastColumn="0" w:noHBand="0" w:noVBand="1"/>
      </w:tblPr>
      <w:tblGrid>
        <w:gridCol w:w="1195"/>
        <w:gridCol w:w="1048"/>
        <w:gridCol w:w="1922"/>
        <w:gridCol w:w="1303"/>
      </w:tblGrid>
      <w:tr w:rsidR="009F37A6" w:rsidRPr="00175940" w14:paraId="115CC64D" w14:textId="77777777" w:rsidTr="009F37A6">
        <w:trPr>
          <w:trHeight w:val="300"/>
          <w:jc w:val="center"/>
        </w:trPr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D8DC36" w14:textId="77777777" w:rsidR="009F37A6" w:rsidRPr="00175940" w:rsidRDefault="009F37A6" w:rsidP="009F37A6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 </w:t>
            </w:r>
          </w:p>
        </w:tc>
        <w:tc>
          <w:tcPr>
            <w:tcW w:w="424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84B692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Lure</w:t>
            </w:r>
          </w:p>
        </w:tc>
      </w:tr>
      <w:tr w:rsidR="009F37A6" w:rsidRPr="00175940" w14:paraId="06732883" w14:textId="77777777" w:rsidTr="009F37A6">
        <w:trPr>
          <w:trHeight w:val="300"/>
          <w:jc w:val="center"/>
        </w:trPr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30217C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Replicate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815DA6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proofErr w:type="spellStart"/>
            <w:r w:rsidRPr="0017594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BioLure</w:t>
            </w:r>
            <w:proofErr w:type="spellEnd"/>
          </w:p>
        </w:tc>
        <w:tc>
          <w:tcPr>
            <w:tcW w:w="192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F28DB5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Methyl eugenol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341E0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Combined</w:t>
            </w:r>
          </w:p>
        </w:tc>
      </w:tr>
      <w:tr w:rsidR="009F37A6" w:rsidRPr="00175940" w14:paraId="406F9899" w14:textId="77777777" w:rsidTr="009F37A6">
        <w:trPr>
          <w:trHeight w:val="288"/>
          <w:jc w:val="center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5DFEB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BE1EF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9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76411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153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6BCA4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4</w:t>
            </w:r>
          </w:p>
        </w:tc>
      </w:tr>
      <w:tr w:rsidR="009F37A6" w:rsidRPr="00175940" w14:paraId="63B8B80A" w14:textId="77777777" w:rsidTr="009F37A6">
        <w:trPr>
          <w:trHeight w:val="288"/>
          <w:jc w:val="center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E0831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CF4C7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24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739E2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315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4406F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43</w:t>
            </w:r>
          </w:p>
        </w:tc>
      </w:tr>
      <w:tr w:rsidR="009F37A6" w:rsidRPr="00175940" w14:paraId="5A24A008" w14:textId="77777777" w:rsidTr="009F37A6">
        <w:trPr>
          <w:trHeight w:val="288"/>
          <w:jc w:val="center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9500B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3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08BDE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12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27D44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227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C8DB0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8</w:t>
            </w:r>
          </w:p>
        </w:tc>
      </w:tr>
      <w:tr w:rsidR="009F37A6" w:rsidRPr="00175940" w14:paraId="778D0E17" w14:textId="77777777" w:rsidTr="009F37A6">
        <w:trPr>
          <w:trHeight w:val="288"/>
          <w:jc w:val="center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C3FED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4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D4BF4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11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795D9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110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C873D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4</w:t>
            </w:r>
          </w:p>
        </w:tc>
      </w:tr>
      <w:tr w:rsidR="009F37A6" w:rsidRPr="00175940" w14:paraId="6EE6A11A" w14:textId="77777777" w:rsidTr="009F37A6">
        <w:trPr>
          <w:trHeight w:val="288"/>
          <w:jc w:val="center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28DF3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5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C9E62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27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5003A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252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676C1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11</w:t>
            </w:r>
          </w:p>
        </w:tc>
      </w:tr>
      <w:tr w:rsidR="009F37A6" w:rsidRPr="00175940" w14:paraId="0DF2FF74" w14:textId="77777777" w:rsidTr="009F37A6">
        <w:trPr>
          <w:trHeight w:val="288"/>
          <w:jc w:val="center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F5E3B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6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EB39B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37</w:t>
            </w:r>
          </w:p>
        </w:tc>
        <w:tc>
          <w:tcPr>
            <w:tcW w:w="1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D27A9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120</w:t>
            </w: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75CE1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0</w:t>
            </w:r>
          </w:p>
        </w:tc>
      </w:tr>
      <w:tr w:rsidR="009F37A6" w:rsidRPr="00175940" w14:paraId="3A1DEFAF" w14:textId="77777777" w:rsidTr="009F37A6">
        <w:trPr>
          <w:trHeight w:val="300"/>
          <w:jc w:val="center"/>
        </w:trPr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3EC534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7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204159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6</w:t>
            </w:r>
          </w:p>
        </w:tc>
        <w:tc>
          <w:tcPr>
            <w:tcW w:w="192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77A490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46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F0E8C0" w14:textId="77777777" w:rsidR="009F37A6" w:rsidRPr="00175940" w:rsidRDefault="009F37A6" w:rsidP="009F37A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</w:pPr>
            <w:r w:rsidRPr="00175940">
              <w:rPr>
                <w:rFonts w:ascii="Arial" w:eastAsia="Times New Roman" w:hAnsi="Arial" w:cs="Arial"/>
                <w:color w:val="000000"/>
                <w:kern w:val="0"/>
                <w:lang w:val="en-US"/>
                <w14:ligatures w14:val="none"/>
              </w:rPr>
              <w:t>4</w:t>
            </w:r>
          </w:p>
        </w:tc>
      </w:tr>
    </w:tbl>
    <w:p w14:paraId="2D2FB2F0" w14:textId="6C159A58" w:rsidR="009F37A6" w:rsidRPr="00175940" w:rsidRDefault="009F37A6">
      <w:pPr>
        <w:rPr>
          <w:rFonts w:ascii="Times New Roman" w:hAnsi="Times New Roman" w:cs="Times New Roman"/>
          <w:lang w:val="en-US"/>
        </w:rPr>
        <w:sectPr w:rsidR="009F37A6" w:rsidRPr="00175940" w:rsidSect="007D3580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124EAF98" w14:textId="2D6E9531" w:rsidR="00DC2E4D" w:rsidRPr="00175940" w:rsidRDefault="006820D9">
      <w:pPr>
        <w:rPr>
          <w:rFonts w:ascii="Times New Roman" w:hAnsi="Times New Roman" w:cs="Times New Roman"/>
          <w:lang w:val="en-US"/>
        </w:rPr>
      </w:pPr>
      <w:r w:rsidRPr="00175940">
        <w:rPr>
          <w:rFonts w:ascii="Times New Roman" w:hAnsi="Times New Roman" w:cs="Times New Roman"/>
          <w:noProof/>
          <w:lang w:val="en-ZA" w:eastAsia="en-ZA"/>
        </w:rPr>
        <w:lastRenderedPageBreak/>
        <w:drawing>
          <wp:inline distT="0" distB="0" distL="0" distR="0" wp14:anchorId="065E478E" wp14:editId="4034308B">
            <wp:extent cx="8430768" cy="5367528"/>
            <wp:effectExtent l="0" t="0" r="8890" b="5080"/>
            <wp:docPr id="197284321" name="Picture 1" descr="A close-up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284321" name="Picture 1" descr="A close-up of a graph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30768" cy="5367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D07037" w14:textId="6E28A3ED" w:rsidR="00DC2E4D" w:rsidRPr="00175940" w:rsidRDefault="00DC2E4D">
      <w:pPr>
        <w:rPr>
          <w:rFonts w:ascii="Times New Roman" w:hAnsi="Times New Roman" w:cs="Times New Roman"/>
          <w:lang w:val="en-US"/>
        </w:rPr>
      </w:pPr>
      <w:r w:rsidRPr="00175940">
        <w:rPr>
          <w:rFonts w:ascii="Times New Roman" w:hAnsi="Times New Roman" w:cs="Times New Roman"/>
          <w:b/>
          <w:bCs/>
          <w:lang w:val="en-US"/>
        </w:rPr>
        <w:t xml:space="preserve">Figure S2. </w:t>
      </w:r>
      <w:r w:rsidR="00BA16D6" w:rsidRPr="00175940">
        <w:rPr>
          <w:rFonts w:ascii="Times New Roman" w:hAnsi="Times New Roman" w:cs="Times New Roman"/>
          <w:b/>
          <w:bCs/>
          <w:lang w:val="en-US"/>
        </w:rPr>
        <w:t>D</w:t>
      </w:r>
      <w:r w:rsidRPr="00175940">
        <w:rPr>
          <w:rFonts w:ascii="Times New Roman" w:hAnsi="Times New Roman" w:cs="Times New Roman"/>
          <w:b/>
          <w:bCs/>
          <w:lang w:val="en-US"/>
        </w:rPr>
        <w:t xml:space="preserve">istance of recapture (log n+1) </w:t>
      </w:r>
      <w:r w:rsidR="00BA16D6" w:rsidRPr="00175940">
        <w:rPr>
          <w:rFonts w:ascii="Times New Roman" w:hAnsi="Times New Roman" w:cs="Times New Roman"/>
          <w:b/>
          <w:bCs/>
          <w:lang w:val="en-US"/>
        </w:rPr>
        <w:t>at different</w:t>
      </w:r>
      <w:r w:rsidRPr="00175940">
        <w:rPr>
          <w:rFonts w:ascii="Times New Roman" w:hAnsi="Times New Roman" w:cs="Times New Roman"/>
          <w:b/>
          <w:bCs/>
          <w:lang w:val="en-US"/>
        </w:rPr>
        <w:t xml:space="preserve"> time</w:t>
      </w:r>
      <w:r w:rsidR="00BA16D6" w:rsidRPr="00175940">
        <w:rPr>
          <w:rFonts w:ascii="Times New Roman" w:hAnsi="Times New Roman" w:cs="Times New Roman"/>
          <w:b/>
          <w:bCs/>
          <w:lang w:val="en-US"/>
        </w:rPr>
        <w:t xml:space="preserve"> intervals</w:t>
      </w:r>
      <w:r w:rsidRPr="00175940">
        <w:rPr>
          <w:rFonts w:ascii="Times New Roman" w:hAnsi="Times New Roman" w:cs="Times New Roman"/>
          <w:b/>
          <w:bCs/>
          <w:lang w:val="en-US"/>
        </w:rPr>
        <w:t xml:space="preserve"> in flies acclimated at either 20, 25 or 30ºC.</w:t>
      </w:r>
      <w:r w:rsidRPr="00175940">
        <w:rPr>
          <w:rFonts w:ascii="Times New Roman" w:hAnsi="Times New Roman" w:cs="Times New Roman"/>
          <w:lang w:val="en-US"/>
        </w:rPr>
        <w:t xml:space="preserve">  Each temperature group has 7 replicates plotted.</w:t>
      </w:r>
    </w:p>
    <w:sectPr w:rsidR="00DC2E4D" w:rsidRPr="00175940" w:rsidSect="007D358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1879"/>
    <w:rsid w:val="00013048"/>
    <w:rsid w:val="000C055A"/>
    <w:rsid w:val="00175940"/>
    <w:rsid w:val="00204658"/>
    <w:rsid w:val="002630E4"/>
    <w:rsid w:val="00314417"/>
    <w:rsid w:val="003307EE"/>
    <w:rsid w:val="003B0013"/>
    <w:rsid w:val="003E53FF"/>
    <w:rsid w:val="004B15B7"/>
    <w:rsid w:val="00580204"/>
    <w:rsid w:val="005B5B99"/>
    <w:rsid w:val="005F0E87"/>
    <w:rsid w:val="006820D9"/>
    <w:rsid w:val="00716903"/>
    <w:rsid w:val="007D3580"/>
    <w:rsid w:val="00811879"/>
    <w:rsid w:val="00865479"/>
    <w:rsid w:val="008707AE"/>
    <w:rsid w:val="008C45A4"/>
    <w:rsid w:val="009B10F9"/>
    <w:rsid w:val="009F37A6"/>
    <w:rsid w:val="00A20878"/>
    <w:rsid w:val="00A247DD"/>
    <w:rsid w:val="00A273DF"/>
    <w:rsid w:val="00AF096F"/>
    <w:rsid w:val="00B95FA3"/>
    <w:rsid w:val="00BA16D6"/>
    <w:rsid w:val="00D42CA5"/>
    <w:rsid w:val="00DC2E4D"/>
    <w:rsid w:val="00DD1D4A"/>
    <w:rsid w:val="00DE5A2A"/>
    <w:rsid w:val="00E202C2"/>
    <w:rsid w:val="00E61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214F3EB"/>
  <w15:chartTrackingRefBased/>
  <w15:docId w15:val="{0D0A8F91-47DF-4FE0-A720-D520C435B9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rameContents">
    <w:name w:val="Frame Contents"/>
    <w:basedOn w:val="Normal"/>
    <w:qFormat/>
    <w:rsid w:val="008C45A4"/>
    <w:pPr>
      <w:suppressAutoHyphens/>
      <w:spacing w:after="120" w:line="276" w:lineRule="auto"/>
      <w:jc w:val="both"/>
    </w:pPr>
    <w:rPr>
      <w:rFonts w:ascii="Garamond" w:eastAsia="Calibri" w:hAnsi="Garamond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35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0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0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1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508</Words>
  <Characters>2901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Kévin Malod</dc:creator>
  <cp:keywords/>
  <dc:description/>
  <cp:lastModifiedBy>Miss. NNP Mazibuko</cp:lastModifiedBy>
  <cp:revision>2</cp:revision>
  <dcterms:created xsi:type="dcterms:W3CDTF">2025-02-13T06:46:00Z</dcterms:created>
  <dcterms:modified xsi:type="dcterms:W3CDTF">2025-02-13T06:46:00Z</dcterms:modified>
</cp:coreProperties>
</file>