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424309" w14:textId="77777777" w:rsidR="00F73E10" w:rsidRDefault="00621860"/>
    <w:p w14:paraId="5AB2E766" w14:textId="77777777" w:rsidR="00F542A6" w:rsidRDefault="00F542A6" w:rsidP="00575985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en-ZA"/>
        </w:rPr>
        <w:drawing>
          <wp:inline distT="0" distB="0" distL="0" distR="0" wp14:anchorId="697B3A0A" wp14:editId="0CBF058F">
            <wp:extent cx="5731510" cy="598678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ergedai.t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986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B1A5F9" w14:textId="604E64F5" w:rsidR="007D0C87" w:rsidRPr="00621860" w:rsidRDefault="00575985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Supplementary </w:t>
      </w:r>
      <w:r w:rsidRPr="004E012D">
        <w:rPr>
          <w:rFonts w:ascii="Times New Roman" w:hAnsi="Times New Roman" w:cs="Times New Roman"/>
          <w:b/>
          <w:sz w:val="24"/>
          <w:szCs w:val="24"/>
          <w:lang w:val="en-US"/>
        </w:rPr>
        <w:t xml:space="preserve">Figure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1.</w:t>
      </w:r>
      <w:r w:rsidRPr="004E012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223A9C">
        <w:rPr>
          <w:rFonts w:ascii="Times New Roman" w:hAnsi="Times New Roman" w:cs="Times New Roman"/>
          <w:b/>
          <w:sz w:val="24"/>
          <w:szCs w:val="24"/>
          <w:lang w:val="en-US"/>
        </w:rPr>
        <w:t>Photographs of representative specimens of vectors collected from livestock at livestock markets and slaughterhouses: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A. </w:t>
      </w:r>
      <w:r w:rsidRPr="003D7D69">
        <w:rPr>
          <w:rFonts w:ascii="Times New Roman" w:hAnsi="Times New Roman" w:cs="Times New Roman"/>
          <w:bCs/>
          <w:i/>
          <w:sz w:val="24"/>
          <w:szCs w:val="24"/>
          <w:lang w:val="en-US"/>
        </w:rPr>
        <w:t>Am</w:t>
      </w:r>
      <w:r>
        <w:rPr>
          <w:rFonts w:ascii="Times New Roman" w:hAnsi="Times New Roman" w:cs="Times New Roman"/>
          <w:bCs/>
          <w:i/>
          <w:sz w:val="24"/>
          <w:szCs w:val="24"/>
          <w:lang w:val="en-US"/>
        </w:rPr>
        <w:t>.</w:t>
      </w:r>
      <w:r w:rsidRPr="003D7D69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 gemma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female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;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B. </w:t>
      </w:r>
      <w:r w:rsidRPr="003D7D69">
        <w:rPr>
          <w:rFonts w:ascii="Times New Roman" w:hAnsi="Times New Roman" w:cs="Times New Roman"/>
          <w:bCs/>
          <w:i/>
          <w:sz w:val="24"/>
          <w:szCs w:val="24"/>
          <w:lang w:val="en-US"/>
        </w:rPr>
        <w:t>Am. gemma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male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;</w:t>
      </w:r>
      <w:r w:rsidRPr="003D7D69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 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>C.</w:t>
      </w:r>
      <w:r w:rsidRPr="003D7D69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 Amblyomma 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sp. 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n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>ymph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;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D.</w:t>
      </w:r>
      <w:r w:rsidRPr="003D7D69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 Am variegatum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female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;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E. </w:t>
      </w:r>
      <w:r w:rsidRPr="003D7D69">
        <w:rPr>
          <w:rFonts w:ascii="Times New Roman" w:hAnsi="Times New Roman" w:cs="Times New Roman"/>
          <w:bCs/>
          <w:i/>
          <w:sz w:val="24"/>
          <w:szCs w:val="24"/>
          <w:lang w:val="en-US"/>
        </w:rPr>
        <w:t>Am variegatum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male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;</w:t>
      </w:r>
      <w:r w:rsidRPr="003D7D69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 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F. </w:t>
      </w:r>
      <w:r w:rsidRPr="003D7D69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Haemaphysalis 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>sp.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;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G. </w:t>
      </w:r>
      <w:r w:rsidRPr="003D7D69">
        <w:rPr>
          <w:rFonts w:ascii="Times New Roman" w:hAnsi="Times New Roman" w:cs="Times New Roman"/>
          <w:bCs/>
          <w:i/>
          <w:sz w:val="24"/>
          <w:szCs w:val="24"/>
          <w:lang w:val="en-US"/>
        </w:rPr>
        <w:t>Rh</w:t>
      </w:r>
      <w:r>
        <w:rPr>
          <w:rFonts w:ascii="Times New Roman" w:hAnsi="Times New Roman" w:cs="Times New Roman"/>
          <w:bCs/>
          <w:i/>
          <w:sz w:val="24"/>
          <w:szCs w:val="24"/>
          <w:lang w:val="en-US"/>
        </w:rPr>
        <w:t>ipicephalus</w:t>
      </w:r>
      <w:r w:rsidRPr="003D7D69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 evertsi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female and male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;</w:t>
      </w:r>
      <w:r w:rsidRPr="003D7D69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 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H. </w:t>
      </w:r>
      <w:r w:rsidRPr="003D7D69">
        <w:rPr>
          <w:rFonts w:ascii="Times New Roman" w:hAnsi="Times New Roman" w:cs="Times New Roman"/>
          <w:bCs/>
          <w:i/>
          <w:sz w:val="24"/>
          <w:szCs w:val="24"/>
          <w:lang w:val="en-US"/>
        </w:rPr>
        <w:t>Rh. evertsi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male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;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I. </w:t>
      </w:r>
      <w:r w:rsidRPr="003D7D69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Rh. appendiculatus 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>male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;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J. </w:t>
      </w:r>
      <w:r w:rsidRPr="003D7D69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Rh. appendiculatus </w:t>
      </w:r>
      <w:r w:rsidRPr="003D7D69">
        <w:rPr>
          <w:rFonts w:ascii="Times New Roman" w:hAnsi="Times New Roman" w:cs="Times New Roman"/>
          <w:bCs/>
          <w:iCs/>
          <w:sz w:val="24"/>
          <w:szCs w:val="24"/>
          <w:lang w:val="en-US"/>
        </w:rPr>
        <w:t>female</w:t>
      </w:r>
      <w:r>
        <w:rPr>
          <w:rFonts w:ascii="Times New Roman" w:hAnsi="Times New Roman" w:cs="Times New Roman"/>
          <w:bCs/>
          <w:iCs/>
          <w:sz w:val="24"/>
          <w:szCs w:val="24"/>
          <w:lang w:val="en-US"/>
        </w:rPr>
        <w:t>;</w:t>
      </w:r>
      <w:r w:rsidRPr="003D7D69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 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>K.</w:t>
      </w:r>
      <w:r w:rsidRPr="00EA0040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 </w:t>
      </w:r>
      <w:r w:rsidRPr="003D7D69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Rh. </w:t>
      </w:r>
      <w:r>
        <w:rPr>
          <w:rFonts w:ascii="Times New Roman" w:hAnsi="Times New Roman" w:cs="Times New Roman"/>
          <w:bCs/>
          <w:i/>
          <w:sz w:val="24"/>
          <w:szCs w:val="24"/>
          <w:lang w:val="en-US"/>
        </w:rPr>
        <w:t>d</w:t>
      </w:r>
      <w:r w:rsidRPr="003D7D69">
        <w:rPr>
          <w:rFonts w:ascii="Times New Roman" w:hAnsi="Times New Roman" w:cs="Times New Roman"/>
          <w:bCs/>
          <w:i/>
          <w:sz w:val="24"/>
          <w:szCs w:val="24"/>
          <w:lang w:val="en-US"/>
        </w:rPr>
        <w:t>ecoloratus</w:t>
      </w:r>
      <w:r>
        <w:rPr>
          <w:rFonts w:ascii="Times New Roman" w:hAnsi="Times New Roman" w:cs="Times New Roman"/>
          <w:bCs/>
          <w:iCs/>
          <w:sz w:val="24"/>
          <w:szCs w:val="24"/>
          <w:lang w:val="en-US"/>
        </w:rPr>
        <w:t>;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L. </w:t>
      </w:r>
      <w:r w:rsidRPr="003D7D69">
        <w:rPr>
          <w:rFonts w:ascii="Times New Roman" w:hAnsi="Times New Roman" w:cs="Times New Roman"/>
          <w:bCs/>
          <w:i/>
          <w:sz w:val="24"/>
          <w:szCs w:val="24"/>
          <w:lang w:val="en-US"/>
        </w:rPr>
        <w:t>Haematopinus suis</w:t>
      </w:r>
      <w:r>
        <w:rPr>
          <w:rFonts w:ascii="Times New Roman" w:hAnsi="Times New Roman" w:cs="Times New Roman"/>
          <w:bCs/>
          <w:iCs/>
          <w:sz w:val="24"/>
          <w:szCs w:val="24"/>
          <w:lang w:val="en-US"/>
        </w:rPr>
        <w:t>;</w:t>
      </w:r>
      <w:r w:rsidRPr="003D7D69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 </w:t>
      </w:r>
      <w:r w:rsidRPr="003D7D6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M. </w:t>
      </w:r>
      <w:r w:rsidRPr="003D7D69">
        <w:rPr>
          <w:rFonts w:ascii="Times New Roman" w:hAnsi="Times New Roman" w:cs="Times New Roman"/>
          <w:bCs/>
          <w:i/>
          <w:sz w:val="24"/>
          <w:szCs w:val="24"/>
          <w:lang w:val="en-US"/>
        </w:rPr>
        <w:t>Ctenocephalides felis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sectPr w:rsidR="007D0C87" w:rsidRPr="0062186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985"/>
    <w:rsid w:val="00575985"/>
    <w:rsid w:val="00621860"/>
    <w:rsid w:val="007D0C87"/>
    <w:rsid w:val="00AE03F8"/>
    <w:rsid w:val="00E60C21"/>
    <w:rsid w:val="00F54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7F218"/>
  <w15:chartTrackingRefBased/>
  <w15:docId w15:val="{55453232-7697-457E-8884-4164D6113C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598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tif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3E74A701CC22B4098EC06F4D5A1EC13" ma:contentTypeVersion="10" ma:contentTypeDescription="Create a new document." ma:contentTypeScope="" ma:versionID="72920f4dbcbe550ba7b9ddfc1327057b">
  <xsd:schema xmlns:xsd="http://www.w3.org/2001/XMLSchema" xmlns:xs="http://www.w3.org/2001/XMLSchema" xmlns:p="http://schemas.microsoft.com/office/2006/metadata/properties" xmlns:ns3="4e2b1e5d-5d18-441b-9f9c-66bc0eb76b52" targetNamespace="http://schemas.microsoft.com/office/2006/metadata/properties" ma:root="true" ma:fieldsID="702c1b9d03918d81a018c59afe3d2fc7" ns3:_="">
    <xsd:import namespace="4e2b1e5d-5d18-441b-9f9c-66bc0eb76b5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2b1e5d-5d18-441b-9f9c-66bc0eb76b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67A56B9-E9E1-4221-99A3-577B2534D2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2b1e5d-5d18-441b-9f9c-66bc0eb76b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A59611-55EF-4181-915F-6D5F8B1D56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D1FBE4-A446-44E2-BED7-67E5946C16D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69</Words>
  <Characters>399</Characters>
  <Application>Microsoft Office Word</Application>
  <DocSecurity>0</DocSecurity>
  <Lines>3</Lines>
  <Paragraphs>1</Paragraphs>
  <ScaleCrop>false</ScaleCrop>
  <Company/>
  <LinksUpToDate>false</LinksUpToDate>
  <CharactersWithSpaces>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Chiuya, Tatenda</dc:creator>
  <cp:keywords/>
  <dc:description/>
  <cp:lastModifiedBy>Jandouwe Villinger</cp:lastModifiedBy>
  <cp:revision>2</cp:revision>
  <dcterms:created xsi:type="dcterms:W3CDTF">2020-07-28T16:33:00Z</dcterms:created>
  <dcterms:modified xsi:type="dcterms:W3CDTF">2020-07-28T16:33:00Z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0x01010063E74A701CC22B4098EC06F4D5A1EC13</vt:lpwstr>
  </property>
</Properties>
</file>