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22C6" w:rsidRPr="001522C6" w:rsidRDefault="001522C6" w:rsidP="001522C6">
      <w:pPr>
        <w:keepNext/>
        <w:keepLines/>
        <w:spacing w:before="160" w:after="120" w:line="276" w:lineRule="auto"/>
        <w:outlineLvl w:val="1"/>
        <w:rPr>
          <w:rFonts w:ascii="Arial" w:eastAsia="Times New Roman" w:hAnsi="Arial" w:cs="Arial"/>
          <w:b/>
          <w:color w:val="000000" w:themeColor="text1"/>
        </w:rPr>
      </w:pPr>
      <w:bookmarkStart w:id="0" w:name="_Toc127774188"/>
      <w:r w:rsidRPr="001522C6">
        <w:rPr>
          <w:rFonts w:ascii="Arial" w:eastAsia="Times New Roman" w:hAnsi="Arial" w:cs="Arial"/>
          <w:b/>
          <w:color w:val="000000" w:themeColor="text1"/>
        </w:rPr>
        <w:t>Additional file 3: Key Personnel Questionnaire</w:t>
      </w:r>
      <w:bookmarkEnd w:id="0"/>
    </w:p>
    <w:p w:rsidR="001522C6" w:rsidRPr="001522C6" w:rsidRDefault="001522C6" w:rsidP="001522C6">
      <w:pPr>
        <w:spacing w:line="276" w:lineRule="auto"/>
        <w:rPr>
          <w:rFonts w:ascii="Arial" w:hAnsi="Arial" w:cs="Arial"/>
          <w:b/>
          <w:color w:val="000000" w:themeColor="text1"/>
        </w:rPr>
      </w:pPr>
      <w:r w:rsidRPr="001522C6">
        <w:rPr>
          <w:rFonts w:ascii="Arial" w:hAnsi="Arial" w:cs="Arial"/>
          <w:b/>
          <w:color w:val="000000" w:themeColor="text1"/>
        </w:rPr>
        <w:t>Evaluation of the Malaria Case Surveillance System in KwaZulu-Natal Province, South Africa, 2022: A focus on DHIS2</w:t>
      </w:r>
    </w:p>
    <w:p w:rsidR="001522C6" w:rsidRPr="001522C6" w:rsidRDefault="001522C6" w:rsidP="001522C6">
      <w:pPr>
        <w:spacing w:line="276" w:lineRule="auto"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Date Survey was completed (DD/MM/YYYY): ____ ______ ________</w:t>
      </w:r>
    </w:p>
    <w:p w:rsidR="001522C6" w:rsidRPr="001522C6" w:rsidRDefault="001522C6" w:rsidP="001522C6">
      <w:pPr>
        <w:spacing w:line="276" w:lineRule="auto"/>
        <w:rPr>
          <w:rFonts w:ascii="Arial" w:hAnsi="Arial" w:cs="Arial"/>
          <w:b/>
          <w:color w:val="000000" w:themeColor="text1"/>
        </w:rPr>
      </w:pPr>
      <w:r w:rsidRPr="001522C6">
        <w:rPr>
          <w:rFonts w:ascii="Arial" w:hAnsi="Arial" w:cs="Arial"/>
          <w:b/>
          <w:color w:val="000000" w:themeColor="text1"/>
        </w:rPr>
        <w:t>Section 1- Socio-demographic details</w:t>
      </w:r>
    </w:p>
    <w:p w:rsidR="001522C6" w:rsidRPr="001522C6" w:rsidRDefault="001522C6" w:rsidP="001522C6">
      <w:pPr>
        <w:numPr>
          <w:ilvl w:val="0"/>
          <w:numId w:val="1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Please indicate your gender: </w:t>
      </w:r>
    </w:p>
    <w:p w:rsidR="001522C6" w:rsidRPr="001522C6" w:rsidRDefault="001522C6" w:rsidP="001522C6">
      <w:pPr>
        <w:spacing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Male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color w:val="000000" w:themeColor="text1"/>
        </w:rPr>
        <w:t xml:space="preserve"> Female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1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What is your current position or occupation? </w:t>
      </w:r>
    </w:p>
    <w:p w:rsidR="001522C6" w:rsidRPr="001522C6" w:rsidRDefault="001522C6" w:rsidP="001522C6">
      <w:pPr>
        <w:numPr>
          <w:ilvl w:val="0"/>
          <w:numId w:val="2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Malaria </w:t>
      </w:r>
      <w:proofErr w:type="spellStart"/>
      <w:r w:rsidRPr="001522C6">
        <w:rPr>
          <w:rFonts w:ascii="Arial" w:hAnsi="Arial" w:cs="Arial"/>
          <w:color w:val="000000" w:themeColor="text1"/>
        </w:rPr>
        <w:t>Programme</w:t>
      </w:r>
      <w:proofErr w:type="spellEnd"/>
      <w:r w:rsidRPr="001522C6">
        <w:rPr>
          <w:rFonts w:ascii="Arial" w:hAnsi="Arial" w:cs="Arial"/>
          <w:color w:val="000000" w:themeColor="text1"/>
        </w:rPr>
        <w:t xml:space="preserve"> Manager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2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Case investigation officer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2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Malaria information officer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2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Environmental Health Practitioner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2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Data Capturer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2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Other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color w:val="000000" w:themeColor="text1"/>
        </w:rPr>
        <w:t xml:space="preserve"> Please specify____________________________</w:t>
      </w:r>
    </w:p>
    <w:p w:rsidR="001522C6" w:rsidRPr="001522C6" w:rsidRDefault="001522C6" w:rsidP="001522C6">
      <w:pPr>
        <w:numPr>
          <w:ilvl w:val="0"/>
          <w:numId w:val="1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Where are you normally working from?</w:t>
      </w:r>
    </w:p>
    <w:p w:rsidR="001522C6" w:rsidRPr="001522C6" w:rsidRDefault="001522C6" w:rsidP="001522C6">
      <w:pPr>
        <w:numPr>
          <w:ilvl w:val="0"/>
          <w:numId w:val="3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UMkhanyakude District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b/>
          <w:color w:val="000000" w:themeColor="text1"/>
        </w:rPr>
        <w:t xml:space="preserve"> </w:t>
      </w:r>
    </w:p>
    <w:p w:rsidR="001522C6" w:rsidRPr="001522C6" w:rsidRDefault="001522C6" w:rsidP="001522C6">
      <w:pPr>
        <w:numPr>
          <w:ilvl w:val="0"/>
          <w:numId w:val="3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King </w:t>
      </w:r>
      <w:proofErr w:type="spellStart"/>
      <w:r w:rsidRPr="001522C6">
        <w:rPr>
          <w:rFonts w:ascii="Arial" w:hAnsi="Arial" w:cs="Arial"/>
          <w:color w:val="000000" w:themeColor="text1"/>
        </w:rPr>
        <w:t>Cetshwayo</w:t>
      </w:r>
      <w:proofErr w:type="spellEnd"/>
      <w:r w:rsidRPr="001522C6">
        <w:rPr>
          <w:rFonts w:ascii="Arial" w:hAnsi="Arial" w:cs="Arial"/>
          <w:color w:val="000000" w:themeColor="text1"/>
        </w:rPr>
        <w:t xml:space="preserve"> District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color w:val="000000" w:themeColor="text1"/>
        </w:rPr>
        <w:t xml:space="preserve"> </w:t>
      </w:r>
    </w:p>
    <w:p w:rsidR="001522C6" w:rsidRPr="001522C6" w:rsidRDefault="001522C6" w:rsidP="001522C6">
      <w:pPr>
        <w:numPr>
          <w:ilvl w:val="0"/>
          <w:numId w:val="3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Zululand District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b/>
          <w:color w:val="000000" w:themeColor="text1"/>
        </w:rPr>
        <w:t xml:space="preserve"> </w:t>
      </w:r>
    </w:p>
    <w:p w:rsidR="001522C6" w:rsidRPr="001522C6" w:rsidRDefault="001522C6" w:rsidP="001522C6">
      <w:pPr>
        <w:numPr>
          <w:ilvl w:val="0"/>
          <w:numId w:val="3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Provincial offices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b/>
          <w:color w:val="000000" w:themeColor="text1"/>
        </w:rPr>
        <w:t xml:space="preserve"> </w:t>
      </w:r>
    </w:p>
    <w:p w:rsidR="001522C6" w:rsidRPr="001522C6" w:rsidRDefault="001522C6" w:rsidP="001522C6">
      <w:pPr>
        <w:numPr>
          <w:ilvl w:val="0"/>
          <w:numId w:val="3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Other District (Non-endemic)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1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Do you work in a malaria surveillance office/sentinel site? </w:t>
      </w:r>
    </w:p>
    <w:p w:rsidR="001522C6" w:rsidRPr="001522C6" w:rsidRDefault="001522C6" w:rsidP="001522C6">
      <w:pPr>
        <w:spacing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Yes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color w:val="000000" w:themeColor="text1"/>
        </w:rPr>
        <w:t xml:space="preserve"> No</w:t>
      </w:r>
      <w:r w:rsidRPr="001522C6">
        <w:rPr>
          <w:rFonts w:ascii="Arial" w:hAnsi="Arial" w:cs="Arial"/>
          <w:b/>
          <w:color w:val="000000" w:themeColor="text1"/>
        </w:rPr>
        <w:t xml:space="preserve">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spacing w:line="276" w:lineRule="auto"/>
        <w:ind w:left="360" w:firstLine="360"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If yes, please indicate the surveillance sentinel site:</w:t>
      </w:r>
    </w:p>
    <w:p w:rsidR="001522C6" w:rsidRPr="001522C6" w:rsidRDefault="001522C6" w:rsidP="001522C6">
      <w:pPr>
        <w:spacing w:line="276" w:lineRule="auto"/>
        <w:ind w:left="360" w:firstLine="360"/>
        <w:rPr>
          <w:rFonts w:ascii="Arial" w:hAnsi="Arial" w:cs="Arial"/>
          <w:color w:val="000000" w:themeColor="text1"/>
        </w:rPr>
      </w:pPr>
      <w:proofErr w:type="spellStart"/>
      <w:r w:rsidRPr="001522C6">
        <w:rPr>
          <w:rFonts w:ascii="Arial" w:hAnsi="Arial" w:cs="Arial"/>
          <w:color w:val="000000" w:themeColor="text1"/>
        </w:rPr>
        <w:t>Jozini</w:t>
      </w:r>
      <w:proofErr w:type="spellEnd"/>
      <w:r w:rsidRPr="001522C6">
        <w:rPr>
          <w:rFonts w:ascii="Arial" w:hAnsi="Arial" w:cs="Arial"/>
          <w:color w:val="000000" w:themeColor="text1"/>
        </w:rPr>
        <w:t xml:space="preserve">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b/>
          <w:color w:val="000000" w:themeColor="text1"/>
        </w:rPr>
        <w:t xml:space="preserve">  </w:t>
      </w:r>
      <w:r w:rsidRPr="001522C6">
        <w:rPr>
          <w:rFonts w:ascii="Arial" w:hAnsi="Arial" w:cs="Arial"/>
          <w:color w:val="000000" w:themeColor="text1"/>
        </w:rPr>
        <w:t xml:space="preserve"> Richards Bay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1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How long have you been using DHIS2 (in years)?</w:t>
      </w:r>
    </w:p>
    <w:p w:rsidR="001522C6" w:rsidRPr="001522C6" w:rsidRDefault="001522C6" w:rsidP="001522C6">
      <w:pPr>
        <w:spacing w:line="276" w:lineRule="auto"/>
        <w:ind w:left="720"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Less than 1 year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b/>
          <w:color w:val="000000" w:themeColor="text1"/>
        </w:rPr>
        <w:t xml:space="preserve"> </w:t>
      </w:r>
      <w:r w:rsidRPr="001522C6">
        <w:rPr>
          <w:rFonts w:ascii="Arial" w:hAnsi="Arial" w:cs="Arial"/>
          <w:color w:val="000000" w:themeColor="text1"/>
        </w:rPr>
        <w:t>1-2 years</w:t>
      </w:r>
      <w:r w:rsidRPr="001522C6">
        <w:rPr>
          <w:rFonts w:ascii="Arial" w:hAnsi="Arial" w:cs="Arial"/>
          <w:b/>
          <w:color w:val="000000" w:themeColor="text1"/>
        </w:rPr>
        <w:t xml:space="preserve">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color w:val="000000" w:themeColor="text1"/>
        </w:rPr>
        <w:t xml:space="preserve"> 3-4 years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color w:val="000000" w:themeColor="text1"/>
        </w:rPr>
        <w:t xml:space="preserve"> 4-5 years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color w:val="000000" w:themeColor="text1"/>
        </w:rPr>
        <w:t xml:space="preserve"> &gt;5years</w:t>
      </w:r>
      <w:r w:rsidRPr="001522C6">
        <w:rPr>
          <w:rFonts w:ascii="Arial" w:hAnsi="Arial" w:cs="Arial"/>
          <w:b/>
          <w:color w:val="000000" w:themeColor="text1"/>
        </w:rPr>
        <w:t xml:space="preserve">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1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Have you ever been trained on how to use DHIS2? </w:t>
      </w:r>
    </w:p>
    <w:p w:rsidR="001522C6" w:rsidRPr="001522C6" w:rsidRDefault="001522C6" w:rsidP="001522C6">
      <w:pPr>
        <w:spacing w:line="276" w:lineRule="auto"/>
        <w:ind w:left="1080"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Yes</w:t>
      </w:r>
      <w:r w:rsidRPr="001522C6">
        <w:rPr>
          <w:rFonts w:ascii="Arial" w:hAnsi="Arial" w:cs="Arial"/>
          <w:b/>
          <w:color w:val="000000" w:themeColor="text1"/>
        </w:rPr>
        <w:t xml:space="preserve">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color w:val="000000" w:themeColor="text1"/>
        </w:rPr>
        <w:t xml:space="preserve"> No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spacing w:line="276" w:lineRule="auto"/>
        <w:ind w:left="1080"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If yes, please indicate the number of times have you been trained on how to use DHIS2? ________</w:t>
      </w:r>
    </w:p>
    <w:p w:rsidR="001522C6" w:rsidRPr="001522C6" w:rsidRDefault="001522C6" w:rsidP="001522C6">
      <w:pPr>
        <w:spacing w:line="276" w:lineRule="auto"/>
        <w:ind w:left="1080"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And if yes, please indicate the year you were last trained on DHIS2: (YYYY) _________</w:t>
      </w:r>
    </w:p>
    <w:p w:rsidR="001522C6" w:rsidRPr="001522C6" w:rsidRDefault="001522C6" w:rsidP="001522C6">
      <w:pPr>
        <w:spacing w:line="276" w:lineRule="auto"/>
        <w:rPr>
          <w:rFonts w:ascii="Arial" w:hAnsi="Arial" w:cs="Arial"/>
          <w:b/>
          <w:color w:val="000000" w:themeColor="text1"/>
        </w:rPr>
      </w:pPr>
      <w:r w:rsidRPr="001522C6">
        <w:rPr>
          <w:rFonts w:ascii="Arial" w:hAnsi="Arial" w:cs="Arial"/>
          <w:b/>
          <w:color w:val="000000" w:themeColor="text1"/>
        </w:rPr>
        <w:t>Section 2- System Attributes</w:t>
      </w:r>
      <w:r w:rsidRPr="001522C6">
        <w:rPr>
          <w:rFonts w:ascii="Arial" w:hAnsi="Arial" w:cs="Arial"/>
          <w:b/>
          <w:color w:val="000000" w:themeColor="text1"/>
        </w:rPr>
        <w:tab/>
      </w:r>
    </w:p>
    <w:p w:rsidR="001522C6" w:rsidRPr="001522C6" w:rsidRDefault="001522C6" w:rsidP="001522C6">
      <w:pPr>
        <w:spacing w:line="276" w:lineRule="auto"/>
        <w:rPr>
          <w:rFonts w:ascii="Arial" w:hAnsi="Arial" w:cs="Arial"/>
          <w:b/>
          <w:color w:val="000000" w:themeColor="text1"/>
        </w:rPr>
      </w:pPr>
      <w:r w:rsidRPr="001522C6">
        <w:rPr>
          <w:rFonts w:ascii="Arial" w:hAnsi="Arial" w:cs="Arial"/>
          <w:b/>
          <w:color w:val="000000" w:themeColor="text1"/>
        </w:rPr>
        <w:t>Simplicity</w:t>
      </w:r>
    </w:p>
    <w:p w:rsidR="001522C6" w:rsidRPr="001522C6" w:rsidRDefault="001522C6" w:rsidP="001522C6">
      <w:pPr>
        <w:numPr>
          <w:ilvl w:val="0"/>
          <w:numId w:val="4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Is it simple to access and log into the DHIS2 system? Rate from 1 – 5 </w:t>
      </w:r>
    </w:p>
    <w:p w:rsidR="001522C6" w:rsidRPr="001522C6" w:rsidRDefault="001522C6" w:rsidP="001522C6">
      <w:pPr>
        <w:spacing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(1 = </w:t>
      </w:r>
      <w:proofErr w:type="gramStart"/>
      <w:r w:rsidRPr="001522C6">
        <w:rPr>
          <w:rFonts w:ascii="Arial" w:hAnsi="Arial" w:cs="Arial"/>
          <w:color w:val="000000" w:themeColor="text1"/>
        </w:rPr>
        <w:t>Strongly</w:t>
      </w:r>
      <w:proofErr w:type="gramEnd"/>
      <w:r w:rsidRPr="001522C6">
        <w:rPr>
          <w:rFonts w:ascii="Arial" w:hAnsi="Arial" w:cs="Arial"/>
          <w:color w:val="000000" w:themeColor="text1"/>
        </w:rPr>
        <w:t xml:space="preserve"> disagree, 2 = disagree, 3 = Neutral, 4 = Agree, 5 = Strongly agree)</w:t>
      </w:r>
    </w:p>
    <w:p w:rsidR="001522C6" w:rsidRPr="001522C6" w:rsidRDefault="001522C6" w:rsidP="001522C6">
      <w:pPr>
        <w:spacing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___________________</w:t>
      </w:r>
    </w:p>
    <w:p w:rsidR="001522C6" w:rsidRPr="001522C6" w:rsidRDefault="001522C6" w:rsidP="001522C6">
      <w:pPr>
        <w:numPr>
          <w:ilvl w:val="0"/>
          <w:numId w:val="4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lastRenderedPageBreak/>
        <w:t xml:space="preserve">Do you consider the DHIS2 surveillance system interface simple to use? Rate from 1 – 5 </w:t>
      </w:r>
    </w:p>
    <w:p w:rsidR="001522C6" w:rsidRPr="001522C6" w:rsidRDefault="001522C6" w:rsidP="001522C6">
      <w:pPr>
        <w:spacing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(1 = </w:t>
      </w:r>
      <w:proofErr w:type="gramStart"/>
      <w:r w:rsidRPr="001522C6">
        <w:rPr>
          <w:rFonts w:ascii="Arial" w:hAnsi="Arial" w:cs="Arial"/>
          <w:color w:val="000000" w:themeColor="text1"/>
        </w:rPr>
        <w:t>Strongly</w:t>
      </w:r>
      <w:proofErr w:type="gramEnd"/>
      <w:r w:rsidRPr="001522C6">
        <w:rPr>
          <w:rFonts w:ascii="Arial" w:hAnsi="Arial" w:cs="Arial"/>
          <w:color w:val="000000" w:themeColor="text1"/>
        </w:rPr>
        <w:t xml:space="preserve"> disagree, 2 = disagree, 3 = Neutral, 4 = Agree, 5 = Strongly agree)</w:t>
      </w:r>
    </w:p>
    <w:p w:rsidR="001522C6" w:rsidRPr="001522C6" w:rsidRDefault="001522C6" w:rsidP="001522C6">
      <w:pPr>
        <w:spacing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___________________</w:t>
      </w:r>
    </w:p>
    <w:p w:rsidR="001522C6" w:rsidRPr="001522C6" w:rsidRDefault="001522C6" w:rsidP="001522C6">
      <w:pPr>
        <w:numPr>
          <w:ilvl w:val="0"/>
          <w:numId w:val="4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Do you find it simple to share, transfer, enter, edit, and store data on DHIS2?</w:t>
      </w:r>
    </w:p>
    <w:p w:rsidR="001522C6" w:rsidRPr="001522C6" w:rsidRDefault="001522C6" w:rsidP="001522C6">
      <w:pPr>
        <w:spacing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Yes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color w:val="000000" w:themeColor="text1"/>
        </w:rPr>
        <w:t xml:space="preserve"> No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color w:val="000000" w:themeColor="text1"/>
        </w:rPr>
        <w:t xml:space="preserve"> </w:t>
      </w:r>
      <w:proofErr w:type="gramStart"/>
      <w:r w:rsidRPr="001522C6">
        <w:rPr>
          <w:rFonts w:ascii="Arial" w:hAnsi="Arial" w:cs="Arial"/>
          <w:color w:val="000000" w:themeColor="text1"/>
        </w:rPr>
        <w:t>If</w:t>
      </w:r>
      <w:proofErr w:type="gramEnd"/>
      <w:r w:rsidRPr="001522C6">
        <w:rPr>
          <w:rFonts w:ascii="Arial" w:hAnsi="Arial" w:cs="Arial"/>
          <w:color w:val="000000" w:themeColor="text1"/>
        </w:rPr>
        <w:t xml:space="preserve"> no, please indicate the area that usually gives you a challenge (select all that apply): </w:t>
      </w:r>
    </w:p>
    <w:p w:rsidR="001522C6" w:rsidRPr="001522C6" w:rsidRDefault="001522C6" w:rsidP="001522C6">
      <w:pPr>
        <w:numPr>
          <w:ilvl w:val="0"/>
          <w:numId w:val="5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Entering data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5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Accessing data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5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Editing data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5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Sharing data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5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Transferring data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5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Saving/ storing data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5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Other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color w:val="000000" w:themeColor="text1"/>
        </w:rPr>
        <w:t xml:space="preserve"> Please briefly specify______________</w:t>
      </w:r>
    </w:p>
    <w:p w:rsidR="001522C6" w:rsidRPr="001522C6" w:rsidRDefault="001522C6" w:rsidP="001522C6">
      <w:pPr>
        <w:numPr>
          <w:ilvl w:val="0"/>
          <w:numId w:val="4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Are there aspects of the DHIS2 surveillance system interface that need improvement for it to be more user-friendly? </w:t>
      </w:r>
    </w:p>
    <w:p w:rsidR="001522C6" w:rsidRPr="001522C6" w:rsidRDefault="001522C6" w:rsidP="001522C6">
      <w:pPr>
        <w:spacing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Yes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color w:val="000000" w:themeColor="text1"/>
        </w:rPr>
        <w:t xml:space="preserve"> No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color w:val="000000" w:themeColor="text1"/>
        </w:rPr>
        <w:t xml:space="preserve"> </w:t>
      </w:r>
      <w:proofErr w:type="gramStart"/>
      <w:r w:rsidRPr="001522C6">
        <w:rPr>
          <w:rFonts w:ascii="Arial" w:hAnsi="Arial" w:cs="Arial"/>
          <w:color w:val="000000" w:themeColor="text1"/>
        </w:rPr>
        <w:t>If</w:t>
      </w:r>
      <w:proofErr w:type="gramEnd"/>
      <w:r w:rsidRPr="001522C6">
        <w:rPr>
          <w:rFonts w:ascii="Arial" w:hAnsi="Arial" w:cs="Arial"/>
          <w:color w:val="000000" w:themeColor="text1"/>
        </w:rPr>
        <w:t xml:space="preserve"> yes, please indicate the aspect that should be improved (select all that apply):</w:t>
      </w:r>
    </w:p>
    <w:p w:rsidR="001522C6" w:rsidRPr="001522C6" w:rsidRDefault="001522C6" w:rsidP="001522C6">
      <w:pPr>
        <w:numPr>
          <w:ilvl w:val="0"/>
          <w:numId w:val="6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Logging in and out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6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Ease of navigation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6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Loading speed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6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Other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b/>
          <w:color w:val="000000" w:themeColor="text1"/>
        </w:rPr>
        <w:t xml:space="preserve"> </w:t>
      </w:r>
      <w:r w:rsidRPr="001522C6">
        <w:rPr>
          <w:rFonts w:ascii="Arial" w:hAnsi="Arial" w:cs="Arial"/>
          <w:color w:val="000000" w:themeColor="text1"/>
        </w:rPr>
        <w:t>Please briefly specify______________</w:t>
      </w:r>
    </w:p>
    <w:p w:rsidR="001522C6" w:rsidRPr="001522C6" w:rsidRDefault="001522C6" w:rsidP="001522C6">
      <w:pPr>
        <w:numPr>
          <w:ilvl w:val="0"/>
          <w:numId w:val="4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Do you find the case definitions/classifications (local case, imported case, locally imported case, indigenous case) easy to understand? Rate from 1 – 5 </w:t>
      </w:r>
    </w:p>
    <w:p w:rsidR="001522C6" w:rsidRPr="001522C6" w:rsidRDefault="001522C6" w:rsidP="001522C6">
      <w:pPr>
        <w:spacing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(1 = </w:t>
      </w:r>
      <w:proofErr w:type="gramStart"/>
      <w:r w:rsidRPr="001522C6">
        <w:rPr>
          <w:rFonts w:ascii="Arial" w:hAnsi="Arial" w:cs="Arial"/>
          <w:color w:val="000000" w:themeColor="text1"/>
        </w:rPr>
        <w:t>Strongly</w:t>
      </w:r>
      <w:proofErr w:type="gramEnd"/>
      <w:r w:rsidRPr="001522C6">
        <w:rPr>
          <w:rFonts w:ascii="Arial" w:hAnsi="Arial" w:cs="Arial"/>
          <w:color w:val="000000" w:themeColor="text1"/>
        </w:rPr>
        <w:t xml:space="preserve"> disagree, 2 = disagree, 3 = Neutral, 4 = Agree, 5 = Strongly agree)</w:t>
      </w:r>
    </w:p>
    <w:p w:rsidR="001522C6" w:rsidRPr="001522C6" w:rsidRDefault="001522C6" w:rsidP="001522C6">
      <w:pPr>
        <w:spacing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___________________</w:t>
      </w:r>
    </w:p>
    <w:p w:rsidR="001522C6" w:rsidRPr="001522C6" w:rsidRDefault="001522C6" w:rsidP="001522C6">
      <w:pPr>
        <w:numPr>
          <w:ilvl w:val="0"/>
          <w:numId w:val="4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Do you ever find it challenging to classify a malaria case according to the case definition/classification?</w:t>
      </w:r>
    </w:p>
    <w:p w:rsidR="001522C6" w:rsidRPr="001522C6" w:rsidRDefault="001522C6" w:rsidP="001522C6">
      <w:pPr>
        <w:spacing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Yes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color w:val="000000" w:themeColor="text1"/>
        </w:rPr>
        <w:t xml:space="preserve"> No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b/>
          <w:color w:val="000000" w:themeColor="text1"/>
        </w:rPr>
        <w:t xml:space="preserve"> </w:t>
      </w:r>
      <w:proofErr w:type="gramStart"/>
      <w:r w:rsidRPr="001522C6">
        <w:rPr>
          <w:rFonts w:ascii="Arial" w:hAnsi="Arial" w:cs="Arial"/>
          <w:color w:val="000000" w:themeColor="text1"/>
        </w:rPr>
        <w:t>If</w:t>
      </w:r>
      <w:proofErr w:type="gramEnd"/>
      <w:r w:rsidRPr="001522C6">
        <w:rPr>
          <w:rFonts w:ascii="Arial" w:hAnsi="Arial" w:cs="Arial"/>
          <w:color w:val="000000" w:themeColor="text1"/>
        </w:rPr>
        <w:t xml:space="preserve"> yes, please indicate the type of cases that usually give you a challenge classifying (select all that apply):</w:t>
      </w:r>
    </w:p>
    <w:p w:rsidR="001522C6" w:rsidRPr="001522C6" w:rsidRDefault="001522C6" w:rsidP="001522C6">
      <w:pPr>
        <w:numPr>
          <w:ilvl w:val="0"/>
          <w:numId w:val="7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Local cases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7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Imported cases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7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Locally imported cases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7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Indigenous cases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7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Other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b/>
          <w:color w:val="000000" w:themeColor="text1"/>
        </w:rPr>
        <w:t xml:space="preserve"> </w:t>
      </w:r>
      <w:r w:rsidRPr="001522C6">
        <w:rPr>
          <w:rFonts w:ascii="Arial" w:hAnsi="Arial" w:cs="Arial"/>
          <w:color w:val="000000" w:themeColor="text1"/>
        </w:rPr>
        <w:t>Please briefly specify______________</w:t>
      </w:r>
    </w:p>
    <w:p w:rsidR="001522C6" w:rsidRPr="001522C6" w:rsidRDefault="001522C6" w:rsidP="001522C6">
      <w:pPr>
        <w:numPr>
          <w:ilvl w:val="0"/>
          <w:numId w:val="4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Do you find it simple to access malaria cases on DHIS2 that were initially reported through the Notifiable Medical Conditions application (NMC App)? Rate from 1 – 5 (1 = Strongly disagree, 2 = disagree, 3 = Neutral, 4 = Agree, 5 = Strongly agree)</w:t>
      </w:r>
    </w:p>
    <w:p w:rsidR="001522C6" w:rsidRPr="001522C6" w:rsidRDefault="001522C6" w:rsidP="001522C6">
      <w:pPr>
        <w:spacing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___________________</w:t>
      </w:r>
    </w:p>
    <w:p w:rsidR="001522C6" w:rsidRPr="001522C6" w:rsidRDefault="001522C6" w:rsidP="001522C6">
      <w:pPr>
        <w:numPr>
          <w:ilvl w:val="0"/>
          <w:numId w:val="4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Do you find it simple to access malaria cases on DHIS2 that were initially reported through the Malaria Connect notification system? Rate from 1 – 5 </w:t>
      </w:r>
    </w:p>
    <w:p w:rsidR="001522C6" w:rsidRPr="001522C6" w:rsidRDefault="001522C6" w:rsidP="001522C6">
      <w:pPr>
        <w:spacing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(1 = </w:t>
      </w:r>
      <w:proofErr w:type="gramStart"/>
      <w:r w:rsidRPr="001522C6">
        <w:rPr>
          <w:rFonts w:ascii="Arial" w:hAnsi="Arial" w:cs="Arial"/>
          <w:color w:val="000000" w:themeColor="text1"/>
        </w:rPr>
        <w:t>Strongly</w:t>
      </w:r>
      <w:proofErr w:type="gramEnd"/>
      <w:r w:rsidRPr="001522C6">
        <w:rPr>
          <w:rFonts w:ascii="Arial" w:hAnsi="Arial" w:cs="Arial"/>
          <w:color w:val="000000" w:themeColor="text1"/>
        </w:rPr>
        <w:t xml:space="preserve"> disagree, 2 = disagree, 3 = Neutral, 4 = Agree, 5 = Strongly agree)</w:t>
      </w:r>
    </w:p>
    <w:p w:rsidR="001522C6" w:rsidRPr="001522C6" w:rsidRDefault="001522C6" w:rsidP="001522C6">
      <w:pPr>
        <w:spacing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___________________</w:t>
      </w:r>
    </w:p>
    <w:p w:rsidR="001522C6" w:rsidRPr="001522C6" w:rsidRDefault="001522C6" w:rsidP="001522C6">
      <w:pPr>
        <w:numPr>
          <w:ilvl w:val="0"/>
          <w:numId w:val="4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Do you find it simple to visualize malaria case data on DHIS2? (Through pivot tables, graphs, and maps) Rate from 1 – 5 </w:t>
      </w:r>
    </w:p>
    <w:p w:rsidR="001522C6" w:rsidRPr="001522C6" w:rsidRDefault="001522C6" w:rsidP="001522C6">
      <w:pPr>
        <w:spacing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lastRenderedPageBreak/>
        <w:t xml:space="preserve">(1 = </w:t>
      </w:r>
      <w:proofErr w:type="gramStart"/>
      <w:r w:rsidRPr="001522C6">
        <w:rPr>
          <w:rFonts w:ascii="Arial" w:hAnsi="Arial" w:cs="Arial"/>
          <w:color w:val="000000" w:themeColor="text1"/>
        </w:rPr>
        <w:t>Strongly</w:t>
      </w:r>
      <w:proofErr w:type="gramEnd"/>
      <w:r w:rsidRPr="001522C6">
        <w:rPr>
          <w:rFonts w:ascii="Arial" w:hAnsi="Arial" w:cs="Arial"/>
          <w:color w:val="000000" w:themeColor="text1"/>
        </w:rPr>
        <w:t xml:space="preserve"> disagree, 2 = disagree, 3 = Neutral, 4 = Agree, 5 = Strongly agree)</w:t>
      </w:r>
    </w:p>
    <w:p w:rsidR="001522C6" w:rsidRPr="001522C6" w:rsidRDefault="001522C6" w:rsidP="001522C6">
      <w:pPr>
        <w:spacing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___________________</w:t>
      </w:r>
    </w:p>
    <w:p w:rsidR="001522C6" w:rsidRPr="001522C6" w:rsidRDefault="001522C6" w:rsidP="001522C6">
      <w:pPr>
        <w:numPr>
          <w:ilvl w:val="0"/>
          <w:numId w:val="4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Do you ever find it challenging to visualize malaria case data on DHIS2? </w:t>
      </w:r>
    </w:p>
    <w:p w:rsidR="001522C6" w:rsidRPr="001522C6" w:rsidRDefault="001522C6" w:rsidP="001522C6">
      <w:pPr>
        <w:spacing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Yes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color w:val="000000" w:themeColor="text1"/>
        </w:rPr>
        <w:t xml:space="preserve"> No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color w:val="000000" w:themeColor="text1"/>
        </w:rPr>
        <w:t xml:space="preserve"> </w:t>
      </w:r>
      <w:proofErr w:type="gramStart"/>
      <w:r w:rsidRPr="001522C6">
        <w:rPr>
          <w:rFonts w:ascii="Arial" w:hAnsi="Arial" w:cs="Arial"/>
          <w:color w:val="000000" w:themeColor="text1"/>
        </w:rPr>
        <w:t>If</w:t>
      </w:r>
      <w:proofErr w:type="gramEnd"/>
      <w:r w:rsidRPr="001522C6">
        <w:rPr>
          <w:rFonts w:ascii="Arial" w:hAnsi="Arial" w:cs="Arial"/>
          <w:color w:val="000000" w:themeColor="text1"/>
        </w:rPr>
        <w:t xml:space="preserve"> yes, please indicate the common challenges (select all that apply):</w:t>
      </w:r>
    </w:p>
    <w:p w:rsidR="001522C6" w:rsidRPr="001522C6" w:rsidRDefault="001522C6" w:rsidP="001522C6">
      <w:pPr>
        <w:numPr>
          <w:ilvl w:val="0"/>
          <w:numId w:val="8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It is time-consuming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8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It is complicated/complex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8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It is not easy to understand the visualized data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8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Other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color w:val="000000" w:themeColor="text1"/>
        </w:rPr>
        <w:t xml:space="preserve"> Please briefly specify______________</w:t>
      </w:r>
    </w:p>
    <w:p w:rsidR="001522C6" w:rsidRPr="001522C6" w:rsidRDefault="001522C6" w:rsidP="001522C6">
      <w:pPr>
        <w:numPr>
          <w:ilvl w:val="0"/>
          <w:numId w:val="4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Do you find it simple to use the DHIS2 surveillance system to generate or help generate a malaria report/presentation? Rate from 1 – 5 </w:t>
      </w:r>
    </w:p>
    <w:p w:rsidR="001522C6" w:rsidRPr="001522C6" w:rsidRDefault="001522C6" w:rsidP="001522C6">
      <w:pPr>
        <w:spacing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(1 = </w:t>
      </w:r>
      <w:proofErr w:type="gramStart"/>
      <w:r w:rsidRPr="001522C6">
        <w:rPr>
          <w:rFonts w:ascii="Arial" w:hAnsi="Arial" w:cs="Arial"/>
          <w:color w:val="000000" w:themeColor="text1"/>
        </w:rPr>
        <w:t>Strongly</w:t>
      </w:r>
      <w:proofErr w:type="gramEnd"/>
      <w:r w:rsidRPr="001522C6">
        <w:rPr>
          <w:rFonts w:ascii="Arial" w:hAnsi="Arial" w:cs="Arial"/>
          <w:color w:val="000000" w:themeColor="text1"/>
        </w:rPr>
        <w:t xml:space="preserve"> disagree, 2 = disagree, 3 = Neutral, 4 = Agree, 5 = Strongly agree)</w:t>
      </w:r>
    </w:p>
    <w:p w:rsidR="001522C6" w:rsidRPr="001522C6" w:rsidRDefault="001522C6" w:rsidP="001522C6">
      <w:pPr>
        <w:spacing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___________________</w:t>
      </w:r>
      <w:r w:rsidRPr="001522C6">
        <w:rPr>
          <w:rFonts w:ascii="Arial" w:hAnsi="Arial" w:cs="Arial"/>
          <w:color w:val="000000" w:themeColor="text1"/>
        </w:rPr>
        <w:tab/>
      </w:r>
    </w:p>
    <w:p w:rsidR="001522C6" w:rsidRPr="001522C6" w:rsidRDefault="001522C6" w:rsidP="001522C6">
      <w:pPr>
        <w:spacing w:line="276" w:lineRule="auto"/>
        <w:rPr>
          <w:rFonts w:ascii="Arial" w:hAnsi="Arial" w:cs="Arial"/>
          <w:b/>
          <w:color w:val="000000" w:themeColor="text1"/>
        </w:rPr>
      </w:pPr>
      <w:r w:rsidRPr="001522C6">
        <w:rPr>
          <w:rFonts w:ascii="Arial" w:hAnsi="Arial" w:cs="Arial"/>
          <w:b/>
          <w:color w:val="000000" w:themeColor="text1"/>
        </w:rPr>
        <w:t>Acceptability</w:t>
      </w:r>
    </w:p>
    <w:p w:rsidR="001522C6" w:rsidRPr="001522C6" w:rsidRDefault="001522C6" w:rsidP="001522C6">
      <w:pPr>
        <w:numPr>
          <w:ilvl w:val="0"/>
          <w:numId w:val="9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How many days in a week do you log in and use the DHIS2 surveillance system?</w:t>
      </w:r>
    </w:p>
    <w:p w:rsidR="001522C6" w:rsidRPr="001522C6" w:rsidRDefault="001522C6" w:rsidP="001522C6">
      <w:pPr>
        <w:numPr>
          <w:ilvl w:val="0"/>
          <w:numId w:val="10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Zero (0) to one (1) day per week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10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Two (2) – four (4) days per week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10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Five (5) days per week</w:t>
      </w:r>
      <w:r w:rsidRPr="001522C6">
        <w:rPr>
          <w:rFonts w:ascii="Arial" w:hAnsi="Arial" w:cs="Arial"/>
          <w:b/>
          <w:color w:val="000000" w:themeColor="text1"/>
        </w:rPr>
        <w:t xml:space="preserve">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10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More than five (5) days per week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9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Do you perceive the DHIS2 surveillance system acceptable to you? Rate from 1 – 5 (1 = Strongly disagree, 2 = disagree, 3 = Neutral, 4 = Agree, 5 = Strongly agree)</w:t>
      </w:r>
    </w:p>
    <w:p w:rsidR="001522C6" w:rsidRPr="001522C6" w:rsidRDefault="001522C6" w:rsidP="001522C6">
      <w:pPr>
        <w:spacing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___________________</w:t>
      </w:r>
    </w:p>
    <w:p w:rsidR="001522C6" w:rsidRPr="001522C6" w:rsidRDefault="001522C6" w:rsidP="001522C6">
      <w:pPr>
        <w:numPr>
          <w:ilvl w:val="0"/>
          <w:numId w:val="9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Are you willing to continue using the DHIS2 surveillance system?   Rate from 1 – 5 (1 = Strongly disagree, 2 = disagree, 3 = Neutral, 4 = Agree, 5 = Strongly agree)</w:t>
      </w:r>
    </w:p>
    <w:p w:rsidR="001522C6" w:rsidRPr="001522C6" w:rsidRDefault="001522C6" w:rsidP="001522C6">
      <w:pPr>
        <w:spacing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___________________</w:t>
      </w:r>
    </w:p>
    <w:p w:rsidR="001522C6" w:rsidRPr="001522C6" w:rsidRDefault="001522C6" w:rsidP="001522C6">
      <w:pPr>
        <w:numPr>
          <w:ilvl w:val="0"/>
          <w:numId w:val="9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Are you willing to continue providing accurate, consistent data into DHIS2? Rate from 1 – 5 (1 = Strongly disagree, 2 = disagree, 3 = Neutral, 4 = Agree, 5 = Strongly agree)</w:t>
      </w:r>
    </w:p>
    <w:p w:rsidR="001522C6" w:rsidRPr="001522C6" w:rsidRDefault="001522C6" w:rsidP="001522C6">
      <w:pPr>
        <w:spacing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___________________</w:t>
      </w:r>
    </w:p>
    <w:p w:rsidR="001522C6" w:rsidRPr="001522C6" w:rsidRDefault="001522C6" w:rsidP="001522C6">
      <w:pPr>
        <w:numPr>
          <w:ilvl w:val="0"/>
          <w:numId w:val="9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Are you willing to continue providing complete, and timely data into DHIS2? Rate from 1 – 5 (1 = Strongly disagree, 2 = disagree, 3 = Neutral, 4 = Agree, 5 = Strongly agree)</w:t>
      </w:r>
    </w:p>
    <w:p w:rsidR="001522C6" w:rsidRPr="001522C6" w:rsidRDefault="001522C6" w:rsidP="001522C6">
      <w:pPr>
        <w:spacing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___________________</w:t>
      </w:r>
    </w:p>
    <w:p w:rsidR="001522C6" w:rsidRPr="001522C6" w:rsidRDefault="001522C6" w:rsidP="001522C6">
      <w:pPr>
        <w:numPr>
          <w:ilvl w:val="0"/>
          <w:numId w:val="9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Are there factors that decrease the acceptability of the DHIS2 surveillance system?  </w:t>
      </w:r>
    </w:p>
    <w:p w:rsidR="001522C6" w:rsidRPr="001522C6" w:rsidRDefault="001522C6" w:rsidP="001522C6">
      <w:pPr>
        <w:spacing w:line="276" w:lineRule="auto"/>
        <w:ind w:firstLine="720"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Yes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color w:val="000000" w:themeColor="text1"/>
        </w:rPr>
        <w:t xml:space="preserve"> No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color w:val="000000" w:themeColor="text1"/>
        </w:rPr>
        <w:t xml:space="preserve"> </w:t>
      </w:r>
      <w:proofErr w:type="gramStart"/>
      <w:r w:rsidRPr="001522C6">
        <w:rPr>
          <w:rFonts w:ascii="Arial" w:hAnsi="Arial" w:cs="Arial"/>
          <w:color w:val="000000" w:themeColor="text1"/>
        </w:rPr>
        <w:t>If</w:t>
      </w:r>
      <w:proofErr w:type="gramEnd"/>
      <w:r w:rsidRPr="001522C6">
        <w:rPr>
          <w:rFonts w:ascii="Arial" w:hAnsi="Arial" w:cs="Arial"/>
          <w:color w:val="000000" w:themeColor="text1"/>
        </w:rPr>
        <w:t xml:space="preserve"> yes, please indicate which factors (select all that apply):</w:t>
      </w:r>
    </w:p>
    <w:p w:rsidR="001522C6" w:rsidRPr="001522C6" w:rsidRDefault="001522C6" w:rsidP="001522C6">
      <w:pPr>
        <w:numPr>
          <w:ilvl w:val="0"/>
          <w:numId w:val="11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Work overload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11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Lack of human resources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11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Data costs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11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The complexity of the system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11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Network problems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numPr>
          <w:ilvl w:val="0"/>
          <w:numId w:val="11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Other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color w:val="000000" w:themeColor="text1"/>
        </w:rPr>
        <w:t xml:space="preserve"> Please briefly specify______________</w:t>
      </w:r>
    </w:p>
    <w:p w:rsidR="001522C6" w:rsidRPr="001522C6" w:rsidRDefault="001522C6" w:rsidP="001522C6">
      <w:pPr>
        <w:numPr>
          <w:ilvl w:val="0"/>
          <w:numId w:val="9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There is adequate dissemination of aggregated malaria case data from </w:t>
      </w:r>
      <w:proofErr w:type="spellStart"/>
      <w:r w:rsidRPr="001522C6">
        <w:rPr>
          <w:rFonts w:ascii="Arial" w:hAnsi="Arial" w:cs="Arial"/>
          <w:color w:val="000000" w:themeColor="text1"/>
        </w:rPr>
        <w:t>Programme</w:t>
      </w:r>
      <w:proofErr w:type="spellEnd"/>
      <w:r w:rsidRPr="001522C6">
        <w:rPr>
          <w:rFonts w:ascii="Arial" w:hAnsi="Arial" w:cs="Arial"/>
          <w:color w:val="000000" w:themeColor="text1"/>
        </w:rPr>
        <w:t xml:space="preserve"> managers back to those that notify and input cases? Rate from 1 – 5 (1 = Strongly disagree, 2 = disagree, 3 = Neutral, 4 = Agree, 5 = Strongly agree)</w:t>
      </w:r>
    </w:p>
    <w:p w:rsidR="001522C6" w:rsidRPr="001522C6" w:rsidRDefault="001522C6" w:rsidP="001522C6">
      <w:pPr>
        <w:spacing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___________________</w:t>
      </w:r>
    </w:p>
    <w:p w:rsidR="001522C6" w:rsidRPr="001522C6" w:rsidRDefault="001522C6" w:rsidP="001522C6">
      <w:pPr>
        <w:numPr>
          <w:ilvl w:val="0"/>
          <w:numId w:val="9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lastRenderedPageBreak/>
        <w:t xml:space="preserve">The DHIS2 surveillance system and other users involved in malaria surveillance acknowledge and appreciate my contributions to malaria surveillance? Rate from 1 – 5 </w:t>
      </w:r>
    </w:p>
    <w:p w:rsidR="001522C6" w:rsidRPr="001522C6" w:rsidRDefault="001522C6" w:rsidP="001522C6">
      <w:pPr>
        <w:spacing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(1 = </w:t>
      </w:r>
      <w:proofErr w:type="gramStart"/>
      <w:r w:rsidRPr="001522C6">
        <w:rPr>
          <w:rFonts w:ascii="Arial" w:hAnsi="Arial" w:cs="Arial"/>
          <w:color w:val="000000" w:themeColor="text1"/>
        </w:rPr>
        <w:t>Strongly</w:t>
      </w:r>
      <w:proofErr w:type="gramEnd"/>
      <w:r w:rsidRPr="001522C6">
        <w:rPr>
          <w:rFonts w:ascii="Arial" w:hAnsi="Arial" w:cs="Arial"/>
          <w:color w:val="000000" w:themeColor="text1"/>
        </w:rPr>
        <w:t xml:space="preserve"> disagree, 2 = disagree, 3 = Neutral, 4 = Agree, 5 = Strongly agree)</w:t>
      </w:r>
    </w:p>
    <w:p w:rsidR="001522C6" w:rsidRPr="001522C6" w:rsidRDefault="001522C6" w:rsidP="001522C6">
      <w:pPr>
        <w:spacing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>___________________</w:t>
      </w:r>
    </w:p>
    <w:p w:rsidR="001522C6" w:rsidRPr="001522C6" w:rsidRDefault="001522C6" w:rsidP="001522C6">
      <w:pPr>
        <w:numPr>
          <w:ilvl w:val="0"/>
          <w:numId w:val="9"/>
        </w:numPr>
        <w:spacing w:line="276" w:lineRule="auto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Have you ever made suggestions/comments about improving data reporting into DHIS2?  </w:t>
      </w:r>
    </w:p>
    <w:p w:rsidR="001522C6" w:rsidRPr="001522C6" w:rsidRDefault="001522C6" w:rsidP="001522C6">
      <w:pPr>
        <w:spacing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Yes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color w:val="000000" w:themeColor="text1"/>
        </w:rPr>
        <w:t xml:space="preserve"> No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b/>
          <w:color w:val="000000" w:themeColor="text1"/>
        </w:rPr>
        <w:t xml:space="preserve"> </w:t>
      </w:r>
    </w:p>
    <w:p w:rsidR="001522C6" w:rsidRPr="001522C6" w:rsidRDefault="001522C6" w:rsidP="001522C6">
      <w:pPr>
        <w:spacing w:before="120" w:line="276" w:lineRule="auto"/>
        <w:ind w:left="720"/>
        <w:contextualSpacing/>
        <w:rPr>
          <w:rFonts w:ascii="Arial" w:hAnsi="Arial" w:cs="Arial"/>
          <w:color w:val="000000" w:themeColor="text1"/>
        </w:rPr>
      </w:pPr>
      <w:r w:rsidRPr="001522C6">
        <w:rPr>
          <w:rFonts w:ascii="Arial" w:hAnsi="Arial" w:cs="Arial"/>
          <w:color w:val="000000" w:themeColor="text1"/>
        </w:rPr>
        <w:t xml:space="preserve">If yes, was your suggestion taken? Yes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  <w:r w:rsidRPr="001522C6">
        <w:rPr>
          <w:rFonts w:ascii="Arial" w:hAnsi="Arial" w:cs="Arial"/>
          <w:color w:val="000000" w:themeColor="text1"/>
        </w:rPr>
        <w:t xml:space="preserve"> No </w:t>
      </w:r>
      <w:r w:rsidRPr="001522C6">
        <w:rPr>
          <w:rFonts w:ascii="Segoe UI Symbol" w:hAnsi="Segoe UI Symbol" w:cs="Segoe UI Symbol"/>
          <w:b/>
          <w:color w:val="000000" w:themeColor="text1"/>
        </w:rPr>
        <w:t>☐</w:t>
      </w:r>
    </w:p>
    <w:p w:rsidR="001522C6" w:rsidRPr="001522C6" w:rsidRDefault="001522C6" w:rsidP="001522C6">
      <w:pPr>
        <w:spacing w:before="240" w:line="360" w:lineRule="auto"/>
        <w:ind w:left="357"/>
        <w:rPr>
          <w:rFonts w:ascii="Arial" w:hAnsi="Arial" w:cs="Arial"/>
          <w:b/>
          <w:color w:val="000000" w:themeColor="text1"/>
          <w:u w:val="single"/>
          <w:lang w:val="en-ZA"/>
        </w:rPr>
      </w:pPr>
      <w:r w:rsidRPr="001522C6">
        <w:rPr>
          <w:rFonts w:ascii="Arial" w:hAnsi="Arial" w:cs="Arial"/>
          <w:b/>
          <w:color w:val="000000" w:themeColor="text1"/>
          <w:u w:val="single"/>
          <w:lang w:val="en-ZA"/>
        </w:rPr>
        <w:t>This completes the survey. Thank you very much for your participation.</w:t>
      </w:r>
    </w:p>
    <w:p w:rsidR="001522C6" w:rsidRPr="001522C6" w:rsidRDefault="001522C6" w:rsidP="001522C6">
      <w:pPr>
        <w:spacing w:line="360" w:lineRule="auto"/>
        <w:ind w:left="360"/>
        <w:rPr>
          <w:rFonts w:ascii="Arial" w:hAnsi="Arial" w:cs="Arial"/>
          <w:b/>
          <w:color w:val="000000" w:themeColor="text1"/>
          <w:u w:val="single"/>
          <w:lang w:val="en-ZA"/>
        </w:rPr>
      </w:pPr>
    </w:p>
    <w:p w:rsidR="00B676BE" w:rsidRPr="001522C6" w:rsidRDefault="00B676BE">
      <w:pPr>
        <w:rPr>
          <w:color w:val="000000" w:themeColor="text1"/>
        </w:rPr>
      </w:pPr>
      <w:bookmarkStart w:id="1" w:name="_GoBack"/>
      <w:bookmarkEnd w:id="1"/>
    </w:p>
    <w:sectPr w:rsidR="00B676BE" w:rsidRPr="001522C6" w:rsidSect="001522C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610FBF"/>
    <w:multiLevelType w:val="hybridMultilevel"/>
    <w:tmpl w:val="505677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E66BA9"/>
    <w:multiLevelType w:val="hybridMultilevel"/>
    <w:tmpl w:val="E694553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6253BD8"/>
    <w:multiLevelType w:val="hybridMultilevel"/>
    <w:tmpl w:val="121C241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8DE39FD"/>
    <w:multiLevelType w:val="hybridMultilevel"/>
    <w:tmpl w:val="30C21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9C06CB"/>
    <w:multiLevelType w:val="hybridMultilevel"/>
    <w:tmpl w:val="AF24A9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9096529"/>
    <w:multiLevelType w:val="hybridMultilevel"/>
    <w:tmpl w:val="22EC12C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5A1634E5"/>
    <w:multiLevelType w:val="hybridMultilevel"/>
    <w:tmpl w:val="DC985F6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64B659A6"/>
    <w:multiLevelType w:val="hybridMultilevel"/>
    <w:tmpl w:val="05FC187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6C1C3347"/>
    <w:multiLevelType w:val="hybridMultilevel"/>
    <w:tmpl w:val="AB0EE84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6EE0505B"/>
    <w:multiLevelType w:val="hybridMultilevel"/>
    <w:tmpl w:val="F2EE49E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8551C8D"/>
    <w:multiLevelType w:val="hybridMultilevel"/>
    <w:tmpl w:val="ED5EDBD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</w:num>
  <w:num w:numId="3">
    <w:abstractNumId w:val="7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9"/>
  </w:num>
  <w:num w:numId="7">
    <w:abstractNumId w:val="1"/>
  </w:num>
  <w:num w:numId="8">
    <w:abstractNumId w:val="5"/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revisionView w:markup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22C6"/>
    <w:rsid w:val="00012F75"/>
    <w:rsid w:val="00014095"/>
    <w:rsid w:val="0003674B"/>
    <w:rsid w:val="0004256C"/>
    <w:rsid w:val="00042C1A"/>
    <w:rsid w:val="00063661"/>
    <w:rsid w:val="0007460A"/>
    <w:rsid w:val="00076E6B"/>
    <w:rsid w:val="00081BDB"/>
    <w:rsid w:val="00083858"/>
    <w:rsid w:val="000B33C3"/>
    <w:rsid w:val="000B6A3B"/>
    <w:rsid w:val="000D1CAF"/>
    <w:rsid w:val="000D22D4"/>
    <w:rsid w:val="000E2BA8"/>
    <w:rsid w:val="000E7232"/>
    <w:rsid w:val="000F7583"/>
    <w:rsid w:val="0010183E"/>
    <w:rsid w:val="001021D1"/>
    <w:rsid w:val="00106827"/>
    <w:rsid w:val="001207B5"/>
    <w:rsid w:val="001230CA"/>
    <w:rsid w:val="00135564"/>
    <w:rsid w:val="00144658"/>
    <w:rsid w:val="00147989"/>
    <w:rsid w:val="001522C6"/>
    <w:rsid w:val="00164A38"/>
    <w:rsid w:val="001667F4"/>
    <w:rsid w:val="001777FC"/>
    <w:rsid w:val="001C7F1D"/>
    <w:rsid w:val="001D7B3E"/>
    <w:rsid w:val="001E2704"/>
    <w:rsid w:val="001F26E8"/>
    <w:rsid w:val="00203130"/>
    <w:rsid w:val="00207EB2"/>
    <w:rsid w:val="00214777"/>
    <w:rsid w:val="00231D8D"/>
    <w:rsid w:val="002323FF"/>
    <w:rsid w:val="0023725B"/>
    <w:rsid w:val="002400D4"/>
    <w:rsid w:val="002475D0"/>
    <w:rsid w:val="00272267"/>
    <w:rsid w:val="002A2295"/>
    <w:rsid w:val="002A5DEA"/>
    <w:rsid w:val="002B006B"/>
    <w:rsid w:val="002B0A59"/>
    <w:rsid w:val="002B55D9"/>
    <w:rsid w:val="002C2567"/>
    <w:rsid w:val="002D4D10"/>
    <w:rsid w:val="002D6ABF"/>
    <w:rsid w:val="002E285E"/>
    <w:rsid w:val="002F5EDF"/>
    <w:rsid w:val="002F6EF7"/>
    <w:rsid w:val="00306F79"/>
    <w:rsid w:val="00313B27"/>
    <w:rsid w:val="00345925"/>
    <w:rsid w:val="003468F0"/>
    <w:rsid w:val="003715B3"/>
    <w:rsid w:val="003759BF"/>
    <w:rsid w:val="003816A7"/>
    <w:rsid w:val="0039774E"/>
    <w:rsid w:val="003B081E"/>
    <w:rsid w:val="003B32A9"/>
    <w:rsid w:val="003D75AF"/>
    <w:rsid w:val="003F00FD"/>
    <w:rsid w:val="003F6984"/>
    <w:rsid w:val="003F70AE"/>
    <w:rsid w:val="004031F9"/>
    <w:rsid w:val="004038D7"/>
    <w:rsid w:val="00414214"/>
    <w:rsid w:val="004224E5"/>
    <w:rsid w:val="00425EF7"/>
    <w:rsid w:val="00431139"/>
    <w:rsid w:val="0043354F"/>
    <w:rsid w:val="0043394E"/>
    <w:rsid w:val="004367B2"/>
    <w:rsid w:val="00480C26"/>
    <w:rsid w:val="00481737"/>
    <w:rsid w:val="00485AC2"/>
    <w:rsid w:val="004A0863"/>
    <w:rsid w:val="004B00F9"/>
    <w:rsid w:val="004B1247"/>
    <w:rsid w:val="004B36CE"/>
    <w:rsid w:val="004B3844"/>
    <w:rsid w:val="004B52DA"/>
    <w:rsid w:val="004C7F32"/>
    <w:rsid w:val="004D4D8F"/>
    <w:rsid w:val="004E0D69"/>
    <w:rsid w:val="004F566D"/>
    <w:rsid w:val="004F74DF"/>
    <w:rsid w:val="00505B85"/>
    <w:rsid w:val="00507154"/>
    <w:rsid w:val="005224F6"/>
    <w:rsid w:val="00543349"/>
    <w:rsid w:val="00545B8C"/>
    <w:rsid w:val="005574D8"/>
    <w:rsid w:val="00564082"/>
    <w:rsid w:val="00577F78"/>
    <w:rsid w:val="005934C9"/>
    <w:rsid w:val="005A080E"/>
    <w:rsid w:val="005B0E57"/>
    <w:rsid w:val="005B11D3"/>
    <w:rsid w:val="005C7022"/>
    <w:rsid w:val="005D1BF2"/>
    <w:rsid w:val="005F256B"/>
    <w:rsid w:val="006110B0"/>
    <w:rsid w:val="0061362A"/>
    <w:rsid w:val="00645D3F"/>
    <w:rsid w:val="0065791D"/>
    <w:rsid w:val="00660AD8"/>
    <w:rsid w:val="00661B70"/>
    <w:rsid w:val="006623BE"/>
    <w:rsid w:val="00662A0D"/>
    <w:rsid w:val="00667E55"/>
    <w:rsid w:val="0068559F"/>
    <w:rsid w:val="0069279D"/>
    <w:rsid w:val="006A245F"/>
    <w:rsid w:val="006A32D3"/>
    <w:rsid w:val="006A46D9"/>
    <w:rsid w:val="006B49D6"/>
    <w:rsid w:val="006B5290"/>
    <w:rsid w:val="006C065D"/>
    <w:rsid w:val="006C50BD"/>
    <w:rsid w:val="006C7F3F"/>
    <w:rsid w:val="006E6B4F"/>
    <w:rsid w:val="006F4DBF"/>
    <w:rsid w:val="007037C2"/>
    <w:rsid w:val="007236FF"/>
    <w:rsid w:val="007372A9"/>
    <w:rsid w:val="00743F50"/>
    <w:rsid w:val="00745D73"/>
    <w:rsid w:val="00746A2F"/>
    <w:rsid w:val="00747CF2"/>
    <w:rsid w:val="00752ACD"/>
    <w:rsid w:val="007530D7"/>
    <w:rsid w:val="00753DFE"/>
    <w:rsid w:val="0077408A"/>
    <w:rsid w:val="0078240A"/>
    <w:rsid w:val="007955E2"/>
    <w:rsid w:val="007D1C68"/>
    <w:rsid w:val="007F31A0"/>
    <w:rsid w:val="00817120"/>
    <w:rsid w:val="0084437E"/>
    <w:rsid w:val="008661BB"/>
    <w:rsid w:val="00873552"/>
    <w:rsid w:val="008779D2"/>
    <w:rsid w:val="00877EA8"/>
    <w:rsid w:val="008879FE"/>
    <w:rsid w:val="008903B8"/>
    <w:rsid w:val="00892ED8"/>
    <w:rsid w:val="00897F2C"/>
    <w:rsid w:val="008A3095"/>
    <w:rsid w:val="008A3470"/>
    <w:rsid w:val="008E205F"/>
    <w:rsid w:val="008F56E2"/>
    <w:rsid w:val="008F5B3D"/>
    <w:rsid w:val="009049AF"/>
    <w:rsid w:val="00904F39"/>
    <w:rsid w:val="009275AB"/>
    <w:rsid w:val="00931B62"/>
    <w:rsid w:val="00932D17"/>
    <w:rsid w:val="00946D0F"/>
    <w:rsid w:val="00955D6D"/>
    <w:rsid w:val="00961F5D"/>
    <w:rsid w:val="009943B1"/>
    <w:rsid w:val="009A6961"/>
    <w:rsid w:val="009C53F1"/>
    <w:rsid w:val="009D4DA1"/>
    <w:rsid w:val="009E52B3"/>
    <w:rsid w:val="009E542F"/>
    <w:rsid w:val="009E55D1"/>
    <w:rsid w:val="00A01448"/>
    <w:rsid w:val="00A230D1"/>
    <w:rsid w:val="00A25B66"/>
    <w:rsid w:val="00A53AF7"/>
    <w:rsid w:val="00A605A6"/>
    <w:rsid w:val="00A652AD"/>
    <w:rsid w:val="00A774B4"/>
    <w:rsid w:val="00A839CB"/>
    <w:rsid w:val="00A841D9"/>
    <w:rsid w:val="00A909A0"/>
    <w:rsid w:val="00AC784C"/>
    <w:rsid w:val="00AD5E05"/>
    <w:rsid w:val="00AD5EDE"/>
    <w:rsid w:val="00AE2FB8"/>
    <w:rsid w:val="00B0764E"/>
    <w:rsid w:val="00B1368C"/>
    <w:rsid w:val="00B34204"/>
    <w:rsid w:val="00B46753"/>
    <w:rsid w:val="00B50343"/>
    <w:rsid w:val="00B56047"/>
    <w:rsid w:val="00B676BE"/>
    <w:rsid w:val="00B7346B"/>
    <w:rsid w:val="00B94DF4"/>
    <w:rsid w:val="00BA0DAA"/>
    <w:rsid w:val="00BA46EC"/>
    <w:rsid w:val="00BC25E6"/>
    <w:rsid w:val="00BF4627"/>
    <w:rsid w:val="00C044EA"/>
    <w:rsid w:val="00C20651"/>
    <w:rsid w:val="00C20CFB"/>
    <w:rsid w:val="00C44F2E"/>
    <w:rsid w:val="00C55B6F"/>
    <w:rsid w:val="00C72AE0"/>
    <w:rsid w:val="00C764AE"/>
    <w:rsid w:val="00CB1DB5"/>
    <w:rsid w:val="00CC741D"/>
    <w:rsid w:val="00CC7708"/>
    <w:rsid w:val="00CE7D2E"/>
    <w:rsid w:val="00D47A1D"/>
    <w:rsid w:val="00D47B45"/>
    <w:rsid w:val="00D56393"/>
    <w:rsid w:val="00D617A8"/>
    <w:rsid w:val="00D65EC5"/>
    <w:rsid w:val="00D90699"/>
    <w:rsid w:val="00D91280"/>
    <w:rsid w:val="00D97D6A"/>
    <w:rsid w:val="00DA3DDB"/>
    <w:rsid w:val="00DA7FC1"/>
    <w:rsid w:val="00DD31EE"/>
    <w:rsid w:val="00DE0C35"/>
    <w:rsid w:val="00DF42CD"/>
    <w:rsid w:val="00E4714C"/>
    <w:rsid w:val="00E51536"/>
    <w:rsid w:val="00E54404"/>
    <w:rsid w:val="00E6425E"/>
    <w:rsid w:val="00E973CD"/>
    <w:rsid w:val="00EA6E13"/>
    <w:rsid w:val="00EC34F4"/>
    <w:rsid w:val="00F31A72"/>
    <w:rsid w:val="00F7367D"/>
    <w:rsid w:val="00F804AC"/>
    <w:rsid w:val="00F91E7B"/>
    <w:rsid w:val="00FA7F8F"/>
    <w:rsid w:val="00FB6198"/>
    <w:rsid w:val="00FB6754"/>
    <w:rsid w:val="00FB7339"/>
    <w:rsid w:val="00FC2B9B"/>
    <w:rsid w:val="00FD2D6D"/>
    <w:rsid w:val="00FE128B"/>
    <w:rsid w:val="00FE4577"/>
    <w:rsid w:val="00FF2219"/>
    <w:rsid w:val="00FF2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5F25964-51CA-4B93-9F1F-D90650DBC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22C6"/>
    <w:pPr>
      <w:spacing w:line="256" w:lineRule="auto"/>
    </w:pPr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922</Words>
  <Characters>5256</Characters>
  <Application>Microsoft Office Word</Application>
  <DocSecurity>0</DocSecurity>
  <Lines>43</Lines>
  <Paragraphs>12</Paragraphs>
  <ScaleCrop>false</ScaleCrop>
  <Company>HP Inc.</Company>
  <LinksUpToDate>false</LinksUpToDate>
  <CharactersWithSpaces>6166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Chandravadhana Ramesh</dc:creator>
  <cp:keywords/>
  <dc:description/>
  <cp:lastModifiedBy>Chandravadhana Ramesh</cp:lastModifiedBy>
  <cp:revision>1</cp:revision>
  <dcterms:created xsi:type="dcterms:W3CDTF">2024-02-10T09:25:00Z</dcterms:created>
  <dcterms:modified xsi:type="dcterms:W3CDTF">2024-02-10T09:26:00Z</dcterms:modified>
</cp:coreProperties>
</file>