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6E43E1" w14:textId="77777777" w:rsidR="00A35E8C" w:rsidRPr="00B01D69" w:rsidRDefault="00A35E8C" w:rsidP="00A35E8C">
      <w:pPr>
        <w:spacing w:before="240" w:line="360" w:lineRule="auto"/>
        <w:rPr>
          <w:rFonts w:ascii="Times New Roman" w:hAnsi="Times New Roman" w:cs="Times New Roman"/>
          <w:b/>
          <w:bCs/>
          <w:sz w:val="24"/>
          <w:lang w:val="en-US"/>
        </w:rPr>
      </w:pPr>
      <w:r w:rsidRPr="00B01D69">
        <w:rPr>
          <w:rFonts w:ascii="Times New Roman" w:hAnsi="Times New Roman" w:cs="Times New Roman"/>
          <w:b/>
          <w:bCs/>
          <w:sz w:val="24"/>
          <w:lang w:val="en-US"/>
        </w:rPr>
        <w:t>Prevalence of pulmonary tuberculosis among key and vulnerable populations in hotspot settings of Ethiopia. A Systematic Review and Meta-Analysis</w:t>
      </w:r>
    </w:p>
    <w:p w14:paraId="1F27E549" w14:textId="77777777" w:rsidR="00A35E8C" w:rsidRDefault="00A35E8C" w:rsidP="009D2E05">
      <w:pPr>
        <w:spacing w:after="0" w:line="360" w:lineRule="auto"/>
        <w:jc w:val="both"/>
        <w:rPr>
          <w:rFonts w:ascii="Times New Roman" w:hAnsi="Times New Roman" w:cs="Times New Roman"/>
          <w:b/>
          <w:bCs/>
          <w:kern w:val="0"/>
          <w:sz w:val="20"/>
          <w:szCs w:val="20"/>
          <w:lang w:val="en-US"/>
        </w:rPr>
      </w:pPr>
    </w:p>
    <w:p w14:paraId="5893E52E" w14:textId="6DF02EC2" w:rsidR="00A35E8C" w:rsidRPr="00A35E8C" w:rsidRDefault="00A35E8C" w:rsidP="009D2E05">
      <w:pPr>
        <w:spacing w:after="0" w:line="360" w:lineRule="auto"/>
        <w:jc w:val="both"/>
        <w:rPr>
          <w:rFonts w:ascii="Times New Roman" w:hAnsi="Times New Roman" w:cs="Times New Roman"/>
          <w:b/>
          <w:bCs/>
          <w:kern w:val="0"/>
          <w:sz w:val="20"/>
          <w:szCs w:val="20"/>
          <w:lang w:val="en-US"/>
        </w:rPr>
      </w:pPr>
      <w:r w:rsidRPr="00A35E8C">
        <w:rPr>
          <w:rFonts w:ascii="Times New Roman" w:hAnsi="Times New Roman" w:cs="Times New Roman"/>
          <w:b/>
          <w:bCs/>
          <w:kern w:val="0"/>
          <w:sz w:val="24"/>
          <w:szCs w:val="20"/>
          <w:lang w:val="en-US"/>
        </w:rPr>
        <w:t>Supplementary files</w:t>
      </w:r>
    </w:p>
    <w:p w14:paraId="3CCBF060" w14:textId="77777777" w:rsidR="00A35E8C" w:rsidRPr="00A35E8C" w:rsidRDefault="00A35E8C" w:rsidP="009D2E05">
      <w:pPr>
        <w:spacing w:after="0" w:line="360" w:lineRule="auto"/>
        <w:jc w:val="both"/>
        <w:rPr>
          <w:rFonts w:ascii="Times New Roman" w:hAnsi="Times New Roman" w:cs="Times New Roman"/>
          <w:b/>
          <w:bCs/>
          <w:kern w:val="0"/>
          <w:sz w:val="24"/>
          <w:szCs w:val="20"/>
          <w:lang w:val="en-US"/>
        </w:rPr>
      </w:pPr>
    </w:p>
    <w:p w14:paraId="76D16478" w14:textId="27AD4D12" w:rsidR="00A35E8C" w:rsidRPr="00A35E8C" w:rsidRDefault="00A35E8C" w:rsidP="009D2E05">
      <w:pPr>
        <w:spacing w:after="0" w:line="360" w:lineRule="auto"/>
        <w:jc w:val="both"/>
        <w:rPr>
          <w:rFonts w:ascii="Times New Roman" w:hAnsi="Times New Roman" w:cs="Times New Roman"/>
          <w:b/>
          <w:bCs/>
          <w:kern w:val="0"/>
          <w:sz w:val="24"/>
          <w:szCs w:val="20"/>
          <w:lang w:val="en-US"/>
        </w:rPr>
      </w:pPr>
      <w:r w:rsidRPr="00A35E8C">
        <w:rPr>
          <w:rFonts w:ascii="Times New Roman" w:hAnsi="Times New Roman" w:cs="Times New Roman"/>
          <w:b/>
          <w:bCs/>
          <w:kern w:val="0"/>
          <w:sz w:val="24"/>
          <w:szCs w:val="20"/>
          <w:lang w:val="en-US"/>
        </w:rPr>
        <w:t>List of tables and figures</w:t>
      </w:r>
    </w:p>
    <w:p w14:paraId="0D3442AE" w14:textId="606B58CE" w:rsidR="00160D00" w:rsidRPr="00160D00" w:rsidRDefault="001839BD" w:rsidP="00160D00">
      <w:pPr>
        <w:pStyle w:val="TableofFigures"/>
        <w:tabs>
          <w:tab w:val="right" w:leader="dot" w:pos="9016"/>
        </w:tabs>
        <w:spacing w:before="120" w:after="120" w:line="240" w:lineRule="auto"/>
        <w:rPr>
          <w:rFonts w:ascii="Times New Roman" w:eastAsiaTheme="minorEastAsia" w:hAnsi="Times New Roman" w:cs="Times New Roman"/>
          <w:noProof/>
          <w:kern w:val="0"/>
          <w:sz w:val="24"/>
          <w:szCs w:val="24"/>
          <w:lang w:val="en-US"/>
          <w14:ligatures w14:val="none"/>
        </w:rPr>
      </w:pPr>
      <w:r w:rsidRPr="00160D00">
        <w:rPr>
          <w:rFonts w:ascii="Times New Roman" w:hAnsi="Times New Roman" w:cs="Times New Roman"/>
          <w:b/>
          <w:bCs/>
          <w:kern w:val="0"/>
          <w:sz w:val="24"/>
          <w:szCs w:val="24"/>
          <w:lang w:val="en-US"/>
        </w:rPr>
        <w:fldChar w:fldCharType="begin"/>
      </w:r>
      <w:r w:rsidRPr="00160D00">
        <w:rPr>
          <w:rFonts w:ascii="Times New Roman" w:hAnsi="Times New Roman" w:cs="Times New Roman"/>
          <w:b/>
          <w:bCs/>
          <w:kern w:val="0"/>
          <w:sz w:val="24"/>
          <w:szCs w:val="24"/>
          <w:lang w:val="en-US"/>
        </w:rPr>
        <w:instrText xml:space="preserve"> TOC \h \z \c "Table" </w:instrText>
      </w:r>
      <w:r w:rsidRPr="00160D00">
        <w:rPr>
          <w:rFonts w:ascii="Times New Roman" w:hAnsi="Times New Roman" w:cs="Times New Roman"/>
          <w:b/>
          <w:bCs/>
          <w:kern w:val="0"/>
          <w:sz w:val="24"/>
          <w:szCs w:val="24"/>
          <w:lang w:val="en-US"/>
        </w:rPr>
        <w:fldChar w:fldCharType="separate"/>
      </w:r>
      <w:hyperlink w:anchor="_Toc174820869" w:history="1">
        <w:r w:rsidR="00160D00" w:rsidRPr="00160D00">
          <w:rPr>
            <w:rStyle w:val="Hyperlink"/>
            <w:rFonts w:ascii="Times New Roman" w:hAnsi="Times New Roman" w:cs="Times New Roman"/>
            <w:b/>
            <w:noProof/>
            <w:sz w:val="24"/>
            <w:szCs w:val="24"/>
          </w:rPr>
          <w:t>S1 Table</w:t>
        </w:r>
        <w:r w:rsidR="00160D00" w:rsidRPr="00160D00">
          <w:rPr>
            <w:rStyle w:val="Hyperlink"/>
            <w:rFonts w:ascii="Times New Roman" w:hAnsi="Times New Roman" w:cs="Times New Roman"/>
            <w:b/>
            <w:bCs/>
            <w:noProof/>
            <w:sz w:val="24"/>
            <w:szCs w:val="24"/>
            <w:lang w:val="en-US"/>
          </w:rPr>
          <w:t xml:space="preserve">: </w:t>
        </w:r>
        <w:r w:rsidR="00160D00" w:rsidRPr="00160D00">
          <w:rPr>
            <w:rStyle w:val="Hyperlink"/>
            <w:rFonts w:ascii="Times New Roman" w:hAnsi="Times New Roman" w:cs="Times New Roman"/>
            <w:noProof/>
            <w:sz w:val="24"/>
            <w:szCs w:val="24"/>
            <w:lang w:val="en-US"/>
          </w:rPr>
          <w:t>The databases, search strings, and recorded articles</w:t>
        </w:r>
        <w:r w:rsidR="00160D00" w:rsidRPr="00160D00">
          <w:rPr>
            <w:rFonts w:ascii="Times New Roman" w:hAnsi="Times New Roman" w:cs="Times New Roman"/>
            <w:noProof/>
            <w:webHidden/>
            <w:sz w:val="24"/>
            <w:szCs w:val="24"/>
          </w:rPr>
          <w:tab/>
        </w:r>
        <w:r w:rsidR="00160D00" w:rsidRPr="00160D00">
          <w:rPr>
            <w:rFonts w:ascii="Times New Roman" w:hAnsi="Times New Roman" w:cs="Times New Roman"/>
            <w:noProof/>
            <w:webHidden/>
            <w:sz w:val="24"/>
            <w:szCs w:val="24"/>
          </w:rPr>
          <w:fldChar w:fldCharType="begin"/>
        </w:r>
        <w:r w:rsidR="00160D00" w:rsidRPr="00160D00">
          <w:rPr>
            <w:rFonts w:ascii="Times New Roman" w:hAnsi="Times New Roman" w:cs="Times New Roman"/>
            <w:noProof/>
            <w:webHidden/>
            <w:sz w:val="24"/>
            <w:szCs w:val="24"/>
          </w:rPr>
          <w:instrText xml:space="preserve"> PAGEREF _Toc174820869 \h </w:instrText>
        </w:r>
        <w:r w:rsidR="00160D00" w:rsidRPr="00160D00">
          <w:rPr>
            <w:rFonts w:ascii="Times New Roman" w:hAnsi="Times New Roman" w:cs="Times New Roman"/>
            <w:noProof/>
            <w:webHidden/>
            <w:sz w:val="24"/>
            <w:szCs w:val="24"/>
          </w:rPr>
        </w:r>
        <w:r w:rsidR="00160D00" w:rsidRPr="00160D00">
          <w:rPr>
            <w:rFonts w:ascii="Times New Roman" w:hAnsi="Times New Roman" w:cs="Times New Roman"/>
            <w:noProof/>
            <w:webHidden/>
            <w:sz w:val="24"/>
            <w:szCs w:val="24"/>
          </w:rPr>
          <w:fldChar w:fldCharType="separate"/>
        </w:r>
        <w:r w:rsidR="00EE1242">
          <w:rPr>
            <w:rFonts w:ascii="Times New Roman" w:hAnsi="Times New Roman" w:cs="Times New Roman"/>
            <w:noProof/>
            <w:webHidden/>
            <w:sz w:val="24"/>
            <w:szCs w:val="24"/>
          </w:rPr>
          <w:t>1</w:t>
        </w:r>
        <w:r w:rsidR="00160D00" w:rsidRPr="00160D00">
          <w:rPr>
            <w:rFonts w:ascii="Times New Roman" w:hAnsi="Times New Roman" w:cs="Times New Roman"/>
            <w:noProof/>
            <w:webHidden/>
            <w:sz w:val="24"/>
            <w:szCs w:val="24"/>
          </w:rPr>
          <w:fldChar w:fldCharType="end"/>
        </w:r>
      </w:hyperlink>
    </w:p>
    <w:p w14:paraId="28EECB54" w14:textId="3E24B754" w:rsidR="00160D00" w:rsidRPr="00160D00" w:rsidRDefault="00E869DA" w:rsidP="00160D00">
      <w:pPr>
        <w:pStyle w:val="TableofFigures"/>
        <w:tabs>
          <w:tab w:val="right" w:leader="dot" w:pos="9016"/>
        </w:tabs>
        <w:spacing w:before="120" w:after="120" w:line="240" w:lineRule="auto"/>
        <w:rPr>
          <w:rFonts w:ascii="Times New Roman" w:eastAsiaTheme="minorEastAsia" w:hAnsi="Times New Roman" w:cs="Times New Roman"/>
          <w:noProof/>
          <w:kern w:val="0"/>
          <w:sz w:val="24"/>
          <w:szCs w:val="24"/>
          <w:lang w:val="en-US"/>
          <w14:ligatures w14:val="none"/>
        </w:rPr>
      </w:pPr>
      <w:hyperlink w:anchor="_Toc174820870" w:history="1">
        <w:r w:rsidR="00160D00" w:rsidRPr="00160D00">
          <w:rPr>
            <w:rStyle w:val="Hyperlink"/>
            <w:rFonts w:ascii="Times New Roman" w:hAnsi="Times New Roman" w:cs="Times New Roman"/>
            <w:b/>
            <w:noProof/>
            <w:sz w:val="24"/>
            <w:szCs w:val="24"/>
          </w:rPr>
          <w:t>S2 Table:</w:t>
        </w:r>
        <w:r w:rsidR="00160D00" w:rsidRPr="00160D00">
          <w:rPr>
            <w:rStyle w:val="Hyperlink"/>
            <w:rFonts w:ascii="Times New Roman" w:hAnsi="Times New Roman" w:cs="Times New Roman"/>
            <w:b/>
            <w:noProof/>
            <w:sz w:val="24"/>
            <w:szCs w:val="24"/>
            <w:lang w:val="en-US"/>
          </w:rPr>
          <w:t>:</w:t>
        </w:r>
        <w:r w:rsidR="00160D00" w:rsidRPr="00160D00">
          <w:rPr>
            <w:rStyle w:val="Hyperlink"/>
            <w:rFonts w:ascii="Times New Roman" w:hAnsi="Times New Roman" w:cs="Times New Roman"/>
            <w:noProof/>
            <w:sz w:val="24"/>
            <w:szCs w:val="24"/>
            <w:lang w:val="en-US"/>
          </w:rPr>
          <w:t xml:space="preserve"> Quality apprais</w:t>
        </w:r>
        <w:r w:rsidR="00B01D69">
          <w:rPr>
            <w:rStyle w:val="Hyperlink"/>
            <w:rFonts w:ascii="Times New Roman" w:hAnsi="Times New Roman" w:cs="Times New Roman"/>
            <w:noProof/>
            <w:sz w:val="24"/>
            <w:szCs w:val="24"/>
            <w:lang w:val="en-US"/>
          </w:rPr>
          <w:t>al results of included articles</w:t>
        </w:r>
        <w:r w:rsidR="00160D00" w:rsidRPr="00160D00">
          <w:rPr>
            <w:rStyle w:val="Hyperlink"/>
            <w:rFonts w:ascii="Times New Roman" w:hAnsi="Times New Roman" w:cs="Times New Roman"/>
            <w:noProof/>
            <w:sz w:val="24"/>
            <w:szCs w:val="24"/>
          </w:rPr>
          <w:t>.</w:t>
        </w:r>
        <w:r w:rsidR="00160D00" w:rsidRPr="00160D00">
          <w:rPr>
            <w:rFonts w:ascii="Times New Roman" w:hAnsi="Times New Roman" w:cs="Times New Roman"/>
            <w:noProof/>
            <w:webHidden/>
            <w:sz w:val="24"/>
            <w:szCs w:val="24"/>
          </w:rPr>
          <w:tab/>
        </w:r>
        <w:r w:rsidR="00160D00" w:rsidRPr="00160D00">
          <w:rPr>
            <w:rFonts w:ascii="Times New Roman" w:hAnsi="Times New Roman" w:cs="Times New Roman"/>
            <w:noProof/>
            <w:webHidden/>
            <w:sz w:val="24"/>
            <w:szCs w:val="24"/>
          </w:rPr>
          <w:fldChar w:fldCharType="begin"/>
        </w:r>
        <w:r w:rsidR="00160D00" w:rsidRPr="00160D00">
          <w:rPr>
            <w:rFonts w:ascii="Times New Roman" w:hAnsi="Times New Roman" w:cs="Times New Roman"/>
            <w:noProof/>
            <w:webHidden/>
            <w:sz w:val="24"/>
            <w:szCs w:val="24"/>
          </w:rPr>
          <w:instrText xml:space="preserve"> PAGEREF _Toc174820870 \h </w:instrText>
        </w:r>
        <w:r w:rsidR="00160D00" w:rsidRPr="00160D00">
          <w:rPr>
            <w:rFonts w:ascii="Times New Roman" w:hAnsi="Times New Roman" w:cs="Times New Roman"/>
            <w:noProof/>
            <w:webHidden/>
            <w:sz w:val="24"/>
            <w:szCs w:val="24"/>
          </w:rPr>
        </w:r>
        <w:r w:rsidR="00160D00" w:rsidRPr="00160D00">
          <w:rPr>
            <w:rFonts w:ascii="Times New Roman" w:hAnsi="Times New Roman" w:cs="Times New Roman"/>
            <w:noProof/>
            <w:webHidden/>
            <w:sz w:val="24"/>
            <w:szCs w:val="24"/>
          </w:rPr>
          <w:fldChar w:fldCharType="separate"/>
        </w:r>
        <w:r w:rsidR="00EE1242">
          <w:rPr>
            <w:rFonts w:ascii="Times New Roman" w:hAnsi="Times New Roman" w:cs="Times New Roman"/>
            <w:noProof/>
            <w:webHidden/>
            <w:sz w:val="24"/>
            <w:szCs w:val="24"/>
          </w:rPr>
          <w:t>3</w:t>
        </w:r>
        <w:r w:rsidR="00160D00" w:rsidRPr="00160D00">
          <w:rPr>
            <w:rFonts w:ascii="Times New Roman" w:hAnsi="Times New Roman" w:cs="Times New Roman"/>
            <w:noProof/>
            <w:webHidden/>
            <w:sz w:val="24"/>
            <w:szCs w:val="24"/>
          </w:rPr>
          <w:fldChar w:fldCharType="end"/>
        </w:r>
      </w:hyperlink>
    </w:p>
    <w:p w14:paraId="6BFB1F3E" w14:textId="6A04F23A" w:rsidR="00160D00" w:rsidRPr="00160D00" w:rsidRDefault="00E869DA" w:rsidP="00160D00">
      <w:pPr>
        <w:pStyle w:val="TableofFigures"/>
        <w:tabs>
          <w:tab w:val="right" w:leader="dot" w:pos="9016"/>
        </w:tabs>
        <w:spacing w:before="120" w:after="120" w:line="240" w:lineRule="auto"/>
        <w:rPr>
          <w:rFonts w:ascii="Times New Roman" w:eastAsiaTheme="minorEastAsia" w:hAnsi="Times New Roman" w:cs="Times New Roman"/>
          <w:noProof/>
          <w:kern w:val="0"/>
          <w:sz w:val="24"/>
          <w:szCs w:val="24"/>
          <w:lang w:val="en-US"/>
          <w14:ligatures w14:val="none"/>
        </w:rPr>
      </w:pPr>
      <w:hyperlink w:anchor="_Toc174820871" w:history="1">
        <w:r w:rsidR="00160D00" w:rsidRPr="00160D00">
          <w:rPr>
            <w:rStyle w:val="Hyperlink"/>
            <w:rFonts w:ascii="Times New Roman" w:hAnsi="Times New Roman" w:cs="Times New Roman"/>
            <w:b/>
            <w:noProof/>
            <w:sz w:val="24"/>
            <w:szCs w:val="24"/>
          </w:rPr>
          <w:t>S3 Table:</w:t>
        </w:r>
        <w:r w:rsidR="00160D00" w:rsidRPr="00160D00">
          <w:rPr>
            <w:rStyle w:val="Hyperlink"/>
            <w:rFonts w:ascii="Times New Roman" w:hAnsi="Times New Roman" w:cs="Times New Roman"/>
            <w:noProof/>
            <w:sz w:val="24"/>
            <w:szCs w:val="24"/>
            <w:lang w:val="en-US"/>
          </w:rPr>
          <w:t xml:space="preserve"> The Egger’s publication bias test for small-study effects</w:t>
        </w:r>
        <w:r w:rsidR="00160D00" w:rsidRPr="00160D00">
          <w:rPr>
            <w:rFonts w:ascii="Times New Roman" w:hAnsi="Times New Roman" w:cs="Times New Roman"/>
            <w:noProof/>
            <w:webHidden/>
            <w:sz w:val="24"/>
            <w:szCs w:val="24"/>
          </w:rPr>
          <w:tab/>
        </w:r>
        <w:r w:rsidR="00160D00" w:rsidRPr="00160D00">
          <w:rPr>
            <w:rFonts w:ascii="Times New Roman" w:hAnsi="Times New Roman" w:cs="Times New Roman"/>
            <w:noProof/>
            <w:webHidden/>
            <w:sz w:val="24"/>
            <w:szCs w:val="24"/>
          </w:rPr>
          <w:fldChar w:fldCharType="begin"/>
        </w:r>
        <w:r w:rsidR="00160D00" w:rsidRPr="00160D00">
          <w:rPr>
            <w:rFonts w:ascii="Times New Roman" w:hAnsi="Times New Roman" w:cs="Times New Roman"/>
            <w:noProof/>
            <w:webHidden/>
            <w:sz w:val="24"/>
            <w:szCs w:val="24"/>
          </w:rPr>
          <w:instrText xml:space="preserve"> PAGEREF _Toc174820871 \h </w:instrText>
        </w:r>
        <w:r w:rsidR="00160D00" w:rsidRPr="00160D00">
          <w:rPr>
            <w:rFonts w:ascii="Times New Roman" w:hAnsi="Times New Roman" w:cs="Times New Roman"/>
            <w:noProof/>
            <w:webHidden/>
            <w:sz w:val="24"/>
            <w:szCs w:val="24"/>
          </w:rPr>
        </w:r>
        <w:r w:rsidR="00160D00" w:rsidRPr="00160D00">
          <w:rPr>
            <w:rFonts w:ascii="Times New Roman" w:hAnsi="Times New Roman" w:cs="Times New Roman"/>
            <w:noProof/>
            <w:webHidden/>
            <w:sz w:val="24"/>
            <w:szCs w:val="24"/>
          </w:rPr>
          <w:fldChar w:fldCharType="separate"/>
        </w:r>
        <w:r w:rsidR="00EE1242">
          <w:rPr>
            <w:rFonts w:ascii="Times New Roman" w:hAnsi="Times New Roman" w:cs="Times New Roman"/>
            <w:noProof/>
            <w:webHidden/>
            <w:sz w:val="24"/>
            <w:szCs w:val="24"/>
          </w:rPr>
          <w:t>4</w:t>
        </w:r>
        <w:r w:rsidR="00160D00" w:rsidRPr="00160D00">
          <w:rPr>
            <w:rFonts w:ascii="Times New Roman" w:hAnsi="Times New Roman" w:cs="Times New Roman"/>
            <w:noProof/>
            <w:webHidden/>
            <w:sz w:val="24"/>
            <w:szCs w:val="24"/>
          </w:rPr>
          <w:fldChar w:fldCharType="end"/>
        </w:r>
      </w:hyperlink>
    </w:p>
    <w:p w14:paraId="1BEA838A" w14:textId="452239A4" w:rsidR="00160D00" w:rsidRPr="00160D00" w:rsidRDefault="00E869DA" w:rsidP="00160D00">
      <w:pPr>
        <w:pStyle w:val="TableofFigures"/>
        <w:tabs>
          <w:tab w:val="right" w:leader="dot" w:pos="9016"/>
        </w:tabs>
        <w:spacing w:before="120" w:after="120" w:line="240" w:lineRule="auto"/>
        <w:rPr>
          <w:rFonts w:ascii="Times New Roman" w:eastAsiaTheme="minorEastAsia" w:hAnsi="Times New Roman" w:cs="Times New Roman"/>
          <w:noProof/>
          <w:kern w:val="0"/>
          <w:sz w:val="24"/>
          <w:szCs w:val="24"/>
          <w:lang w:val="en-US"/>
          <w14:ligatures w14:val="none"/>
        </w:rPr>
      </w:pPr>
      <w:hyperlink w:anchor="_Toc174820872" w:history="1">
        <w:r w:rsidR="00160D00" w:rsidRPr="00160D00">
          <w:rPr>
            <w:rStyle w:val="Hyperlink"/>
            <w:rFonts w:ascii="Times New Roman" w:hAnsi="Times New Roman" w:cs="Times New Roman"/>
            <w:b/>
            <w:noProof/>
            <w:sz w:val="24"/>
            <w:szCs w:val="24"/>
          </w:rPr>
          <w:t>S4 Table:</w:t>
        </w:r>
        <w:r w:rsidR="00160D00" w:rsidRPr="00160D00">
          <w:rPr>
            <w:rStyle w:val="Hyperlink"/>
            <w:rFonts w:ascii="Times New Roman" w:hAnsi="Times New Roman" w:cs="Times New Roman"/>
            <w:b/>
            <w:bCs/>
            <w:noProof/>
            <w:sz w:val="24"/>
            <w:szCs w:val="24"/>
            <w:lang w:val="en-US"/>
          </w:rPr>
          <w:t xml:space="preserve"> </w:t>
        </w:r>
        <w:r w:rsidR="00160D00" w:rsidRPr="00160D00">
          <w:rPr>
            <w:rStyle w:val="Hyperlink"/>
            <w:rFonts w:ascii="Times New Roman" w:hAnsi="Times New Roman" w:cs="Times New Roman"/>
            <w:noProof/>
            <w:sz w:val="24"/>
            <w:szCs w:val="24"/>
            <w:lang w:val="en-US"/>
          </w:rPr>
          <w:t>The nonparametric trim-and-fill analysis of publication bias</w:t>
        </w:r>
        <w:r w:rsidR="00160D00" w:rsidRPr="00160D00">
          <w:rPr>
            <w:rFonts w:ascii="Times New Roman" w:hAnsi="Times New Roman" w:cs="Times New Roman"/>
            <w:noProof/>
            <w:webHidden/>
            <w:sz w:val="24"/>
            <w:szCs w:val="24"/>
          </w:rPr>
          <w:tab/>
        </w:r>
        <w:r w:rsidR="00160D00" w:rsidRPr="00160D00">
          <w:rPr>
            <w:rFonts w:ascii="Times New Roman" w:hAnsi="Times New Roman" w:cs="Times New Roman"/>
            <w:noProof/>
            <w:webHidden/>
            <w:sz w:val="24"/>
            <w:szCs w:val="24"/>
          </w:rPr>
          <w:fldChar w:fldCharType="begin"/>
        </w:r>
        <w:r w:rsidR="00160D00" w:rsidRPr="00160D00">
          <w:rPr>
            <w:rFonts w:ascii="Times New Roman" w:hAnsi="Times New Roman" w:cs="Times New Roman"/>
            <w:noProof/>
            <w:webHidden/>
            <w:sz w:val="24"/>
            <w:szCs w:val="24"/>
          </w:rPr>
          <w:instrText xml:space="preserve"> PAGEREF _Toc174820872 \h </w:instrText>
        </w:r>
        <w:r w:rsidR="00160D00" w:rsidRPr="00160D00">
          <w:rPr>
            <w:rFonts w:ascii="Times New Roman" w:hAnsi="Times New Roman" w:cs="Times New Roman"/>
            <w:noProof/>
            <w:webHidden/>
            <w:sz w:val="24"/>
            <w:szCs w:val="24"/>
          </w:rPr>
        </w:r>
        <w:r w:rsidR="00160D00" w:rsidRPr="00160D00">
          <w:rPr>
            <w:rFonts w:ascii="Times New Roman" w:hAnsi="Times New Roman" w:cs="Times New Roman"/>
            <w:noProof/>
            <w:webHidden/>
            <w:sz w:val="24"/>
            <w:szCs w:val="24"/>
          </w:rPr>
          <w:fldChar w:fldCharType="separate"/>
        </w:r>
        <w:r w:rsidR="00EE1242">
          <w:rPr>
            <w:rFonts w:ascii="Times New Roman" w:hAnsi="Times New Roman" w:cs="Times New Roman"/>
            <w:noProof/>
            <w:webHidden/>
            <w:sz w:val="24"/>
            <w:szCs w:val="24"/>
          </w:rPr>
          <w:t>5</w:t>
        </w:r>
        <w:r w:rsidR="00160D00" w:rsidRPr="00160D00">
          <w:rPr>
            <w:rFonts w:ascii="Times New Roman" w:hAnsi="Times New Roman" w:cs="Times New Roman"/>
            <w:noProof/>
            <w:webHidden/>
            <w:sz w:val="24"/>
            <w:szCs w:val="24"/>
          </w:rPr>
          <w:fldChar w:fldCharType="end"/>
        </w:r>
      </w:hyperlink>
    </w:p>
    <w:p w14:paraId="0B38C55F" w14:textId="77777777" w:rsidR="001839BD" w:rsidRPr="00160D00" w:rsidRDefault="001839BD" w:rsidP="00160D00">
      <w:pPr>
        <w:spacing w:before="120" w:after="120" w:line="240" w:lineRule="auto"/>
        <w:jc w:val="both"/>
        <w:rPr>
          <w:rFonts w:ascii="Times New Roman" w:hAnsi="Times New Roman" w:cs="Times New Roman"/>
          <w:noProof/>
          <w:sz w:val="24"/>
          <w:szCs w:val="24"/>
        </w:rPr>
      </w:pPr>
      <w:r w:rsidRPr="00160D00">
        <w:rPr>
          <w:rFonts w:ascii="Times New Roman" w:hAnsi="Times New Roman" w:cs="Times New Roman"/>
          <w:b/>
          <w:bCs/>
          <w:kern w:val="0"/>
          <w:sz w:val="24"/>
          <w:szCs w:val="24"/>
          <w:lang w:val="en-US"/>
        </w:rPr>
        <w:fldChar w:fldCharType="end"/>
      </w:r>
      <w:r w:rsidRPr="00160D00">
        <w:rPr>
          <w:rFonts w:ascii="Times New Roman" w:hAnsi="Times New Roman" w:cs="Times New Roman"/>
          <w:b/>
          <w:bCs/>
          <w:kern w:val="0"/>
          <w:sz w:val="24"/>
          <w:szCs w:val="24"/>
          <w:lang w:val="en-US"/>
        </w:rPr>
        <w:fldChar w:fldCharType="begin"/>
      </w:r>
      <w:r w:rsidRPr="00160D00">
        <w:rPr>
          <w:rFonts w:ascii="Times New Roman" w:hAnsi="Times New Roman" w:cs="Times New Roman"/>
          <w:b/>
          <w:bCs/>
          <w:kern w:val="0"/>
          <w:sz w:val="24"/>
          <w:szCs w:val="24"/>
          <w:lang w:val="en-US"/>
        </w:rPr>
        <w:instrText xml:space="preserve"> TOC \h \z \c "Figure" </w:instrText>
      </w:r>
      <w:r w:rsidRPr="00160D00">
        <w:rPr>
          <w:rFonts w:ascii="Times New Roman" w:hAnsi="Times New Roman" w:cs="Times New Roman"/>
          <w:b/>
          <w:bCs/>
          <w:kern w:val="0"/>
          <w:sz w:val="24"/>
          <w:szCs w:val="24"/>
          <w:lang w:val="en-US"/>
        </w:rPr>
        <w:fldChar w:fldCharType="separate"/>
      </w:r>
    </w:p>
    <w:p w14:paraId="1BF885EF" w14:textId="1ED9E85D" w:rsidR="001839BD" w:rsidRPr="00160D00" w:rsidRDefault="00E869DA" w:rsidP="00160D00">
      <w:pPr>
        <w:pStyle w:val="TableofFigures"/>
        <w:tabs>
          <w:tab w:val="right" w:leader="dot" w:pos="9016"/>
        </w:tabs>
        <w:spacing w:before="120" w:after="120" w:line="240" w:lineRule="auto"/>
        <w:ind w:left="1170" w:hanging="1170"/>
        <w:rPr>
          <w:rFonts w:ascii="Times New Roman" w:eastAsiaTheme="minorEastAsia" w:hAnsi="Times New Roman" w:cs="Times New Roman"/>
          <w:noProof/>
          <w:kern w:val="0"/>
          <w:sz w:val="24"/>
          <w:szCs w:val="24"/>
          <w:lang w:val="en-US"/>
          <w14:ligatures w14:val="none"/>
        </w:rPr>
      </w:pPr>
      <w:hyperlink w:anchor="_Toc174820707" w:history="1">
        <w:r w:rsidR="001839BD" w:rsidRPr="00160D00">
          <w:rPr>
            <w:rStyle w:val="Hyperlink"/>
            <w:rFonts w:ascii="Times New Roman" w:hAnsi="Times New Roman" w:cs="Times New Roman"/>
            <w:b/>
            <w:noProof/>
            <w:sz w:val="24"/>
            <w:szCs w:val="24"/>
          </w:rPr>
          <w:t>S1 Figure:</w:t>
        </w:r>
        <w:r w:rsidR="001839BD" w:rsidRPr="00160D00">
          <w:rPr>
            <w:rStyle w:val="Hyperlink"/>
            <w:rFonts w:ascii="Times New Roman" w:hAnsi="Times New Roman" w:cs="Times New Roman"/>
            <w:noProof/>
            <w:sz w:val="24"/>
            <w:szCs w:val="24"/>
            <w:lang w:val="en-US"/>
          </w:rPr>
          <w:t xml:space="preserve"> </w:t>
        </w:r>
        <w:r w:rsidR="001839BD" w:rsidRPr="00160D00">
          <w:rPr>
            <w:rStyle w:val="Hyperlink"/>
            <w:rFonts w:ascii="Times New Roman" w:hAnsi="Times New Roman" w:cs="Times New Roman"/>
            <w:noProof/>
            <w:sz w:val="24"/>
            <w:szCs w:val="24"/>
          </w:rPr>
          <w:t>Funnel plot outcome for assessing publication bias. The prevalence of pulmonary TB is represented on the x-axis and the standard error (SE) of the prevalence of pulmonary TB is on the y-axis.</w:t>
        </w:r>
        <w:r w:rsidR="001839BD" w:rsidRPr="00160D00">
          <w:rPr>
            <w:rFonts w:ascii="Times New Roman" w:hAnsi="Times New Roman" w:cs="Times New Roman"/>
            <w:noProof/>
            <w:webHidden/>
            <w:sz w:val="24"/>
            <w:szCs w:val="24"/>
          </w:rPr>
          <w:tab/>
        </w:r>
        <w:r w:rsidR="001839BD" w:rsidRPr="00160D00">
          <w:rPr>
            <w:rFonts w:ascii="Times New Roman" w:hAnsi="Times New Roman" w:cs="Times New Roman"/>
            <w:noProof/>
            <w:webHidden/>
            <w:sz w:val="24"/>
            <w:szCs w:val="24"/>
          </w:rPr>
          <w:fldChar w:fldCharType="begin"/>
        </w:r>
        <w:r w:rsidR="001839BD" w:rsidRPr="00160D00">
          <w:rPr>
            <w:rFonts w:ascii="Times New Roman" w:hAnsi="Times New Roman" w:cs="Times New Roman"/>
            <w:noProof/>
            <w:webHidden/>
            <w:sz w:val="24"/>
            <w:szCs w:val="24"/>
          </w:rPr>
          <w:instrText xml:space="preserve"> PAGEREF _Toc174820707 \h </w:instrText>
        </w:r>
        <w:r w:rsidR="001839BD" w:rsidRPr="00160D00">
          <w:rPr>
            <w:rFonts w:ascii="Times New Roman" w:hAnsi="Times New Roman" w:cs="Times New Roman"/>
            <w:noProof/>
            <w:webHidden/>
            <w:sz w:val="24"/>
            <w:szCs w:val="24"/>
          </w:rPr>
        </w:r>
        <w:r w:rsidR="001839BD" w:rsidRPr="00160D00">
          <w:rPr>
            <w:rFonts w:ascii="Times New Roman" w:hAnsi="Times New Roman" w:cs="Times New Roman"/>
            <w:noProof/>
            <w:webHidden/>
            <w:sz w:val="24"/>
            <w:szCs w:val="24"/>
          </w:rPr>
          <w:fldChar w:fldCharType="separate"/>
        </w:r>
        <w:r w:rsidR="00EE1242">
          <w:rPr>
            <w:rFonts w:ascii="Times New Roman" w:hAnsi="Times New Roman" w:cs="Times New Roman"/>
            <w:noProof/>
            <w:webHidden/>
            <w:sz w:val="24"/>
            <w:szCs w:val="24"/>
          </w:rPr>
          <w:t>6</w:t>
        </w:r>
        <w:r w:rsidR="001839BD" w:rsidRPr="00160D00">
          <w:rPr>
            <w:rFonts w:ascii="Times New Roman" w:hAnsi="Times New Roman" w:cs="Times New Roman"/>
            <w:noProof/>
            <w:webHidden/>
            <w:sz w:val="24"/>
            <w:szCs w:val="24"/>
          </w:rPr>
          <w:fldChar w:fldCharType="end"/>
        </w:r>
      </w:hyperlink>
    </w:p>
    <w:p w14:paraId="2836F30C" w14:textId="64475C34" w:rsidR="001839BD" w:rsidRPr="00160D00" w:rsidRDefault="00E869DA" w:rsidP="00160D00">
      <w:pPr>
        <w:pStyle w:val="TableofFigures"/>
        <w:tabs>
          <w:tab w:val="right" w:leader="dot" w:pos="9016"/>
        </w:tabs>
        <w:spacing w:before="120" w:after="120" w:line="240" w:lineRule="auto"/>
        <w:ind w:left="1170" w:hanging="1170"/>
        <w:rPr>
          <w:rFonts w:ascii="Times New Roman" w:eastAsiaTheme="minorEastAsia" w:hAnsi="Times New Roman" w:cs="Times New Roman"/>
          <w:noProof/>
          <w:kern w:val="0"/>
          <w:sz w:val="24"/>
          <w:szCs w:val="24"/>
          <w:lang w:val="en-US"/>
          <w14:ligatures w14:val="none"/>
        </w:rPr>
      </w:pPr>
      <w:hyperlink w:anchor="_Toc174820708" w:history="1">
        <w:r w:rsidR="001839BD" w:rsidRPr="00160D00">
          <w:rPr>
            <w:rStyle w:val="Hyperlink"/>
            <w:rFonts w:ascii="Times New Roman" w:hAnsi="Times New Roman" w:cs="Times New Roman"/>
            <w:b/>
            <w:noProof/>
            <w:sz w:val="24"/>
            <w:szCs w:val="24"/>
          </w:rPr>
          <w:t>S2 Figure</w:t>
        </w:r>
        <w:r w:rsidR="001839BD" w:rsidRPr="00160D00">
          <w:rPr>
            <w:rStyle w:val="Hyperlink"/>
            <w:rFonts w:ascii="Times New Roman" w:hAnsi="Times New Roman" w:cs="Times New Roman"/>
            <w:noProof/>
            <w:sz w:val="24"/>
            <w:szCs w:val="24"/>
          </w:rPr>
          <w:t xml:space="preserve">: </w:t>
        </w:r>
        <w:r w:rsidR="001839BD" w:rsidRPr="00160D00">
          <w:rPr>
            <w:rStyle w:val="Hyperlink"/>
            <w:rFonts w:ascii="Times New Roman" w:hAnsi="Times New Roman" w:cs="Times New Roman"/>
            <w:b/>
            <w:bCs/>
            <w:noProof/>
            <w:sz w:val="24"/>
            <w:szCs w:val="24"/>
            <w:lang w:val="en-US"/>
          </w:rPr>
          <w:t xml:space="preserve"> </w:t>
        </w:r>
        <w:r w:rsidR="001839BD" w:rsidRPr="00160D00">
          <w:rPr>
            <w:rStyle w:val="Hyperlink"/>
            <w:rFonts w:ascii="Times New Roman" w:hAnsi="Times New Roman" w:cs="Times New Roman"/>
            <w:noProof/>
            <w:sz w:val="24"/>
            <w:szCs w:val="24"/>
            <w:lang w:val="en-US"/>
          </w:rPr>
          <w:t>The Galbraith plots of outcome, showing the assessment of heterogenicity across studies.</w:t>
        </w:r>
        <w:r w:rsidR="001839BD" w:rsidRPr="00160D00">
          <w:rPr>
            <w:rFonts w:ascii="Times New Roman" w:hAnsi="Times New Roman" w:cs="Times New Roman"/>
            <w:noProof/>
            <w:webHidden/>
            <w:sz w:val="24"/>
            <w:szCs w:val="24"/>
          </w:rPr>
          <w:tab/>
        </w:r>
        <w:r w:rsidR="001839BD" w:rsidRPr="00160D00">
          <w:rPr>
            <w:rFonts w:ascii="Times New Roman" w:hAnsi="Times New Roman" w:cs="Times New Roman"/>
            <w:noProof/>
            <w:webHidden/>
            <w:sz w:val="24"/>
            <w:szCs w:val="24"/>
          </w:rPr>
          <w:fldChar w:fldCharType="begin"/>
        </w:r>
        <w:r w:rsidR="001839BD" w:rsidRPr="00160D00">
          <w:rPr>
            <w:rFonts w:ascii="Times New Roman" w:hAnsi="Times New Roman" w:cs="Times New Roman"/>
            <w:noProof/>
            <w:webHidden/>
            <w:sz w:val="24"/>
            <w:szCs w:val="24"/>
          </w:rPr>
          <w:instrText xml:space="preserve"> PAGEREF _Toc174820708 \h </w:instrText>
        </w:r>
        <w:r w:rsidR="001839BD" w:rsidRPr="00160D00">
          <w:rPr>
            <w:rFonts w:ascii="Times New Roman" w:hAnsi="Times New Roman" w:cs="Times New Roman"/>
            <w:noProof/>
            <w:webHidden/>
            <w:sz w:val="24"/>
            <w:szCs w:val="24"/>
          </w:rPr>
        </w:r>
        <w:r w:rsidR="001839BD" w:rsidRPr="00160D00">
          <w:rPr>
            <w:rFonts w:ascii="Times New Roman" w:hAnsi="Times New Roman" w:cs="Times New Roman"/>
            <w:noProof/>
            <w:webHidden/>
            <w:sz w:val="24"/>
            <w:szCs w:val="24"/>
          </w:rPr>
          <w:fldChar w:fldCharType="separate"/>
        </w:r>
        <w:r w:rsidR="00EE1242">
          <w:rPr>
            <w:rFonts w:ascii="Times New Roman" w:hAnsi="Times New Roman" w:cs="Times New Roman"/>
            <w:noProof/>
            <w:webHidden/>
            <w:sz w:val="24"/>
            <w:szCs w:val="24"/>
          </w:rPr>
          <w:t>6</w:t>
        </w:r>
        <w:r w:rsidR="001839BD" w:rsidRPr="00160D00">
          <w:rPr>
            <w:rFonts w:ascii="Times New Roman" w:hAnsi="Times New Roman" w:cs="Times New Roman"/>
            <w:noProof/>
            <w:webHidden/>
            <w:sz w:val="24"/>
            <w:szCs w:val="24"/>
          </w:rPr>
          <w:fldChar w:fldCharType="end"/>
        </w:r>
      </w:hyperlink>
    </w:p>
    <w:p w14:paraId="5A084860" w14:textId="6ACE21AA" w:rsidR="00A35E8C" w:rsidRPr="00160D00" w:rsidRDefault="001839BD" w:rsidP="00160D00">
      <w:pPr>
        <w:spacing w:before="120" w:after="120" w:line="240" w:lineRule="auto"/>
        <w:jc w:val="both"/>
        <w:rPr>
          <w:rFonts w:ascii="Times New Roman" w:hAnsi="Times New Roman" w:cs="Times New Roman"/>
          <w:b/>
          <w:bCs/>
          <w:kern w:val="0"/>
          <w:sz w:val="24"/>
          <w:szCs w:val="24"/>
          <w:lang w:val="en-US"/>
        </w:rPr>
      </w:pPr>
      <w:r w:rsidRPr="00160D00">
        <w:rPr>
          <w:rFonts w:ascii="Times New Roman" w:hAnsi="Times New Roman" w:cs="Times New Roman"/>
          <w:b/>
          <w:bCs/>
          <w:kern w:val="0"/>
          <w:sz w:val="24"/>
          <w:szCs w:val="24"/>
          <w:lang w:val="en-US"/>
        </w:rPr>
        <w:fldChar w:fldCharType="end"/>
      </w:r>
    </w:p>
    <w:p w14:paraId="0ACD8397" w14:textId="77777777" w:rsidR="00A35E8C" w:rsidRDefault="00A35E8C" w:rsidP="009D2E05">
      <w:pPr>
        <w:spacing w:after="0" w:line="360" w:lineRule="auto"/>
        <w:jc w:val="both"/>
        <w:rPr>
          <w:rFonts w:ascii="Times New Roman" w:hAnsi="Times New Roman" w:cs="Times New Roman"/>
          <w:b/>
          <w:bCs/>
          <w:kern w:val="0"/>
          <w:sz w:val="20"/>
          <w:szCs w:val="20"/>
          <w:lang w:val="en-US"/>
        </w:rPr>
      </w:pPr>
    </w:p>
    <w:p w14:paraId="093DDCE0" w14:textId="77777777" w:rsidR="00A35E8C" w:rsidRDefault="00A35E8C" w:rsidP="009D2E05">
      <w:pPr>
        <w:spacing w:after="0" w:line="360" w:lineRule="auto"/>
        <w:jc w:val="both"/>
        <w:rPr>
          <w:rFonts w:ascii="Times New Roman" w:hAnsi="Times New Roman" w:cs="Times New Roman"/>
          <w:b/>
          <w:bCs/>
          <w:kern w:val="0"/>
          <w:sz w:val="20"/>
          <w:szCs w:val="20"/>
          <w:lang w:val="en-US"/>
        </w:rPr>
      </w:pPr>
    </w:p>
    <w:p w14:paraId="569548F9" w14:textId="5A6C70D1" w:rsidR="009D2E05" w:rsidRPr="00160D00" w:rsidRDefault="00160D00" w:rsidP="00160D00">
      <w:pPr>
        <w:pStyle w:val="Caption"/>
        <w:rPr>
          <w:rFonts w:ascii="Times New Roman" w:hAnsi="Times New Roman" w:cs="Times New Roman"/>
          <w:i w:val="0"/>
          <w:color w:val="000000" w:themeColor="text1"/>
          <w:sz w:val="24"/>
          <w:szCs w:val="24"/>
          <w:lang w:val="en-US"/>
        </w:rPr>
      </w:pPr>
      <w:bookmarkStart w:id="0" w:name="_Toc174820869"/>
      <w:r w:rsidRPr="00160D00">
        <w:rPr>
          <w:rFonts w:ascii="Times New Roman" w:hAnsi="Times New Roman" w:cs="Times New Roman"/>
          <w:b/>
          <w:i w:val="0"/>
          <w:color w:val="000000" w:themeColor="text1"/>
          <w:sz w:val="24"/>
          <w:szCs w:val="24"/>
        </w:rPr>
        <w:t xml:space="preserve">S1 </w:t>
      </w:r>
      <w:r w:rsidR="00A35E8C" w:rsidRPr="00160D00">
        <w:rPr>
          <w:rFonts w:ascii="Times New Roman" w:hAnsi="Times New Roman" w:cs="Times New Roman"/>
          <w:b/>
          <w:i w:val="0"/>
          <w:color w:val="000000" w:themeColor="text1"/>
          <w:sz w:val="24"/>
          <w:szCs w:val="24"/>
        </w:rPr>
        <w:t>Table</w:t>
      </w:r>
      <w:r w:rsidR="00A35E8C" w:rsidRPr="00160D00">
        <w:rPr>
          <w:rFonts w:ascii="Times New Roman" w:hAnsi="Times New Roman" w:cs="Times New Roman"/>
          <w:b/>
          <w:bCs/>
          <w:i w:val="0"/>
          <w:color w:val="000000" w:themeColor="text1"/>
          <w:kern w:val="0"/>
          <w:sz w:val="24"/>
          <w:szCs w:val="24"/>
          <w:lang w:val="en-US"/>
        </w:rPr>
        <w:t xml:space="preserve">: </w:t>
      </w:r>
      <w:r w:rsidR="009D2E05" w:rsidRPr="00160D00">
        <w:rPr>
          <w:rFonts w:ascii="Times New Roman" w:hAnsi="Times New Roman" w:cs="Times New Roman"/>
          <w:i w:val="0"/>
          <w:color w:val="000000" w:themeColor="text1"/>
          <w:kern w:val="0"/>
          <w:sz w:val="24"/>
          <w:szCs w:val="24"/>
          <w:lang w:val="en-US"/>
        </w:rPr>
        <w:t>The database</w:t>
      </w:r>
      <w:r w:rsidR="00534184" w:rsidRPr="00160D00">
        <w:rPr>
          <w:rFonts w:ascii="Times New Roman" w:hAnsi="Times New Roman" w:cs="Times New Roman"/>
          <w:i w:val="0"/>
          <w:color w:val="000000" w:themeColor="text1"/>
          <w:kern w:val="0"/>
          <w:sz w:val="24"/>
          <w:szCs w:val="24"/>
          <w:lang w:val="en-US"/>
        </w:rPr>
        <w:t>s, search</w:t>
      </w:r>
      <w:r w:rsidR="009D2E05" w:rsidRPr="00160D00">
        <w:rPr>
          <w:rFonts w:ascii="Times New Roman" w:hAnsi="Times New Roman" w:cs="Times New Roman"/>
          <w:i w:val="0"/>
          <w:color w:val="000000" w:themeColor="text1"/>
          <w:kern w:val="0"/>
          <w:sz w:val="24"/>
          <w:szCs w:val="24"/>
          <w:lang w:val="en-US"/>
        </w:rPr>
        <w:t xml:space="preserve"> </w:t>
      </w:r>
      <w:r w:rsidR="00534184" w:rsidRPr="00160D00">
        <w:rPr>
          <w:rFonts w:ascii="Times New Roman" w:hAnsi="Times New Roman" w:cs="Times New Roman"/>
          <w:i w:val="0"/>
          <w:color w:val="000000" w:themeColor="text1"/>
          <w:kern w:val="0"/>
          <w:sz w:val="24"/>
          <w:szCs w:val="24"/>
          <w:lang w:val="en-US"/>
        </w:rPr>
        <w:t>strings, and recorded articles</w:t>
      </w:r>
      <w:bookmarkEnd w:id="0"/>
    </w:p>
    <w:tbl>
      <w:tblPr>
        <w:tblStyle w:val="TableGrid"/>
        <w:tblW w:w="10857" w:type="dxa"/>
        <w:tblInd w:w="-522" w:type="dxa"/>
        <w:tblLook w:val="04A0" w:firstRow="1" w:lastRow="0" w:firstColumn="1" w:lastColumn="0" w:noHBand="0" w:noVBand="1"/>
      </w:tblPr>
      <w:tblGrid>
        <w:gridCol w:w="1710"/>
        <w:gridCol w:w="8247"/>
        <w:gridCol w:w="900"/>
      </w:tblGrid>
      <w:tr w:rsidR="009D2E05" w:rsidRPr="009E07CF" w14:paraId="02070280" w14:textId="77777777" w:rsidTr="008B1710">
        <w:tc>
          <w:tcPr>
            <w:tcW w:w="1710" w:type="dxa"/>
          </w:tcPr>
          <w:p w14:paraId="381D6840" w14:textId="77777777" w:rsidR="009D2E05" w:rsidRPr="009E07CF" w:rsidRDefault="009D2E05" w:rsidP="001839BD">
            <w:pPr>
              <w:spacing w:line="360" w:lineRule="auto"/>
              <w:jc w:val="both"/>
              <w:rPr>
                <w:rFonts w:ascii="Times New Roman" w:hAnsi="Times New Roman" w:cs="Times New Roman"/>
                <w:b/>
                <w:bCs/>
                <w:sz w:val="20"/>
                <w:szCs w:val="20"/>
                <w:lang w:val="en-US"/>
              </w:rPr>
            </w:pPr>
            <w:r w:rsidRPr="009E07CF">
              <w:rPr>
                <w:rFonts w:ascii="Times New Roman" w:hAnsi="Times New Roman" w:cs="Times New Roman"/>
                <w:b/>
                <w:bCs/>
                <w:sz w:val="20"/>
                <w:szCs w:val="20"/>
                <w:lang w:val="en-US"/>
              </w:rPr>
              <w:t xml:space="preserve">Database </w:t>
            </w:r>
          </w:p>
        </w:tc>
        <w:tc>
          <w:tcPr>
            <w:tcW w:w="8247" w:type="dxa"/>
          </w:tcPr>
          <w:p w14:paraId="5B353963" w14:textId="77777777" w:rsidR="009D2E05" w:rsidRPr="009E07CF" w:rsidRDefault="009D2E05" w:rsidP="001839BD">
            <w:pPr>
              <w:spacing w:line="360" w:lineRule="auto"/>
              <w:jc w:val="both"/>
              <w:rPr>
                <w:rFonts w:ascii="Times New Roman" w:hAnsi="Times New Roman" w:cs="Times New Roman"/>
                <w:b/>
                <w:bCs/>
                <w:sz w:val="20"/>
                <w:szCs w:val="20"/>
                <w:lang w:val="en-US"/>
              </w:rPr>
            </w:pPr>
            <w:r w:rsidRPr="009E07CF">
              <w:rPr>
                <w:rFonts w:ascii="Times New Roman" w:hAnsi="Times New Roman" w:cs="Times New Roman"/>
                <w:b/>
                <w:bCs/>
                <w:kern w:val="0"/>
                <w:sz w:val="20"/>
                <w:szCs w:val="20"/>
                <w:lang w:val="en-US"/>
              </w:rPr>
              <w:t>Search terms</w:t>
            </w:r>
          </w:p>
        </w:tc>
        <w:tc>
          <w:tcPr>
            <w:tcW w:w="900" w:type="dxa"/>
          </w:tcPr>
          <w:p w14:paraId="23E77883" w14:textId="77777777" w:rsidR="009D2E05" w:rsidRPr="009E07CF" w:rsidRDefault="009D2E05" w:rsidP="001839BD">
            <w:pPr>
              <w:spacing w:line="360" w:lineRule="auto"/>
              <w:jc w:val="both"/>
              <w:rPr>
                <w:rFonts w:ascii="Times New Roman" w:hAnsi="Times New Roman" w:cs="Times New Roman"/>
                <w:b/>
                <w:bCs/>
                <w:sz w:val="20"/>
                <w:szCs w:val="20"/>
                <w:lang w:val="en-US"/>
              </w:rPr>
            </w:pPr>
            <w:r w:rsidRPr="009E07CF">
              <w:rPr>
                <w:rFonts w:ascii="Times New Roman" w:hAnsi="Times New Roman" w:cs="Times New Roman"/>
                <w:b/>
                <w:bCs/>
                <w:sz w:val="20"/>
                <w:szCs w:val="20"/>
                <w:lang w:val="en-US"/>
              </w:rPr>
              <w:t xml:space="preserve">Result </w:t>
            </w:r>
          </w:p>
        </w:tc>
      </w:tr>
      <w:tr w:rsidR="009D2E05" w:rsidRPr="009E07CF" w14:paraId="77D8391C" w14:textId="77777777" w:rsidTr="008B1710">
        <w:tc>
          <w:tcPr>
            <w:tcW w:w="1710" w:type="dxa"/>
          </w:tcPr>
          <w:p w14:paraId="61F791DC" w14:textId="77777777" w:rsidR="009D2E05" w:rsidRPr="009E07CF" w:rsidRDefault="009D2E05" w:rsidP="001839BD">
            <w:pPr>
              <w:spacing w:line="360" w:lineRule="auto"/>
              <w:jc w:val="both"/>
              <w:rPr>
                <w:rFonts w:ascii="Times New Roman" w:hAnsi="Times New Roman" w:cs="Times New Roman"/>
                <w:b/>
                <w:bCs/>
                <w:sz w:val="20"/>
                <w:szCs w:val="20"/>
                <w:lang w:val="en-US"/>
              </w:rPr>
            </w:pPr>
            <w:r w:rsidRPr="009E07CF">
              <w:rPr>
                <w:rFonts w:ascii="Times New Roman" w:hAnsi="Times New Roman" w:cs="Times New Roman"/>
                <w:b/>
                <w:bCs/>
                <w:kern w:val="0"/>
                <w:sz w:val="20"/>
                <w:szCs w:val="20"/>
                <w:lang w:val="en-US"/>
              </w:rPr>
              <w:t>PubMed</w:t>
            </w:r>
          </w:p>
        </w:tc>
        <w:tc>
          <w:tcPr>
            <w:tcW w:w="8247" w:type="dxa"/>
          </w:tcPr>
          <w:p w14:paraId="71A388F3" w14:textId="685E46C1" w:rsidR="009D2E05" w:rsidRPr="009E07CF" w:rsidRDefault="009D2E05" w:rsidP="008B1710">
            <w:pPr>
              <w:shd w:val="clear" w:color="auto" w:fill="C1E4F5" w:themeFill="accent1" w:themeFillTint="33"/>
              <w:spacing w:line="360" w:lineRule="auto"/>
              <w:jc w:val="both"/>
              <w:rPr>
                <w:rFonts w:ascii="Times New Roman" w:hAnsi="Times New Roman" w:cs="Times New Roman"/>
                <w:b/>
                <w:bCs/>
                <w:sz w:val="20"/>
                <w:szCs w:val="20"/>
                <w:lang w:val="en-US"/>
              </w:rPr>
            </w:pPr>
            <w:r w:rsidRPr="009E07CF">
              <w:rPr>
                <w:rFonts w:ascii="Times New Roman" w:hAnsi="Times New Roman" w:cs="Times New Roman"/>
                <w:b/>
                <w:bCs/>
                <w:sz w:val="20"/>
                <w:szCs w:val="20"/>
                <w:lang w:val="en-US"/>
              </w:rPr>
              <w:t>Filters: Humans: Language: English;  Date range: 01 January 2000 to 31 December 2023</w:t>
            </w:r>
            <w:r w:rsidR="00534184" w:rsidRPr="009E07CF">
              <w:rPr>
                <w:rFonts w:ascii="Times New Roman" w:hAnsi="Times New Roman" w:cs="Times New Roman"/>
                <w:b/>
                <w:bCs/>
                <w:sz w:val="20"/>
                <w:szCs w:val="20"/>
                <w:lang w:val="en-US"/>
              </w:rPr>
              <w:t>.</w:t>
            </w:r>
          </w:p>
          <w:p w14:paraId="29C9D5EE" w14:textId="77777777" w:rsidR="009D2E05" w:rsidRPr="009E07CF" w:rsidRDefault="009D2E05" w:rsidP="001839BD">
            <w:pPr>
              <w:jc w:val="both"/>
              <w:rPr>
                <w:rFonts w:ascii="Times New Roman" w:hAnsi="Times New Roman" w:cs="Times New Roman"/>
                <w:sz w:val="20"/>
                <w:szCs w:val="20"/>
                <w:lang w:val="en-US"/>
              </w:rPr>
            </w:pPr>
          </w:p>
          <w:p w14:paraId="3F20C47B" w14:textId="77777777" w:rsidR="009D2E05" w:rsidRPr="009E07CF" w:rsidRDefault="009D2E05" w:rsidP="001839BD">
            <w:pPr>
              <w:jc w:val="both"/>
              <w:rPr>
                <w:rFonts w:ascii="Times New Roman" w:hAnsi="Times New Roman" w:cs="Times New Roman"/>
                <w:sz w:val="20"/>
                <w:szCs w:val="20"/>
                <w:lang w:val="en-US"/>
              </w:rPr>
            </w:pPr>
            <w:r w:rsidRPr="009E07CF">
              <w:rPr>
                <w:rFonts w:ascii="Times New Roman" w:hAnsi="Times New Roman" w:cs="Times New Roman"/>
                <w:sz w:val="20"/>
                <w:szCs w:val="20"/>
                <w:lang w:val="en-US"/>
              </w:rPr>
              <w:t xml:space="preserve"> ((((Prevalence) OR (epidemiology)) AND ((((((tuberculosis) OR (TB)) OR (pulmonary tuberculosis)) OR (</w:t>
            </w:r>
            <w:r w:rsidRPr="009E07CF">
              <w:rPr>
                <w:rFonts w:ascii="Times New Roman" w:hAnsi="Times New Roman" w:cs="Times New Roman"/>
                <w:i/>
                <w:iCs/>
                <w:sz w:val="20"/>
                <w:szCs w:val="20"/>
                <w:lang w:val="en-US"/>
              </w:rPr>
              <w:t>Mycobacterium tuberculosis</w:t>
            </w:r>
            <w:r w:rsidRPr="009E07CF">
              <w:rPr>
                <w:rFonts w:ascii="Times New Roman" w:hAnsi="Times New Roman" w:cs="Times New Roman"/>
                <w:sz w:val="20"/>
                <w:szCs w:val="20"/>
                <w:lang w:val="en-US"/>
              </w:rPr>
              <w:t>)) OR (</w:t>
            </w:r>
            <w:r w:rsidRPr="009E07CF">
              <w:rPr>
                <w:rFonts w:ascii="Times New Roman" w:hAnsi="Times New Roman" w:cs="Times New Roman"/>
                <w:i/>
                <w:iCs/>
                <w:sz w:val="20"/>
                <w:szCs w:val="20"/>
                <w:lang w:val="en-US"/>
              </w:rPr>
              <w:t>M. tuberculosis</w:t>
            </w:r>
            <w:r w:rsidRPr="009E07CF">
              <w:rPr>
                <w:rFonts w:ascii="Times New Roman" w:hAnsi="Times New Roman" w:cs="Times New Roman"/>
                <w:sz w:val="20"/>
                <w:szCs w:val="20"/>
                <w:lang w:val="en-US"/>
              </w:rPr>
              <w:t>)) OR (MTB))) AND (((((((((((((((congregate settings) OR (high-risk settings)) OR (prison)) OR (prisoner)) OR (prison inmate)) OR (jail)) OR (correctional facilities)) OR (Universities)) OR (Homeless shelters)) OR (Military camps)) OR (Refugee camps)) OR (Homeless shelters)) OR (Home for the elderly)) OR (Nursing homes)) OR (Healthcare settings))) AND (Ethiopia) Filters: Humans, English, from 2000/1/1 - 2023/12/31</w:t>
            </w:r>
          </w:p>
          <w:p w14:paraId="671E854A" w14:textId="77777777" w:rsidR="009D2E05" w:rsidRPr="009E07CF" w:rsidRDefault="009D2E05" w:rsidP="001839BD">
            <w:pPr>
              <w:jc w:val="both"/>
              <w:rPr>
                <w:rFonts w:ascii="Times New Roman" w:hAnsi="Times New Roman" w:cs="Times New Roman"/>
                <w:sz w:val="20"/>
                <w:szCs w:val="20"/>
                <w:lang w:val="en-US"/>
              </w:rPr>
            </w:pPr>
          </w:p>
          <w:p w14:paraId="44F684AD" w14:textId="77777777" w:rsidR="009D2E05" w:rsidRPr="009E07CF" w:rsidRDefault="009D2E05" w:rsidP="00534184">
            <w:pPr>
              <w:jc w:val="both"/>
              <w:rPr>
                <w:rFonts w:ascii="Times New Roman" w:hAnsi="Times New Roman" w:cs="Times New Roman"/>
                <w:sz w:val="20"/>
                <w:szCs w:val="20"/>
                <w:lang w:val="en-US"/>
              </w:rPr>
            </w:pPr>
            <w:r w:rsidRPr="009E07CF">
              <w:rPr>
                <w:rFonts w:ascii="Times New Roman" w:hAnsi="Times New Roman" w:cs="Times New Roman"/>
                <w:sz w:val="20"/>
                <w:szCs w:val="20"/>
                <w:lang w:val="en-US"/>
              </w:rPr>
              <w:t>(("epidemiology"[MeSH Subheading] OR "epidemiology"[All Fields] OR "prevalence"[All Fields] OR "prevalence"[MeSH Terms] OR "prevalance"[All Fields] OR "prevalences"[All Fields] OR "prevalence s"[All Fields] OR "prevalent"[All Fields] OR "prevalently"[All Fields] OR "prevalents"[All Fields] OR ("epidemiologies"[All Fields] OR "epidemiology"[MeSH Subheading] OR "epidemiology"[All Fields] OR "epidemiology"[MeSH Terms] OR "epidemiology s"[All Fields])) AND ("tuberculosi"[All Fields] OR "tuberculosis"[MeSH Terms] OR "tuberculosis"[All Fields] OR "tuberculoses"[All Fields] OR "tuberculosis s"[All Fields] OR "TB"[All Fields] OR ("tuberculosis, pulmonary"[MeSH Terms] OR ("tuberculosis"[All Fields] AND "pulmonary"[All Fields]) OR "pulmonary tuberculosis"[All Fields] OR ("pulmonary"[All Fields] AND "tuberculosis"[All Fields])) OR ("mycobacterium tuberculosis"[MeSH Terms] OR ("mycobacterium"[All Fields] AND "tuberculosis"[All Fields]) OR "mycobacterium tuberculosis"[All Fields]) OR ("</w:t>
            </w:r>
            <w:r w:rsidRPr="009E07CF">
              <w:rPr>
                <w:rFonts w:ascii="Times New Roman" w:hAnsi="Times New Roman" w:cs="Times New Roman"/>
                <w:i/>
                <w:iCs/>
                <w:sz w:val="20"/>
                <w:szCs w:val="20"/>
                <w:lang w:val="en-US"/>
              </w:rPr>
              <w:t>mycobacterium tuberculosis</w:t>
            </w:r>
            <w:r w:rsidRPr="009E07CF">
              <w:rPr>
                <w:rFonts w:ascii="Times New Roman" w:hAnsi="Times New Roman" w:cs="Times New Roman"/>
                <w:sz w:val="20"/>
                <w:szCs w:val="20"/>
                <w:lang w:val="en-US"/>
              </w:rPr>
              <w:t>"[MeSH Terms] OR ("mycobacterium"[All Fields] AND "tuberculosis"[All Fields]) OR "</w:t>
            </w:r>
            <w:r w:rsidRPr="009E07CF">
              <w:rPr>
                <w:rFonts w:ascii="Times New Roman" w:hAnsi="Times New Roman" w:cs="Times New Roman"/>
                <w:i/>
                <w:iCs/>
                <w:sz w:val="20"/>
                <w:szCs w:val="20"/>
                <w:lang w:val="en-US"/>
              </w:rPr>
              <w:t>mycobacterium tuberculosis"[</w:t>
            </w:r>
            <w:r w:rsidRPr="009E07CF">
              <w:rPr>
                <w:rFonts w:ascii="Times New Roman" w:hAnsi="Times New Roman" w:cs="Times New Roman"/>
                <w:sz w:val="20"/>
                <w:szCs w:val="20"/>
                <w:lang w:val="en-US"/>
              </w:rPr>
              <w:t xml:space="preserve">All Fields] OR "m tuberculosis"[All Fields]) OR "MTB"[All Fields]) AND </w:t>
            </w:r>
            <w:r w:rsidRPr="009E07CF">
              <w:rPr>
                <w:rFonts w:ascii="Times New Roman" w:hAnsi="Times New Roman" w:cs="Times New Roman"/>
                <w:sz w:val="20"/>
                <w:szCs w:val="20"/>
                <w:lang w:val="en-US"/>
              </w:rPr>
              <w:lastRenderedPageBreak/>
              <w:t>((("congregant"[All Fields] OR "congregants"[All Fields] OR "congregate"[All Fields] OR "congregated"[All Fields] OR "congregates"[All Fields] OR "congregating"[All Fields] OR "congregation"[All Fields] OR "congregation s"[All Fields] OR "congregational"[All Fields] OR "congregations"[All Fields]) AND ("setting"[All Fields] OR "setting s"[All Fields] OR "settings"[All Fields])) OR ("high-risk"[All Fields] AND ("setting"[All Fields] OR "setting s"[All Fields] OR "settings"[All Fields])) OR ("prison s"[All Fields] OR "prisoners"[MeSH Terms] OR "prisoners"[All Fields] OR "prisoner"[All Fields] OR "prisons"[MeSH Terms] OR "prisons"[All Fields] OR "prison"[All Fields]) OR ("prison s"[All Fields] OR "prisoners"[MeSH Terms] OR "prisoners"[All Fields] OR "prisoner"[All Fields] OR "prisons"[MeSH Terms] OR "prisons"[All Fields] OR "prison"[All Fields]) OR ("prisoners"[MeSH Terms] OR "prisoners"[All Fields] OR ("prison"[All Fields] AND "inmate"[All Fields]) OR "prison inmate"[All Fields]) OR ("jails"[MeSH Terms] OR "jails"[All Fields] OR "jail"[All Fields]) OR ("correctional facilities"[MeSH Terms] OR ("correctional"[All Fields] AND "facilities"[All Fields]) OR "correctional facilities"[All Fields]) OR ("universiti"[All Fields] OR "universities"[MeSH Terms] OR "universities"[All Fields] OR "university"[All Fields] OR "university s"[All Fields]) OR ("ill housed persons"[MeSH Terms] OR ("ill housed"[All Fields] AND "persons"[All Fields]) OR "ill housed persons"[All Fields] OR ("homeless"[All Fields] AND "shelters"[All Fields]) OR "homeless shelters"[All Fields]) OR (("militaries"[All Fields] OR "military personnel"[MeSH Terms] OR ("military"[All Fields] AND "personnel"[All Fields]) OR "military personnel"[All Fields] OR "military"[All Fields] OR "military s"[All Fields]) AND ("camp s"[All Fields] OR "camped"[All Fields] OR "camping"[MeSH Terms] OR "camping"[All Fields] OR "camps"[All Fields])) OR ("refugee camps"[MeSH Terms] OR ("refugee"[All Fields] AND "camps"[All Fields]) OR "refugee camps"[All Fields]) OR ("ill housed persons"[MeSH Terms] OR ("ill housed"[All Fields] AND "persons"[All Fields]) OR "ill housed persons"[All Fields] OR ("homeless"[All Fields] AND "shelters"[All Fields]) OR "homeless shelters"[All Fields]) OR (("home environment"[MeSH Terms] OR ("home"[All Fields] AND "environment"[All Fields]) OR "home environment"[All Fields] OR "home"[All Fields]) AND ("aged"[MeSH Terms] OR "aged"[All Fields] OR "elderly"[All Fields] OR "elderlies"[All Fields] OR "elderly s"[All Fields] OR "elderlys"[All Fields])) OR ("nursing homes"[MeSH Terms] OR ("nursing"[All Fields] AND "homes"[All Fields]) OR "nursing homes"[All Fields]) OR (("delivery of health care"[MeSH Terms] OR ("delivery"[All Fields] AND "health"[All Fields] AND "care"[All Fields]) OR "delivery of health care"[All Fields] OR "healthcare"[All Fields] OR "healthcare s"[All Fields] OR "healthcares"[All Fields]) AND ("setting"[All Fields] OR "setting s"[All Fields] OR "settings"[All Fields]))) AND ("ethiopia"[MeSH Terms] OR "ethiopia"[All Fields] OR "ethiopia s"[All Fields])) AND ((humans[Filter]) AND (2000/1/1:2023/12/31[pdat]) AND (english[Filter]))</w:t>
            </w:r>
            <w:r w:rsidR="003D6D4C" w:rsidRPr="009E07CF">
              <w:rPr>
                <w:rFonts w:ascii="Times New Roman" w:hAnsi="Times New Roman" w:cs="Times New Roman"/>
                <w:sz w:val="20"/>
                <w:szCs w:val="20"/>
                <w:lang w:val="en-US"/>
              </w:rPr>
              <w:t>.</w:t>
            </w:r>
          </w:p>
          <w:p w14:paraId="176101F2" w14:textId="7689AED9" w:rsidR="00534184" w:rsidRPr="009E07CF" w:rsidRDefault="00534184" w:rsidP="00534184">
            <w:pPr>
              <w:jc w:val="both"/>
              <w:rPr>
                <w:rFonts w:ascii="Times New Roman" w:hAnsi="Times New Roman" w:cs="Times New Roman"/>
                <w:sz w:val="20"/>
                <w:szCs w:val="20"/>
                <w:lang w:val="en-US"/>
              </w:rPr>
            </w:pPr>
          </w:p>
        </w:tc>
        <w:tc>
          <w:tcPr>
            <w:tcW w:w="900" w:type="dxa"/>
          </w:tcPr>
          <w:p w14:paraId="7F945044" w14:textId="62F67F4C" w:rsidR="009D2E05" w:rsidRPr="009E07CF" w:rsidRDefault="009D2E05" w:rsidP="001839BD">
            <w:pPr>
              <w:spacing w:line="360" w:lineRule="auto"/>
              <w:jc w:val="both"/>
              <w:rPr>
                <w:rFonts w:ascii="Times New Roman" w:hAnsi="Times New Roman" w:cs="Times New Roman"/>
                <w:sz w:val="20"/>
                <w:szCs w:val="20"/>
                <w:lang w:val="en-US"/>
              </w:rPr>
            </w:pPr>
            <w:r w:rsidRPr="009E07CF">
              <w:rPr>
                <w:rFonts w:ascii="Times New Roman" w:hAnsi="Times New Roman" w:cs="Times New Roman"/>
                <w:sz w:val="20"/>
                <w:szCs w:val="20"/>
                <w:lang w:val="en-US"/>
              </w:rPr>
              <w:lastRenderedPageBreak/>
              <w:t>93</w:t>
            </w:r>
            <w:r w:rsidR="001758AB" w:rsidRPr="009E07CF">
              <w:rPr>
                <w:rFonts w:ascii="Times New Roman" w:hAnsi="Times New Roman" w:cs="Times New Roman"/>
                <w:sz w:val="20"/>
                <w:szCs w:val="20"/>
                <w:lang w:val="en-US"/>
              </w:rPr>
              <w:t>7</w:t>
            </w:r>
          </w:p>
        </w:tc>
      </w:tr>
      <w:tr w:rsidR="009D2E05" w:rsidRPr="009E07CF" w14:paraId="7BCEE91C" w14:textId="77777777" w:rsidTr="008B1710">
        <w:tc>
          <w:tcPr>
            <w:tcW w:w="1710" w:type="dxa"/>
          </w:tcPr>
          <w:p w14:paraId="3D13E37A" w14:textId="77777777" w:rsidR="009D2E05" w:rsidRPr="009E07CF" w:rsidRDefault="009D2E05" w:rsidP="001839BD">
            <w:pPr>
              <w:spacing w:line="360" w:lineRule="auto"/>
              <w:jc w:val="both"/>
              <w:rPr>
                <w:rFonts w:ascii="Times New Roman" w:hAnsi="Times New Roman" w:cs="Times New Roman"/>
                <w:b/>
                <w:bCs/>
                <w:kern w:val="0"/>
                <w:sz w:val="20"/>
                <w:szCs w:val="20"/>
                <w:lang w:val="en-US"/>
              </w:rPr>
            </w:pPr>
            <w:r w:rsidRPr="009E07CF">
              <w:rPr>
                <w:rFonts w:ascii="Times New Roman" w:hAnsi="Times New Roman" w:cs="Times New Roman"/>
                <w:b/>
                <w:bCs/>
                <w:kern w:val="0"/>
                <w:sz w:val="20"/>
                <w:szCs w:val="20"/>
                <w:lang w:val="en-US"/>
              </w:rPr>
              <w:t>Scopus</w:t>
            </w:r>
          </w:p>
        </w:tc>
        <w:tc>
          <w:tcPr>
            <w:tcW w:w="8247" w:type="dxa"/>
          </w:tcPr>
          <w:p w14:paraId="3F0AA659" w14:textId="77777777" w:rsidR="009D2E05" w:rsidRPr="009E07CF" w:rsidRDefault="009D2E05" w:rsidP="008B1710">
            <w:pPr>
              <w:shd w:val="clear" w:color="auto" w:fill="C1E4F5" w:themeFill="accent1" w:themeFillTint="33"/>
              <w:spacing w:line="360" w:lineRule="auto"/>
              <w:jc w:val="both"/>
              <w:rPr>
                <w:rFonts w:ascii="Times New Roman" w:hAnsi="Times New Roman" w:cs="Times New Roman"/>
                <w:b/>
                <w:bCs/>
                <w:sz w:val="20"/>
                <w:szCs w:val="20"/>
                <w:lang w:val="en-US"/>
              </w:rPr>
            </w:pPr>
            <w:r w:rsidRPr="009E07CF">
              <w:rPr>
                <w:rFonts w:ascii="Times New Roman" w:hAnsi="Times New Roman" w:cs="Times New Roman"/>
                <w:b/>
                <w:bCs/>
                <w:sz w:val="20"/>
                <w:szCs w:val="20"/>
                <w:lang w:val="en-US"/>
              </w:rPr>
              <w:t>Filters: Language: English; Date range: 01 January 2000 to 31 December 2023</w:t>
            </w:r>
          </w:p>
          <w:p w14:paraId="169C74CF" w14:textId="77777777" w:rsidR="009D2E05" w:rsidRPr="009E07CF" w:rsidRDefault="009D2E05" w:rsidP="001839BD">
            <w:pPr>
              <w:spacing w:line="360" w:lineRule="auto"/>
              <w:jc w:val="both"/>
              <w:rPr>
                <w:rFonts w:ascii="Times New Roman" w:hAnsi="Times New Roman" w:cs="Times New Roman"/>
                <w:sz w:val="20"/>
                <w:szCs w:val="20"/>
                <w:lang w:val="en-US"/>
              </w:rPr>
            </w:pPr>
          </w:p>
          <w:p w14:paraId="0B39DFD3" w14:textId="77777777" w:rsidR="009D2E05" w:rsidRPr="009E07CF" w:rsidRDefault="009D2E05" w:rsidP="001839BD">
            <w:pPr>
              <w:jc w:val="both"/>
              <w:rPr>
                <w:rFonts w:ascii="Times New Roman" w:hAnsi="Times New Roman" w:cs="Times New Roman"/>
                <w:color w:val="323232"/>
                <w:sz w:val="20"/>
                <w:szCs w:val="20"/>
              </w:rPr>
            </w:pPr>
            <w:r w:rsidRPr="009E07CF">
              <w:rPr>
                <w:rFonts w:ascii="Times New Roman" w:hAnsi="Times New Roman" w:cs="Times New Roman"/>
                <w:color w:val="323232"/>
                <w:sz w:val="20"/>
                <w:szCs w:val="20"/>
              </w:rPr>
              <w:t xml:space="preserve">Prevalence* OR epidemiology* AND tuberculosis* OR </w:t>
            </w:r>
            <w:r w:rsidRPr="009E07CF">
              <w:rPr>
                <w:rFonts w:ascii="Times New Roman" w:hAnsi="Times New Roman" w:cs="Times New Roman"/>
                <w:i/>
                <w:iCs/>
                <w:color w:val="323232"/>
                <w:sz w:val="20"/>
                <w:szCs w:val="20"/>
              </w:rPr>
              <w:t>Mycobacterium tuberculosis</w:t>
            </w:r>
            <w:r w:rsidRPr="009E07CF">
              <w:rPr>
                <w:rFonts w:ascii="Times New Roman" w:hAnsi="Times New Roman" w:cs="Times New Roman"/>
                <w:color w:val="323232"/>
                <w:sz w:val="20"/>
                <w:szCs w:val="20"/>
              </w:rPr>
              <w:t>* AND congregate* OR high-risk* OR prison* OR Prisoner* OR correctional* OR University* OR holy water settings OR Military* OR Refugee* OR Homeless* OR Nursing* OR Healthcare settings AND Ethiopia* AND PUBYEAR &gt; 1999 AND PUBYEAR &lt; 2024 AND ( LIMIT-TO ( LANGUAGE,"English" ) )</w:t>
            </w:r>
          </w:p>
        </w:tc>
        <w:tc>
          <w:tcPr>
            <w:tcW w:w="900" w:type="dxa"/>
          </w:tcPr>
          <w:p w14:paraId="464C6516" w14:textId="361ECEC0" w:rsidR="009D2E05" w:rsidRPr="009E07CF" w:rsidRDefault="009D2E05" w:rsidP="001839BD">
            <w:pPr>
              <w:spacing w:line="360" w:lineRule="auto"/>
              <w:jc w:val="both"/>
              <w:rPr>
                <w:rFonts w:ascii="Times New Roman" w:hAnsi="Times New Roman" w:cs="Times New Roman"/>
                <w:sz w:val="20"/>
                <w:szCs w:val="20"/>
                <w:lang w:val="en-US"/>
              </w:rPr>
            </w:pPr>
            <w:r w:rsidRPr="009E07CF">
              <w:rPr>
                <w:rFonts w:ascii="Times New Roman" w:hAnsi="Times New Roman" w:cs="Times New Roman"/>
                <w:sz w:val="20"/>
                <w:szCs w:val="20"/>
                <w:lang w:val="en-US"/>
              </w:rPr>
              <w:t>10</w:t>
            </w:r>
            <w:r w:rsidR="00F35363" w:rsidRPr="009E07CF">
              <w:rPr>
                <w:rFonts w:ascii="Times New Roman" w:hAnsi="Times New Roman" w:cs="Times New Roman"/>
                <w:sz w:val="20"/>
                <w:szCs w:val="20"/>
                <w:lang w:val="en-US"/>
              </w:rPr>
              <w:t>15</w:t>
            </w:r>
          </w:p>
        </w:tc>
      </w:tr>
      <w:tr w:rsidR="009D2E05" w:rsidRPr="009E07CF" w14:paraId="7970DEED" w14:textId="77777777" w:rsidTr="008B1710">
        <w:tc>
          <w:tcPr>
            <w:tcW w:w="1710" w:type="dxa"/>
          </w:tcPr>
          <w:p w14:paraId="4BD1DB7F" w14:textId="77777777" w:rsidR="009D2E05" w:rsidRPr="009E07CF" w:rsidRDefault="009D2E05" w:rsidP="001839BD">
            <w:pPr>
              <w:spacing w:line="360" w:lineRule="auto"/>
              <w:jc w:val="both"/>
              <w:rPr>
                <w:rFonts w:ascii="Times New Roman" w:hAnsi="Times New Roman" w:cs="Times New Roman"/>
                <w:b/>
                <w:bCs/>
                <w:kern w:val="0"/>
                <w:sz w:val="20"/>
                <w:szCs w:val="20"/>
                <w:lang w:val="en-US"/>
              </w:rPr>
            </w:pPr>
            <w:r w:rsidRPr="009E07CF">
              <w:rPr>
                <w:rFonts w:ascii="Times New Roman" w:hAnsi="Times New Roman" w:cs="Times New Roman"/>
                <w:b/>
                <w:bCs/>
                <w:kern w:val="0"/>
                <w:sz w:val="20"/>
                <w:szCs w:val="20"/>
                <w:lang w:val="en-US"/>
              </w:rPr>
              <w:t>ScienceDirect</w:t>
            </w:r>
          </w:p>
        </w:tc>
        <w:tc>
          <w:tcPr>
            <w:tcW w:w="8247" w:type="dxa"/>
          </w:tcPr>
          <w:p w14:paraId="4CDE6895" w14:textId="77777777" w:rsidR="009D2E05" w:rsidRPr="009E07CF" w:rsidRDefault="009D2E05" w:rsidP="008B1710">
            <w:pPr>
              <w:shd w:val="clear" w:color="auto" w:fill="C1E4F5" w:themeFill="accent1" w:themeFillTint="33"/>
              <w:spacing w:line="360" w:lineRule="auto"/>
              <w:jc w:val="both"/>
              <w:rPr>
                <w:rFonts w:ascii="Times New Roman" w:hAnsi="Times New Roman" w:cs="Times New Roman"/>
                <w:sz w:val="20"/>
                <w:szCs w:val="20"/>
                <w:lang w:val="en-US"/>
              </w:rPr>
            </w:pPr>
            <w:r w:rsidRPr="009E07CF">
              <w:rPr>
                <w:rFonts w:ascii="Times New Roman" w:hAnsi="Times New Roman" w:cs="Times New Roman"/>
                <w:b/>
                <w:bCs/>
                <w:sz w:val="20"/>
                <w:szCs w:val="20"/>
                <w:lang w:val="en-US"/>
              </w:rPr>
              <w:t>Filters: Language</w:t>
            </w:r>
            <w:r w:rsidRPr="009E07CF">
              <w:rPr>
                <w:rFonts w:ascii="Times New Roman" w:hAnsi="Times New Roman" w:cs="Times New Roman"/>
                <w:sz w:val="20"/>
                <w:szCs w:val="20"/>
                <w:lang w:val="en-US"/>
              </w:rPr>
              <w:t xml:space="preserve">: English; </w:t>
            </w:r>
            <w:r w:rsidRPr="009E07CF">
              <w:rPr>
                <w:rFonts w:ascii="Times New Roman" w:hAnsi="Times New Roman" w:cs="Times New Roman"/>
                <w:b/>
                <w:bCs/>
                <w:sz w:val="20"/>
                <w:szCs w:val="20"/>
                <w:lang w:val="en-US"/>
              </w:rPr>
              <w:t xml:space="preserve">Date range: </w:t>
            </w:r>
            <w:r w:rsidRPr="009E07CF">
              <w:rPr>
                <w:rFonts w:ascii="Times New Roman" w:hAnsi="Times New Roman" w:cs="Times New Roman"/>
                <w:sz w:val="20"/>
                <w:szCs w:val="20"/>
                <w:lang w:val="en-US"/>
              </w:rPr>
              <w:t>2000-2023</w:t>
            </w:r>
          </w:p>
          <w:p w14:paraId="0B5F06FB" w14:textId="77777777" w:rsidR="009D2E05" w:rsidRPr="009E07CF" w:rsidRDefault="009D2E05" w:rsidP="001839BD">
            <w:pPr>
              <w:spacing w:line="360" w:lineRule="auto"/>
              <w:jc w:val="both"/>
              <w:rPr>
                <w:rFonts w:ascii="Times New Roman" w:hAnsi="Times New Roman" w:cs="Times New Roman"/>
                <w:sz w:val="20"/>
                <w:szCs w:val="20"/>
                <w:lang w:val="en-US"/>
              </w:rPr>
            </w:pPr>
          </w:p>
          <w:p w14:paraId="0373A9C7" w14:textId="4DBDEE9F" w:rsidR="009D2E05" w:rsidRPr="009E07CF" w:rsidRDefault="009D2E05" w:rsidP="00160D00">
            <w:pPr>
              <w:jc w:val="both"/>
              <w:rPr>
                <w:rFonts w:ascii="Times New Roman" w:hAnsi="Times New Roman" w:cs="Times New Roman"/>
                <w:b/>
                <w:bCs/>
                <w:sz w:val="20"/>
                <w:szCs w:val="20"/>
                <w:lang w:val="en-US"/>
              </w:rPr>
            </w:pPr>
            <w:r w:rsidRPr="009E07CF">
              <w:rPr>
                <w:rFonts w:ascii="Times New Roman" w:hAnsi="Times New Roman" w:cs="Times New Roman"/>
                <w:sz w:val="20"/>
                <w:szCs w:val="20"/>
                <w:lang w:val="en-US"/>
              </w:rPr>
              <w:t>(Prevalence) AND (Tuberculosis) AND (Prisons OR refugee OR Universities OR Homeless shelters OR High-risk settings OR Spiritual holy water settings) AND Ethiopia</w:t>
            </w:r>
          </w:p>
        </w:tc>
        <w:tc>
          <w:tcPr>
            <w:tcW w:w="900" w:type="dxa"/>
          </w:tcPr>
          <w:p w14:paraId="0744E77A" w14:textId="254DF1B1" w:rsidR="009D2E05" w:rsidRPr="009E07CF" w:rsidRDefault="009D2E05" w:rsidP="001839BD">
            <w:pPr>
              <w:spacing w:line="360" w:lineRule="auto"/>
              <w:jc w:val="both"/>
              <w:rPr>
                <w:rFonts w:ascii="Times New Roman" w:hAnsi="Times New Roman" w:cs="Times New Roman"/>
                <w:sz w:val="20"/>
                <w:szCs w:val="20"/>
                <w:lang w:val="en-US"/>
              </w:rPr>
            </w:pPr>
            <w:r w:rsidRPr="009E07CF">
              <w:rPr>
                <w:rFonts w:ascii="Times New Roman" w:hAnsi="Times New Roman" w:cs="Times New Roman"/>
                <w:sz w:val="20"/>
                <w:szCs w:val="20"/>
                <w:lang w:val="en-US"/>
              </w:rPr>
              <w:t>23</w:t>
            </w:r>
            <w:r w:rsidR="00FA674B" w:rsidRPr="009E07CF">
              <w:rPr>
                <w:rFonts w:ascii="Times New Roman" w:hAnsi="Times New Roman" w:cs="Times New Roman"/>
                <w:sz w:val="20"/>
                <w:szCs w:val="20"/>
                <w:lang w:val="en-US"/>
              </w:rPr>
              <w:t>17</w:t>
            </w:r>
          </w:p>
        </w:tc>
      </w:tr>
      <w:tr w:rsidR="009D2E05" w:rsidRPr="009E07CF" w14:paraId="380C136A" w14:textId="77777777" w:rsidTr="008B1710">
        <w:tc>
          <w:tcPr>
            <w:tcW w:w="1710" w:type="dxa"/>
          </w:tcPr>
          <w:p w14:paraId="7A251F5B" w14:textId="77777777" w:rsidR="009D2E05" w:rsidRPr="009E07CF" w:rsidRDefault="009D2E05" w:rsidP="001839BD">
            <w:pPr>
              <w:spacing w:line="360" w:lineRule="auto"/>
              <w:jc w:val="both"/>
              <w:rPr>
                <w:rFonts w:ascii="Times New Roman" w:hAnsi="Times New Roman" w:cs="Times New Roman"/>
                <w:b/>
                <w:bCs/>
                <w:kern w:val="0"/>
                <w:sz w:val="20"/>
                <w:szCs w:val="20"/>
                <w:lang w:val="en-US"/>
              </w:rPr>
            </w:pPr>
            <w:r w:rsidRPr="009E07CF">
              <w:rPr>
                <w:rFonts w:ascii="Times New Roman" w:hAnsi="Times New Roman" w:cs="Times New Roman"/>
                <w:b/>
                <w:bCs/>
                <w:kern w:val="0"/>
                <w:sz w:val="20"/>
                <w:szCs w:val="20"/>
                <w:lang w:val="en-US"/>
              </w:rPr>
              <w:t>Google Scholar</w:t>
            </w:r>
          </w:p>
        </w:tc>
        <w:tc>
          <w:tcPr>
            <w:tcW w:w="8247" w:type="dxa"/>
          </w:tcPr>
          <w:p w14:paraId="7D30F099" w14:textId="77777777" w:rsidR="009D2E05" w:rsidRPr="009E07CF" w:rsidRDefault="009D2E05" w:rsidP="008B1710">
            <w:pPr>
              <w:shd w:val="clear" w:color="auto" w:fill="C1E4F5" w:themeFill="accent1" w:themeFillTint="33"/>
              <w:autoSpaceDE w:val="0"/>
              <w:autoSpaceDN w:val="0"/>
              <w:adjustRightInd w:val="0"/>
              <w:rPr>
                <w:rFonts w:ascii="Times New Roman" w:hAnsi="Times New Roman" w:cs="Times New Roman"/>
                <w:kern w:val="0"/>
                <w:sz w:val="20"/>
                <w:szCs w:val="20"/>
                <w:lang w:val="en-US"/>
              </w:rPr>
            </w:pPr>
            <w:r w:rsidRPr="009E07CF">
              <w:rPr>
                <w:rFonts w:ascii="Times New Roman" w:hAnsi="Times New Roman" w:cs="Times New Roman"/>
                <w:b/>
                <w:bCs/>
                <w:kern w:val="0"/>
                <w:sz w:val="20"/>
                <w:szCs w:val="20"/>
                <w:lang w:val="en-US"/>
              </w:rPr>
              <w:t>Limits</w:t>
            </w:r>
            <w:r w:rsidRPr="009E07CF">
              <w:rPr>
                <w:rFonts w:ascii="Times New Roman" w:hAnsi="Times New Roman" w:cs="Times New Roman"/>
                <w:kern w:val="0"/>
                <w:sz w:val="20"/>
                <w:szCs w:val="20"/>
                <w:lang w:val="en-US"/>
              </w:rPr>
              <w:t xml:space="preserve">: Item type: </w:t>
            </w:r>
            <w:r w:rsidRPr="009E07CF">
              <w:rPr>
                <w:rFonts w:ascii="Times New Roman" w:hAnsi="Times New Roman" w:cs="Times New Roman"/>
                <w:b/>
                <w:bCs/>
                <w:kern w:val="0"/>
                <w:sz w:val="20"/>
                <w:szCs w:val="20"/>
                <w:lang w:val="en-US"/>
              </w:rPr>
              <w:t>Article</w:t>
            </w:r>
            <w:r w:rsidRPr="009E07CF">
              <w:rPr>
                <w:rFonts w:ascii="Times New Roman" w:hAnsi="Times New Roman" w:cs="Times New Roman"/>
                <w:kern w:val="0"/>
                <w:sz w:val="20"/>
                <w:szCs w:val="20"/>
                <w:lang w:val="en-US"/>
              </w:rPr>
              <w:t xml:space="preserve">; Articles with all words;  </w:t>
            </w:r>
            <w:r w:rsidRPr="009E07CF">
              <w:rPr>
                <w:rFonts w:ascii="Times New Roman" w:hAnsi="Times New Roman" w:cs="Times New Roman"/>
                <w:b/>
                <w:bCs/>
                <w:kern w:val="0"/>
                <w:sz w:val="20"/>
                <w:szCs w:val="20"/>
                <w:lang w:val="en-US"/>
              </w:rPr>
              <w:t>Date range</w:t>
            </w:r>
            <w:r w:rsidRPr="009E07CF">
              <w:rPr>
                <w:rFonts w:ascii="Times New Roman" w:hAnsi="Times New Roman" w:cs="Times New Roman"/>
                <w:kern w:val="0"/>
                <w:sz w:val="20"/>
                <w:szCs w:val="20"/>
                <w:lang w:val="en-US"/>
              </w:rPr>
              <w:t>: 01 January 2000 to 31 December 2023.  02 January 2024: 3: 57: 50PM</w:t>
            </w:r>
          </w:p>
          <w:p w14:paraId="598B183D" w14:textId="77777777" w:rsidR="009D2E05" w:rsidRPr="009E07CF" w:rsidRDefault="009D2E05" w:rsidP="001839BD">
            <w:pPr>
              <w:autoSpaceDE w:val="0"/>
              <w:autoSpaceDN w:val="0"/>
              <w:adjustRightInd w:val="0"/>
              <w:rPr>
                <w:rFonts w:ascii="Times New Roman" w:hAnsi="Times New Roman" w:cs="Times New Roman"/>
                <w:kern w:val="0"/>
                <w:sz w:val="20"/>
                <w:szCs w:val="20"/>
                <w:lang w:val="en-US"/>
              </w:rPr>
            </w:pPr>
          </w:p>
          <w:p w14:paraId="482DC356" w14:textId="77777777" w:rsidR="009D2E05" w:rsidRPr="009E07CF" w:rsidRDefault="009D2E05" w:rsidP="001839BD">
            <w:pPr>
              <w:jc w:val="both"/>
              <w:rPr>
                <w:rFonts w:ascii="Times New Roman" w:hAnsi="Times New Roman" w:cs="Times New Roman"/>
                <w:kern w:val="0"/>
                <w:sz w:val="20"/>
                <w:szCs w:val="20"/>
                <w:lang w:val="en-US"/>
              </w:rPr>
            </w:pPr>
            <w:r w:rsidRPr="009E07CF">
              <w:rPr>
                <w:rFonts w:ascii="Times New Roman" w:hAnsi="Times New Roman" w:cs="Times New Roman"/>
                <w:kern w:val="0"/>
                <w:sz w:val="20"/>
                <w:szCs w:val="20"/>
                <w:lang w:val="en-US"/>
              </w:rPr>
              <w:t xml:space="preserve">“Prevalence” AND “Pulmonary tuberculosis” OR “Tuberculosis” OR </w:t>
            </w:r>
            <w:r w:rsidRPr="009E07CF">
              <w:rPr>
                <w:rFonts w:ascii="Times New Roman" w:hAnsi="Times New Roman" w:cs="Times New Roman"/>
                <w:i/>
                <w:iCs/>
                <w:kern w:val="0"/>
                <w:sz w:val="20"/>
                <w:szCs w:val="20"/>
                <w:lang w:val="en-US"/>
              </w:rPr>
              <w:t xml:space="preserve">Mycobacterium tuberculosis </w:t>
            </w:r>
            <w:r w:rsidRPr="009E07CF">
              <w:rPr>
                <w:rFonts w:ascii="Times New Roman" w:hAnsi="Times New Roman" w:cs="Times New Roman"/>
                <w:kern w:val="0"/>
                <w:sz w:val="20"/>
                <w:szCs w:val="20"/>
                <w:lang w:val="en-US"/>
              </w:rPr>
              <w:t xml:space="preserve">OR </w:t>
            </w:r>
            <w:r w:rsidRPr="009E07CF">
              <w:rPr>
                <w:rFonts w:ascii="Times New Roman" w:hAnsi="Times New Roman" w:cs="Times New Roman"/>
                <w:i/>
                <w:iCs/>
                <w:kern w:val="0"/>
                <w:sz w:val="20"/>
                <w:szCs w:val="20"/>
                <w:lang w:val="en-US"/>
              </w:rPr>
              <w:t>M.tuberculosis</w:t>
            </w:r>
            <w:r w:rsidRPr="009E07CF">
              <w:rPr>
                <w:rFonts w:ascii="Times New Roman" w:hAnsi="Times New Roman" w:cs="Times New Roman"/>
                <w:kern w:val="0"/>
                <w:sz w:val="20"/>
                <w:szCs w:val="20"/>
                <w:lang w:val="en-US"/>
              </w:rPr>
              <w:t xml:space="preserve"> AND “</w:t>
            </w:r>
            <w:r w:rsidRPr="009E07CF">
              <w:rPr>
                <w:rFonts w:ascii="Times New Roman" w:hAnsi="Times New Roman" w:cs="Times New Roman"/>
                <w:sz w:val="20"/>
                <w:szCs w:val="20"/>
                <w:lang w:val="en-US"/>
              </w:rPr>
              <w:t>Congregate settings” OR “High-risk settings” OR “Prisons” OR Prisoners OR</w:t>
            </w:r>
            <w:r w:rsidRPr="009E07CF">
              <w:rPr>
                <w:rFonts w:ascii="Times New Roman" w:hAnsi="Times New Roman" w:cs="Times New Roman"/>
                <w:color w:val="333333"/>
                <w:sz w:val="20"/>
                <w:szCs w:val="20"/>
              </w:rPr>
              <w:t xml:space="preserve"> prison inmates </w:t>
            </w:r>
            <w:r w:rsidRPr="009E07CF">
              <w:rPr>
                <w:rFonts w:ascii="Times New Roman" w:hAnsi="Times New Roman" w:cs="Times New Roman"/>
                <w:sz w:val="20"/>
                <w:szCs w:val="20"/>
                <w:lang w:val="en-US"/>
              </w:rPr>
              <w:t xml:space="preserve">OR </w:t>
            </w:r>
            <w:r w:rsidRPr="009E07CF">
              <w:rPr>
                <w:rFonts w:ascii="Times New Roman" w:hAnsi="Times New Roman" w:cs="Times New Roman"/>
                <w:color w:val="1F1F1F"/>
                <w:sz w:val="20"/>
                <w:szCs w:val="20"/>
              </w:rPr>
              <w:t xml:space="preserve">correctional facilities </w:t>
            </w:r>
            <w:r w:rsidRPr="009E07CF">
              <w:rPr>
                <w:rFonts w:ascii="Times New Roman" w:hAnsi="Times New Roman" w:cs="Times New Roman"/>
                <w:sz w:val="20"/>
                <w:szCs w:val="20"/>
                <w:lang w:val="en-US"/>
              </w:rPr>
              <w:t>OR “University” OR “Spiritual holy water sites” OR Military camps OR “Refugee camps” OR Homeless shelters OR Home for the elderly OR Nursing homes OR “Healthcare settings” AND “Ethiopia”</w:t>
            </w:r>
            <w:r w:rsidRPr="009E07CF">
              <w:rPr>
                <w:rFonts w:ascii="Times New Roman" w:hAnsi="Times New Roman" w:cs="Times New Roman"/>
                <w:kern w:val="0"/>
                <w:sz w:val="20"/>
                <w:szCs w:val="20"/>
                <w:lang w:val="en-US"/>
              </w:rPr>
              <w:t xml:space="preserve"> </w:t>
            </w:r>
          </w:p>
        </w:tc>
        <w:tc>
          <w:tcPr>
            <w:tcW w:w="900" w:type="dxa"/>
          </w:tcPr>
          <w:p w14:paraId="1EAB98A7" w14:textId="77777777" w:rsidR="009D2E05" w:rsidRPr="009E07CF" w:rsidRDefault="009D2E05" w:rsidP="001839BD">
            <w:pPr>
              <w:spacing w:line="360" w:lineRule="auto"/>
              <w:jc w:val="both"/>
              <w:rPr>
                <w:rFonts w:ascii="Times New Roman" w:hAnsi="Times New Roman" w:cs="Times New Roman"/>
                <w:sz w:val="20"/>
                <w:szCs w:val="20"/>
                <w:lang w:val="en-US"/>
              </w:rPr>
            </w:pPr>
            <w:r w:rsidRPr="009E07CF">
              <w:rPr>
                <w:rFonts w:ascii="Times New Roman" w:hAnsi="Times New Roman" w:cs="Times New Roman"/>
                <w:sz w:val="20"/>
                <w:szCs w:val="20"/>
                <w:lang w:val="en-US"/>
              </w:rPr>
              <w:t>4180</w:t>
            </w:r>
          </w:p>
        </w:tc>
      </w:tr>
    </w:tbl>
    <w:p w14:paraId="4EC45BAE" w14:textId="77777777" w:rsidR="001839BD" w:rsidRDefault="001839BD">
      <w:pPr>
        <w:rPr>
          <w:sz w:val="20"/>
          <w:szCs w:val="20"/>
        </w:rPr>
      </w:pPr>
    </w:p>
    <w:p w14:paraId="2A288001" w14:textId="77777777" w:rsidR="00E869DA" w:rsidRDefault="00E869DA">
      <w:pPr>
        <w:rPr>
          <w:sz w:val="20"/>
          <w:szCs w:val="20"/>
        </w:rPr>
      </w:pPr>
    </w:p>
    <w:p w14:paraId="3C9C0B01" w14:textId="77777777" w:rsidR="00B01D69" w:rsidRDefault="00B01D69" w:rsidP="001839BD">
      <w:pPr>
        <w:pStyle w:val="Caption"/>
        <w:rPr>
          <w:rFonts w:ascii="Times New Roman" w:hAnsi="Times New Roman" w:cs="Times New Roman"/>
          <w:b/>
          <w:i w:val="0"/>
          <w:color w:val="000000" w:themeColor="text1"/>
          <w:sz w:val="24"/>
          <w:szCs w:val="24"/>
        </w:rPr>
      </w:pPr>
      <w:bookmarkStart w:id="1" w:name="_Toc174820870"/>
    </w:p>
    <w:p w14:paraId="50892D18" w14:textId="17FA345B" w:rsidR="00A35E8C" w:rsidRPr="00160D00" w:rsidRDefault="00A35E8C" w:rsidP="001839BD">
      <w:pPr>
        <w:pStyle w:val="Caption"/>
        <w:rPr>
          <w:rFonts w:ascii="Times New Roman" w:hAnsi="Times New Roman" w:cs="Times New Roman"/>
          <w:i w:val="0"/>
          <w:color w:val="000000" w:themeColor="text1"/>
          <w:sz w:val="24"/>
          <w:szCs w:val="24"/>
          <w:lang w:val="en-US"/>
        </w:rPr>
      </w:pPr>
      <w:r w:rsidRPr="00160D00">
        <w:rPr>
          <w:rFonts w:ascii="Times New Roman" w:hAnsi="Times New Roman" w:cs="Times New Roman"/>
          <w:b/>
          <w:i w:val="0"/>
          <w:color w:val="000000" w:themeColor="text1"/>
          <w:sz w:val="24"/>
          <w:szCs w:val="24"/>
        </w:rPr>
        <w:lastRenderedPageBreak/>
        <w:t>S2 Table:</w:t>
      </w:r>
      <w:r w:rsidRPr="00160D00">
        <w:rPr>
          <w:rFonts w:ascii="Times New Roman" w:hAnsi="Times New Roman" w:cs="Times New Roman"/>
          <w:i w:val="0"/>
          <w:color w:val="000000" w:themeColor="text1"/>
          <w:sz w:val="24"/>
          <w:szCs w:val="24"/>
          <w:lang w:val="en-US"/>
        </w:rPr>
        <w:t xml:space="preserve"> Quality appraisal results of included articles </w:t>
      </w:r>
      <w:r w:rsidRPr="00160D00">
        <w:rPr>
          <w:rFonts w:ascii="Times New Roman" w:hAnsi="Times New Roman" w:cs="Times New Roman"/>
          <w:i w:val="0"/>
          <w:color w:val="000000" w:themeColor="text1"/>
          <w:sz w:val="24"/>
          <w:szCs w:val="24"/>
        </w:rPr>
        <w:fldChar w:fldCharType="begin"/>
      </w:r>
      <w:r w:rsidRPr="00160D00">
        <w:rPr>
          <w:rFonts w:ascii="Times New Roman" w:hAnsi="Times New Roman" w:cs="Times New Roman"/>
          <w:i w:val="0"/>
          <w:color w:val="000000" w:themeColor="text1"/>
          <w:sz w:val="24"/>
          <w:szCs w:val="24"/>
        </w:rPr>
        <w:instrText xml:space="preserve"> ADDIN EN.CITE &lt;EndNote&gt;&lt;Cite&gt;&lt;Author&gt;Munn Z&lt;/Author&gt;&lt;Year&gt;2020&lt;/Year&gt;&lt;RecNum&gt;10&lt;/RecNum&gt;&lt;DisplayText&gt;[1]&lt;/DisplayText&gt;&lt;record&gt;&lt;rec-number&gt;10&lt;/rec-number&gt;&lt;foreign-keys&gt;&lt;key app="EN" db-id="pxa20d2rm5p2rfe2zso5x2z65ze5ex2se0v9"&gt;10&lt;/key&gt;&lt;/foreign-keys&gt;&lt;ref-type name="Book Section"&gt;5&lt;/ref-type&gt;&lt;contributors&gt;&lt;authors&gt;&lt;author&gt;Munn Z,&lt;/author&gt;&lt;author&gt;Moola S,&lt;/author&gt;&lt;author&gt;Lis, K&lt;/author&gt;&lt;author&gt;Riitano D,&lt;/author&gt;&lt;author&gt;Tufanaru C&lt;/author&gt;&lt;/authors&gt;&lt;secondary-authors&gt;&lt;author&gt;Aromataris E,&lt;/author&gt;&lt;author&gt;Munn Z.&lt;/author&gt;&lt;/secondary-authors&gt;&lt;/contributors&gt;&lt;titles&gt;&lt;title&gt;Systematic reviews of prevalence and incidence.&lt;/title&gt;&lt;secondary-title&gt;&lt;style face="italic" font="default" size="100%"&gt;JBI Manual for Evidence Synthesis&lt;/style&gt;&lt;/secondary-title&gt;&lt;/titles&gt;&lt;dates&gt;&lt;year&gt;2020&lt;/year&gt;&lt;/dates&gt;&lt;publisher&gt;JBI&lt;/publisher&gt;&lt;urls&gt;&lt;/urls&gt;&lt;/record&gt;&lt;/Cite&gt;&lt;/EndNote&gt;</w:instrText>
      </w:r>
      <w:r w:rsidRPr="00160D00">
        <w:rPr>
          <w:rFonts w:ascii="Times New Roman" w:hAnsi="Times New Roman" w:cs="Times New Roman"/>
          <w:i w:val="0"/>
          <w:color w:val="000000" w:themeColor="text1"/>
          <w:sz w:val="24"/>
          <w:szCs w:val="24"/>
        </w:rPr>
        <w:fldChar w:fldCharType="separate"/>
      </w:r>
      <w:r w:rsidRPr="00160D00">
        <w:rPr>
          <w:rFonts w:ascii="Times New Roman" w:hAnsi="Times New Roman" w:cs="Times New Roman"/>
          <w:i w:val="0"/>
          <w:noProof/>
          <w:color w:val="000000" w:themeColor="text1"/>
          <w:sz w:val="24"/>
          <w:szCs w:val="24"/>
        </w:rPr>
        <w:t>[1]</w:t>
      </w:r>
      <w:r w:rsidRPr="00160D00">
        <w:rPr>
          <w:rFonts w:ascii="Times New Roman" w:hAnsi="Times New Roman" w:cs="Times New Roman"/>
          <w:i w:val="0"/>
          <w:color w:val="000000" w:themeColor="text1"/>
          <w:sz w:val="24"/>
          <w:szCs w:val="24"/>
        </w:rPr>
        <w:fldChar w:fldCharType="end"/>
      </w:r>
      <w:r w:rsidRPr="00160D00">
        <w:rPr>
          <w:rFonts w:ascii="Times New Roman" w:hAnsi="Times New Roman" w:cs="Times New Roman"/>
          <w:i w:val="0"/>
          <w:color w:val="000000" w:themeColor="text1"/>
          <w:sz w:val="24"/>
          <w:szCs w:val="24"/>
        </w:rPr>
        <w:t>.</w:t>
      </w:r>
      <w:bookmarkEnd w:id="1"/>
    </w:p>
    <w:tbl>
      <w:tblPr>
        <w:tblStyle w:val="TableGrid"/>
        <w:tblW w:w="11497" w:type="dxa"/>
        <w:tblInd w:w="-1152" w:type="dxa"/>
        <w:tblLayout w:type="fixed"/>
        <w:tblLook w:val="04A0" w:firstRow="1" w:lastRow="0" w:firstColumn="1" w:lastColumn="0" w:noHBand="0" w:noVBand="1"/>
      </w:tblPr>
      <w:tblGrid>
        <w:gridCol w:w="1597"/>
        <w:gridCol w:w="1147"/>
        <w:gridCol w:w="923"/>
        <w:gridCol w:w="936"/>
        <w:gridCol w:w="1170"/>
        <w:gridCol w:w="1216"/>
        <w:gridCol w:w="908"/>
        <w:gridCol w:w="900"/>
        <w:gridCol w:w="739"/>
        <w:gridCol w:w="1080"/>
        <w:gridCol w:w="881"/>
      </w:tblGrid>
      <w:tr w:rsidR="00A35E8C" w:rsidRPr="001D1296" w14:paraId="7F8A67DE" w14:textId="77777777" w:rsidTr="00A35E8C">
        <w:trPr>
          <w:trHeight w:val="341"/>
        </w:trPr>
        <w:tc>
          <w:tcPr>
            <w:tcW w:w="1597" w:type="dxa"/>
            <w:vMerge w:val="restart"/>
          </w:tcPr>
          <w:p w14:paraId="3993CC02" w14:textId="77777777" w:rsidR="00A35E8C" w:rsidRPr="001D1296" w:rsidRDefault="00A35E8C" w:rsidP="00A35E8C">
            <w:pPr>
              <w:rPr>
                <w:rFonts w:ascii="Times New Roman" w:eastAsia="Times New Roman" w:hAnsi="Times New Roman" w:cs="Times New Roman"/>
                <w:b/>
                <w:bCs/>
                <w:color w:val="000000"/>
                <w:kern w:val="0"/>
                <w:sz w:val="18"/>
                <w:szCs w:val="18"/>
                <w:lang w:val="en-US"/>
                <w14:ligatures w14:val="none"/>
              </w:rPr>
            </w:pPr>
            <w:r w:rsidRPr="001D1296">
              <w:rPr>
                <w:rFonts w:ascii="Times New Roman" w:eastAsia="Times New Roman" w:hAnsi="Times New Roman" w:cs="Times New Roman"/>
                <w:b/>
                <w:bCs/>
                <w:color w:val="000000"/>
                <w:kern w:val="0"/>
                <w:sz w:val="18"/>
                <w:szCs w:val="18"/>
                <w:lang w:val="en-US"/>
                <w14:ligatures w14:val="none"/>
              </w:rPr>
              <w:t>Author’s Name</w:t>
            </w:r>
          </w:p>
        </w:tc>
        <w:tc>
          <w:tcPr>
            <w:tcW w:w="9019" w:type="dxa"/>
            <w:gridSpan w:val="9"/>
          </w:tcPr>
          <w:p w14:paraId="76063DD8" w14:textId="77777777" w:rsidR="00A35E8C" w:rsidRPr="001D1296" w:rsidRDefault="00A35E8C" w:rsidP="00A35E8C">
            <w:pPr>
              <w:jc w:val="center"/>
              <w:rPr>
                <w:rFonts w:ascii="Times New Roman" w:hAnsi="Times New Roman" w:cs="Times New Roman"/>
                <w:b/>
                <w:bCs/>
                <w:sz w:val="18"/>
                <w:szCs w:val="18"/>
              </w:rPr>
            </w:pPr>
            <w:r w:rsidRPr="001D1296">
              <w:rPr>
                <w:rFonts w:ascii="Times New Roman" w:hAnsi="Times New Roman" w:cs="Times New Roman"/>
                <w:b/>
                <w:bCs/>
                <w:sz w:val="18"/>
                <w:szCs w:val="18"/>
              </w:rPr>
              <w:t>Quality evaluation criteria</w:t>
            </w:r>
          </w:p>
        </w:tc>
        <w:tc>
          <w:tcPr>
            <w:tcW w:w="881" w:type="dxa"/>
            <w:vMerge w:val="restart"/>
          </w:tcPr>
          <w:p w14:paraId="687F6E7E" w14:textId="77777777" w:rsidR="00A35E8C" w:rsidRDefault="00A35E8C" w:rsidP="00A35E8C">
            <w:pPr>
              <w:rPr>
                <w:rFonts w:ascii="Times New Roman" w:hAnsi="Times New Roman" w:cs="Times New Roman"/>
                <w:b/>
                <w:bCs/>
                <w:sz w:val="18"/>
                <w:szCs w:val="18"/>
              </w:rPr>
            </w:pPr>
          </w:p>
          <w:p w14:paraId="7BBECEAE" w14:textId="77777777" w:rsidR="00A35E8C" w:rsidRDefault="00A35E8C" w:rsidP="00A35E8C">
            <w:pPr>
              <w:rPr>
                <w:rFonts w:ascii="Times New Roman" w:hAnsi="Times New Roman" w:cs="Times New Roman"/>
                <w:b/>
                <w:bCs/>
                <w:sz w:val="18"/>
                <w:szCs w:val="18"/>
              </w:rPr>
            </w:pPr>
          </w:p>
          <w:p w14:paraId="620BF387"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Quality Score</w:t>
            </w:r>
          </w:p>
        </w:tc>
      </w:tr>
      <w:tr w:rsidR="00A35E8C" w:rsidRPr="001D1296" w14:paraId="4A3CF475" w14:textId="77777777" w:rsidTr="00A35E8C">
        <w:trPr>
          <w:trHeight w:val="251"/>
        </w:trPr>
        <w:tc>
          <w:tcPr>
            <w:tcW w:w="1597" w:type="dxa"/>
            <w:vMerge/>
          </w:tcPr>
          <w:p w14:paraId="7BBFAA14" w14:textId="77777777" w:rsidR="00A35E8C" w:rsidRPr="001D1296" w:rsidRDefault="00A35E8C" w:rsidP="00A35E8C">
            <w:pPr>
              <w:rPr>
                <w:rFonts w:ascii="Times New Roman" w:hAnsi="Times New Roman" w:cs="Times New Roman"/>
                <w:b/>
                <w:bCs/>
                <w:sz w:val="18"/>
                <w:szCs w:val="18"/>
              </w:rPr>
            </w:pPr>
          </w:p>
        </w:tc>
        <w:tc>
          <w:tcPr>
            <w:tcW w:w="1147" w:type="dxa"/>
          </w:tcPr>
          <w:p w14:paraId="02ECB9FB"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 xml:space="preserve">a)  </w:t>
            </w:r>
            <w:r w:rsidRPr="001D1296">
              <w:rPr>
                <w:rFonts w:ascii="Times New Roman" w:hAnsi="Times New Roman" w:cs="Times New Roman"/>
                <w:sz w:val="18"/>
                <w:szCs w:val="18"/>
              </w:rPr>
              <w:t>Was the sample frame appropriate to address the target population?</w:t>
            </w:r>
          </w:p>
        </w:tc>
        <w:tc>
          <w:tcPr>
            <w:tcW w:w="923" w:type="dxa"/>
          </w:tcPr>
          <w:p w14:paraId="4EA77746"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 xml:space="preserve">b) </w:t>
            </w:r>
            <w:r w:rsidRPr="001D1296">
              <w:rPr>
                <w:rFonts w:ascii="Times New Roman" w:hAnsi="Times New Roman" w:cs="Times New Roman"/>
                <w:sz w:val="18"/>
                <w:szCs w:val="18"/>
              </w:rPr>
              <w:t xml:space="preserve">Were study participants sampled </w:t>
            </w:r>
            <w:r>
              <w:rPr>
                <w:rFonts w:ascii="Times New Roman" w:hAnsi="Times New Roman" w:cs="Times New Roman"/>
                <w:sz w:val="18"/>
                <w:szCs w:val="18"/>
              </w:rPr>
              <w:t>appropriatel</w:t>
            </w:r>
            <w:r w:rsidRPr="001D1296">
              <w:rPr>
                <w:rFonts w:ascii="Times New Roman" w:hAnsi="Times New Roman" w:cs="Times New Roman"/>
                <w:sz w:val="18"/>
                <w:szCs w:val="18"/>
              </w:rPr>
              <w:t>y?</w:t>
            </w:r>
          </w:p>
        </w:tc>
        <w:tc>
          <w:tcPr>
            <w:tcW w:w="936" w:type="dxa"/>
          </w:tcPr>
          <w:p w14:paraId="09978EE7"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 xml:space="preserve">c) </w:t>
            </w:r>
            <w:r w:rsidRPr="001D1296">
              <w:rPr>
                <w:rFonts w:ascii="Times New Roman" w:hAnsi="Times New Roman" w:cs="Times New Roman"/>
                <w:sz w:val="18"/>
                <w:szCs w:val="18"/>
              </w:rPr>
              <w:t>Was the sample size adequate?</w:t>
            </w:r>
          </w:p>
        </w:tc>
        <w:tc>
          <w:tcPr>
            <w:tcW w:w="1170" w:type="dxa"/>
          </w:tcPr>
          <w:p w14:paraId="1651EF90"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 xml:space="preserve">d) </w:t>
            </w:r>
            <w:r w:rsidRPr="001D1296">
              <w:rPr>
                <w:rFonts w:ascii="Times New Roman" w:hAnsi="Times New Roman" w:cs="Times New Roman"/>
                <w:sz w:val="18"/>
                <w:szCs w:val="18"/>
              </w:rPr>
              <w:t>Were the study subjects and the setting described in detail?</w:t>
            </w:r>
          </w:p>
        </w:tc>
        <w:tc>
          <w:tcPr>
            <w:tcW w:w="1216" w:type="dxa"/>
          </w:tcPr>
          <w:p w14:paraId="60603144"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 xml:space="preserve">e) </w:t>
            </w:r>
            <w:r w:rsidRPr="001D1296">
              <w:rPr>
                <w:rFonts w:ascii="Times New Roman" w:hAnsi="Times New Roman" w:cs="Times New Roman"/>
                <w:sz w:val="18"/>
                <w:szCs w:val="18"/>
              </w:rPr>
              <w:t>Was the data analysis conducted with sufficient coverage of the identified sample?</w:t>
            </w:r>
          </w:p>
        </w:tc>
        <w:tc>
          <w:tcPr>
            <w:tcW w:w="908" w:type="dxa"/>
          </w:tcPr>
          <w:p w14:paraId="654EE241"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 xml:space="preserve">f) </w:t>
            </w:r>
            <w:r w:rsidRPr="001D1296">
              <w:rPr>
                <w:rFonts w:ascii="Times New Roman" w:hAnsi="Times New Roman" w:cs="Times New Roman"/>
                <w:sz w:val="18"/>
                <w:szCs w:val="18"/>
              </w:rPr>
              <w:t>Were valid methods used for the identification of the condition?</w:t>
            </w:r>
          </w:p>
        </w:tc>
        <w:tc>
          <w:tcPr>
            <w:tcW w:w="900" w:type="dxa"/>
          </w:tcPr>
          <w:p w14:paraId="1E4ACEAD"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 xml:space="preserve">g) </w:t>
            </w:r>
            <w:r w:rsidRPr="001D1296">
              <w:rPr>
                <w:rFonts w:ascii="Times New Roman" w:hAnsi="Times New Roman" w:cs="Times New Roman"/>
                <w:sz w:val="18"/>
                <w:szCs w:val="18"/>
              </w:rPr>
              <w:t>Was the condition measured in a standard, reliable way for all participants?</w:t>
            </w:r>
          </w:p>
        </w:tc>
        <w:tc>
          <w:tcPr>
            <w:tcW w:w="739" w:type="dxa"/>
          </w:tcPr>
          <w:p w14:paraId="36E78E60"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 xml:space="preserve">h) </w:t>
            </w:r>
            <w:r w:rsidRPr="001D1296">
              <w:rPr>
                <w:rFonts w:ascii="Times New Roman" w:hAnsi="Times New Roman" w:cs="Times New Roman"/>
                <w:sz w:val="18"/>
                <w:szCs w:val="18"/>
              </w:rPr>
              <w:t>Was there appropriate statistical analysis?</w:t>
            </w:r>
          </w:p>
        </w:tc>
        <w:tc>
          <w:tcPr>
            <w:tcW w:w="1080" w:type="dxa"/>
          </w:tcPr>
          <w:p w14:paraId="6C4DD64F" w14:textId="77777777" w:rsidR="00A35E8C" w:rsidRPr="001D1296" w:rsidRDefault="00A35E8C" w:rsidP="00A35E8C">
            <w:pPr>
              <w:rPr>
                <w:rFonts w:ascii="Times New Roman" w:hAnsi="Times New Roman" w:cs="Times New Roman"/>
                <w:b/>
                <w:bCs/>
                <w:sz w:val="18"/>
                <w:szCs w:val="18"/>
              </w:rPr>
            </w:pPr>
            <w:r w:rsidRPr="001D1296">
              <w:rPr>
                <w:rFonts w:ascii="Times New Roman" w:hAnsi="Times New Roman" w:cs="Times New Roman"/>
                <w:b/>
                <w:bCs/>
                <w:sz w:val="18"/>
                <w:szCs w:val="18"/>
              </w:rPr>
              <w:t xml:space="preserve">i) </w:t>
            </w:r>
            <w:r w:rsidRPr="001D1296">
              <w:rPr>
                <w:rFonts w:ascii="Times New Roman" w:hAnsi="Times New Roman" w:cs="Times New Roman"/>
                <w:sz w:val="18"/>
                <w:szCs w:val="18"/>
              </w:rPr>
              <w:t>Was the response rate adequate, and if not, was the low response rate managed appropriately?</w:t>
            </w:r>
          </w:p>
        </w:tc>
        <w:tc>
          <w:tcPr>
            <w:tcW w:w="881" w:type="dxa"/>
            <w:vMerge/>
          </w:tcPr>
          <w:p w14:paraId="012381F3" w14:textId="77777777" w:rsidR="00A35E8C" w:rsidRPr="001D1296" w:rsidRDefault="00A35E8C" w:rsidP="00A35E8C">
            <w:pPr>
              <w:rPr>
                <w:rFonts w:ascii="Times New Roman" w:hAnsi="Times New Roman" w:cs="Times New Roman"/>
                <w:b/>
                <w:bCs/>
                <w:sz w:val="18"/>
                <w:szCs w:val="18"/>
              </w:rPr>
            </w:pPr>
          </w:p>
        </w:tc>
      </w:tr>
      <w:tr w:rsidR="00A35E8C" w:rsidRPr="001D1296" w14:paraId="32C2CCFD" w14:textId="77777777" w:rsidTr="00A35E8C">
        <w:tc>
          <w:tcPr>
            <w:tcW w:w="1597" w:type="dxa"/>
          </w:tcPr>
          <w:p w14:paraId="1F7B1AA7"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Moges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(2012)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PEVuZE5vdGU+PENpdGU+PEF1dGhvcj5Nb2dlczwvQXV0aG9yPjxZZWFyPjIwMTI8L1llYXI+PFJl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PEVuZE5vdGU+PENpdGU+PEF1dGhvcj5Nb2dlczwvQXV0aG9yPjxZZWFyPjIwMTI8L1llYXI+PFJl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50BA380E" w14:textId="77777777" w:rsidR="00A35E8C" w:rsidRPr="001D1296" w:rsidRDefault="00A35E8C" w:rsidP="00A35E8C">
            <w:pPr>
              <w:rPr>
                <w:rFonts w:ascii="Times New Roman" w:hAnsi="Times New Roman" w:cs="Times New Roman"/>
                <w:sz w:val="20"/>
                <w:szCs w:val="20"/>
              </w:rPr>
            </w:pPr>
            <w:r w:rsidRPr="001D1296">
              <w:rPr>
                <w:rFonts w:ascii="Times New Roman" w:hAnsi="Times New Roman" w:cs="Times New Roman"/>
                <w:sz w:val="20"/>
                <w:szCs w:val="20"/>
              </w:rPr>
              <w:t>Yes</w:t>
            </w:r>
          </w:p>
        </w:tc>
        <w:tc>
          <w:tcPr>
            <w:tcW w:w="923" w:type="dxa"/>
          </w:tcPr>
          <w:p w14:paraId="1305648E" w14:textId="77777777" w:rsidR="00A35E8C" w:rsidRPr="001D1296" w:rsidRDefault="00A35E8C" w:rsidP="00A35E8C">
            <w:pPr>
              <w:rPr>
                <w:rFonts w:ascii="Times New Roman" w:hAnsi="Times New Roman" w:cs="Times New Roman"/>
                <w:sz w:val="20"/>
                <w:szCs w:val="20"/>
              </w:rPr>
            </w:pPr>
            <w:r w:rsidRPr="001D1296">
              <w:rPr>
                <w:rFonts w:ascii="Times New Roman" w:hAnsi="Times New Roman" w:cs="Times New Roman"/>
                <w:sz w:val="20"/>
                <w:szCs w:val="20"/>
              </w:rPr>
              <w:t xml:space="preserve">Yes </w:t>
            </w:r>
          </w:p>
        </w:tc>
        <w:tc>
          <w:tcPr>
            <w:tcW w:w="936" w:type="dxa"/>
          </w:tcPr>
          <w:p w14:paraId="50EF4B8A" w14:textId="77777777" w:rsidR="00A35E8C" w:rsidRPr="001D1296" w:rsidRDefault="00A35E8C" w:rsidP="00A35E8C">
            <w:pPr>
              <w:rPr>
                <w:rFonts w:ascii="Times New Roman" w:hAnsi="Times New Roman" w:cs="Times New Roman"/>
                <w:sz w:val="20"/>
                <w:szCs w:val="20"/>
              </w:rPr>
            </w:pPr>
            <w:r w:rsidRPr="001D1296">
              <w:rPr>
                <w:rFonts w:ascii="Times New Roman" w:hAnsi="Times New Roman" w:cs="Times New Roman"/>
                <w:sz w:val="20"/>
                <w:szCs w:val="20"/>
              </w:rPr>
              <w:t>Yes</w:t>
            </w:r>
          </w:p>
        </w:tc>
        <w:tc>
          <w:tcPr>
            <w:tcW w:w="1170" w:type="dxa"/>
          </w:tcPr>
          <w:p w14:paraId="0731D091" w14:textId="77777777" w:rsidR="00A35E8C" w:rsidRPr="001D1296" w:rsidRDefault="00A35E8C" w:rsidP="00A35E8C">
            <w:pPr>
              <w:rPr>
                <w:rFonts w:ascii="Times New Roman" w:hAnsi="Times New Roman" w:cs="Times New Roman"/>
                <w:sz w:val="20"/>
                <w:szCs w:val="20"/>
              </w:rPr>
            </w:pPr>
            <w:r w:rsidRPr="001D1296">
              <w:rPr>
                <w:rFonts w:ascii="Times New Roman" w:hAnsi="Times New Roman" w:cs="Times New Roman"/>
                <w:sz w:val="20"/>
                <w:szCs w:val="20"/>
              </w:rPr>
              <w:t xml:space="preserve">Yes </w:t>
            </w:r>
          </w:p>
        </w:tc>
        <w:tc>
          <w:tcPr>
            <w:tcW w:w="1216" w:type="dxa"/>
          </w:tcPr>
          <w:p w14:paraId="1D1AFF94" w14:textId="77777777" w:rsidR="00A35E8C" w:rsidRPr="001D1296" w:rsidRDefault="00A35E8C" w:rsidP="00A35E8C">
            <w:pPr>
              <w:rPr>
                <w:rFonts w:ascii="Times New Roman" w:hAnsi="Times New Roman" w:cs="Times New Roman"/>
                <w:sz w:val="20"/>
                <w:szCs w:val="20"/>
              </w:rPr>
            </w:pPr>
            <w:r w:rsidRPr="001D1296">
              <w:rPr>
                <w:rFonts w:ascii="Times New Roman" w:hAnsi="Times New Roman" w:cs="Times New Roman"/>
                <w:sz w:val="20"/>
                <w:szCs w:val="20"/>
              </w:rPr>
              <w:t xml:space="preserve">Yes </w:t>
            </w:r>
          </w:p>
        </w:tc>
        <w:tc>
          <w:tcPr>
            <w:tcW w:w="908" w:type="dxa"/>
          </w:tcPr>
          <w:p w14:paraId="2FCB8D6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00" w:type="dxa"/>
          </w:tcPr>
          <w:p w14:paraId="2EFBC06B" w14:textId="77777777" w:rsidR="00A35E8C" w:rsidRPr="001D1296" w:rsidRDefault="00A35E8C" w:rsidP="00A35E8C">
            <w:pPr>
              <w:rPr>
                <w:rFonts w:ascii="Times New Roman" w:hAnsi="Times New Roman" w:cs="Times New Roman"/>
                <w:sz w:val="20"/>
                <w:szCs w:val="20"/>
              </w:rPr>
            </w:pPr>
            <w:r w:rsidRPr="001D1296">
              <w:rPr>
                <w:rFonts w:ascii="Times New Roman" w:hAnsi="Times New Roman" w:cs="Times New Roman"/>
                <w:sz w:val="20"/>
                <w:szCs w:val="20"/>
              </w:rPr>
              <w:t xml:space="preserve">Yes </w:t>
            </w:r>
          </w:p>
        </w:tc>
        <w:tc>
          <w:tcPr>
            <w:tcW w:w="739" w:type="dxa"/>
          </w:tcPr>
          <w:p w14:paraId="0B119E38" w14:textId="77777777" w:rsidR="00A35E8C" w:rsidRPr="001D1296" w:rsidRDefault="00A35E8C" w:rsidP="00A35E8C">
            <w:pPr>
              <w:rPr>
                <w:rFonts w:ascii="Times New Roman" w:hAnsi="Times New Roman" w:cs="Times New Roman"/>
                <w:sz w:val="20"/>
                <w:szCs w:val="20"/>
              </w:rPr>
            </w:pPr>
            <w:r w:rsidRPr="001D1296">
              <w:rPr>
                <w:rFonts w:ascii="Times New Roman" w:hAnsi="Times New Roman" w:cs="Times New Roman"/>
                <w:sz w:val="20"/>
                <w:szCs w:val="20"/>
              </w:rPr>
              <w:t xml:space="preserve">Yes </w:t>
            </w:r>
          </w:p>
        </w:tc>
        <w:tc>
          <w:tcPr>
            <w:tcW w:w="1080" w:type="dxa"/>
          </w:tcPr>
          <w:p w14:paraId="3DEF798D" w14:textId="77777777" w:rsidR="00A35E8C" w:rsidRPr="001D1296" w:rsidRDefault="00A35E8C" w:rsidP="00A35E8C">
            <w:pPr>
              <w:rPr>
                <w:rFonts w:ascii="Times New Roman" w:hAnsi="Times New Roman" w:cs="Times New Roman"/>
                <w:sz w:val="20"/>
                <w:szCs w:val="20"/>
              </w:rPr>
            </w:pPr>
            <w:r w:rsidRPr="001D1296">
              <w:rPr>
                <w:rFonts w:ascii="Times New Roman" w:hAnsi="Times New Roman" w:cs="Times New Roman"/>
                <w:sz w:val="20"/>
                <w:szCs w:val="20"/>
              </w:rPr>
              <w:t>NA</w:t>
            </w:r>
          </w:p>
        </w:tc>
        <w:tc>
          <w:tcPr>
            <w:tcW w:w="881" w:type="dxa"/>
          </w:tcPr>
          <w:p w14:paraId="2716DA5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4CB8E1E5" w14:textId="77777777" w:rsidTr="00A35E8C">
        <w:tc>
          <w:tcPr>
            <w:tcW w:w="1597" w:type="dxa"/>
          </w:tcPr>
          <w:p w14:paraId="763EE524"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Abebe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(2011)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PEVuZE5vdGU+PENpdGU+PEF1dGhvcj5BYmViZTwvQXV0aG9yPjxZZWFyPjIwMTE8L1llYXI+PFJl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PEVuZE5vdGU+PENpdGU+PEF1dGhvcj5BYmViZTwvQXV0aG9yPjxZZWFyPjIwMTE8L1llYXI+PFJl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[3]</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65E9911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23" w:type="dxa"/>
          </w:tcPr>
          <w:p w14:paraId="4C70C2E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1CF1E8B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170" w:type="dxa"/>
          </w:tcPr>
          <w:p w14:paraId="0778A0C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216" w:type="dxa"/>
          </w:tcPr>
          <w:p w14:paraId="39BD8B6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379A9BD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00" w:type="dxa"/>
          </w:tcPr>
          <w:p w14:paraId="4159F06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739" w:type="dxa"/>
          </w:tcPr>
          <w:p w14:paraId="32699DE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18DC718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NA </w:t>
            </w:r>
          </w:p>
        </w:tc>
        <w:tc>
          <w:tcPr>
            <w:tcW w:w="881" w:type="dxa"/>
          </w:tcPr>
          <w:p w14:paraId="5BFB249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8 </w:t>
            </w:r>
          </w:p>
        </w:tc>
      </w:tr>
      <w:tr w:rsidR="00A35E8C" w:rsidRPr="001D1296" w14:paraId="23D6A6F9" w14:textId="77777777" w:rsidTr="00A35E8C">
        <w:tc>
          <w:tcPr>
            <w:tcW w:w="1597" w:type="dxa"/>
          </w:tcPr>
          <w:p w14:paraId="6BBEEAE0"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Addis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(2015)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PEVuZE5vdGU+PENpdGU+PEF1dGhvcj5BZGRpczwvQXV0aG9yPjxZZWFyPjIwMTU8L1llYXI+PFJl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PEVuZE5vdGU+PENpdGU+PEF1dGhvcj5BZGRpczwvQXV0aG9yPjxZZWFyPjIwMTU8L1llYXI+PFJl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[4]</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164587A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23" w:type="dxa"/>
          </w:tcPr>
          <w:p w14:paraId="04725B0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3219EB7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170" w:type="dxa"/>
          </w:tcPr>
          <w:p w14:paraId="276AED4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216" w:type="dxa"/>
          </w:tcPr>
          <w:p w14:paraId="4C1C92D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08" w:type="dxa"/>
          </w:tcPr>
          <w:p w14:paraId="7F3AB6E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900" w:type="dxa"/>
          </w:tcPr>
          <w:p w14:paraId="0A87592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739" w:type="dxa"/>
          </w:tcPr>
          <w:p w14:paraId="05738DE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3D187A6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881" w:type="dxa"/>
          </w:tcPr>
          <w:p w14:paraId="6F1C182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7</w:t>
            </w:r>
          </w:p>
        </w:tc>
      </w:tr>
      <w:tr w:rsidR="00A35E8C" w:rsidRPr="001D1296" w14:paraId="103DD786" w14:textId="77777777" w:rsidTr="00A35E8C">
        <w:tc>
          <w:tcPr>
            <w:tcW w:w="1597" w:type="dxa"/>
          </w:tcPr>
          <w:p w14:paraId="7CD05108"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Bayu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(2016)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&lt;EndNote&gt;&lt;Cite&gt;&lt;Author&gt;Bayu&lt;/Author&gt;&lt;Year&gt;2016&lt;/Year&gt;&lt;RecNum&gt;34477&lt;/RecNum&gt;&lt;DisplayText&gt;[5]&lt;/DisplayText&gt;&lt;record&gt;&lt;rec-number&gt;34477&lt;/rec-number&gt;&lt;foreign-keys&gt;&lt;key app="EN" db-id="5ar0esxr502x0kes2pdvwfr2vtez5aseew59" timestamp="1704113667"&gt;34477&lt;/key&gt;&lt;/foreign-keys&gt;&lt;ref-type name="Journal Article"&gt;17&lt;/ref-type&gt;&lt;contributors&gt;&lt;authors&gt;&lt;author&gt;Bayu, Begashaw&lt;/author&gt;&lt;author&gt;Mekiso, Abera Beyamo&lt;/author&gt;&lt;author&gt;Legesse, Tegene&lt;/author&gt;&lt;/authors&gt;&lt;/contributors&gt;&lt;titles&gt;&lt;title&gt;Prevalence of pulmonary tuberculosis and associated factors among prisoners in Wolaita Zone, Southern Ethiopia: crosssectional study&lt;/title&gt;&lt;secondary-title&gt;Am J Public Health Res&lt;/secondary-title&gt;&lt;/titles&gt;&lt;periodical&gt;&lt;full-title&gt;Am J Public Health Res&lt;/full-title&gt;&lt;/periodical&gt;&lt;pages&gt;142-8&lt;/pages&gt;&lt;volume&gt;4&lt;/volume&gt;&lt;number&gt;4&lt;/number&gt;&lt;dates&gt;&lt;year&gt;2016&lt;/year&gt;&lt;/dates&gt;&lt;urls&gt;&lt;/urls&gt;&lt;/record&gt;&lt;/Cite&gt;&lt;/EndNote&gt;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[5]</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5EC1910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23" w:type="dxa"/>
          </w:tcPr>
          <w:p w14:paraId="42E65DF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1AB08A9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170" w:type="dxa"/>
          </w:tcPr>
          <w:p w14:paraId="01C1172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216" w:type="dxa"/>
          </w:tcPr>
          <w:p w14:paraId="67A2D0C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08" w:type="dxa"/>
          </w:tcPr>
          <w:p w14:paraId="6C30E57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900" w:type="dxa"/>
          </w:tcPr>
          <w:p w14:paraId="2AE028C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739" w:type="dxa"/>
          </w:tcPr>
          <w:p w14:paraId="748826D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2646DED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07DEFA8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6</w:t>
            </w:r>
          </w:p>
        </w:tc>
      </w:tr>
      <w:tr w:rsidR="00A35E8C" w:rsidRPr="001D1296" w14:paraId="686DC789" w14:textId="77777777" w:rsidTr="00A35E8C">
        <w:tc>
          <w:tcPr>
            <w:tcW w:w="1597" w:type="dxa"/>
          </w:tcPr>
          <w:p w14:paraId="2F81F849"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Fuge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(2016)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PEVuZE5vdGU+PENpdGU+PEF1dGhvcj5GdWdlPC9BdXRob3I+PFllYXI+MjAxNjwvWWVhcj48UmVj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PEVuZE5vdGU+PENpdGU+PEF1dGhvcj5GdWdlPC9BdXRob3I+PFllYXI+MjAxNjwvWWVhcj48UmVj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[6]</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281EE2B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23" w:type="dxa"/>
          </w:tcPr>
          <w:p w14:paraId="43ED147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7936448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1170" w:type="dxa"/>
          </w:tcPr>
          <w:p w14:paraId="31F1186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094254B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08" w:type="dxa"/>
          </w:tcPr>
          <w:p w14:paraId="50B9429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900" w:type="dxa"/>
          </w:tcPr>
          <w:p w14:paraId="6E3C0DE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739" w:type="dxa"/>
          </w:tcPr>
          <w:p w14:paraId="10EDD3C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0EE214C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12447CA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5</w:t>
            </w:r>
          </w:p>
        </w:tc>
      </w:tr>
      <w:tr w:rsidR="00A35E8C" w:rsidRPr="001D1296" w14:paraId="1DA5D1BB" w14:textId="77777777" w:rsidTr="00A35E8C">
        <w:tc>
          <w:tcPr>
            <w:tcW w:w="1597" w:type="dxa"/>
          </w:tcPr>
          <w:p w14:paraId="568CC290"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Zerihun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(2014)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&lt;EndNote&gt;&lt;Cite&gt;&lt;Author&gt;Zerdo&lt;/Author&gt;&lt;Year&gt;2014&lt;/Year&gt;&lt;RecNum&gt;34653&lt;/RecNum&gt;&lt;DisplayText&gt;[7]&lt;/DisplayText&gt;&lt;record&gt;&lt;rec-number&gt;34653&lt;/rec-number&gt;&lt;foreign-keys&gt;&lt;key app="EN" db-id="5ar0esxr502x0kes2pdvwfr2vtez5aseew59" timestamp="1704177670"&gt;34653&lt;/key&gt;&lt;/foreign-keys&gt;&lt;ref-type name="Journal Article"&gt;17&lt;/ref-type&gt;&lt;contributors&gt;&lt;authors&gt;&lt;author&gt;Zerdo, Zerihun&lt;/author&gt;&lt;author&gt;Medhin, Girmay&lt;/author&gt;&lt;author&gt;Worku, Adane&lt;/author&gt;&lt;author&gt;Ameni, Gobena&lt;/author&gt;&lt;/authors&gt;&lt;/contributors&gt;&lt;titles&gt;&lt;title&gt;Prevalence of pulmonary tuberculosis and associated risk factors in prisons of Gamo Goffa Zone, south Ethiopia: A cross-sectional study&lt;/title&gt;&lt;secondary-title&gt;American Journal of Health Research&lt;/secondary-title&gt;&lt;/titles&gt;&lt;periodical&gt;&lt;full-title&gt;American Journal of Health Research&lt;/full-title&gt;&lt;/periodical&gt;&lt;pages&gt;291-297&lt;/pages&gt;&lt;volume&gt;2&lt;/volume&gt;&lt;number&gt;5&lt;/number&gt;&lt;dates&gt;&lt;year&gt;2014&lt;/year&gt;&lt;/dates&gt;&lt;urls&gt;&lt;/urls&gt;&lt;/record&gt;&lt;/Cite&gt;&lt;/EndNote&gt;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[7]</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7110E87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23" w:type="dxa"/>
          </w:tcPr>
          <w:p w14:paraId="30B2715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48B2463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1170" w:type="dxa"/>
          </w:tcPr>
          <w:p w14:paraId="7A3C3CE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216" w:type="dxa"/>
          </w:tcPr>
          <w:p w14:paraId="73F9B8C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08" w:type="dxa"/>
          </w:tcPr>
          <w:p w14:paraId="4E33313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900" w:type="dxa"/>
          </w:tcPr>
          <w:p w14:paraId="1CF3F35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739" w:type="dxa"/>
          </w:tcPr>
          <w:p w14:paraId="55CBC4D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054C7E8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NA </w:t>
            </w:r>
          </w:p>
        </w:tc>
        <w:tc>
          <w:tcPr>
            <w:tcW w:w="881" w:type="dxa"/>
          </w:tcPr>
          <w:p w14:paraId="629F8B0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6 </w:t>
            </w:r>
          </w:p>
        </w:tc>
      </w:tr>
      <w:tr w:rsidR="00A35E8C" w:rsidRPr="001D1296" w14:paraId="373877C2" w14:textId="77777777" w:rsidTr="00A35E8C">
        <w:tc>
          <w:tcPr>
            <w:tcW w:w="1597" w:type="dxa"/>
          </w:tcPr>
          <w:p w14:paraId="7D6BB744"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Biadglegne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(2014)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PEVuZE5vdGU+PENpdGU+PEF1dGhvcj5CaWFkZ2xlZ25lPC9BdXRob3I+PFllYXI+MjAxNDwvWWVh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PEVuZE5vdGU+PENpdGU+PEF1dGhvcj5CaWFkZ2xlZ25lPC9BdXRob3I+PFllYXI+MjAxNDwvWWVh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[8]</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28629EB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23" w:type="dxa"/>
          </w:tcPr>
          <w:p w14:paraId="6A6FCBC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5DE9E12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170" w:type="dxa"/>
          </w:tcPr>
          <w:p w14:paraId="706F1D5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216" w:type="dxa"/>
          </w:tcPr>
          <w:p w14:paraId="71C53E5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08" w:type="dxa"/>
          </w:tcPr>
          <w:p w14:paraId="36F6529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00" w:type="dxa"/>
          </w:tcPr>
          <w:p w14:paraId="22CC79B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739" w:type="dxa"/>
          </w:tcPr>
          <w:p w14:paraId="19659D0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6A44BBB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881" w:type="dxa"/>
          </w:tcPr>
          <w:p w14:paraId="69E2A74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577DC3F1" w14:textId="77777777" w:rsidTr="00A35E8C">
        <w:tc>
          <w:tcPr>
            <w:tcW w:w="1597" w:type="dxa"/>
          </w:tcPr>
          <w:p w14:paraId="0C5717F5"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Ali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(2015)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PEVuZE5vdGU+PENpdGU+PEF1dGhvcj5BbGk8L0F1dGhvcj48WWVhcj4yMDE1PC9ZZWFyPjxSZWNO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PEVuZE5vdGU+PENpdGU+PEF1dGhvcj5BbGk8L0F1dGhvcj48WWVhcj4yMDE1PC9ZZWFyPjxSZWNO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[9]</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043EDA9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23" w:type="dxa"/>
          </w:tcPr>
          <w:p w14:paraId="7A556CE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3A3F0E9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170" w:type="dxa"/>
          </w:tcPr>
          <w:p w14:paraId="2020884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1B18230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0805396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4B773D0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386CA92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3BA324A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881" w:type="dxa"/>
          </w:tcPr>
          <w:p w14:paraId="7CC2C7F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9</w:t>
            </w:r>
          </w:p>
        </w:tc>
      </w:tr>
      <w:tr w:rsidR="00A35E8C" w:rsidRPr="001D1296" w14:paraId="774941CA" w14:textId="77777777" w:rsidTr="00A35E8C">
        <w:tc>
          <w:tcPr>
            <w:tcW w:w="1597" w:type="dxa"/>
          </w:tcPr>
          <w:p w14:paraId="0ED2C866"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Gebrecherkos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(2016)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PEVuZE5vdGU+PENpdGU+PEF1dGhvcj5HZWJyZWNoZXJrb3M8L0F1dGhvcj48WWVhcj4yMDE2PC9Z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PEVuZE5vdGU+PENpdGU+PEF1dGhvcj5HZWJyZWNoZXJrb3M8L0F1dGhvcj48WWVhcj4yMDE2PC9Z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[10]</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475EAE5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1653562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161C535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57B5BCD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72198F1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599263A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6005EDD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5E82015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3C7AFF5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881" w:type="dxa"/>
          </w:tcPr>
          <w:p w14:paraId="55A35D9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9</w:t>
            </w:r>
          </w:p>
        </w:tc>
      </w:tr>
      <w:tr w:rsidR="00A35E8C" w:rsidRPr="001D1296" w14:paraId="064AF6D2" w14:textId="77777777" w:rsidTr="00A35E8C">
        <w:tc>
          <w:tcPr>
            <w:tcW w:w="1597" w:type="dxa"/>
          </w:tcPr>
          <w:p w14:paraId="506DD27A"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Adane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(2016)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PEVuZE5vdGU+PENpdGU+PEF1dGhvcj5BZGFuZTwvQXV0aG9yPjxZZWFyPjIwMTY8L1llYXI+PFJl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PEVuZE5vdGU+PENpdGU+PEF1dGhvcj5BZGFuZTwvQXV0aG9yPjxZZWFyPjIwMTY8L1llYXI+PFJl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[11]</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203061F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7B2B442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45E27CE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1CDFC4E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4F9190D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1E6F119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2602237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3B16AD9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700E909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881" w:type="dxa"/>
          </w:tcPr>
          <w:p w14:paraId="79CE9C3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68C1D5ED" w14:textId="77777777" w:rsidTr="00A35E8C">
        <w:tc>
          <w:tcPr>
            <w:tcW w:w="1597" w:type="dxa"/>
          </w:tcPr>
          <w:p w14:paraId="04EB82E0"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Winsa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(2015)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&lt;EndNote&gt;&lt;Cite&gt;&lt;Author&gt;Winsa&lt;/Author&gt;&lt;Year&gt;2015&lt;/Year&gt;&lt;RecNum&gt;34652&lt;/RecNum&gt;&lt;DisplayText&gt;[12]&lt;/DisplayText&gt;&lt;record&gt;&lt;rec-number&gt;34652&lt;/rec-number&gt;&lt;foreign-keys&gt;&lt;key app="EN" db-id="5ar0esxr502x0kes2pdvwfr2vtez5aseew59" timestamp="1704177624"&gt;34652&lt;/key&gt;&lt;/foreign-keys&gt;&lt;ref-type name="Journal Article"&gt;17&lt;/ref-type&gt;&lt;contributors&gt;&lt;authors&gt;&lt;author&gt;Winsa, Bula Boru&lt;/author&gt;&lt;author&gt;Mohammed, Abdurehman Eshete&lt;/author&gt;&lt;/authors&gt;&lt;/contributors&gt;&lt;titles&gt;&lt;title&gt;Investigation on pulmonary tuberculosis among Bedele Woreda prisoners, Southwest Ethiopia&lt;/title&gt;&lt;secondary-title&gt;International Journal of Biomedical Science and Engineering&lt;/secondary-title&gt;&lt;/titles&gt;&lt;periodical&gt;&lt;full-title&gt;International Journal of Biomedical Science and Engineering&lt;/full-title&gt;&lt;/periodical&gt;&lt;pages&gt;69-73&lt;/pages&gt;&lt;volume&gt;3&lt;/volume&gt;&lt;number&gt;6&lt;/number&gt;&lt;dates&gt;&lt;year&gt;2015&lt;/year&gt;&lt;/dates&gt;&lt;urls&gt;&lt;/urls&gt;&lt;/record&gt;&lt;/Cite&gt;&lt;/EndNote&gt;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[12]</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5A0881C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923" w:type="dxa"/>
          </w:tcPr>
          <w:p w14:paraId="13675DD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7F8739C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1170" w:type="dxa"/>
          </w:tcPr>
          <w:p w14:paraId="01C03DC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470E642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0E248E0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2B6A527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739" w:type="dxa"/>
          </w:tcPr>
          <w:p w14:paraId="28E9FBC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336D517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03DA4CD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5</w:t>
            </w:r>
          </w:p>
        </w:tc>
      </w:tr>
      <w:tr w:rsidR="00A35E8C" w:rsidRPr="001D1296" w14:paraId="3D48B083" w14:textId="77777777" w:rsidTr="00A35E8C">
        <w:tc>
          <w:tcPr>
            <w:tcW w:w="1597" w:type="dxa"/>
          </w:tcPr>
          <w:p w14:paraId="6F38C36E"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Gizachew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(2017)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&lt;EndNote&gt;&lt;Cite&gt;&lt;Author&gt;Gizachew Beza&lt;/Author&gt;&lt;Year&gt;2017&lt;/Year&gt;&lt;RecNum&gt;34382&lt;/RecNum&gt;&lt;DisplayText&gt;[13]&lt;/DisplayText&gt;&lt;record&gt;&lt;rec-number&gt;34382&lt;/rec-number&gt;&lt;foreign-keys&gt;&lt;key app="EN" db-id="5ar0esxr502x0kes2pdvwfr2vtez5aseew59" timestamp="1704110639"&gt;34382&lt;/key&gt;&lt;/foreign-keys&gt;&lt;ref-type name="Journal Article"&gt;17&lt;/ref-type&gt;&lt;contributors&gt;&lt;authors&gt;&lt;author&gt;Gizachew Beza, M.&lt;/author&gt;&lt;author&gt;Hunegnaw, E.&lt;/author&gt;&lt;author&gt;Tiruneh, M.&lt;/author&gt;&lt;/authors&gt;&lt;/contributors&gt;&lt;auth-address&gt;Department of Medical Microbiology, School of Biomedical and Laboratory Sciences, College of Medicine and Health Sciences, University of Gondar, P.O. Box 196, Gondar, Ethiopia.&amp;#xD;Laboratory Section, Motta Hospital, Motta, Ethiopia.&lt;/auth-address&gt;&lt;titles&gt;&lt;title&gt;Prevalence and Associated Factors of Tuberculosis in Prisons Settings of East Gojjam Zone, Northwest Ethiopia&lt;/title&gt;&lt;secondary-title&gt;Int J Bacteriol&lt;/secondary-title&gt;&lt;alt-title&gt;International journal of bacteriology&lt;/alt-title&gt;&lt;/titles&gt;&lt;periodical&gt;&lt;full-title&gt;Int J Bacteriol&lt;/full-title&gt;&lt;/periodical&gt;&lt;alt-periodical&gt;&lt;full-title&gt;International journal of bacteriology&lt;/full-title&gt;&lt;/alt-periodical&gt;&lt;pages&gt;3826980&lt;/pages&gt;&lt;volume&gt;2017&lt;/volume&gt;&lt;edition&gt;2017/12/12&lt;/edition&gt;&lt;dates&gt;&lt;year&gt;2017&lt;/year&gt;&lt;/dates&gt;&lt;isbn&gt;2356-6957 (Print)&amp;#xD;2314-596x&lt;/isbn&gt;&lt;accession-num&gt;29226216&lt;/accession-num&gt;&lt;urls&gt;&lt;related-urls&gt;&lt;url&gt;https://downloads.hindawi.com/archive/2017/3826980.pdf&lt;/url&gt;&lt;/related-urls&gt;&lt;/urls&gt;&lt;custom2&gt;PMC5684609&lt;/custom2&gt;&lt;electronic-resource-num&gt;10.1155/2017/3826980&lt;/electronic-resource-num&gt;&lt;remote-database-provider&gt;NLM&lt;/remote-database-provider&gt;&lt;language&gt;eng&lt;/language&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[13]</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6FAE471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0BEA78E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3D2D024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02BCEE6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2513B1E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7F9BB5E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139DE2A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Unclear</w:t>
            </w:r>
          </w:p>
        </w:tc>
        <w:tc>
          <w:tcPr>
            <w:tcW w:w="739" w:type="dxa"/>
          </w:tcPr>
          <w:p w14:paraId="2B0D70E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3DB0D29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438AC23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7</w:t>
            </w:r>
          </w:p>
        </w:tc>
      </w:tr>
      <w:tr w:rsidR="00A35E8C" w:rsidRPr="001D1296" w14:paraId="6D453E57" w14:textId="77777777" w:rsidTr="00A35E8C">
        <w:tc>
          <w:tcPr>
            <w:tcW w:w="1597" w:type="dxa"/>
          </w:tcPr>
          <w:p w14:paraId="28A85BD8"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Merid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(2018)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PEVuZE5vdGU+PENpdGU+PEF1dGhvcj5NZXJpZDwvQXV0aG9yPjxZZWFyPjIwMTg8L1llYXI+PFJl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PEVuZE5vdGU+PENpdGU+PEF1dGhvcj5NZXJpZDwvQXV0aG9yPjxZZWFyPjIwMTg8L1llYXI+PFJl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[14]</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5DD8478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4D3D12F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3B0E1A9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271E48C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4FD9D54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72D8C5D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012B6F6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7A5E6EA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13C7F68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79487F3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5B47E8BB" w14:textId="77777777" w:rsidTr="00A35E8C">
        <w:tc>
          <w:tcPr>
            <w:tcW w:w="1597" w:type="dxa"/>
          </w:tcPr>
          <w:p w14:paraId="14757609"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Berihun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(2018)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PEVuZE5vdGU+PENpdGU+PEF1dGhvcj5CZXJpaHVuPC9BdXRob3I+PFllYXI+MjAxODwvWWVhcj48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PEVuZE5vdGU+PENpdGU+PEF1dGhvcj5CZXJpaHVuPC9BdXRob3I+PFllYXI+MjAxODwvWWVhcj48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[15]</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793DF66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5923DEE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502A66E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1170" w:type="dxa"/>
          </w:tcPr>
          <w:p w14:paraId="05BBA8B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0B43DEF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45CDF1A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08BBEBB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739" w:type="dxa"/>
          </w:tcPr>
          <w:p w14:paraId="2C4F45E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7839175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41404FF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6</w:t>
            </w:r>
          </w:p>
        </w:tc>
      </w:tr>
      <w:tr w:rsidR="00A35E8C" w:rsidRPr="001D1296" w14:paraId="5FF1ABFA" w14:textId="77777777" w:rsidTr="00A35E8C">
        <w:tc>
          <w:tcPr>
            <w:tcW w:w="1597" w:type="dxa"/>
          </w:tcPr>
          <w:p w14:paraId="70B82466"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Abayineh (2018)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&lt;EndNote&gt;&lt;Cite&gt;&lt;Author&gt;Abayineh H&lt;/Author&gt;&lt;Year&gt;2018&lt;/Year&gt;&lt;RecNum&gt;43205&lt;/RecNum&gt;&lt;DisplayText&gt;[16]&lt;/DisplayText&gt;&lt;record&gt;&lt;rec-number&gt;43205&lt;/rec-number&gt;&lt;foreign-keys&gt;&lt;key app="EN" db-id="5ar0esxr502x0kes2pdvwfr2vtez5aseew59" timestamp="1705609177"&gt;43205&lt;/key&gt;&lt;/foreign-keys&gt;&lt;ref-type name="Journal Article"&gt;17&lt;/ref-type&gt;&lt;contributors&gt;&lt;authors&gt;&lt;author&gt;Abayineh H,&lt;/author&gt;&lt;/authors&gt;&lt;/contributors&gt;&lt;titles&gt;&lt;title&gt;Prevalence and Determent Risk Factors of Active Pulmonary Tuberculosis in Federal Prison Administration High Security and Kilinto Appointment Prison Centers at Addis Ababa, Ethiopia. Addis Ababa University.&lt;/title&gt;&lt;/titles&gt;&lt;dates&gt;&lt;year&gt;2018&lt;/year&gt;&lt;/dates&gt;&lt;urls&gt;&lt;/urls&gt;&lt;/record&gt;&lt;/Cite&gt;&lt;/EndNote&gt;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[16]</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63594E6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7422585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64A3793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6E6DFFA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0CF4BCBA"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23F8DB2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1CFC27C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739" w:type="dxa"/>
          </w:tcPr>
          <w:p w14:paraId="108E06F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33AEAC4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4F147C4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7</w:t>
            </w:r>
          </w:p>
        </w:tc>
      </w:tr>
      <w:tr w:rsidR="00A35E8C" w:rsidRPr="001D1296" w14:paraId="11FAAE5E" w14:textId="77777777" w:rsidTr="00A35E8C">
        <w:tc>
          <w:tcPr>
            <w:tcW w:w="1597" w:type="dxa"/>
          </w:tcPr>
          <w:p w14:paraId="555F8862"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Agajie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(2018)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&lt;EndNote&gt;&lt;Cite&gt;&lt;Author&gt;Agajie&lt;/Author&gt;&lt;Year&gt;2018&lt;/Year&gt;&lt;RecNum&gt;34479&lt;/RecNum&gt;&lt;DisplayText&gt;[17]&lt;/DisplayText&gt;&lt;record&gt;&lt;rec-number&gt;34479&lt;/rec-number&gt;&lt;foreign-keys&gt;&lt;key app="EN" db-id="5ar0esxr502x0kes2pdvwfr2vtez5aseew59" timestamp="1704113898"&gt;34479&lt;/key&gt;&lt;/foreign-keys&gt;&lt;ref-type name="Journal Article"&gt;17&lt;/ref-type&gt;&lt;contributors&gt;&lt;authors&gt;&lt;author&gt;Agajie, Mulatu&lt;/author&gt;&lt;author&gt;Disassa, Haimanot&lt;/author&gt;&lt;author&gt;Birhanu, Muluken&lt;/author&gt;&lt;author&gt;Amentie, Muluwas&lt;/author&gt;&lt;/authors&gt;&lt;/contributors&gt;&lt;titles&gt;&lt;title&gt;Prevalence of pulmonary tuberculosis and associated factors in prisons of BenishangulGumuz region, Western Ethiopia&lt;/title&gt;&lt;secondary-title&gt;Prevalence&lt;/secondary-title&gt;&lt;/titles&gt;&lt;periodical&gt;&lt;full-title&gt;Prevalence&lt;/full-title&gt;&lt;/periodical&gt;&lt;volume&gt;6&lt;/volume&gt;&lt;number&gt;9&lt;/number&gt;&lt;dates&gt;&lt;year&gt;2018&lt;/year&gt;&lt;/dates&gt;&lt;urls&gt;&lt;/urls&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[17]</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4D000D6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23" w:type="dxa"/>
          </w:tcPr>
          <w:p w14:paraId="160E7D7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44F0D4D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6621167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1E66AF9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646AF2B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75EE65E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739" w:type="dxa"/>
          </w:tcPr>
          <w:p w14:paraId="55C7CEF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6D5CC72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1B511E0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7</w:t>
            </w:r>
          </w:p>
        </w:tc>
      </w:tr>
      <w:tr w:rsidR="00A35E8C" w:rsidRPr="001D1296" w14:paraId="7AE84831" w14:textId="77777777" w:rsidTr="00A35E8C">
        <w:tc>
          <w:tcPr>
            <w:tcW w:w="1597" w:type="dxa"/>
          </w:tcPr>
          <w:p w14:paraId="5900173A"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Tsegaye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(2019)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PEVuZE5vdGU+PENpdGU+PEF1dGhvcj5Uc2VnYXllIFNhaGxlPC9BdXRob3I+PFllYXI+MjAxOTwv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PEVuZE5vdGU+PENpdGU+PEF1dGhvcj5Uc2VnYXllIFNhaGxlPC9BdXRob3I+PFllYXI+MjAxOTwv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[18]</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7387E60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3F91AD0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936" w:type="dxa"/>
          </w:tcPr>
          <w:p w14:paraId="52A8E99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3516618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36A96FA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1D2D6F8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731C4C4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1FA84A5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1639BFB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407C482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3AFBFD7C" w14:textId="77777777" w:rsidTr="00A35E8C">
        <w:tc>
          <w:tcPr>
            <w:tcW w:w="1597" w:type="dxa"/>
          </w:tcPr>
          <w:p w14:paraId="3C268C11"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Dibissa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(2019)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&lt;EndNote&gt;&lt;Cite&gt;&lt;Author&gt;Dibissa&lt;/Author&gt;&lt;Year&gt;2019&lt;/Year&gt;&lt;RecNum&gt;34640&lt;/RecNum&gt;&lt;DisplayText&gt;[19]&lt;/DisplayText&gt;&lt;record&gt;&lt;rec-number&gt;34640&lt;/rec-number&gt;&lt;foreign-keys&gt;&lt;key app="EN" db-id="5ar0esxr502x0kes2pdvwfr2vtez5aseew59" timestamp="1704177060"&gt;34640&lt;/key&gt;&lt;/foreign-keys&gt;&lt;ref-type name="Journal Article"&gt;17&lt;/ref-type&gt;&lt;contributors&gt;&lt;authors&gt;&lt;author&gt;Dibissa, Keneni Ephrem&lt;/author&gt;&lt;author&gt;Waktole, Zelalem Desalegn&lt;/author&gt;&lt;author&gt;Tolessa, Belachew Etana&lt;/author&gt;&lt;/authors&gt;&lt;/contributors&gt;&lt;titles&gt;&lt;title&gt;Prevalence of pulmonary tuberculosis and associated factors among prisoners in Western Oromia, Ethiopia: A cross-sectional study&lt;/title&gt;&lt;secondary-title&gt;bioRxiv&lt;/secondary-title&gt;&lt;/titles&gt;&lt;periodical&gt;&lt;full-title&gt;bioRxiv&lt;/full-title&gt;&lt;/periodical&gt;&lt;pages&gt;869727&lt;/pages&gt;&lt;dates&gt;&lt;year&gt;2019&lt;/year&gt;&lt;/dates&gt;&lt;urls&gt;&lt;/urls&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[19]</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2DD8433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5C97630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36BFF44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7D0AA8E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1CFF45D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0828314A"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900" w:type="dxa"/>
          </w:tcPr>
          <w:p w14:paraId="08F79CF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1E4E0C6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333E55E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79728F9A"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7</w:t>
            </w:r>
          </w:p>
        </w:tc>
      </w:tr>
      <w:tr w:rsidR="00A35E8C" w:rsidRPr="001D1296" w14:paraId="3A52990C" w14:textId="77777777" w:rsidTr="00A35E8C">
        <w:tc>
          <w:tcPr>
            <w:tcW w:w="1597" w:type="dxa"/>
          </w:tcPr>
          <w:p w14:paraId="70383F4F"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Adane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(2019)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PEVuZE5vdGU+PENpdGU+PEF1dGhvcj5BZGFuZTwvQXV0aG9yPjxZZWFyPjIwMTk8L1llYXI+PFJl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PEVuZE5vdGU+PENpdGU+PEF1dGhvcj5BZGFuZTwvQXV0aG9yPjxZZWFyPjIwMTk8L1llYXI+PFJl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[20]</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38E19B8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4219791E" w14:textId="77777777" w:rsidR="00A35E8C" w:rsidRPr="001D1296" w:rsidRDefault="00A35E8C" w:rsidP="00A35E8C">
            <w:pPr>
              <w:rPr>
                <w:rFonts w:ascii="Times New Roman" w:hAnsi="Times New Roman" w:cs="Times New Roman"/>
                <w:sz w:val="20"/>
                <w:szCs w:val="20"/>
              </w:rPr>
            </w:pPr>
            <w:r w:rsidRPr="0090403C">
              <w:rPr>
                <w:rFonts w:ascii="Times New Roman" w:hAnsi="Times New Roman" w:cs="Times New Roman"/>
                <w:sz w:val="20"/>
                <w:szCs w:val="20"/>
              </w:rPr>
              <w:t xml:space="preserve">Yes </w:t>
            </w:r>
          </w:p>
        </w:tc>
        <w:tc>
          <w:tcPr>
            <w:tcW w:w="936" w:type="dxa"/>
          </w:tcPr>
          <w:p w14:paraId="66484844" w14:textId="77777777" w:rsidR="00A35E8C" w:rsidRPr="001D1296" w:rsidRDefault="00A35E8C" w:rsidP="00A35E8C">
            <w:pPr>
              <w:rPr>
                <w:rFonts w:ascii="Times New Roman" w:hAnsi="Times New Roman" w:cs="Times New Roman"/>
                <w:sz w:val="20"/>
                <w:szCs w:val="20"/>
              </w:rPr>
            </w:pPr>
            <w:r w:rsidRPr="0090403C">
              <w:rPr>
                <w:rFonts w:ascii="Times New Roman" w:hAnsi="Times New Roman" w:cs="Times New Roman"/>
                <w:sz w:val="20"/>
                <w:szCs w:val="20"/>
              </w:rPr>
              <w:t xml:space="preserve">Yes </w:t>
            </w:r>
          </w:p>
        </w:tc>
        <w:tc>
          <w:tcPr>
            <w:tcW w:w="1170" w:type="dxa"/>
          </w:tcPr>
          <w:p w14:paraId="7E0946C5" w14:textId="77777777" w:rsidR="00A35E8C" w:rsidRPr="001D1296" w:rsidRDefault="00A35E8C" w:rsidP="00A35E8C">
            <w:pPr>
              <w:rPr>
                <w:rFonts w:ascii="Times New Roman" w:hAnsi="Times New Roman" w:cs="Times New Roman"/>
                <w:sz w:val="20"/>
                <w:szCs w:val="20"/>
              </w:rPr>
            </w:pPr>
            <w:r w:rsidRPr="0090403C">
              <w:rPr>
                <w:rFonts w:ascii="Times New Roman" w:hAnsi="Times New Roman" w:cs="Times New Roman"/>
                <w:sz w:val="20"/>
                <w:szCs w:val="20"/>
              </w:rPr>
              <w:t xml:space="preserve">Yes </w:t>
            </w:r>
          </w:p>
        </w:tc>
        <w:tc>
          <w:tcPr>
            <w:tcW w:w="1216" w:type="dxa"/>
          </w:tcPr>
          <w:p w14:paraId="44ECED40" w14:textId="77777777" w:rsidR="00A35E8C" w:rsidRPr="001D1296" w:rsidRDefault="00A35E8C" w:rsidP="00A35E8C">
            <w:pPr>
              <w:rPr>
                <w:rFonts w:ascii="Times New Roman" w:hAnsi="Times New Roman" w:cs="Times New Roman"/>
                <w:sz w:val="20"/>
                <w:szCs w:val="20"/>
              </w:rPr>
            </w:pPr>
            <w:r w:rsidRPr="0090403C">
              <w:rPr>
                <w:rFonts w:ascii="Times New Roman" w:hAnsi="Times New Roman" w:cs="Times New Roman"/>
                <w:sz w:val="20"/>
                <w:szCs w:val="20"/>
              </w:rPr>
              <w:t xml:space="preserve">Yes </w:t>
            </w:r>
          </w:p>
        </w:tc>
        <w:tc>
          <w:tcPr>
            <w:tcW w:w="908" w:type="dxa"/>
          </w:tcPr>
          <w:p w14:paraId="5056897D" w14:textId="77777777" w:rsidR="00A35E8C" w:rsidRPr="001D1296" w:rsidRDefault="00A35E8C" w:rsidP="00A35E8C">
            <w:pPr>
              <w:rPr>
                <w:rFonts w:ascii="Times New Roman" w:hAnsi="Times New Roman" w:cs="Times New Roman"/>
                <w:sz w:val="20"/>
                <w:szCs w:val="20"/>
              </w:rPr>
            </w:pPr>
            <w:r w:rsidRPr="0090403C">
              <w:rPr>
                <w:rFonts w:ascii="Times New Roman" w:hAnsi="Times New Roman" w:cs="Times New Roman"/>
                <w:sz w:val="20"/>
                <w:szCs w:val="20"/>
              </w:rPr>
              <w:t xml:space="preserve">Yes </w:t>
            </w:r>
          </w:p>
        </w:tc>
        <w:tc>
          <w:tcPr>
            <w:tcW w:w="900" w:type="dxa"/>
          </w:tcPr>
          <w:p w14:paraId="22E56710" w14:textId="77777777" w:rsidR="00A35E8C" w:rsidRPr="001D1296" w:rsidRDefault="00A35E8C" w:rsidP="00A35E8C">
            <w:pPr>
              <w:rPr>
                <w:rFonts w:ascii="Times New Roman" w:hAnsi="Times New Roman" w:cs="Times New Roman"/>
                <w:sz w:val="20"/>
                <w:szCs w:val="20"/>
              </w:rPr>
            </w:pPr>
            <w:r w:rsidRPr="0090403C">
              <w:rPr>
                <w:rFonts w:ascii="Times New Roman" w:hAnsi="Times New Roman" w:cs="Times New Roman"/>
                <w:sz w:val="20"/>
                <w:szCs w:val="20"/>
              </w:rPr>
              <w:t xml:space="preserve">Yes </w:t>
            </w:r>
          </w:p>
        </w:tc>
        <w:tc>
          <w:tcPr>
            <w:tcW w:w="739" w:type="dxa"/>
          </w:tcPr>
          <w:p w14:paraId="55AFA4CE" w14:textId="77777777" w:rsidR="00A35E8C" w:rsidRPr="001D1296" w:rsidRDefault="00A35E8C" w:rsidP="00A35E8C">
            <w:pPr>
              <w:rPr>
                <w:rFonts w:ascii="Times New Roman" w:hAnsi="Times New Roman" w:cs="Times New Roman"/>
                <w:sz w:val="20"/>
                <w:szCs w:val="20"/>
              </w:rPr>
            </w:pPr>
            <w:r w:rsidRPr="0090403C">
              <w:rPr>
                <w:rFonts w:ascii="Times New Roman" w:hAnsi="Times New Roman" w:cs="Times New Roman"/>
                <w:sz w:val="20"/>
                <w:szCs w:val="20"/>
              </w:rPr>
              <w:t xml:space="preserve">Yes </w:t>
            </w:r>
          </w:p>
        </w:tc>
        <w:tc>
          <w:tcPr>
            <w:tcW w:w="1080" w:type="dxa"/>
          </w:tcPr>
          <w:p w14:paraId="4E52646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49E3918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66F48698" w14:textId="77777777" w:rsidTr="00A35E8C">
        <w:tc>
          <w:tcPr>
            <w:tcW w:w="1597" w:type="dxa"/>
          </w:tcPr>
          <w:p w14:paraId="0DC63342"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Duressa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(2022)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&lt;EndNote&gt;&lt;Cite&gt;&lt;Author&gt;Duressa&lt;/Author&gt;&lt;Year&gt;2022&lt;/Year&gt;&lt;RecNum&gt;34625&lt;/RecNum&gt;&lt;DisplayText&gt;[21]&lt;/DisplayText&gt;&lt;record&gt;&lt;rec-number&gt;34625&lt;/rec-number&gt;&lt;foreign-keys&gt;&lt;key app="EN" db-id="5ar0esxr502x0kes2pdvwfr2vtez5aseew59" timestamp="1704118966"&gt;34625&lt;/key&gt;&lt;/foreign-keys&gt;&lt;ref-type name="Journal Article"&gt;17&lt;/ref-type&gt;&lt;contributors&gt;&lt;authors&gt;&lt;author&gt;Duressa, Tilahun Addisu&lt;/author&gt;&lt;author&gt;Mersha, Mekuriaw Alemu&lt;/author&gt;&lt;author&gt;Assefa, Dawit&lt;/author&gt;&lt;author&gt;Klinkenberg, Eveline&lt;/author&gt;&lt;/authors&gt;&lt;/contributors&gt;&lt;titles&gt;&lt;title&gt;Prevalence and Associated Risk Factors of Pulmonary Tuberculosis Among Prisoners in Benishangul Gumuz Region, Ethiopia&lt;/title&gt;&lt;/titles&gt;&lt;dates&gt;&lt;year&gt;2022&lt;/year&gt;&lt;/dates&gt;&lt;urls&gt;&lt;/urls&gt;&lt;/record&gt;&lt;/Cite&gt;&lt;/EndNote&gt;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[21]</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07A932E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0112D68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4ABC061A"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2A42FB3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66AC8E9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04E77C1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900" w:type="dxa"/>
          </w:tcPr>
          <w:p w14:paraId="3F8F750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7D88CFF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049E91A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52461DD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7</w:t>
            </w:r>
          </w:p>
        </w:tc>
      </w:tr>
      <w:tr w:rsidR="00A35E8C" w:rsidRPr="001D1296" w14:paraId="7C730D21" w14:textId="77777777" w:rsidTr="00A35E8C">
        <w:tc>
          <w:tcPr>
            <w:tcW w:w="1597" w:type="dxa"/>
          </w:tcPr>
          <w:p w14:paraId="4DDC50DB"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Dememew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(2020)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PEVuZE5vdGU+PENpdGU+PEF1dGhvcj5EZW1lbWV3PC9BdXRob3I+PFllYXI+MjAyMDwvWWVhcj48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PEVuZE5vdGU+PENpdGU+PEF1dGhvcj5EZW1lbWV3PC9BdXRob3I+PFllYXI+MjAyMDwvWWVhcj48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[22]</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1816C105" w14:textId="77777777" w:rsidR="00A35E8C" w:rsidRPr="001D1296" w:rsidRDefault="00A35E8C" w:rsidP="00A35E8C">
            <w:pPr>
              <w:rPr>
                <w:rFonts w:ascii="Times New Roman" w:hAnsi="Times New Roman" w:cs="Times New Roman"/>
                <w:sz w:val="20"/>
                <w:szCs w:val="20"/>
              </w:rPr>
            </w:pPr>
            <w:r w:rsidRPr="00A55744">
              <w:rPr>
                <w:rFonts w:ascii="Times New Roman" w:hAnsi="Times New Roman" w:cs="Times New Roman"/>
                <w:sz w:val="20"/>
                <w:szCs w:val="20"/>
              </w:rPr>
              <w:t xml:space="preserve">Yes </w:t>
            </w:r>
          </w:p>
        </w:tc>
        <w:tc>
          <w:tcPr>
            <w:tcW w:w="923" w:type="dxa"/>
          </w:tcPr>
          <w:p w14:paraId="3BF7A007" w14:textId="77777777" w:rsidR="00A35E8C" w:rsidRPr="001D1296" w:rsidRDefault="00A35E8C" w:rsidP="00A35E8C">
            <w:pPr>
              <w:rPr>
                <w:rFonts w:ascii="Times New Roman" w:hAnsi="Times New Roman" w:cs="Times New Roman"/>
                <w:sz w:val="20"/>
                <w:szCs w:val="20"/>
              </w:rPr>
            </w:pPr>
            <w:r w:rsidRPr="00A55744">
              <w:rPr>
                <w:rFonts w:ascii="Times New Roman" w:hAnsi="Times New Roman" w:cs="Times New Roman"/>
                <w:sz w:val="20"/>
                <w:szCs w:val="20"/>
              </w:rPr>
              <w:t xml:space="preserve">Yes </w:t>
            </w:r>
          </w:p>
        </w:tc>
        <w:tc>
          <w:tcPr>
            <w:tcW w:w="936" w:type="dxa"/>
          </w:tcPr>
          <w:p w14:paraId="25C303C3" w14:textId="77777777" w:rsidR="00A35E8C" w:rsidRPr="001D1296" w:rsidRDefault="00A35E8C" w:rsidP="00A35E8C">
            <w:pPr>
              <w:rPr>
                <w:rFonts w:ascii="Times New Roman" w:hAnsi="Times New Roman" w:cs="Times New Roman"/>
                <w:sz w:val="20"/>
                <w:szCs w:val="20"/>
              </w:rPr>
            </w:pPr>
            <w:r w:rsidRPr="00A55744">
              <w:rPr>
                <w:rFonts w:ascii="Times New Roman" w:hAnsi="Times New Roman" w:cs="Times New Roman"/>
                <w:sz w:val="20"/>
                <w:szCs w:val="20"/>
              </w:rPr>
              <w:t xml:space="preserve">Yes </w:t>
            </w:r>
          </w:p>
        </w:tc>
        <w:tc>
          <w:tcPr>
            <w:tcW w:w="1170" w:type="dxa"/>
          </w:tcPr>
          <w:p w14:paraId="457413CD" w14:textId="77777777" w:rsidR="00A35E8C" w:rsidRPr="001D1296" w:rsidRDefault="00A35E8C" w:rsidP="00A35E8C">
            <w:pPr>
              <w:rPr>
                <w:rFonts w:ascii="Times New Roman" w:hAnsi="Times New Roman" w:cs="Times New Roman"/>
                <w:sz w:val="20"/>
                <w:szCs w:val="20"/>
              </w:rPr>
            </w:pPr>
            <w:r w:rsidRPr="00A55744">
              <w:rPr>
                <w:rFonts w:ascii="Times New Roman" w:hAnsi="Times New Roman" w:cs="Times New Roman"/>
                <w:sz w:val="20"/>
                <w:szCs w:val="20"/>
              </w:rPr>
              <w:t xml:space="preserve">Yes </w:t>
            </w:r>
          </w:p>
        </w:tc>
        <w:tc>
          <w:tcPr>
            <w:tcW w:w="1216" w:type="dxa"/>
          </w:tcPr>
          <w:p w14:paraId="11286FA6" w14:textId="77777777" w:rsidR="00A35E8C" w:rsidRPr="001D1296" w:rsidRDefault="00A35E8C" w:rsidP="00A35E8C">
            <w:pPr>
              <w:rPr>
                <w:rFonts w:ascii="Times New Roman" w:hAnsi="Times New Roman" w:cs="Times New Roman"/>
                <w:sz w:val="20"/>
                <w:szCs w:val="20"/>
              </w:rPr>
            </w:pPr>
            <w:r w:rsidRPr="00A55744">
              <w:rPr>
                <w:rFonts w:ascii="Times New Roman" w:hAnsi="Times New Roman" w:cs="Times New Roman"/>
                <w:sz w:val="20"/>
                <w:szCs w:val="20"/>
              </w:rPr>
              <w:t xml:space="preserve">Yes </w:t>
            </w:r>
          </w:p>
        </w:tc>
        <w:tc>
          <w:tcPr>
            <w:tcW w:w="908" w:type="dxa"/>
          </w:tcPr>
          <w:p w14:paraId="574FF46B" w14:textId="77777777" w:rsidR="00A35E8C" w:rsidRPr="001D1296" w:rsidRDefault="00A35E8C" w:rsidP="00A35E8C">
            <w:pPr>
              <w:rPr>
                <w:rFonts w:ascii="Times New Roman" w:hAnsi="Times New Roman" w:cs="Times New Roman"/>
                <w:sz w:val="20"/>
                <w:szCs w:val="20"/>
              </w:rPr>
            </w:pPr>
            <w:r w:rsidRPr="00A55744">
              <w:rPr>
                <w:rFonts w:ascii="Times New Roman" w:hAnsi="Times New Roman" w:cs="Times New Roman"/>
                <w:sz w:val="20"/>
                <w:szCs w:val="20"/>
              </w:rPr>
              <w:t xml:space="preserve">Yes </w:t>
            </w:r>
          </w:p>
        </w:tc>
        <w:tc>
          <w:tcPr>
            <w:tcW w:w="900" w:type="dxa"/>
          </w:tcPr>
          <w:p w14:paraId="316080CB" w14:textId="77777777" w:rsidR="00A35E8C" w:rsidRPr="001D1296" w:rsidRDefault="00A35E8C" w:rsidP="00A35E8C">
            <w:pPr>
              <w:rPr>
                <w:rFonts w:ascii="Times New Roman" w:hAnsi="Times New Roman" w:cs="Times New Roman"/>
                <w:sz w:val="20"/>
                <w:szCs w:val="20"/>
              </w:rPr>
            </w:pPr>
            <w:r w:rsidRPr="00A55744">
              <w:rPr>
                <w:rFonts w:ascii="Times New Roman" w:hAnsi="Times New Roman" w:cs="Times New Roman"/>
                <w:sz w:val="20"/>
                <w:szCs w:val="20"/>
              </w:rPr>
              <w:t xml:space="preserve">Yes </w:t>
            </w:r>
          </w:p>
        </w:tc>
        <w:tc>
          <w:tcPr>
            <w:tcW w:w="739" w:type="dxa"/>
          </w:tcPr>
          <w:p w14:paraId="5E39B001" w14:textId="77777777" w:rsidR="00A35E8C" w:rsidRPr="001D1296" w:rsidRDefault="00A35E8C" w:rsidP="00A35E8C">
            <w:pPr>
              <w:rPr>
                <w:rFonts w:ascii="Times New Roman" w:hAnsi="Times New Roman" w:cs="Times New Roman"/>
                <w:sz w:val="20"/>
                <w:szCs w:val="20"/>
              </w:rPr>
            </w:pPr>
            <w:r w:rsidRPr="00A55744">
              <w:rPr>
                <w:rFonts w:ascii="Times New Roman" w:hAnsi="Times New Roman" w:cs="Times New Roman"/>
                <w:sz w:val="20"/>
                <w:szCs w:val="20"/>
              </w:rPr>
              <w:t xml:space="preserve">Yes </w:t>
            </w:r>
          </w:p>
        </w:tc>
        <w:tc>
          <w:tcPr>
            <w:tcW w:w="1080" w:type="dxa"/>
          </w:tcPr>
          <w:p w14:paraId="6622026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r w:rsidRPr="00A55744">
              <w:rPr>
                <w:rFonts w:ascii="Times New Roman" w:hAnsi="Times New Roman" w:cs="Times New Roman"/>
                <w:sz w:val="20"/>
                <w:szCs w:val="20"/>
              </w:rPr>
              <w:t xml:space="preserve"> </w:t>
            </w:r>
          </w:p>
        </w:tc>
        <w:tc>
          <w:tcPr>
            <w:tcW w:w="881" w:type="dxa"/>
          </w:tcPr>
          <w:p w14:paraId="41C34D2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6ACB84AB" w14:textId="77777777" w:rsidTr="00A35E8C">
        <w:tc>
          <w:tcPr>
            <w:tcW w:w="1597" w:type="dxa"/>
          </w:tcPr>
          <w:p w14:paraId="64CBADE3"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Derseh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(2017)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PEVuZE5vdGU+PENpdGU+PEF1dGhvcj5EZXJzZWg8L0F1dGhvcj48WWVhcj4yMDE3PC9ZZWFyPjxS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PEVuZE5vdGU+PENpdGU+PEF1dGhvcj5EZXJzZWg8L0F1dGhvcj48WWVhcj4yMDE3PC9ZZWFyPjxS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[23]</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74DAC3E4" w14:textId="77777777" w:rsidR="00A35E8C" w:rsidRPr="001D1296" w:rsidRDefault="00A35E8C" w:rsidP="00A35E8C">
            <w:pPr>
              <w:rPr>
                <w:rFonts w:ascii="Times New Roman" w:hAnsi="Times New Roman" w:cs="Times New Roman"/>
                <w:sz w:val="20"/>
                <w:szCs w:val="20"/>
              </w:rPr>
            </w:pPr>
            <w:r w:rsidRPr="006C226E">
              <w:rPr>
                <w:rFonts w:ascii="Times New Roman" w:hAnsi="Times New Roman" w:cs="Times New Roman"/>
                <w:sz w:val="20"/>
                <w:szCs w:val="20"/>
              </w:rPr>
              <w:t xml:space="preserve">Yes </w:t>
            </w:r>
          </w:p>
        </w:tc>
        <w:tc>
          <w:tcPr>
            <w:tcW w:w="923" w:type="dxa"/>
          </w:tcPr>
          <w:p w14:paraId="0799E749" w14:textId="77777777" w:rsidR="00A35E8C" w:rsidRPr="001D1296" w:rsidRDefault="00A35E8C" w:rsidP="00A35E8C">
            <w:pPr>
              <w:rPr>
                <w:rFonts w:ascii="Times New Roman" w:hAnsi="Times New Roman" w:cs="Times New Roman"/>
                <w:sz w:val="20"/>
                <w:szCs w:val="20"/>
              </w:rPr>
            </w:pPr>
            <w:r w:rsidRPr="006C226E">
              <w:rPr>
                <w:rFonts w:ascii="Times New Roman" w:hAnsi="Times New Roman" w:cs="Times New Roman"/>
                <w:sz w:val="20"/>
                <w:szCs w:val="20"/>
              </w:rPr>
              <w:t xml:space="preserve">Yes </w:t>
            </w:r>
          </w:p>
        </w:tc>
        <w:tc>
          <w:tcPr>
            <w:tcW w:w="936" w:type="dxa"/>
          </w:tcPr>
          <w:p w14:paraId="364A8CE6" w14:textId="77777777" w:rsidR="00A35E8C" w:rsidRPr="001D1296" w:rsidRDefault="00A35E8C" w:rsidP="00A35E8C">
            <w:pPr>
              <w:rPr>
                <w:rFonts w:ascii="Times New Roman" w:hAnsi="Times New Roman" w:cs="Times New Roman"/>
                <w:sz w:val="20"/>
                <w:szCs w:val="20"/>
              </w:rPr>
            </w:pPr>
            <w:r w:rsidRPr="006C226E">
              <w:rPr>
                <w:rFonts w:ascii="Times New Roman" w:hAnsi="Times New Roman" w:cs="Times New Roman"/>
                <w:sz w:val="20"/>
                <w:szCs w:val="20"/>
              </w:rPr>
              <w:t xml:space="preserve">Yes </w:t>
            </w:r>
          </w:p>
        </w:tc>
        <w:tc>
          <w:tcPr>
            <w:tcW w:w="1170" w:type="dxa"/>
          </w:tcPr>
          <w:p w14:paraId="650C21EE" w14:textId="77777777" w:rsidR="00A35E8C" w:rsidRPr="001D1296" w:rsidRDefault="00A35E8C" w:rsidP="00A35E8C">
            <w:pPr>
              <w:rPr>
                <w:rFonts w:ascii="Times New Roman" w:hAnsi="Times New Roman" w:cs="Times New Roman"/>
                <w:sz w:val="20"/>
                <w:szCs w:val="20"/>
              </w:rPr>
            </w:pPr>
            <w:r w:rsidRPr="006C226E">
              <w:rPr>
                <w:rFonts w:ascii="Times New Roman" w:hAnsi="Times New Roman" w:cs="Times New Roman"/>
                <w:sz w:val="20"/>
                <w:szCs w:val="20"/>
              </w:rPr>
              <w:t xml:space="preserve">Yes </w:t>
            </w:r>
          </w:p>
        </w:tc>
        <w:tc>
          <w:tcPr>
            <w:tcW w:w="1216" w:type="dxa"/>
          </w:tcPr>
          <w:p w14:paraId="1D7E8127" w14:textId="77777777" w:rsidR="00A35E8C" w:rsidRPr="001D1296" w:rsidRDefault="00A35E8C" w:rsidP="00A35E8C">
            <w:pPr>
              <w:rPr>
                <w:rFonts w:ascii="Times New Roman" w:hAnsi="Times New Roman" w:cs="Times New Roman"/>
                <w:sz w:val="20"/>
                <w:szCs w:val="20"/>
              </w:rPr>
            </w:pPr>
            <w:r w:rsidRPr="006C226E">
              <w:rPr>
                <w:rFonts w:ascii="Times New Roman" w:hAnsi="Times New Roman" w:cs="Times New Roman"/>
                <w:sz w:val="20"/>
                <w:szCs w:val="20"/>
              </w:rPr>
              <w:t xml:space="preserve">Yes </w:t>
            </w:r>
          </w:p>
        </w:tc>
        <w:tc>
          <w:tcPr>
            <w:tcW w:w="908" w:type="dxa"/>
          </w:tcPr>
          <w:p w14:paraId="192D78E8" w14:textId="77777777" w:rsidR="00A35E8C" w:rsidRPr="001D1296" w:rsidRDefault="00A35E8C" w:rsidP="00A35E8C">
            <w:pPr>
              <w:rPr>
                <w:rFonts w:ascii="Times New Roman" w:hAnsi="Times New Roman" w:cs="Times New Roman"/>
                <w:sz w:val="20"/>
                <w:szCs w:val="20"/>
              </w:rPr>
            </w:pPr>
            <w:r w:rsidRPr="006C226E">
              <w:rPr>
                <w:rFonts w:ascii="Times New Roman" w:hAnsi="Times New Roman" w:cs="Times New Roman"/>
                <w:sz w:val="20"/>
                <w:szCs w:val="20"/>
              </w:rPr>
              <w:t xml:space="preserve">Yes </w:t>
            </w:r>
          </w:p>
        </w:tc>
        <w:tc>
          <w:tcPr>
            <w:tcW w:w="900" w:type="dxa"/>
          </w:tcPr>
          <w:p w14:paraId="0084178E" w14:textId="77777777" w:rsidR="00A35E8C" w:rsidRPr="001D1296" w:rsidRDefault="00A35E8C" w:rsidP="00A35E8C">
            <w:pPr>
              <w:rPr>
                <w:rFonts w:ascii="Times New Roman" w:hAnsi="Times New Roman" w:cs="Times New Roman"/>
                <w:sz w:val="20"/>
                <w:szCs w:val="20"/>
              </w:rPr>
            </w:pPr>
            <w:r w:rsidRPr="006C226E">
              <w:rPr>
                <w:rFonts w:ascii="Times New Roman" w:hAnsi="Times New Roman" w:cs="Times New Roman"/>
                <w:sz w:val="20"/>
                <w:szCs w:val="20"/>
              </w:rPr>
              <w:t xml:space="preserve">Yes </w:t>
            </w:r>
          </w:p>
        </w:tc>
        <w:tc>
          <w:tcPr>
            <w:tcW w:w="739" w:type="dxa"/>
          </w:tcPr>
          <w:p w14:paraId="668849B2" w14:textId="77777777" w:rsidR="00A35E8C" w:rsidRPr="001D1296" w:rsidRDefault="00A35E8C" w:rsidP="00A35E8C">
            <w:pPr>
              <w:rPr>
                <w:rFonts w:ascii="Times New Roman" w:hAnsi="Times New Roman" w:cs="Times New Roman"/>
                <w:sz w:val="20"/>
                <w:szCs w:val="20"/>
              </w:rPr>
            </w:pPr>
            <w:r w:rsidRPr="006C226E">
              <w:rPr>
                <w:rFonts w:ascii="Times New Roman" w:hAnsi="Times New Roman" w:cs="Times New Roman"/>
                <w:sz w:val="20"/>
                <w:szCs w:val="20"/>
              </w:rPr>
              <w:t xml:space="preserve">Yes </w:t>
            </w:r>
          </w:p>
        </w:tc>
        <w:tc>
          <w:tcPr>
            <w:tcW w:w="1080" w:type="dxa"/>
          </w:tcPr>
          <w:p w14:paraId="15802AD4" w14:textId="77777777" w:rsidR="00A35E8C" w:rsidRPr="001D1296" w:rsidRDefault="00A35E8C" w:rsidP="00A35E8C">
            <w:pPr>
              <w:rPr>
                <w:rFonts w:ascii="Times New Roman" w:hAnsi="Times New Roman" w:cs="Times New Roman"/>
                <w:sz w:val="20"/>
                <w:szCs w:val="20"/>
              </w:rPr>
            </w:pPr>
            <w:r w:rsidRPr="006C226E">
              <w:rPr>
                <w:rFonts w:ascii="Times New Roman" w:hAnsi="Times New Roman" w:cs="Times New Roman"/>
                <w:sz w:val="20"/>
                <w:szCs w:val="20"/>
              </w:rPr>
              <w:t xml:space="preserve">Yes </w:t>
            </w:r>
          </w:p>
        </w:tc>
        <w:tc>
          <w:tcPr>
            <w:tcW w:w="881" w:type="dxa"/>
          </w:tcPr>
          <w:p w14:paraId="70F7BAF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9</w:t>
            </w:r>
          </w:p>
        </w:tc>
      </w:tr>
      <w:tr w:rsidR="00A35E8C" w:rsidRPr="001D1296" w14:paraId="28B52AF5" w14:textId="77777777" w:rsidTr="00A35E8C">
        <w:tc>
          <w:tcPr>
            <w:tcW w:w="1597" w:type="dxa"/>
          </w:tcPr>
          <w:p w14:paraId="1CAD7B26"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Hordofa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(2023)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&lt;EndNote&gt;&lt;Cite&gt;&lt;Author&gt;Hordofa&lt;/Author&gt;&lt;Year&gt;2023&lt;/Year&gt;&lt;RecNum&gt;31989&lt;/RecNum&gt;&lt;DisplayText&gt;[24]&lt;/DisplayText&gt;&lt;record&gt;&lt;rec-number&gt;31989&lt;/rec-number&gt;&lt;foreign-keys&gt;&lt;key app="EN" db-id="5ar0esxr502x0kes2pdvwfr2vtez5aseew59" timestamp="1704014386"&gt;31989&lt;/key&gt;&lt;/foreign-keys&gt;&lt;ref-type name="Journal Article"&gt;17&lt;/ref-type&gt;&lt;contributors&gt;&lt;authors&gt;&lt;author&gt;Hordofa, Girma&lt;/author&gt;&lt;author&gt;Mulatu, Getamesay&lt;/author&gt;&lt;author&gt;Daka, Deresse&lt;/author&gt;&lt;/authors&gt;&lt;/contributors&gt;&lt;titles&gt;&lt;title&gt;Prevalence, drug-susceptibility pattern and associated factors of Mycobacterium tuberculosis infection among prisoners in western Arsi zonal prisons, Oromia, South West Ethiopia&lt;/title&gt;&lt;secondary-title&gt;IJID Regions&lt;/secondary-title&gt;&lt;/titles&gt;&lt;periodical&gt;&lt;full-title&gt;IJID Regions&lt;/full-title&gt;&lt;/periodical&gt;&lt;pages&gt;1-6&lt;/pages&gt;&lt;volume&gt;9&lt;/volume&gt;&lt;keywords&gt;&lt;keyword&gt;Prevalence&lt;/keyword&gt;&lt;keyword&gt;Drug-resistance&lt;/keyword&gt;&lt;keyword&gt;Prison&lt;/keyword&gt;&lt;keyword&gt;Ethiopia&lt;/keyword&gt;&lt;/keywords&gt;&lt;dates&gt;&lt;year&gt;2023&lt;/year&gt;&lt;pub-dates&gt;&lt;date&gt;2023/12/01/&lt;/date&gt;&lt;/pub-dates&gt;&lt;/dates&gt;&lt;isbn&gt;2772-7076&lt;/isbn&gt;&lt;urls&gt;&lt;related-urls&gt;&lt;url&gt;https://www.sciencedirect.com/science/article/pii/S2772707623000875&lt;/url&gt;&lt;/related-urls&gt;&lt;/urls&gt;&lt;electronic-resource-num&gt;https://doi.org/10.1016/j.ijregi.2023.08.008&lt;/electronic-resource-num&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[24]</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465A315A" w14:textId="77777777" w:rsidR="00A35E8C" w:rsidRPr="001D1296" w:rsidRDefault="00A35E8C" w:rsidP="00A35E8C">
            <w:pPr>
              <w:rPr>
                <w:rFonts w:ascii="Times New Roman" w:hAnsi="Times New Roman" w:cs="Times New Roman"/>
                <w:sz w:val="20"/>
                <w:szCs w:val="20"/>
              </w:rPr>
            </w:pPr>
            <w:r w:rsidRPr="00B253C0">
              <w:rPr>
                <w:rFonts w:ascii="Times New Roman" w:hAnsi="Times New Roman" w:cs="Times New Roman"/>
                <w:sz w:val="20"/>
                <w:szCs w:val="20"/>
              </w:rPr>
              <w:t xml:space="preserve">Yes </w:t>
            </w:r>
          </w:p>
        </w:tc>
        <w:tc>
          <w:tcPr>
            <w:tcW w:w="923" w:type="dxa"/>
          </w:tcPr>
          <w:p w14:paraId="0D242DA7" w14:textId="77777777" w:rsidR="00A35E8C" w:rsidRPr="001D1296" w:rsidRDefault="00A35E8C" w:rsidP="00A35E8C">
            <w:pPr>
              <w:rPr>
                <w:rFonts w:ascii="Times New Roman" w:hAnsi="Times New Roman" w:cs="Times New Roman"/>
                <w:sz w:val="20"/>
                <w:szCs w:val="20"/>
              </w:rPr>
            </w:pPr>
            <w:r w:rsidRPr="00B253C0">
              <w:rPr>
                <w:rFonts w:ascii="Times New Roman" w:hAnsi="Times New Roman" w:cs="Times New Roman"/>
                <w:sz w:val="20"/>
                <w:szCs w:val="20"/>
              </w:rPr>
              <w:t xml:space="preserve">Yes </w:t>
            </w:r>
          </w:p>
        </w:tc>
        <w:tc>
          <w:tcPr>
            <w:tcW w:w="936" w:type="dxa"/>
          </w:tcPr>
          <w:p w14:paraId="3FF81EFC" w14:textId="77777777" w:rsidR="00A35E8C" w:rsidRPr="001D1296" w:rsidRDefault="00A35E8C" w:rsidP="00A35E8C">
            <w:pPr>
              <w:rPr>
                <w:rFonts w:ascii="Times New Roman" w:hAnsi="Times New Roman" w:cs="Times New Roman"/>
                <w:sz w:val="20"/>
                <w:szCs w:val="20"/>
              </w:rPr>
            </w:pPr>
            <w:r w:rsidRPr="00B253C0">
              <w:rPr>
                <w:rFonts w:ascii="Times New Roman" w:hAnsi="Times New Roman" w:cs="Times New Roman"/>
                <w:sz w:val="20"/>
                <w:szCs w:val="20"/>
              </w:rPr>
              <w:t xml:space="preserve">Yes </w:t>
            </w:r>
          </w:p>
        </w:tc>
        <w:tc>
          <w:tcPr>
            <w:tcW w:w="1170" w:type="dxa"/>
          </w:tcPr>
          <w:p w14:paraId="2CC96FAE" w14:textId="77777777" w:rsidR="00A35E8C" w:rsidRPr="001D1296" w:rsidRDefault="00A35E8C" w:rsidP="00A35E8C">
            <w:pPr>
              <w:rPr>
                <w:rFonts w:ascii="Times New Roman" w:hAnsi="Times New Roman" w:cs="Times New Roman"/>
                <w:sz w:val="20"/>
                <w:szCs w:val="20"/>
              </w:rPr>
            </w:pPr>
            <w:r w:rsidRPr="00B253C0">
              <w:rPr>
                <w:rFonts w:ascii="Times New Roman" w:hAnsi="Times New Roman" w:cs="Times New Roman"/>
                <w:sz w:val="20"/>
                <w:szCs w:val="20"/>
              </w:rPr>
              <w:t xml:space="preserve">Yes </w:t>
            </w:r>
          </w:p>
        </w:tc>
        <w:tc>
          <w:tcPr>
            <w:tcW w:w="1216" w:type="dxa"/>
          </w:tcPr>
          <w:p w14:paraId="46CE40A6" w14:textId="77777777" w:rsidR="00A35E8C" w:rsidRPr="001D1296" w:rsidRDefault="00A35E8C" w:rsidP="00A35E8C">
            <w:pPr>
              <w:rPr>
                <w:rFonts w:ascii="Times New Roman" w:hAnsi="Times New Roman" w:cs="Times New Roman"/>
                <w:sz w:val="20"/>
                <w:szCs w:val="20"/>
              </w:rPr>
            </w:pPr>
            <w:r w:rsidRPr="00B253C0">
              <w:rPr>
                <w:rFonts w:ascii="Times New Roman" w:hAnsi="Times New Roman" w:cs="Times New Roman"/>
                <w:sz w:val="20"/>
                <w:szCs w:val="20"/>
              </w:rPr>
              <w:t xml:space="preserve">Yes </w:t>
            </w:r>
          </w:p>
        </w:tc>
        <w:tc>
          <w:tcPr>
            <w:tcW w:w="908" w:type="dxa"/>
          </w:tcPr>
          <w:p w14:paraId="7193035B" w14:textId="77777777" w:rsidR="00A35E8C" w:rsidRPr="001D1296" w:rsidRDefault="00A35E8C" w:rsidP="00A35E8C">
            <w:pPr>
              <w:rPr>
                <w:rFonts w:ascii="Times New Roman" w:hAnsi="Times New Roman" w:cs="Times New Roman"/>
                <w:sz w:val="20"/>
                <w:szCs w:val="20"/>
              </w:rPr>
            </w:pPr>
            <w:r w:rsidRPr="00B253C0">
              <w:rPr>
                <w:rFonts w:ascii="Times New Roman" w:hAnsi="Times New Roman" w:cs="Times New Roman"/>
                <w:sz w:val="20"/>
                <w:szCs w:val="20"/>
              </w:rPr>
              <w:t xml:space="preserve">Yes </w:t>
            </w:r>
          </w:p>
        </w:tc>
        <w:tc>
          <w:tcPr>
            <w:tcW w:w="900" w:type="dxa"/>
          </w:tcPr>
          <w:p w14:paraId="2FF4BF35" w14:textId="77777777" w:rsidR="00A35E8C" w:rsidRPr="001D1296" w:rsidRDefault="00A35E8C" w:rsidP="00A35E8C">
            <w:pPr>
              <w:rPr>
                <w:rFonts w:ascii="Times New Roman" w:hAnsi="Times New Roman" w:cs="Times New Roman"/>
                <w:sz w:val="20"/>
                <w:szCs w:val="20"/>
              </w:rPr>
            </w:pPr>
            <w:r w:rsidRPr="00B253C0">
              <w:rPr>
                <w:rFonts w:ascii="Times New Roman" w:hAnsi="Times New Roman" w:cs="Times New Roman"/>
                <w:sz w:val="20"/>
                <w:szCs w:val="20"/>
              </w:rPr>
              <w:t xml:space="preserve">Yes </w:t>
            </w:r>
          </w:p>
        </w:tc>
        <w:tc>
          <w:tcPr>
            <w:tcW w:w="739" w:type="dxa"/>
          </w:tcPr>
          <w:p w14:paraId="5B58258D" w14:textId="77777777" w:rsidR="00A35E8C" w:rsidRPr="001D1296" w:rsidRDefault="00A35E8C" w:rsidP="00A35E8C">
            <w:pPr>
              <w:rPr>
                <w:rFonts w:ascii="Times New Roman" w:hAnsi="Times New Roman" w:cs="Times New Roman"/>
                <w:sz w:val="20"/>
                <w:szCs w:val="20"/>
              </w:rPr>
            </w:pPr>
            <w:r w:rsidRPr="00B253C0">
              <w:rPr>
                <w:rFonts w:ascii="Times New Roman" w:hAnsi="Times New Roman" w:cs="Times New Roman"/>
                <w:sz w:val="20"/>
                <w:szCs w:val="20"/>
              </w:rPr>
              <w:t xml:space="preserve">Yes </w:t>
            </w:r>
          </w:p>
        </w:tc>
        <w:tc>
          <w:tcPr>
            <w:tcW w:w="1080" w:type="dxa"/>
          </w:tcPr>
          <w:p w14:paraId="5FA56F22" w14:textId="77777777" w:rsidR="00A35E8C" w:rsidRPr="001D1296" w:rsidRDefault="00A35E8C" w:rsidP="00A35E8C">
            <w:pPr>
              <w:rPr>
                <w:rFonts w:ascii="Times New Roman" w:hAnsi="Times New Roman" w:cs="Times New Roman"/>
                <w:sz w:val="20"/>
                <w:szCs w:val="20"/>
              </w:rPr>
            </w:pPr>
            <w:r w:rsidRPr="00B253C0">
              <w:rPr>
                <w:rFonts w:ascii="Times New Roman" w:hAnsi="Times New Roman" w:cs="Times New Roman"/>
                <w:sz w:val="20"/>
                <w:szCs w:val="20"/>
              </w:rPr>
              <w:t xml:space="preserve">Yes </w:t>
            </w:r>
          </w:p>
        </w:tc>
        <w:tc>
          <w:tcPr>
            <w:tcW w:w="881" w:type="dxa"/>
          </w:tcPr>
          <w:p w14:paraId="68A54E2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9</w:t>
            </w:r>
          </w:p>
        </w:tc>
      </w:tr>
      <w:tr w:rsidR="00A35E8C" w:rsidRPr="001D1296" w14:paraId="095F8B0B" w14:textId="77777777" w:rsidTr="00A35E8C">
        <w:tc>
          <w:tcPr>
            <w:tcW w:w="1597" w:type="dxa"/>
          </w:tcPr>
          <w:p w14:paraId="493DB03A"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lastRenderedPageBreak/>
              <w:t xml:space="preserve">Meaza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(2023)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PEVuZE5vdGU+PENpdGU+PEF1dGhvcj5NZWF6YTwvQXV0aG9yPjxZZWFyPjIwMjM8L1llYXI+PFJl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PEVuZE5vdGU+PENpdGU+PEF1dGhvcj5NZWF6YTwvQXV0aG9yPjxZZWFyPjIwMjM8L1llYXI+PFJl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[25]</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5E9E75E3" w14:textId="77777777" w:rsidR="00A35E8C" w:rsidRPr="001D1296" w:rsidRDefault="00A35E8C" w:rsidP="00A35E8C">
            <w:pPr>
              <w:rPr>
                <w:rFonts w:ascii="Times New Roman" w:hAnsi="Times New Roman" w:cs="Times New Roman"/>
                <w:sz w:val="20"/>
                <w:szCs w:val="20"/>
              </w:rPr>
            </w:pPr>
            <w:r w:rsidRPr="00AC581B">
              <w:rPr>
                <w:rFonts w:ascii="Times New Roman" w:hAnsi="Times New Roman" w:cs="Times New Roman"/>
                <w:sz w:val="20"/>
                <w:szCs w:val="20"/>
              </w:rPr>
              <w:t xml:space="preserve">Yes </w:t>
            </w:r>
          </w:p>
        </w:tc>
        <w:tc>
          <w:tcPr>
            <w:tcW w:w="923" w:type="dxa"/>
          </w:tcPr>
          <w:p w14:paraId="001D76FC" w14:textId="77777777" w:rsidR="00A35E8C" w:rsidRPr="001D1296" w:rsidRDefault="00A35E8C" w:rsidP="00A35E8C">
            <w:pPr>
              <w:rPr>
                <w:rFonts w:ascii="Times New Roman" w:hAnsi="Times New Roman" w:cs="Times New Roman"/>
                <w:sz w:val="20"/>
                <w:szCs w:val="20"/>
              </w:rPr>
            </w:pPr>
            <w:r w:rsidRPr="00AC581B">
              <w:rPr>
                <w:rFonts w:ascii="Times New Roman" w:hAnsi="Times New Roman" w:cs="Times New Roman"/>
                <w:sz w:val="20"/>
                <w:szCs w:val="20"/>
              </w:rPr>
              <w:t xml:space="preserve">Yes </w:t>
            </w:r>
          </w:p>
        </w:tc>
        <w:tc>
          <w:tcPr>
            <w:tcW w:w="936" w:type="dxa"/>
          </w:tcPr>
          <w:p w14:paraId="056A5C25" w14:textId="77777777" w:rsidR="00A35E8C" w:rsidRPr="001D1296" w:rsidRDefault="00A35E8C" w:rsidP="00A35E8C">
            <w:pPr>
              <w:rPr>
                <w:rFonts w:ascii="Times New Roman" w:hAnsi="Times New Roman" w:cs="Times New Roman"/>
                <w:sz w:val="20"/>
                <w:szCs w:val="20"/>
              </w:rPr>
            </w:pPr>
            <w:r w:rsidRPr="00AC581B">
              <w:rPr>
                <w:rFonts w:ascii="Times New Roman" w:hAnsi="Times New Roman" w:cs="Times New Roman"/>
                <w:sz w:val="20"/>
                <w:szCs w:val="20"/>
              </w:rPr>
              <w:t xml:space="preserve">Yes </w:t>
            </w:r>
          </w:p>
        </w:tc>
        <w:tc>
          <w:tcPr>
            <w:tcW w:w="1170" w:type="dxa"/>
          </w:tcPr>
          <w:p w14:paraId="5C5DAC91" w14:textId="77777777" w:rsidR="00A35E8C" w:rsidRPr="001D1296" w:rsidRDefault="00A35E8C" w:rsidP="00A35E8C">
            <w:pPr>
              <w:rPr>
                <w:rFonts w:ascii="Times New Roman" w:hAnsi="Times New Roman" w:cs="Times New Roman"/>
                <w:sz w:val="20"/>
                <w:szCs w:val="20"/>
              </w:rPr>
            </w:pPr>
            <w:r w:rsidRPr="00AC581B">
              <w:rPr>
                <w:rFonts w:ascii="Times New Roman" w:hAnsi="Times New Roman" w:cs="Times New Roman"/>
                <w:sz w:val="20"/>
                <w:szCs w:val="20"/>
              </w:rPr>
              <w:t xml:space="preserve">Yes </w:t>
            </w:r>
          </w:p>
        </w:tc>
        <w:tc>
          <w:tcPr>
            <w:tcW w:w="1216" w:type="dxa"/>
          </w:tcPr>
          <w:p w14:paraId="10B21693" w14:textId="77777777" w:rsidR="00A35E8C" w:rsidRPr="001D1296" w:rsidRDefault="00A35E8C" w:rsidP="00A35E8C">
            <w:pPr>
              <w:rPr>
                <w:rFonts w:ascii="Times New Roman" w:hAnsi="Times New Roman" w:cs="Times New Roman"/>
                <w:sz w:val="20"/>
                <w:szCs w:val="20"/>
              </w:rPr>
            </w:pPr>
            <w:r w:rsidRPr="00AC581B">
              <w:rPr>
                <w:rFonts w:ascii="Times New Roman" w:hAnsi="Times New Roman" w:cs="Times New Roman"/>
                <w:sz w:val="20"/>
                <w:szCs w:val="20"/>
              </w:rPr>
              <w:t xml:space="preserve">Yes </w:t>
            </w:r>
          </w:p>
        </w:tc>
        <w:tc>
          <w:tcPr>
            <w:tcW w:w="908" w:type="dxa"/>
          </w:tcPr>
          <w:p w14:paraId="1B18B536" w14:textId="77777777" w:rsidR="00A35E8C" w:rsidRPr="001D1296" w:rsidRDefault="00A35E8C" w:rsidP="00A35E8C">
            <w:pPr>
              <w:rPr>
                <w:rFonts w:ascii="Times New Roman" w:hAnsi="Times New Roman" w:cs="Times New Roman"/>
                <w:sz w:val="20"/>
                <w:szCs w:val="20"/>
              </w:rPr>
            </w:pPr>
            <w:r w:rsidRPr="00AC581B">
              <w:rPr>
                <w:rFonts w:ascii="Times New Roman" w:hAnsi="Times New Roman" w:cs="Times New Roman"/>
                <w:sz w:val="20"/>
                <w:szCs w:val="20"/>
              </w:rPr>
              <w:t xml:space="preserve">Yes </w:t>
            </w:r>
          </w:p>
        </w:tc>
        <w:tc>
          <w:tcPr>
            <w:tcW w:w="900" w:type="dxa"/>
          </w:tcPr>
          <w:p w14:paraId="1DEC87C0" w14:textId="77777777" w:rsidR="00A35E8C" w:rsidRPr="001D1296" w:rsidRDefault="00A35E8C" w:rsidP="00A35E8C">
            <w:pPr>
              <w:rPr>
                <w:rFonts w:ascii="Times New Roman" w:hAnsi="Times New Roman" w:cs="Times New Roman"/>
                <w:sz w:val="20"/>
                <w:szCs w:val="20"/>
              </w:rPr>
            </w:pPr>
            <w:r w:rsidRPr="00AC581B">
              <w:rPr>
                <w:rFonts w:ascii="Times New Roman" w:hAnsi="Times New Roman" w:cs="Times New Roman"/>
                <w:sz w:val="20"/>
                <w:szCs w:val="20"/>
              </w:rPr>
              <w:t xml:space="preserve">Yes </w:t>
            </w:r>
          </w:p>
        </w:tc>
        <w:tc>
          <w:tcPr>
            <w:tcW w:w="739" w:type="dxa"/>
          </w:tcPr>
          <w:p w14:paraId="16208DE5" w14:textId="77777777" w:rsidR="00A35E8C" w:rsidRPr="001D1296" w:rsidRDefault="00A35E8C" w:rsidP="00A35E8C">
            <w:pPr>
              <w:rPr>
                <w:rFonts w:ascii="Times New Roman" w:hAnsi="Times New Roman" w:cs="Times New Roman"/>
                <w:sz w:val="20"/>
                <w:szCs w:val="20"/>
              </w:rPr>
            </w:pPr>
            <w:r w:rsidRPr="00AC581B">
              <w:rPr>
                <w:rFonts w:ascii="Times New Roman" w:hAnsi="Times New Roman" w:cs="Times New Roman"/>
                <w:sz w:val="20"/>
                <w:szCs w:val="20"/>
              </w:rPr>
              <w:t xml:space="preserve">Yes </w:t>
            </w:r>
          </w:p>
        </w:tc>
        <w:tc>
          <w:tcPr>
            <w:tcW w:w="1080" w:type="dxa"/>
          </w:tcPr>
          <w:p w14:paraId="79F0460E" w14:textId="77777777" w:rsidR="00A35E8C" w:rsidRPr="001D1296" w:rsidRDefault="00A35E8C" w:rsidP="00A35E8C">
            <w:pPr>
              <w:rPr>
                <w:rFonts w:ascii="Times New Roman" w:hAnsi="Times New Roman" w:cs="Times New Roman"/>
                <w:sz w:val="20"/>
                <w:szCs w:val="20"/>
              </w:rPr>
            </w:pPr>
            <w:r w:rsidRPr="00AC581B">
              <w:rPr>
                <w:rFonts w:ascii="Times New Roman" w:hAnsi="Times New Roman" w:cs="Times New Roman"/>
                <w:sz w:val="20"/>
                <w:szCs w:val="20"/>
              </w:rPr>
              <w:t xml:space="preserve">Yes </w:t>
            </w:r>
          </w:p>
        </w:tc>
        <w:tc>
          <w:tcPr>
            <w:tcW w:w="881" w:type="dxa"/>
          </w:tcPr>
          <w:p w14:paraId="11BC8C5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9</w:t>
            </w:r>
          </w:p>
        </w:tc>
      </w:tr>
      <w:tr w:rsidR="00A35E8C" w:rsidRPr="001D1296" w14:paraId="2D67E05D" w14:textId="77777777" w:rsidTr="00A35E8C">
        <w:tc>
          <w:tcPr>
            <w:tcW w:w="1597" w:type="dxa"/>
          </w:tcPr>
          <w:p w14:paraId="3165DE64"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Mekonen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(2018)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PEVuZE5vdGU+PENpdGU+PEF1dGhvcj5NZWtvbm5lbjwvQXV0aG9yPjxZZWFyPjIwMTg8L1llYXI+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PEVuZE5vdGU+PENpdGU+PEF1dGhvcj5NZWtvbm5lbjwvQXV0aG9yPjxZZWFyPjIwMTg8L1llYXI+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[26]</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2C11816A" w14:textId="77777777" w:rsidR="00A35E8C" w:rsidRPr="001D1296" w:rsidRDefault="00A35E8C" w:rsidP="00A35E8C">
            <w:pPr>
              <w:rPr>
                <w:rFonts w:ascii="Times New Roman" w:hAnsi="Times New Roman" w:cs="Times New Roman"/>
                <w:sz w:val="20"/>
                <w:szCs w:val="20"/>
              </w:rPr>
            </w:pPr>
            <w:r w:rsidRPr="00D475ED">
              <w:rPr>
                <w:rFonts w:ascii="Times New Roman" w:hAnsi="Times New Roman" w:cs="Times New Roman"/>
                <w:sz w:val="20"/>
                <w:szCs w:val="20"/>
              </w:rPr>
              <w:t xml:space="preserve">Yes </w:t>
            </w:r>
          </w:p>
        </w:tc>
        <w:tc>
          <w:tcPr>
            <w:tcW w:w="923" w:type="dxa"/>
          </w:tcPr>
          <w:p w14:paraId="369E863E" w14:textId="77777777" w:rsidR="00A35E8C" w:rsidRPr="001D1296" w:rsidRDefault="00A35E8C" w:rsidP="00A35E8C">
            <w:pPr>
              <w:rPr>
                <w:rFonts w:ascii="Times New Roman" w:hAnsi="Times New Roman" w:cs="Times New Roman"/>
                <w:sz w:val="20"/>
                <w:szCs w:val="20"/>
              </w:rPr>
            </w:pPr>
            <w:r w:rsidRPr="00D475ED">
              <w:rPr>
                <w:rFonts w:ascii="Times New Roman" w:hAnsi="Times New Roman" w:cs="Times New Roman"/>
                <w:sz w:val="20"/>
                <w:szCs w:val="20"/>
              </w:rPr>
              <w:t xml:space="preserve">Yes </w:t>
            </w:r>
          </w:p>
        </w:tc>
        <w:tc>
          <w:tcPr>
            <w:tcW w:w="936" w:type="dxa"/>
          </w:tcPr>
          <w:p w14:paraId="7A90BDFB" w14:textId="77777777" w:rsidR="00A35E8C" w:rsidRPr="001D1296" w:rsidRDefault="00A35E8C" w:rsidP="00A35E8C">
            <w:pPr>
              <w:rPr>
                <w:rFonts w:ascii="Times New Roman" w:hAnsi="Times New Roman" w:cs="Times New Roman"/>
                <w:sz w:val="20"/>
                <w:szCs w:val="20"/>
              </w:rPr>
            </w:pPr>
            <w:r w:rsidRPr="00D475ED">
              <w:rPr>
                <w:rFonts w:ascii="Times New Roman" w:hAnsi="Times New Roman" w:cs="Times New Roman"/>
                <w:sz w:val="20"/>
                <w:szCs w:val="20"/>
              </w:rPr>
              <w:t xml:space="preserve">Yes </w:t>
            </w:r>
          </w:p>
        </w:tc>
        <w:tc>
          <w:tcPr>
            <w:tcW w:w="1170" w:type="dxa"/>
          </w:tcPr>
          <w:p w14:paraId="1DD52EA3" w14:textId="77777777" w:rsidR="00A35E8C" w:rsidRPr="001D1296" w:rsidRDefault="00A35E8C" w:rsidP="00A35E8C">
            <w:pPr>
              <w:rPr>
                <w:rFonts w:ascii="Times New Roman" w:hAnsi="Times New Roman" w:cs="Times New Roman"/>
                <w:sz w:val="20"/>
                <w:szCs w:val="20"/>
              </w:rPr>
            </w:pPr>
            <w:r w:rsidRPr="00D475ED">
              <w:rPr>
                <w:rFonts w:ascii="Times New Roman" w:hAnsi="Times New Roman" w:cs="Times New Roman"/>
                <w:sz w:val="20"/>
                <w:szCs w:val="20"/>
              </w:rPr>
              <w:t xml:space="preserve">Yes </w:t>
            </w:r>
          </w:p>
        </w:tc>
        <w:tc>
          <w:tcPr>
            <w:tcW w:w="1216" w:type="dxa"/>
          </w:tcPr>
          <w:p w14:paraId="166ADEC9" w14:textId="77777777" w:rsidR="00A35E8C" w:rsidRPr="001D1296" w:rsidRDefault="00A35E8C" w:rsidP="00A35E8C">
            <w:pPr>
              <w:rPr>
                <w:rFonts w:ascii="Times New Roman" w:hAnsi="Times New Roman" w:cs="Times New Roman"/>
                <w:sz w:val="20"/>
                <w:szCs w:val="20"/>
              </w:rPr>
            </w:pPr>
            <w:r w:rsidRPr="00D475ED">
              <w:rPr>
                <w:rFonts w:ascii="Times New Roman" w:hAnsi="Times New Roman" w:cs="Times New Roman"/>
                <w:sz w:val="20"/>
                <w:szCs w:val="20"/>
              </w:rPr>
              <w:t xml:space="preserve">Yes </w:t>
            </w:r>
          </w:p>
        </w:tc>
        <w:tc>
          <w:tcPr>
            <w:tcW w:w="908" w:type="dxa"/>
          </w:tcPr>
          <w:p w14:paraId="1CF18802" w14:textId="77777777" w:rsidR="00A35E8C" w:rsidRPr="001D1296" w:rsidRDefault="00A35E8C" w:rsidP="00A35E8C">
            <w:pPr>
              <w:rPr>
                <w:rFonts w:ascii="Times New Roman" w:hAnsi="Times New Roman" w:cs="Times New Roman"/>
                <w:sz w:val="20"/>
                <w:szCs w:val="20"/>
              </w:rPr>
            </w:pPr>
            <w:r w:rsidRPr="00D475ED">
              <w:rPr>
                <w:rFonts w:ascii="Times New Roman" w:hAnsi="Times New Roman" w:cs="Times New Roman"/>
                <w:sz w:val="20"/>
                <w:szCs w:val="20"/>
              </w:rPr>
              <w:t xml:space="preserve">Yes </w:t>
            </w:r>
          </w:p>
        </w:tc>
        <w:tc>
          <w:tcPr>
            <w:tcW w:w="900" w:type="dxa"/>
          </w:tcPr>
          <w:p w14:paraId="78FB7709" w14:textId="77777777" w:rsidR="00A35E8C" w:rsidRPr="001D1296" w:rsidRDefault="00A35E8C" w:rsidP="00A35E8C">
            <w:pPr>
              <w:rPr>
                <w:rFonts w:ascii="Times New Roman" w:hAnsi="Times New Roman" w:cs="Times New Roman"/>
                <w:sz w:val="20"/>
                <w:szCs w:val="20"/>
              </w:rPr>
            </w:pPr>
            <w:r w:rsidRPr="00D475ED">
              <w:rPr>
                <w:rFonts w:ascii="Times New Roman" w:hAnsi="Times New Roman" w:cs="Times New Roman"/>
                <w:sz w:val="20"/>
                <w:szCs w:val="20"/>
              </w:rPr>
              <w:t xml:space="preserve">Yes </w:t>
            </w:r>
          </w:p>
        </w:tc>
        <w:tc>
          <w:tcPr>
            <w:tcW w:w="739" w:type="dxa"/>
          </w:tcPr>
          <w:p w14:paraId="62128AF4" w14:textId="77777777" w:rsidR="00A35E8C" w:rsidRPr="001D1296" w:rsidRDefault="00A35E8C" w:rsidP="00A35E8C">
            <w:pPr>
              <w:rPr>
                <w:rFonts w:ascii="Times New Roman" w:hAnsi="Times New Roman" w:cs="Times New Roman"/>
                <w:sz w:val="20"/>
                <w:szCs w:val="20"/>
              </w:rPr>
            </w:pPr>
            <w:r w:rsidRPr="00D475ED">
              <w:rPr>
                <w:rFonts w:ascii="Times New Roman" w:hAnsi="Times New Roman" w:cs="Times New Roman"/>
                <w:sz w:val="20"/>
                <w:szCs w:val="20"/>
              </w:rPr>
              <w:t xml:space="preserve">Yes </w:t>
            </w:r>
          </w:p>
        </w:tc>
        <w:tc>
          <w:tcPr>
            <w:tcW w:w="1080" w:type="dxa"/>
          </w:tcPr>
          <w:p w14:paraId="7C69A80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7C60ECC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5A3CCFA3" w14:textId="77777777" w:rsidTr="00A35E8C">
        <w:tc>
          <w:tcPr>
            <w:tcW w:w="1597" w:type="dxa"/>
          </w:tcPr>
          <w:p w14:paraId="05171C71"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Mekonen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(2016)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&lt;EndNote&gt;&lt;Cite&gt;&lt;Author&gt;Mekonnen&lt;/Author&gt;&lt;Year&gt;2016&lt;/Year&gt;&lt;RecNum&gt;31228&lt;/RecNum&gt;&lt;DisplayText&gt;[27]&lt;/DisplayText&gt;&lt;record&gt;&lt;rec-number&gt;31228&lt;/rec-number&gt;&lt;foreign-keys&gt;&lt;key app="EN" db-id="5ar0esxr502x0kes2pdvwfr2vtez5aseew59" timestamp="1704012279"&gt;31228&lt;/key&gt;&lt;/foreign-keys&gt;&lt;ref-type name="Journal Article"&gt;17&lt;/ref-type&gt;&lt;contributors&gt;&lt;authors&gt;&lt;author&gt;Mekonnen, A.&lt;/author&gt;&lt;author&gt;Petros, B.&lt;/author&gt;&lt;/authors&gt;&lt;/contributors&gt;&lt;titles&gt;&lt;title&gt;BURDEN OF TUBERCULOSIS AMONG STUDENTS IN TWO ETHIOPIAN UNIVERSITIES&lt;/title&gt;&lt;secondary-title&gt;Ethiop Med J&lt;/secondary-title&gt;&lt;alt-title&gt;Ethiopian medical journal&lt;/alt-title&gt;&lt;/titles&gt;&lt;periodical&gt;&lt;full-title&gt;Ethiop Med j&lt;/full-title&gt;&lt;/periodical&gt;&lt;alt-periodical&gt;&lt;full-title&gt;Ethiopian Medical Journal&lt;/full-title&gt;&lt;abbr-1&gt;Ethiop. Med. J.&lt;/abbr-1&gt;&lt;abbr-2&gt;Ethiop Med J&lt;/abbr-2&gt;&lt;/alt-periodical&gt;&lt;pages&gt;189-96&lt;/pages&gt;&lt;volume&gt;54&lt;/volume&gt;&lt;number&gt;4&lt;/number&gt;&lt;edition&gt;2017/11/09&lt;/edition&gt;&lt;keywords&gt;&lt;keyword&gt;Adolescent&lt;/keyword&gt;&lt;keyword&gt;Adult&lt;/keyword&gt;&lt;keyword&gt;Disease Outbreaks&lt;/keyword&gt;&lt;keyword&gt;Ethiopia/epidemiology&lt;/keyword&gt;&lt;keyword&gt;Female&lt;/keyword&gt;&lt;keyword&gt;Humans&lt;/keyword&gt;&lt;keyword&gt;Male&lt;/keyword&gt;&lt;keyword&gt;Prevalence&lt;/keyword&gt;&lt;keyword&gt;Retrospective Studies&lt;/keyword&gt;&lt;keyword&gt;*Students&lt;/keyword&gt;&lt;keyword&gt;Tuberculosis/*epidemiology&lt;/keyword&gt;&lt;keyword&gt;*Universities&lt;/keyword&gt;&lt;/keywords&gt;&lt;dates&gt;&lt;year&gt;2016&lt;/year&gt;&lt;pub-dates&gt;&lt;date&gt;Oct&lt;/date&gt;&lt;/pub-dates&gt;&lt;/dates&gt;&lt;isbn&gt;0014-1755 (Print)&amp;#xD;0014-1755&lt;/isbn&gt;&lt;accession-num&gt;29115116&lt;/accession-num&gt;&lt;urls&gt;&lt;/urls&gt;&lt;custom2&gt;PMC5683725&lt;/custom2&gt;&lt;custom6&gt;NIHMS914616&lt;/custom6&gt;&lt;remote-database-provider&gt;NLM&lt;/remote-database-provider&gt;&lt;language&gt;eng&lt;/language&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[27]</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62AAC78E" w14:textId="77777777" w:rsidR="00A35E8C" w:rsidRPr="001D1296" w:rsidRDefault="00A35E8C" w:rsidP="00A35E8C">
            <w:pPr>
              <w:rPr>
                <w:rFonts w:ascii="Times New Roman" w:hAnsi="Times New Roman" w:cs="Times New Roman"/>
                <w:sz w:val="20"/>
                <w:szCs w:val="20"/>
              </w:rPr>
            </w:pPr>
            <w:r w:rsidRPr="00FC7EA0">
              <w:rPr>
                <w:rFonts w:ascii="Times New Roman" w:hAnsi="Times New Roman" w:cs="Times New Roman"/>
                <w:sz w:val="20"/>
                <w:szCs w:val="20"/>
              </w:rPr>
              <w:t xml:space="preserve">Yes </w:t>
            </w:r>
          </w:p>
        </w:tc>
        <w:tc>
          <w:tcPr>
            <w:tcW w:w="923" w:type="dxa"/>
          </w:tcPr>
          <w:p w14:paraId="4CB68EBE" w14:textId="77777777" w:rsidR="00A35E8C" w:rsidRPr="001D1296" w:rsidRDefault="00A35E8C" w:rsidP="00A35E8C">
            <w:pPr>
              <w:rPr>
                <w:rFonts w:ascii="Times New Roman" w:hAnsi="Times New Roman" w:cs="Times New Roman"/>
                <w:sz w:val="20"/>
                <w:szCs w:val="20"/>
              </w:rPr>
            </w:pPr>
            <w:r w:rsidRPr="00FC7EA0">
              <w:rPr>
                <w:rFonts w:ascii="Times New Roman" w:hAnsi="Times New Roman" w:cs="Times New Roman"/>
                <w:sz w:val="20"/>
                <w:szCs w:val="20"/>
              </w:rPr>
              <w:t xml:space="preserve">Yes </w:t>
            </w:r>
          </w:p>
        </w:tc>
        <w:tc>
          <w:tcPr>
            <w:tcW w:w="936" w:type="dxa"/>
          </w:tcPr>
          <w:p w14:paraId="128EE80B" w14:textId="77777777" w:rsidR="00A35E8C" w:rsidRPr="001D1296" w:rsidRDefault="00A35E8C" w:rsidP="00A35E8C">
            <w:pPr>
              <w:rPr>
                <w:rFonts w:ascii="Times New Roman" w:hAnsi="Times New Roman" w:cs="Times New Roman"/>
                <w:sz w:val="20"/>
                <w:szCs w:val="20"/>
              </w:rPr>
            </w:pPr>
            <w:r w:rsidRPr="00FC7EA0">
              <w:rPr>
                <w:rFonts w:ascii="Times New Roman" w:hAnsi="Times New Roman" w:cs="Times New Roman"/>
                <w:sz w:val="20"/>
                <w:szCs w:val="20"/>
              </w:rPr>
              <w:t xml:space="preserve">Yes </w:t>
            </w:r>
          </w:p>
        </w:tc>
        <w:tc>
          <w:tcPr>
            <w:tcW w:w="1170" w:type="dxa"/>
          </w:tcPr>
          <w:p w14:paraId="0F689962" w14:textId="77777777" w:rsidR="00A35E8C" w:rsidRPr="001D1296" w:rsidRDefault="00A35E8C" w:rsidP="00A35E8C">
            <w:pPr>
              <w:rPr>
                <w:rFonts w:ascii="Times New Roman" w:hAnsi="Times New Roman" w:cs="Times New Roman"/>
                <w:sz w:val="20"/>
                <w:szCs w:val="20"/>
              </w:rPr>
            </w:pPr>
            <w:r w:rsidRPr="00FC7EA0">
              <w:rPr>
                <w:rFonts w:ascii="Times New Roman" w:hAnsi="Times New Roman" w:cs="Times New Roman"/>
                <w:sz w:val="20"/>
                <w:szCs w:val="20"/>
              </w:rPr>
              <w:t xml:space="preserve">Yes </w:t>
            </w:r>
          </w:p>
        </w:tc>
        <w:tc>
          <w:tcPr>
            <w:tcW w:w="1216" w:type="dxa"/>
          </w:tcPr>
          <w:p w14:paraId="3AD0FE99" w14:textId="77777777" w:rsidR="00A35E8C" w:rsidRPr="001D1296" w:rsidRDefault="00A35E8C" w:rsidP="00A35E8C">
            <w:pPr>
              <w:rPr>
                <w:rFonts w:ascii="Times New Roman" w:hAnsi="Times New Roman" w:cs="Times New Roman"/>
                <w:sz w:val="20"/>
                <w:szCs w:val="20"/>
              </w:rPr>
            </w:pPr>
            <w:r w:rsidRPr="00FC7EA0">
              <w:rPr>
                <w:rFonts w:ascii="Times New Roman" w:hAnsi="Times New Roman" w:cs="Times New Roman"/>
                <w:sz w:val="20"/>
                <w:szCs w:val="20"/>
              </w:rPr>
              <w:t xml:space="preserve">Yes </w:t>
            </w:r>
          </w:p>
        </w:tc>
        <w:tc>
          <w:tcPr>
            <w:tcW w:w="908" w:type="dxa"/>
          </w:tcPr>
          <w:p w14:paraId="7EC3FDA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900" w:type="dxa"/>
          </w:tcPr>
          <w:p w14:paraId="3FE81511" w14:textId="77777777" w:rsidR="00A35E8C" w:rsidRPr="001D1296" w:rsidRDefault="00A35E8C" w:rsidP="00A35E8C">
            <w:pPr>
              <w:rPr>
                <w:rFonts w:ascii="Times New Roman" w:hAnsi="Times New Roman" w:cs="Times New Roman"/>
                <w:sz w:val="20"/>
                <w:szCs w:val="20"/>
              </w:rPr>
            </w:pPr>
            <w:r w:rsidRPr="00FC7EA0">
              <w:rPr>
                <w:rFonts w:ascii="Times New Roman" w:hAnsi="Times New Roman" w:cs="Times New Roman"/>
                <w:sz w:val="20"/>
                <w:szCs w:val="20"/>
              </w:rPr>
              <w:t xml:space="preserve">Yes </w:t>
            </w:r>
          </w:p>
        </w:tc>
        <w:tc>
          <w:tcPr>
            <w:tcW w:w="739" w:type="dxa"/>
          </w:tcPr>
          <w:p w14:paraId="457CF5A2" w14:textId="77777777" w:rsidR="00A35E8C" w:rsidRPr="001D1296" w:rsidRDefault="00A35E8C" w:rsidP="00A35E8C">
            <w:pPr>
              <w:rPr>
                <w:rFonts w:ascii="Times New Roman" w:hAnsi="Times New Roman" w:cs="Times New Roman"/>
                <w:sz w:val="20"/>
                <w:szCs w:val="20"/>
              </w:rPr>
            </w:pPr>
            <w:r w:rsidRPr="00FC7EA0">
              <w:rPr>
                <w:rFonts w:ascii="Times New Roman" w:hAnsi="Times New Roman" w:cs="Times New Roman"/>
                <w:sz w:val="20"/>
                <w:szCs w:val="20"/>
              </w:rPr>
              <w:t xml:space="preserve">Yes </w:t>
            </w:r>
          </w:p>
        </w:tc>
        <w:tc>
          <w:tcPr>
            <w:tcW w:w="1080" w:type="dxa"/>
          </w:tcPr>
          <w:p w14:paraId="65E8142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881" w:type="dxa"/>
          </w:tcPr>
          <w:p w14:paraId="13590C6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7</w:t>
            </w:r>
          </w:p>
        </w:tc>
      </w:tr>
      <w:tr w:rsidR="00A35E8C" w:rsidRPr="001D1296" w14:paraId="26E8B7C4" w14:textId="77777777" w:rsidTr="00A35E8C">
        <w:tc>
          <w:tcPr>
            <w:tcW w:w="1597" w:type="dxa"/>
          </w:tcPr>
          <w:p w14:paraId="69F6775B"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Moges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(2015)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PEVuZE5vdGU+PENpdGU+PEF1dGhvcj5Nb2dlczwvQXV0aG9yPjxZZWFyPjIwMTU8L1llYXI+PFJl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PEVuZE5vdGU+PENpdGU+PEF1dGhvcj5Nb2dlczwvQXV0aG9yPjxZZWFyPjIwMTU8L1llYXI+PFJl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[28]</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2F4DC16A"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5501D3C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4227469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77CB4CD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4D4FD35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0A6B4E3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900" w:type="dxa"/>
          </w:tcPr>
          <w:p w14:paraId="51A3F11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1963DA4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26BA1CC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NA </w:t>
            </w:r>
          </w:p>
        </w:tc>
        <w:tc>
          <w:tcPr>
            <w:tcW w:w="881" w:type="dxa"/>
          </w:tcPr>
          <w:p w14:paraId="4CEFCF1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7</w:t>
            </w:r>
          </w:p>
        </w:tc>
      </w:tr>
      <w:tr w:rsidR="00A35E8C" w:rsidRPr="001D1296" w14:paraId="6C8967E2" w14:textId="77777777" w:rsidTr="00A35E8C">
        <w:tc>
          <w:tcPr>
            <w:tcW w:w="1597" w:type="dxa"/>
          </w:tcPr>
          <w:p w14:paraId="48DEB132"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Semunigus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(2016)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PEVuZE5vdGU+PENpdGU+PEF1dGhvcj5TZW11bmlndXM8L0F1dGhvcj48WWVhcj4yMDE2PC9ZZWFy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PEVuZE5vdGU+PENpdGU+PEF1dGhvcj5TZW11bmlndXM8L0F1dGhvcj48WWVhcj4yMDE2PC9ZZWFy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[29]</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2240A09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245D50A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2AEC701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170" w:type="dxa"/>
          </w:tcPr>
          <w:p w14:paraId="4B95C0A8"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4B0CC8B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8" w:type="dxa"/>
          </w:tcPr>
          <w:p w14:paraId="447E077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31F0AC3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790C2B0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080" w:type="dxa"/>
          </w:tcPr>
          <w:p w14:paraId="62DB6BF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NA</w:t>
            </w:r>
          </w:p>
        </w:tc>
        <w:tc>
          <w:tcPr>
            <w:tcW w:w="881" w:type="dxa"/>
          </w:tcPr>
          <w:p w14:paraId="16CA5E1E"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25942348" w14:textId="77777777" w:rsidTr="00A35E8C">
        <w:tc>
          <w:tcPr>
            <w:tcW w:w="1597" w:type="dxa"/>
          </w:tcPr>
          <w:p w14:paraId="6E6331C6"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Shamebo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(2023)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PEVuZE5vdGU+PENpdGU+PEF1dGhvcj5TaGFtZWJvPC9BdXRob3I+PFllYXI+MjAyMzwvWWVhcj48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PEVuZE5vdGU+PENpdGU+PEF1dGhvcj5TaGFtZWJvPC9BdXRob3I+PFllYXI+MjAyMzwvWWVhcj48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[30]</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6E796FB0" w14:textId="77777777" w:rsidR="00A35E8C" w:rsidRPr="001D1296" w:rsidRDefault="00A35E8C" w:rsidP="00A35E8C">
            <w:pPr>
              <w:rPr>
                <w:rFonts w:ascii="Times New Roman" w:hAnsi="Times New Roman" w:cs="Times New Roman"/>
                <w:sz w:val="20"/>
                <w:szCs w:val="20"/>
              </w:rPr>
            </w:pPr>
            <w:r w:rsidRPr="00D56EF4">
              <w:rPr>
                <w:rFonts w:ascii="Times New Roman" w:hAnsi="Times New Roman" w:cs="Times New Roman"/>
                <w:sz w:val="20"/>
                <w:szCs w:val="20"/>
              </w:rPr>
              <w:t xml:space="preserve">Yes </w:t>
            </w:r>
          </w:p>
        </w:tc>
        <w:tc>
          <w:tcPr>
            <w:tcW w:w="923" w:type="dxa"/>
          </w:tcPr>
          <w:p w14:paraId="43BEAF65" w14:textId="77777777" w:rsidR="00A35E8C" w:rsidRPr="001D1296" w:rsidRDefault="00A35E8C" w:rsidP="00A35E8C">
            <w:pPr>
              <w:rPr>
                <w:rFonts w:ascii="Times New Roman" w:hAnsi="Times New Roman" w:cs="Times New Roman"/>
                <w:sz w:val="20"/>
                <w:szCs w:val="20"/>
              </w:rPr>
            </w:pPr>
            <w:r w:rsidRPr="00D56EF4">
              <w:rPr>
                <w:rFonts w:ascii="Times New Roman" w:hAnsi="Times New Roman" w:cs="Times New Roman"/>
                <w:sz w:val="20"/>
                <w:szCs w:val="20"/>
              </w:rPr>
              <w:t xml:space="preserve">Yes </w:t>
            </w:r>
          </w:p>
        </w:tc>
        <w:tc>
          <w:tcPr>
            <w:tcW w:w="936" w:type="dxa"/>
          </w:tcPr>
          <w:p w14:paraId="055B844C" w14:textId="77777777" w:rsidR="00A35E8C" w:rsidRPr="001D1296" w:rsidRDefault="00A35E8C" w:rsidP="00A35E8C">
            <w:pPr>
              <w:rPr>
                <w:rFonts w:ascii="Times New Roman" w:hAnsi="Times New Roman" w:cs="Times New Roman"/>
                <w:sz w:val="20"/>
                <w:szCs w:val="20"/>
              </w:rPr>
            </w:pPr>
            <w:r w:rsidRPr="00D56EF4">
              <w:rPr>
                <w:rFonts w:ascii="Times New Roman" w:hAnsi="Times New Roman" w:cs="Times New Roman"/>
                <w:sz w:val="20"/>
                <w:szCs w:val="20"/>
              </w:rPr>
              <w:t xml:space="preserve">Yes </w:t>
            </w:r>
          </w:p>
        </w:tc>
        <w:tc>
          <w:tcPr>
            <w:tcW w:w="1170" w:type="dxa"/>
          </w:tcPr>
          <w:p w14:paraId="22EEF97B" w14:textId="77777777" w:rsidR="00A35E8C" w:rsidRPr="001D1296" w:rsidRDefault="00A35E8C" w:rsidP="00A35E8C">
            <w:pPr>
              <w:rPr>
                <w:rFonts w:ascii="Times New Roman" w:hAnsi="Times New Roman" w:cs="Times New Roman"/>
                <w:sz w:val="20"/>
                <w:szCs w:val="20"/>
              </w:rPr>
            </w:pPr>
            <w:r w:rsidRPr="00D56EF4">
              <w:rPr>
                <w:rFonts w:ascii="Times New Roman" w:hAnsi="Times New Roman" w:cs="Times New Roman"/>
                <w:sz w:val="20"/>
                <w:szCs w:val="20"/>
              </w:rPr>
              <w:t xml:space="preserve">Yes </w:t>
            </w:r>
          </w:p>
        </w:tc>
        <w:tc>
          <w:tcPr>
            <w:tcW w:w="1216" w:type="dxa"/>
          </w:tcPr>
          <w:p w14:paraId="44E59B0E" w14:textId="77777777" w:rsidR="00A35E8C" w:rsidRPr="001D1296" w:rsidRDefault="00A35E8C" w:rsidP="00A35E8C">
            <w:pPr>
              <w:rPr>
                <w:rFonts w:ascii="Times New Roman" w:hAnsi="Times New Roman" w:cs="Times New Roman"/>
                <w:sz w:val="20"/>
                <w:szCs w:val="20"/>
              </w:rPr>
            </w:pPr>
            <w:r w:rsidRPr="00D56EF4">
              <w:rPr>
                <w:rFonts w:ascii="Times New Roman" w:hAnsi="Times New Roman" w:cs="Times New Roman"/>
                <w:sz w:val="20"/>
                <w:szCs w:val="20"/>
              </w:rPr>
              <w:t xml:space="preserve">Yes </w:t>
            </w:r>
          </w:p>
        </w:tc>
        <w:tc>
          <w:tcPr>
            <w:tcW w:w="908" w:type="dxa"/>
          </w:tcPr>
          <w:p w14:paraId="377A4AD8" w14:textId="77777777" w:rsidR="00A35E8C" w:rsidRPr="001D1296" w:rsidRDefault="00A35E8C" w:rsidP="00A35E8C">
            <w:pPr>
              <w:rPr>
                <w:rFonts w:ascii="Times New Roman" w:hAnsi="Times New Roman" w:cs="Times New Roman"/>
                <w:sz w:val="20"/>
                <w:szCs w:val="20"/>
              </w:rPr>
            </w:pPr>
            <w:r w:rsidRPr="00D56EF4">
              <w:rPr>
                <w:rFonts w:ascii="Times New Roman" w:hAnsi="Times New Roman" w:cs="Times New Roman"/>
                <w:sz w:val="20"/>
                <w:szCs w:val="20"/>
              </w:rPr>
              <w:t xml:space="preserve">Yes </w:t>
            </w:r>
          </w:p>
        </w:tc>
        <w:tc>
          <w:tcPr>
            <w:tcW w:w="900" w:type="dxa"/>
          </w:tcPr>
          <w:p w14:paraId="69960361" w14:textId="77777777" w:rsidR="00A35E8C" w:rsidRPr="001D1296" w:rsidRDefault="00A35E8C" w:rsidP="00A35E8C">
            <w:pPr>
              <w:rPr>
                <w:rFonts w:ascii="Times New Roman" w:hAnsi="Times New Roman" w:cs="Times New Roman"/>
                <w:sz w:val="20"/>
                <w:szCs w:val="20"/>
              </w:rPr>
            </w:pPr>
            <w:r w:rsidRPr="00D56EF4">
              <w:rPr>
                <w:rFonts w:ascii="Times New Roman" w:hAnsi="Times New Roman" w:cs="Times New Roman"/>
                <w:sz w:val="20"/>
                <w:szCs w:val="20"/>
              </w:rPr>
              <w:t xml:space="preserve">Yes </w:t>
            </w:r>
          </w:p>
        </w:tc>
        <w:tc>
          <w:tcPr>
            <w:tcW w:w="739" w:type="dxa"/>
          </w:tcPr>
          <w:p w14:paraId="3B0C81F2" w14:textId="77777777" w:rsidR="00A35E8C" w:rsidRPr="001D1296" w:rsidRDefault="00A35E8C" w:rsidP="00A35E8C">
            <w:pPr>
              <w:rPr>
                <w:rFonts w:ascii="Times New Roman" w:hAnsi="Times New Roman" w:cs="Times New Roman"/>
                <w:sz w:val="20"/>
                <w:szCs w:val="20"/>
              </w:rPr>
            </w:pPr>
            <w:r w:rsidRPr="00D56EF4">
              <w:rPr>
                <w:rFonts w:ascii="Times New Roman" w:hAnsi="Times New Roman" w:cs="Times New Roman"/>
                <w:sz w:val="20"/>
                <w:szCs w:val="20"/>
              </w:rPr>
              <w:t xml:space="preserve">Yes </w:t>
            </w:r>
          </w:p>
        </w:tc>
        <w:tc>
          <w:tcPr>
            <w:tcW w:w="1080" w:type="dxa"/>
          </w:tcPr>
          <w:p w14:paraId="69E1F55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881" w:type="dxa"/>
          </w:tcPr>
          <w:p w14:paraId="1C8E991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42A641A9" w14:textId="77777777" w:rsidTr="00A35E8C">
        <w:tc>
          <w:tcPr>
            <w:tcW w:w="1597" w:type="dxa"/>
          </w:tcPr>
          <w:p w14:paraId="3F1A5AC5"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Shiferaw </w:t>
            </w:r>
            <w:r w:rsidRPr="001D1296">
              <w:rPr>
                <w:rFonts w:ascii="Times New Roman" w:eastAsia="Times New Roman" w:hAnsi="Times New Roman" w:cs="Times New Roman"/>
                <w:i/>
                <w:iCs/>
                <w:kern w:val="0"/>
                <w:sz w:val="20"/>
                <w:szCs w:val="20"/>
                <w:lang w:val="en-US"/>
                <w14:ligatures w14:val="none"/>
              </w:rPr>
              <w:t>et al</w:t>
            </w:r>
            <w:r w:rsidRPr="001D1296">
              <w:rPr>
                <w:rFonts w:ascii="Times New Roman" w:eastAsia="Times New Roman" w:hAnsi="Times New Roman" w:cs="Times New Roman"/>
                <w:kern w:val="0"/>
                <w:sz w:val="20"/>
                <w:szCs w:val="20"/>
                <w:lang w:val="en-US"/>
                <w14:ligatures w14:val="none"/>
              </w:rPr>
              <w:t xml:space="preserve"> (2021)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PEVuZE5vdGU+PENpdGU+PEF1dGhvcj5TaGlmZXJhdzwvQXV0aG9yPjxZZWFyPjIwMjE8L1llYXI+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PEVuZE5vdGU+PENpdGU+PEF1dGhvcj5TaGlmZXJhdzwvQXV0aG9yPjxZZWFyPjIwMjE8L1llYXI+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[31]</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71191AB2" w14:textId="77777777" w:rsidR="00A35E8C" w:rsidRPr="001D1296" w:rsidRDefault="00A35E8C" w:rsidP="00A35E8C">
            <w:pPr>
              <w:rPr>
                <w:rFonts w:ascii="Times New Roman" w:hAnsi="Times New Roman" w:cs="Times New Roman"/>
                <w:sz w:val="20"/>
                <w:szCs w:val="20"/>
              </w:rPr>
            </w:pPr>
            <w:r w:rsidRPr="00907B7F">
              <w:rPr>
                <w:rFonts w:ascii="Times New Roman" w:hAnsi="Times New Roman" w:cs="Times New Roman"/>
                <w:sz w:val="20"/>
                <w:szCs w:val="20"/>
              </w:rPr>
              <w:t xml:space="preserve">Yes </w:t>
            </w:r>
          </w:p>
        </w:tc>
        <w:tc>
          <w:tcPr>
            <w:tcW w:w="923" w:type="dxa"/>
          </w:tcPr>
          <w:p w14:paraId="6B22046A" w14:textId="77777777" w:rsidR="00A35E8C" w:rsidRPr="001D1296" w:rsidRDefault="00A35E8C" w:rsidP="00A35E8C">
            <w:pPr>
              <w:rPr>
                <w:rFonts w:ascii="Times New Roman" w:hAnsi="Times New Roman" w:cs="Times New Roman"/>
                <w:sz w:val="20"/>
                <w:szCs w:val="20"/>
              </w:rPr>
            </w:pPr>
            <w:r w:rsidRPr="00907B7F">
              <w:rPr>
                <w:rFonts w:ascii="Times New Roman" w:hAnsi="Times New Roman" w:cs="Times New Roman"/>
                <w:sz w:val="20"/>
                <w:szCs w:val="20"/>
              </w:rPr>
              <w:t xml:space="preserve">Yes </w:t>
            </w:r>
          </w:p>
        </w:tc>
        <w:tc>
          <w:tcPr>
            <w:tcW w:w="936" w:type="dxa"/>
          </w:tcPr>
          <w:p w14:paraId="13104A20" w14:textId="77777777" w:rsidR="00A35E8C" w:rsidRPr="001D1296" w:rsidRDefault="00A35E8C" w:rsidP="00A35E8C">
            <w:pPr>
              <w:rPr>
                <w:rFonts w:ascii="Times New Roman" w:hAnsi="Times New Roman" w:cs="Times New Roman"/>
                <w:sz w:val="20"/>
                <w:szCs w:val="20"/>
              </w:rPr>
            </w:pPr>
            <w:r w:rsidRPr="00907B7F">
              <w:rPr>
                <w:rFonts w:ascii="Times New Roman" w:hAnsi="Times New Roman" w:cs="Times New Roman"/>
                <w:sz w:val="20"/>
                <w:szCs w:val="20"/>
              </w:rPr>
              <w:t xml:space="preserve">Yes </w:t>
            </w:r>
          </w:p>
        </w:tc>
        <w:tc>
          <w:tcPr>
            <w:tcW w:w="1170" w:type="dxa"/>
          </w:tcPr>
          <w:p w14:paraId="72F86B97" w14:textId="77777777" w:rsidR="00A35E8C" w:rsidRPr="001D1296" w:rsidRDefault="00A35E8C" w:rsidP="00A35E8C">
            <w:pPr>
              <w:rPr>
                <w:rFonts w:ascii="Times New Roman" w:hAnsi="Times New Roman" w:cs="Times New Roman"/>
                <w:sz w:val="20"/>
                <w:szCs w:val="20"/>
              </w:rPr>
            </w:pPr>
            <w:r w:rsidRPr="00907B7F">
              <w:rPr>
                <w:rFonts w:ascii="Times New Roman" w:hAnsi="Times New Roman" w:cs="Times New Roman"/>
                <w:sz w:val="20"/>
                <w:szCs w:val="20"/>
              </w:rPr>
              <w:t xml:space="preserve">Yes </w:t>
            </w:r>
          </w:p>
        </w:tc>
        <w:tc>
          <w:tcPr>
            <w:tcW w:w="1216" w:type="dxa"/>
          </w:tcPr>
          <w:p w14:paraId="3F446203" w14:textId="77777777" w:rsidR="00A35E8C" w:rsidRPr="001D1296" w:rsidRDefault="00A35E8C" w:rsidP="00A35E8C">
            <w:pPr>
              <w:rPr>
                <w:rFonts w:ascii="Times New Roman" w:hAnsi="Times New Roman" w:cs="Times New Roman"/>
                <w:sz w:val="20"/>
                <w:szCs w:val="20"/>
              </w:rPr>
            </w:pPr>
            <w:r w:rsidRPr="00907B7F">
              <w:rPr>
                <w:rFonts w:ascii="Times New Roman" w:hAnsi="Times New Roman" w:cs="Times New Roman"/>
                <w:sz w:val="20"/>
                <w:szCs w:val="20"/>
              </w:rPr>
              <w:t xml:space="preserve">Yes </w:t>
            </w:r>
          </w:p>
        </w:tc>
        <w:tc>
          <w:tcPr>
            <w:tcW w:w="908" w:type="dxa"/>
          </w:tcPr>
          <w:p w14:paraId="3D70E522" w14:textId="77777777" w:rsidR="00A35E8C" w:rsidRPr="001D1296" w:rsidRDefault="00A35E8C" w:rsidP="00A35E8C">
            <w:pPr>
              <w:rPr>
                <w:rFonts w:ascii="Times New Roman" w:hAnsi="Times New Roman" w:cs="Times New Roman"/>
                <w:sz w:val="20"/>
                <w:szCs w:val="20"/>
              </w:rPr>
            </w:pPr>
            <w:r w:rsidRPr="00907B7F">
              <w:rPr>
                <w:rFonts w:ascii="Times New Roman" w:hAnsi="Times New Roman" w:cs="Times New Roman"/>
                <w:sz w:val="20"/>
                <w:szCs w:val="20"/>
              </w:rPr>
              <w:t xml:space="preserve">Yes </w:t>
            </w:r>
          </w:p>
        </w:tc>
        <w:tc>
          <w:tcPr>
            <w:tcW w:w="900" w:type="dxa"/>
          </w:tcPr>
          <w:p w14:paraId="2F130D3D" w14:textId="77777777" w:rsidR="00A35E8C" w:rsidRPr="001D1296" w:rsidRDefault="00A35E8C" w:rsidP="00A35E8C">
            <w:pPr>
              <w:rPr>
                <w:rFonts w:ascii="Times New Roman" w:hAnsi="Times New Roman" w:cs="Times New Roman"/>
                <w:sz w:val="20"/>
                <w:szCs w:val="20"/>
              </w:rPr>
            </w:pPr>
            <w:r w:rsidRPr="00907B7F">
              <w:rPr>
                <w:rFonts w:ascii="Times New Roman" w:hAnsi="Times New Roman" w:cs="Times New Roman"/>
                <w:sz w:val="20"/>
                <w:szCs w:val="20"/>
              </w:rPr>
              <w:t xml:space="preserve">Yes </w:t>
            </w:r>
          </w:p>
        </w:tc>
        <w:tc>
          <w:tcPr>
            <w:tcW w:w="739" w:type="dxa"/>
          </w:tcPr>
          <w:p w14:paraId="08EFA65E" w14:textId="77777777" w:rsidR="00A35E8C" w:rsidRPr="001D1296" w:rsidRDefault="00A35E8C" w:rsidP="00A35E8C">
            <w:pPr>
              <w:rPr>
                <w:rFonts w:ascii="Times New Roman" w:hAnsi="Times New Roman" w:cs="Times New Roman"/>
                <w:sz w:val="20"/>
                <w:szCs w:val="20"/>
              </w:rPr>
            </w:pPr>
            <w:r w:rsidRPr="00907B7F">
              <w:rPr>
                <w:rFonts w:ascii="Times New Roman" w:hAnsi="Times New Roman" w:cs="Times New Roman"/>
                <w:sz w:val="20"/>
                <w:szCs w:val="20"/>
              </w:rPr>
              <w:t xml:space="preserve">Yes </w:t>
            </w:r>
          </w:p>
        </w:tc>
        <w:tc>
          <w:tcPr>
            <w:tcW w:w="1080" w:type="dxa"/>
          </w:tcPr>
          <w:p w14:paraId="6CCE2961" w14:textId="77777777" w:rsidR="00A35E8C" w:rsidRPr="001D1296" w:rsidRDefault="00A35E8C" w:rsidP="00A35E8C">
            <w:pPr>
              <w:rPr>
                <w:rFonts w:ascii="Times New Roman" w:hAnsi="Times New Roman" w:cs="Times New Roman"/>
                <w:sz w:val="20"/>
                <w:szCs w:val="20"/>
              </w:rPr>
            </w:pPr>
            <w:r w:rsidRPr="00907B7F">
              <w:rPr>
                <w:rFonts w:ascii="Times New Roman" w:hAnsi="Times New Roman" w:cs="Times New Roman"/>
                <w:sz w:val="20"/>
                <w:szCs w:val="20"/>
              </w:rPr>
              <w:t xml:space="preserve">Yes </w:t>
            </w:r>
          </w:p>
        </w:tc>
        <w:tc>
          <w:tcPr>
            <w:tcW w:w="881" w:type="dxa"/>
          </w:tcPr>
          <w:p w14:paraId="3C16682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9</w:t>
            </w:r>
          </w:p>
        </w:tc>
      </w:tr>
      <w:tr w:rsidR="00A35E8C" w:rsidRPr="001D1296" w14:paraId="056660F0" w14:textId="77777777" w:rsidTr="00A35E8C">
        <w:tc>
          <w:tcPr>
            <w:tcW w:w="1597" w:type="dxa"/>
          </w:tcPr>
          <w:p w14:paraId="7F31D1A6"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Wolde </w:t>
            </w:r>
            <w:r w:rsidRPr="001D1296">
              <w:rPr>
                <w:rFonts w:ascii="Times New Roman" w:eastAsia="Times New Roman" w:hAnsi="Times New Roman" w:cs="Times New Roman"/>
                <w:i/>
                <w:iCs/>
                <w:kern w:val="0"/>
                <w:sz w:val="20"/>
                <w:szCs w:val="20"/>
                <w:lang w:val="en-US"/>
                <w14:ligatures w14:val="none"/>
              </w:rPr>
              <w:t>et al</w:t>
            </w:r>
            <w:r w:rsidRPr="001D1296">
              <w:rPr>
                <w:rFonts w:ascii="Times New Roman" w:eastAsia="Times New Roman" w:hAnsi="Times New Roman" w:cs="Times New Roman"/>
                <w:kern w:val="0"/>
                <w:sz w:val="20"/>
                <w:szCs w:val="20"/>
                <w:lang w:val="en-US"/>
                <w14:ligatures w14:val="none"/>
              </w:rPr>
              <w:t xml:space="preserve"> (2017)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&lt;EndNote&gt;&lt;Cite&gt;&lt;Author&gt;Wolde&lt;/Author&gt;&lt;Year&gt;2017&lt;/Year&gt;&lt;RecNum&gt;34419&lt;/RecNum&gt;&lt;DisplayText&gt;[32]&lt;/DisplayText&gt;&lt;record&gt;&lt;rec-number&gt;34419&lt;/rec-number&gt;&lt;foreign-keys&gt;&lt;key app="EN" db-id="5ar0esxr502x0kes2pdvwfr2vtez5aseew59" timestamp="1704111358"&gt;34419&lt;/key&gt;&lt;/foreign-keys&gt;&lt;ref-type name="Journal Article"&gt;17&lt;/ref-type&gt;&lt;contributors&gt;&lt;authors&gt;&lt;author&gt;Wolde, D.&lt;/author&gt;&lt;author&gt;Tadesse, M.&lt;/author&gt;&lt;author&gt;Abdella, K.&lt;/author&gt;&lt;author&gt;Abebe, G.&lt;/author&gt;&lt;author&gt;Ali, S.&lt;/author&gt;&lt;/authors&gt;&lt;/contributors&gt;&lt;auth-address&gt;Department of Medical Laboratory Technology, Hossana College of Health Sciences, Hossana, Ethiopia.&amp;#xD;Department of Medical Laboratory Science, Institute of Health, Jimma University, Jimma, Ethiopia.&amp;#xD;Mycobacteriology Research Center, Jimma University, Jimma, Ethiopia.&amp;#xD;AERAS Africa, Rockville, MD, USA.&lt;/auth-address&gt;&lt;titles&gt;&lt;title&gt;Tuberculosis among Jimma University Undergraduate Students: First Insight about the Burden of Tuberculosis in Ethiopia Universities-Cross-Sectional Study&lt;/title&gt;&lt;secondary-title&gt;Int J Bacteriol&lt;/secondary-title&gt;&lt;alt-title&gt;International journal of bacteriology&lt;/alt-title&gt;&lt;/titles&gt;&lt;periodical&gt;&lt;full-title&gt;Int J Bacteriol&lt;/full-title&gt;&lt;/periodical&gt;&lt;alt-periodical&gt;&lt;full-title&gt;International journal of bacteriology&lt;/full-title&gt;&lt;/alt-periodical&gt;&lt;pages&gt;9840670&lt;/pages&gt;&lt;volume&gt;2017&lt;/volume&gt;&lt;edition&gt;2017/12/06&lt;/edition&gt;&lt;dates&gt;&lt;year&gt;2017&lt;/year&gt;&lt;/dates&gt;&lt;isbn&gt;2356-6957 (Print)&amp;#xD;2314-596x&lt;/isbn&gt;&lt;accession-num&gt;29204514&lt;/accession-num&gt;&lt;urls&gt;&lt;related-urls&gt;&lt;url&gt;https://downloads.hindawi.com/archive/2017/9840670.pdf&lt;/url&gt;&lt;/related-urls&gt;&lt;/urls&gt;&lt;custom2&gt;PMC5674504&lt;/custom2&gt;&lt;electronic-resource-num&gt;10.1155/2017/9840670&lt;/electronic-resource-num&gt;&lt;remote-database-provider&gt;NLM&lt;/remote-database-provider&gt;&lt;language&gt;eng&lt;/language&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[32]</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3544C4A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2A39953C"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7E1EF2B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1170" w:type="dxa"/>
          </w:tcPr>
          <w:p w14:paraId="0452411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62986E9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908" w:type="dxa"/>
          </w:tcPr>
          <w:p w14:paraId="0CD68EA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1E2AD484"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739" w:type="dxa"/>
          </w:tcPr>
          <w:p w14:paraId="6C278280"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42C64B5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881" w:type="dxa"/>
          </w:tcPr>
          <w:p w14:paraId="4C44C5D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6</w:t>
            </w:r>
          </w:p>
        </w:tc>
      </w:tr>
      <w:tr w:rsidR="00A35E8C" w:rsidRPr="001D1296" w14:paraId="2535B4CE" w14:textId="77777777" w:rsidTr="00A35E8C">
        <w:tc>
          <w:tcPr>
            <w:tcW w:w="1597" w:type="dxa"/>
          </w:tcPr>
          <w:p w14:paraId="43A18186"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Legesse </w:t>
            </w:r>
            <w:r w:rsidRPr="001D1296">
              <w:rPr>
                <w:rFonts w:ascii="Times New Roman" w:eastAsia="Times New Roman" w:hAnsi="Times New Roman" w:cs="Times New Roman"/>
                <w:i/>
                <w:iCs/>
                <w:kern w:val="0"/>
                <w:sz w:val="20"/>
                <w:szCs w:val="20"/>
                <w:lang w:val="en-US"/>
                <w14:ligatures w14:val="none"/>
              </w:rPr>
              <w:t>et al (</w:t>
            </w:r>
            <w:r w:rsidRPr="001D1296">
              <w:rPr>
                <w:rFonts w:ascii="Times New Roman" w:eastAsia="Times New Roman" w:hAnsi="Times New Roman" w:cs="Times New Roman"/>
                <w:kern w:val="0"/>
                <w:sz w:val="20"/>
                <w:szCs w:val="20"/>
                <w:lang w:val="en-US"/>
                <w14:ligatures w14:val="none"/>
              </w:rPr>
              <w:t xml:space="preserve">2021) </w: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PEVuZE5vdGU+PENpdGU+PEF1dGhvcj5MZWdlc3NlPC9BdXRob3I+PFllYXI+MjAyMTwvWWVhcj48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</w:fldData>
              </w:fldChar>
            </w:r>
            <w:r w:rsidRPr="001D1296">
              <w:rPr>
                <w:rFonts w:ascii="Times New Roman" w:eastAsia="Times New Roman" w:hAnsi="Times New Roman" w:cs="Times New Roman"/>
                <w:kern w:val="0"/>
                <w:sz w:val="20"/>
                <w:szCs w:val="20"/>
                <w:lang w:val="en-US"/>
                <w14:ligatures w14:val="none"/>
              </w:rPr>
              <w:instrText xml:space="preserve"> ADDIN EN.CITE </w:instrText>
            </w:r>
            <w:r w:rsidRPr="001D1296">
              <w:rPr>
                <w:rFonts w:ascii="Times New Roman" w:eastAsia="Times New Roman" w:hAnsi="Times New Roman" w:cs="Times New Roman"/>
                <w:kern w:val="0"/>
                <w:sz w:val="20"/>
                <w:szCs w:val="20"/>
                <w:lang w:val="en-US"/>
                <w14:ligatures w14:val="none"/>
              </w:rPr>
              <w:fldChar w:fldCharType="begin">
                <w:fldData xml:space="preserve">PEVuZE5vdGU+PENpdGU+PEF1dGhvcj5MZWdlc3NlPC9BdXRob3I+PFllYXI+MjAyMTwvWWVhcj48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</w:fldData>
              </w:fldChar>
            </w:r>
            <w:r w:rsidRPr="001D1296">
              <w:rPr>
                <w:rFonts w:ascii="Times New Roman" w:eastAsia="Times New Roman" w:hAnsi="Times New Roman" w:cs="Times New Roman"/>
                <w:kern w:val="0"/>
                <w:sz w:val="20"/>
                <w:szCs w:val="20"/>
                <w:lang w:val="en-US"/>
                <w14:ligatures w14:val="none"/>
              </w:rPr>
              <w:instrText xml:space="preserve"> ADDIN EN.CITE.DATA </w:instrText>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end"/>
            </w:r>
            <w:r w:rsidRPr="001D1296">
              <w:rPr>
                <w:rFonts w:ascii="Times New Roman" w:eastAsia="Times New Roman" w:hAnsi="Times New Roman" w:cs="Times New Roman"/>
                <w:kern w:val="0"/>
                <w:sz w:val="20"/>
                <w:szCs w:val="20"/>
                <w:lang w:val="en-US"/>
                <w14:ligatures w14:val="none"/>
              </w:rPr>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[33]</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25F2BD36" w14:textId="77777777" w:rsidR="00A35E8C" w:rsidRPr="001D1296" w:rsidRDefault="00A35E8C" w:rsidP="00A35E8C">
            <w:pPr>
              <w:rPr>
                <w:rFonts w:ascii="Times New Roman" w:hAnsi="Times New Roman" w:cs="Times New Roman"/>
                <w:sz w:val="20"/>
                <w:szCs w:val="20"/>
              </w:rPr>
            </w:pPr>
            <w:r w:rsidRPr="005F0B7D">
              <w:rPr>
                <w:rFonts w:ascii="Times New Roman" w:hAnsi="Times New Roman" w:cs="Times New Roman"/>
                <w:sz w:val="20"/>
                <w:szCs w:val="20"/>
              </w:rPr>
              <w:t xml:space="preserve">Yes </w:t>
            </w:r>
          </w:p>
        </w:tc>
        <w:tc>
          <w:tcPr>
            <w:tcW w:w="923" w:type="dxa"/>
          </w:tcPr>
          <w:p w14:paraId="6C5177B0" w14:textId="77777777" w:rsidR="00A35E8C" w:rsidRPr="001D1296" w:rsidRDefault="00A35E8C" w:rsidP="00A35E8C">
            <w:pPr>
              <w:rPr>
                <w:rFonts w:ascii="Times New Roman" w:hAnsi="Times New Roman" w:cs="Times New Roman"/>
                <w:sz w:val="20"/>
                <w:szCs w:val="20"/>
              </w:rPr>
            </w:pPr>
            <w:r w:rsidRPr="005F0B7D">
              <w:rPr>
                <w:rFonts w:ascii="Times New Roman" w:hAnsi="Times New Roman" w:cs="Times New Roman"/>
                <w:sz w:val="20"/>
                <w:szCs w:val="20"/>
              </w:rPr>
              <w:t xml:space="preserve">Yes </w:t>
            </w:r>
          </w:p>
        </w:tc>
        <w:tc>
          <w:tcPr>
            <w:tcW w:w="936" w:type="dxa"/>
          </w:tcPr>
          <w:p w14:paraId="0C698830" w14:textId="77777777" w:rsidR="00A35E8C" w:rsidRPr="001D1296" w:rsidRDefault="00A35E8C" w:rsidP="00A35E8C">
            <w:pPr>
              <w:rPr>
                <w:rFonts w:ascii="Times New Roman" w:hAnsi="Times New Roman" w:cs="Times New Roman"/>
                <w:sz w:val="20"/>
                <w:szCs w:val="20"/>
              </w:rPr>
            </w:pPr>
            <w:r w:rsidRPr="005F0B7D">
              <w:rPr>
                <w:rFonts w:ascii="Times New Roman" w:hAnsi="Times New Roman" w:cs="Times New Roman"/>
                <w:sz w:val="20"/>
                <w:szCs w:val="20"/>
              </w:rPr>
              <w:t xml:space="preserve">Yes </w:t>
            </w:r>
          </w:p>
        </w:tc>
        <w:tc>
          <w:tcPr>
            <w:tcW w:w="1170" w:type="dxa"/>
          </w:tcPr>
          <w:p w14:paraId="479A469E" w14:textId="77777777" w:rsidR="00A35E8C" w:rsidRPr="001D1296" w:rsidRDefault="00A35E8C" w:rsidP="00A35E8C">
            <w:pPr>
              <w:rPr>
                <w:rFonts w:ascii="Times New Roman" w:hAnsi="Times New Roman" w:cs="Times New Roman"/>
                <w:sz w:val="20"/>
                <w:szCs w:val="20"/>
              </w:rPr>
            </w:pPr>
            <w:r w:rsidRPr="005F0B7D">
              <w:rPr>
                <w:rFonts w:ascii="Times New Roman" w:hAnsi="Times New Roman" w:cs="Times New Roman"/>
                <w:sz w:val="20"/>
                <w:szCs w:val="20"/>
              </w:rPr>
              <w:t xml:space="preserve">Yes </w:t>
            </w:r>
          </w:p>
        </w:tc>
        <w:tc>
          <w:tcPr>
            <w:tcW w:w="1216" w:type="dxa"/>
          </w:tcPr>
          <w:p w14:paraId="0494098C" w14:textId="77777777" w:rsidR="00A35E8C" w:rsidRPr="001D1296" w:rsidRDefault="00A35E8C" w:rsidP="00A35E8C">
            <w:pPr>
              <w:rPr>
                <w:rFonts w:ascii="Times New Roman" w:hAnsi="Times New Roman" w:cs="Times New Roman"/>
                <w:sz w:val="20"/>
                <w:szCs w:val="20"/>
              </w:rPr>
            </w:pPr>
            <w:r w:rsidRPr="005F0B7D">
              <w:rPr>
                <w:rFonts w:ascii="Times New Roman" w:hAnsi="Times New Roman" w:cs="Times New Roman"/>
                <w:sz w:val="20"/>
                <w:szCs w:val="20"/>
              </w:rPr>
              <w:t xml:space="preserve">Yes </w:t>
            </w:r>
          </w:p>
        </w:tc>
        <w:tc>
          <w:tcPr>
            <w:tcW w:w="908" w:type="dxa"/>
          </w:tcPr>
          <w:p w14:paraId="3E3EF3C9" w14:textId="77777777" w:rsidR="00A35E8C" w:rsidRPr="001D1296" w:rsidRDefault="00A35E8C" w:rsidP="00A35E8C">
            <w:pPr>
              <w:rPr>
                <w:rFonts w:ascii="Times New Roman" w:hAnsi="Times New Roman" w:cs="Times New Roman"/>
                <w:sz w:val="20"/>
                <w:szCs w:val="20"/>
              </w:rPr>
            </w:pPr>
            <w:r w:rsidRPr="005F0B7D">
              <w:rPr>
                <w:rFonts w:ascii="Times New Roman" w:hAnsi="Times New Roman" w:cs="Times New Roman"/>
                <w:sz w:val="20"/>
                <w:szCs w:val="20"/>
              </w:rPr>
              <w:t xml:space="preserve">Yes </w:t>
            </w:r>
          </w:p>
        </w:tc>
        <w:tc>
          <w:tcPr>
            <w:tcW w:w="900" w:type="dxa"/>
          </w:tcPr>
          <w:p w14:paraId="101B3B24" w14:textId="77777777" w:rsidR="00A35E8C" w:rsidRPr="001D1296" w:rsidRDefault="00A35E8C" w:rsidP="00A35E8C">
            <w:pPr>
              <w:rPr>
                <w:rFonts w:ascii="Times New Roman" w:hAnsi="Times New Roman" w:cs="Times New Roman"/>
                <w:sz w:val="20"/>
                <w:szCs w:val="20"/>
              </w:rPr>
            </w:pPr>
            <w:r w:rsidRPr="005F0B7D">
              <w:rPr>
                <w:rFonts w:ascii="Times New Roman" w:hAnsi="Times New Roman" w:cs="Times New Roman"/>
                <w:sz w:val="20"/>
                <w:szCs w:val="20"/>
              </w:rPr>
              <w:t xml:space="preserve">Yes </w:t>
            </w:r>
          </w:p>
        </w:tc>
        <w:tc>
          <w:tcPr>
            <w:tcW w:w="739" w:type="dxa"/>
          </w:tcPr>
          <w:p w14:paraId="7FB894BD" w14:textId="77777777" w:rsidR="00A35E8C" w:rsidRPr="001D1296" w:rsidRDefault="00A35E8C" w:rsidP="00A35E8C">
            <w:pPr>
              <w:rPr>
                <w:rFonts w:ascii="Times New Roman" w:hAnsi="Times New Roman" w:cs="Times New Roman"/>
                <w:sz w:val="20"/>
                <w:szCs w:val="20"/>
              </w:rPr>
            </w:pPr>
            <w:r w:rsidRPr="005F0B7D">
              <w:rPr>
                <w:rFonts w:ascii="Times New Roman" w:hAnsi="Times New Roman" w:cs="Times New Roman"/>
                <w:sz w:val="20"/>
                <w:szCs w:val="20"/>
              </w:rPr>
              <w:t xml:space="preserve">Yes </w:t>
            </w:r>
          </w:p>
        </w:tc>
        <w:tc>
          <w:tcPr>
            <w:tcW w:w="1080" w:type="dxa"/>
          </w:tcPr>
          <w:p w14:paraId="672F0D7F"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881" w:type="dxa"/>
          </w:tcPr>
          <w:p w14:paraId="13259E4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4542C028" w14:textId="77777777" w:rsidTr="00A35E8C">
        <w:tc>
          <w:tcPr>
            <w:tcW w:w="1597" w:type="dxa"/>
          </w:tcPr>
          <w:p w14:paraId="1866005B"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Reta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(2023)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&lt;EndNote&gt;&lt;Cite&gt;&lt;Author&gt;Reta Melese&lt;/Author&gt;&lt;Year&gt;2023&lt;/Year&gt;&lt;RecNum&gt;43376&lt;/RecNum&gt;&lt;DisplayText&gt;[34]&lt;/DisplayText&gt;&lt;record&gt;&lt;rec-number&gt;43376&lt;/rec-number&gt;&lt;foreign-keys&gt;&lt;key app="EN" db-id="5ar0esxr502x0kes2pdvwfr2vtez5aseew59" timestamp="1706121655"&gt;43376&lt;/key&gt;&lt;/foreign-keys&gt;&lt;ref-type name="Thesis"&gt;32&lt;/ref-type&gt;&lt;contributors&gt;&lt;authors&gt;&lt;author&gt;Reta Melese, &lt;/author&gt;&lt;author&gt;Maningi Nontuthuko Excellent,&lt;/author&gt;&lt;author&gt;Bernard Fourie, P&lt;/author&gt;&lt;/authors&gt;&lt;/contributors&gt;&lt;titles&gt;&lt;title&gt;Pulmonary tuberculosis (PTB) symptomatic individuals, their sociodemographic characteristics, genetic diversity and drug resistance patterns of Mycobacterium tuberculosis strains. University of Pretoria.&lt;/title&gt;&lt;secondary-title&gt;Doctorate&lt;/secondary-title&gt;&lt;/titles&gt;&lt;pages&gt;293&lt;/pages&gt;&lt;volume&gt;PhD&lt;/volume&gt;&lt;dates&gt;&lt;year&gt;2023&lt;/year&gt;&lt;/dates&gt;&lt;pub-location&gt;Pretoria, South Africa&lt;/pub-location&gt;&lt;publisher&gt;University of Pretoria. dataset: https://doi.org/10.25403/UPresearchdata.22219072.v1&lt;/publisher&gt;&lt;work-type&gt;Dissertation&lt;/work-type&gt;&lt;urls&gt;&lt;/urls&gt;&lt;/record&gt;&lt;/Cite&gt;&lt;/EndNote&gt;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[34]</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1C285B68" w14:textId="77777777" w:rsidR="00A35E8C" w:rsidRPr="001D1296" w:rsidRDefault="00A35E8C" w:rsidP="00A35E8C">
            <w:pPr>
              <w:rPr>
                <w:rFonts w:ascii="Times New Roman" w:hAnsi="Times New Roman" w:cs="Times New Roman"/>
                <w:sz w:val="20"/>
                <w:szCs w:val="20"/>
              </w:rPr>
            </w:pPr>
            <w:r w:rsidRPr="00A448F0">
              <w:rPr>
                <w:rFonts w:ascii="Times New Roman" w:hAnsi="Times New Roman" w:cs="Times New Roman"/>
                <w:sz w:val="20"/>
                <w:szCs w:val="20"/>
              </w:rPr>
              <w:t xml:space="preserve">Yes </w:t>
            </w:r>
          </w:p>
        </w:tc>
        <w:tc>
          <w:tcPr>
            <w:tcW w:w="923" w:type="dxa"/>
          </w:tcPr>
          <w:p w14:paraId="53476F09" w14:textId="77777777" w:rsidR="00A35E8C" w:rsidRPr="001D1296" w:rsidRDefault="00A35E8C" w:rsidP="00A35E8C">
            <w:pPr>
              <w:rPr>
                <w:rFonts w:ascii="Times New Roman" w:hAnsi="Times New Roman" w:cs="Times New Roman"/>
                <w:sz w:val="20"/>
                <w:szCs w:val="20"/>
              </w:rPr>
            </w:pPr>
            <w:r w:rsidRPr="00A448F0">
              <w:rPr>
                <w:rFonts w:ascii="Times New Roman" w:hAnsi="Times New Roman" w:cs="Times New Roman"/>
                <w:sz w:val="20"/>
                <w:szCs w:val="20"/>
              </w:rPr>
              <w:t xml:space="preserve">Yes </w:t>
            </w:r>
          </w:p>
        </w:tc>
        <w:tc>
          <w:tcPr>
            <w:tcW w:w="936" w:type="dxa"/>
          </w:tcPr>
          <w:p w14:paraId="767B8655" w14:textId="77777777" w:rsidR="00A35E8C" w:rsidRPr="001D1296" w:rsidRDefault="00A35E8C" w:rsidP="00A35E8C">
            <w:pPr>
              <w:rPr>
                <w:rFonts w:ascii="Times New Roman" w:hAnsi="Times New Roman" w:cs="Times New Roman"/>
                <w:sz w:val="20"/>
                <w:szCs w:val="20"/>
              </w:rPr>
            </w:pPr>
            <w:r w:rsidRPr="00A448F0">
              <w:rPr>
                <w:rFonts w:ascii="Times New Roman" w:hAnsi="Times New Roman" w:cs="Times New Roman"/>
                <w:sz w:val="20"/>
                <w:szCs w:val="20"/>
              </w:rPr>
              <w:t xml:space="preserve">Yes </w:t>
            </w:r>
          </w:p>
        </w:tc>
        <w:tc>
          <w:tcPr>
            <w:tcW w:w="1170" w:type="dxa"/>
          </w:tcPr>
          <w:p w14:paraId="7BDD5174" w14:textId="77777777" w:rsidR="00A35E8C" w:rsidRPr="001D1296" w:rsidRDefault="00A35E8C" w:rsidP="00A35E8C">
            <w:pPr>
              <w:rPr>
                <w:rFonts w:ascii="Times New Roman" w:hAnsi="Times New Roman" w:cs="Times New Roman"/>
                <w:sz w:val="20"/>
                <w:szCs w:val="20"/>
              </w:rPr>
            </w:pPr>
            <w:r w:rsidRPr="00A448F0">
              <w:rPr>
                <w:rFonts w:ascii="Times New Roman" w:hAnsi="Times New Roman" w:cs="Times New Roman"/>
                <w:sz w:val="20"/>
                <w:szCs w:val="20"/>
              </w:rPr>
              <w:t xml:space="preserve">Yes </w:t>
            </w:r>
          </w:p>
        </w:tc>
        <w:tc>
          <w:tcPr>
            <w:tcW w:w="1216" w:type="dxa"/>
          </w:tcPr>
          <w:p w14:paraId="748AC29A" w14:textId="77777777" w:rsidR="00A35E8C" w:rsidRPr="001D1296" w:rsidRDefault="00A35E8C" w:rsidP="00A35E8C">
            <w:pPr>
              <w:rPr>
                <w:rFonts w:ascii="Times New Roman" w:hAnsi="Times New Roman" w:cs="Times New Roman"/>
                <w:sz w:val="20"/>
                <w:szCs w:val="20"/>
              </w:rPr>
            </w:pPr>
            <w:r w:rsidRPr="00A448F0">
              <w:rPr>
                <w:rFonts w:ascii="Times New Roman" w:hAnsi="Times New Roman" w:cs="Times New Roman"/>
                <w:sz w:val="20"/>
                <w:szCs w:val="20"/>
              </w:rPr>
              <w:t xml:space="preserve">Yes </w:t>
            </w:r>
          </w:p>
        </w:tc>
        <w:tc>
          <w:tcPr>
            <w:tcW w:w="908" w:type="dxa"/>
          </w:tcPr>
          <w:p w14:paraId="0A588AB4" w14:textId="77777777" w:rsidR="00A35E8C" w:rsidRPr="001D1296" w:rsidRDefault="00A35E8C" w:rsidP="00A35E8C">
            <w:pPr>
              <w:rPr>
                <w:rFonts w:ascii="Times New Roman" w:hAnsi="Times New Roman" w:cs="Times New Roman"/>
                <w:sz w:val="20"/>
                <w:szCs w:val="20"/>
              </w:rPr>
            </w:pPr>
            <w:r w:rsidRPr="00A448F0">
              <w:rPr>
                <w:rFonts w:ascii="Times New Roman" w:hAnsi="Times New Roman" w:cs="Times New Roman"/>
                <w:sz w:val="20"/>
                <w:szCs w:val="20"/>
              </w:rPr>
              <w:t xml:space="preserve">Yes </w:t>
            </w:r>
          </w:p>
        </w:tc>
        <w:tc>
          <w:tcPr>
            <w:tcW w:w="900" w:type="dxa"/>
          </w:tcPr>
          <w:p w14:paraId="01CDDF81" w14:textId="77777777" w:rsidR="00A35E8C" w:rsidRPr="001D1296" w:rsidRDefault="00A35E8C" w:rsidP="00A35E8C">
            <w:pPr>
              <w:rPr>
                <w:rFonts w:ascii="Times New Roman" w:hAnsi="Times New Roman" w:cs="Times New Roman"/>
                <w:sz w:val="20"/>
                <w:szCs w:val="20"/>
              </w:rPr>
            </w:pPr>
            <w:r w:rsidRPr="00A448F0">
              <w:rPr>
                <w:rFonts w:ascii="Times New Roman" w:hAnsi="Times New Roman" w:cs="Times New Roman"/>
                <w:sz w:val="20"/>
                <w:szCs w:val="20"/>
              </w:rPr>
              <w:t xml:space="preserve">Yes </w:t>
            </w:r>
          </w:p>
        </w:tc>
        <w:tc>
          <w:tcPr>
            <w:tcW w:w="739" w:type="dxa"/>
          </w:tcPr>
          <w:p w14:paraId="52040F9C" w14:textId="77777777" w:rsidR="00A35E8C" w:rsidRPr="001D1296" w:rsidRDefault="00A35E8C" w:rsidP="00A35E8C">
            <w:pPr>
              <w:rPr>
                <w:rFonts w:ascii="Times New Roman" w:hAnsi="Times New Roman" w:cs="Times New Roman"/>
                <w:sz w:val="20"/>
                <w:szCs w:val="20"/>
              </w:rPr>
            </w:pPr>
            <w:r w:rsidRPr="00A448F0">
              <w:rPr>
                <w:rFonts w:ascii="Times New Roman" w:hAnsi="Times New Roman" w:cs="Times New Roman"/>
                <w:sz w:val="20"/>
                <w:szCs w:val="20"/>
              </w:rPr>
              <w:t xml:space="preserve">Yes </w:t>
            </w:r>
          </w:p>
        </w:tc>
        <w:tc>
          <w:tcPr>
            <w:tcW w:w="1080" w:type="dxa"/>
          </w:tcPr>
          <w:p w14:paraId="00D7B2EA"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881" w:type="dxa"/>
          </w:tcPr>
          <w:p w14:paraId="6DF759F3"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8</w:t>
            </w:r>
          </w:p>
        </w:tc>
      </w:tr>
      <w:tr w:rsidR="00A35E8C" w:rsidRPr="001D1296" w14:paraId="35F01B2F" w14:textId="77777777" w:rsidTr="00A35E8C">
        <w:tc>
          <w:tcPr>
            <w:tcW w:w="1597" w:type="dxa"/>
          </w:tcPr>
          <w:p w14:paraId="2CD28DBB" w14:textId="77777777" w:rsidR="00A35E8C" w:rsidRPr="001D1296" w:rsidRDefault="00A35E8C" w:rsidP="00A35E8C">
            <w:pPr>
              <w:rPr>
                <w:rFonts w:ascii="Times New Roman" w:hAnsi="Times New Roman" w:cs="Times New Roman"/>
                <w:sz w:val="20"/>
                <w:szCs w:val="20"/>
              </w:rPr>
            </w:pPr>
            <w:r w:rsidRPr="001D1296">
              <w:rPr>
                <w:rFonts w:ascii="Times New Roman" w:eastAsia="Times New Roman" w:hAnsi="Times New Roman" w:cs="Times New Roman"/>
                <w:kern w:val="0"/>
                <w:sz w:val="20"/>
                <w:szCs w:val="20"/>
                <w:lang w:val="en-US"/>
                <w14:ligatures w14:val="none"/>
              </w:rPr>
              <w:t xml:space="preserve">Eyob </w:t>
            </w:r>
            <w:r w:rsidRPr="001D1296">
              <w:rPr>
                <w:rFonts w:ascii="Times New Roman" w:eastAsia="Times New Roman" w:hAnsi="Times New Roman" w:cs="Times New Roman"/>
                <w:i/>
                <w:iCs/>
                <w:kern w:val="0"/>
                <w:sz w:val="20"/>
                <w:szCs w:val="20"/>
                <w:lang w:val="en-US"/>
                <w14:ligatures w14:val="none"/>
              </w:rPr>
              <w:t xml:space="preserve">et al </w:t>
            </w:r>
            <w:r w:rsidRPr="001D1296">
              <w:rPr>
                <w:rFonts w:ascii="Times New Roman" w:eastAsia="Times New Roman" w:hAnsi="Times New Roman" w:cs="Times New Roman"/>
                <w:kern w:val="0"/>
                <w:sz w:val="20"/>
                <w:szCs w:val="20"/>
                <w:lang w:val="en-US"/>
                <w14:ligatures w14:val="none"/>
              </w:rPr>
              <w:t xml:space="preserve">(2002) </w:t>
            </w:r>
            <w:r w:rsidRPr="001D1296">
              <w:rPr>
                <w:rFonts w:ascii="Times New Roman" w:eastAsia="Times New Roman" w:hAnsi="Times New Roman" w:cs="Times New Roman"/>
                <w:kern w:val="0"/>
                <w:sz w:val="20"/>
                <w:szCs w:val="20"/>
                <w:lang w:val="en-US"/>
                <w14:ligatures w14:val="none"/>
              </w:rPr>
              <w:fldChar w:fldCharType="begin"/>
            </w:r>
            <w:r w:rsidRPr="001D1296">
              <w:rPr>
                <w:rFonts w:ascii="Times New Roman" w:eastAsia="Times New Roman" w:hAnsi="Times New Roman" w:cs="Times New Roman"/>
                <w:kern w:val="0"/>
                <w:sz w:val="20"/>
                <w:szCs w:val="20"/>
                <w:lang w:val="en-US"/>
                <w14:ligatures w14:val="none"/>
              </w:rPr>
              <w:instrText xml:space="preserve"> ADDIN EN.CITE &lt;EndNote&gt;&lt;Cite&gt;&lt;Author&gt;Eyob&lt;/Author&gt;&lt;Year&gt;2002&lt;/Year&gt;&lt;RecNum&gt;35808&lt;/RecNum&gt;&lt;DisplayText&gt;[35]&lt;/DisplayText&gt;&lt;record&gt;&lt;rec-number&gt;35808&lt;/rec-number&gt;&lt;foreign-keys&gt;&lt;key app="EN" db-id="5ar0esxr502x0kes2pdvwfr2vtez5aseew59" timestamp="1704265473"&gt;35808&lt;/key&gt;&lt;/foreign-keys&gt;&lt;ref-type name="Journal Article"&gt;17&lt;/ref-type&gt;&lt;contributors&gt;&lt;authors&gt;&lt;author&gt;Eyob, G.&lt;/author&gt;&lt;author&gt;Gebeyhu, M.&lt;/author&gt;&lt;author&gt;Goshu, S.&lt;/author&gt;&lt;author&gt;Girma, M.&lt;/author&gt;&lt;author&gt;Lemma, E.&lt;/author&gt;&lt;author&gt;Fontanet, A.&lt;/author&gt;&lt;/authors&gt;&lt;/contributors&gt;&lt;auth-address&gt;Tuberculosis Demonstration and Training Center (TDTC), Addis Ababa, Ethiopia.&lt;/auth-address&gt;&lt;titles&gt;&lt;title&gt;Increase in tuberculosis incidence among the staff working at the Tuberculosis Demonstration and Training Centre in Addis Ababa, Ethiopia: a retrospective cohort study (1989-1998)&lt;/title&gt;&lt;secondary-title&gt;Int J Tuberc Lung Dis&lt;/secondary-title&gt;&lt;alt-title&gt;The international journal of tuberculosis and lung disease : the official journal of the International Union against Tuberculosis and Lung Disease&lt;/alt-title&gt;&lt;/titles&gt;&lt;periodical&gt;&lt;full-title&gt;INT J TUBERC LUNG DIS&lt;/full-title&gt;&lt;/periodical&gt;&lt;pages&gt;85-8&lt;/pages&gt;&lt;volume&gt;6&lt;/volume&gt;&lt;number&gt;1&lt;/number&gt;&lt;edition&gt;2002/04/05&lt;/edition&gt;&lt;keywords&gt;&lt;keyword&gt;Adult&lt;/keyword&gt;&lt;keyword&gt;Cross Infection/*epidemiology&lt;/keyword&gt;&lt;keyword&gt;Ethiopia/epidemiology&lt;/keyword&gt;&lt;keyword&gt;Female&lt;/keyword&gt;&lt;keyword&gt;Health Personnel&lt;/keyword&gt;&lt;keyword&gt;Humans&lt;/keyword&gt;&lt;keyword&gt;Incidence&lt;/keyword&gt;&lt;keyword&gt;Male&lt;/keyword&gt;&lt;keyword&gt;Occupational Diseases/*epidemiology&lt;/keyword&gt;&lt;keyword&gt;Risk Factors&lt;/keyword&gt;&lt;keyword&gt;Tuberculosis, Pulmonary/*epidemiology/transmission&lt;/keyword&gt;&lt;/keywords&gt;&lt;dates&gt;&lt;year&gt;2002&lt;/year&gt;&lt;pub-dates&gt;&lt;date&gt;Jan&lt;/date&gt;&lt;/pub-dates&gt;&lt;/dates&gt;&lt;isbn&gt;1027-3719 (Print)&amp;#xD;1027-3719&lt;/isbn&gt;&lt;accession-num&gt;11931406&lt;/accession-num&gt;&lt;urls&gt;&lt;/urls&gt;&lt;remote-database-provider&gt;NLM&lt;/remote-database-provider&gt;&lt;language&gt;eng&lt;/language&gt;&lt;/record&gt;&lt;/Cite&gt;&lt;/EndNote&gt;</w:instrText>
            </w:r>
            <w:r w:rsidRPr="001D1296">
              <w:rPr>
                <w:rFonts w:ascii="Times New Roman" w:eastAsia="Times New Roman" w:hAnsi="Times New Roman" w:cs="Times New Roman"/>
                <w:kern w:val="0"/>
                <w:sz w:val="20"/>
                <w:szCs w:val="20"/>
                <w:lang w:val="en-US"/>
                <w14:ligatures w14:val="none"/>
              </w:rPr>
              <w:fldChar w:fldCharType="separate"/>
            </w:r>
            <w:r w:rsidRPr="001D1296">
              <w:rPr>
                <w:rFonts w:ascii="Times New Roman" w:eastAsia="Times New Roman" w:hAnsi="Times New Roman" w:cs="Times New Roman"/>
                <w:noProof/>
                <w:kern w:val="0"/>
                <w:sz w:val="20"/>
                <w:szCs w:val="20"/>
                <w:lang w:val="en-US"/>
                <w14:ligatures w14:val="none"/>
              </w:rPr>
              <w:t>[35]</w:t>
            </w:r>
            <w:r w:rsidRPr="001D1296">
              <w:rPr>
                <w:rFonts w:ascii="Times New Roman" w:eastAsia="Times New Roman" w:hAnsi="Times New Roman" w:cs="Times New Roman"/>
                <w:kern w:val="0"/>
                <w:sz w:val="20"/>
                <w:szCs w:val="20"/>
                <w:lang w:val="en-US"/>
                <w14:ligatures w14:val="none"/>
              </w:rPr>
              <w:fldChar w:fldCharType="end"/>
            </w:r>
          </w:p>
        </w:tc>
        <w:tc>
          <w:tcPr>
            <w:tcW w:w="1147" w:type="dxa"/>
          </w:tcPr>
          <w:p w14:paraId="2494188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23" w:type="dxa"/>
          </w:tcPr>
          <w:p w14:paraId="607E95F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36" w:type="dxa"/>
          </w:tcPr>
          <w:p w14:paraId="734CF0A9"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1170" w:type="dxa"/>
          </w:tcPr>
          <w:p w14:paraId="69B976DB"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1216" w:type="dxa"/>
          </w:tcPr>
          <w:p w14:paraId="0B11AC51"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908" w:type="dxa"/>
          </w:tcPr>
          <w:p w14:paraId="400C6376"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Yes</w:t>
            </w:r>
          </w:p>
        </w:tc>
        <w:tc>
          <w:tcPr>
            <w:tcW w:w="900" w:type="dxa"/>
          </w:tcPr>
          <w:p w14:paraId="36507D02"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Unclear </w:t>
            </w:r>
          </w:p>
        </w:tc>
        <w:tc>
          <w:tcPr>
            <w:tcW w:w="739" w:type="dxa"/>
          </w:tcPr>
          <w:p w14:paraId="48D89915"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Yes </w:t>
            </w:r>
          </w:p>
        </w:tc>
        <w:tc>
          <w:tcPr>
            <w:tcW w:w="1080" w:type="dxa"/>
          </w:tcPr>
          <w:p w14:paraId="38758EED"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 xml:space="preserve">No </w:t>
            </w:r>
          </w:p>
        </w:tc>
        <w:tc>
          <w:tcPr>
            <w:tcW w:w="881" w:type="dxa"/>
          </w:tcPr>
          <w:p w14:paraId="10F8DAD7" w14:textId="77777777" w:rsidR="00A35E8C" w:rsidRPr="001D1296" w:rsidRDefault="00A35E8C" w:rsidP="00A35E8C">
            <w:pPr>
              <w:rPr>
                <w:rFonts w:ascii="Times New Roman" w:hAnsi="Times New Roman" w:cs="Times New Roman"/>
                <w:sz w:val="20"/>
                <w:szCs w:val="20"/>
              </w:rPr>
            </w:pPr>
            <w:r>
              <w:rPr>
                <w:rFonts w:ascii="Times New Roman" w:hAnsi="Times New Roman" w:cs="Times New Roman"/>
                <w:sz w:val="20"/>
                <w:szCs w:val="20"/>
              </w:rPr>
              <w:t>5</w:t>
            </w:r>
          </w:p>
        </w:tc>
      </w:tr>
    </w:tbl>
    <w:p w14:paraId="37A525B4" w14:textId="77777777" w:rsidR="00A35E8C" w:rsidRDefault="00A35E8C">
      <w:pPr>
        <w:rPr>
          <w:sz w:val="20"/>
          <w:szCs w:val="20"/>
        </w:rPr>
      </w:pPr>
    </w:p>
    <w:p w14:paraId="19282520" w14:textId="77777777" w:rsidR="00A35E8C" w:rsidRDefault="00A35E8C">
      <w:pPr>
        <w:rPr>
          <w:sz w:val="20"/>
          <w:szCs w:val="20"/>
        </w:rPr>
      </w:pPr>
    </w:p>
    <w:p w14:paraId="398E2361" w14:textId="0C7D2CEE" w:rsidR="00A35E8C" w:rsidRPr="00E869DA" w:rsidRDefault="00A35E8C" w:rsidP="001839BD">
      <w:pPr>
        <w:pStyle w:val="Caption"/>
        <w:rPr>
          <w:rFonts w:ascii="Times New Roman" w:hAnsi="Times New Roman" w:cs="Times New Roman"/>
          <w:i w:val="0"/>
          <w:color w:val="000000" w:themeColor="text1"/>
          <w:sz w:val="24"/>
          <w:szCs w:val="24"/>
          <w:lang w:val="en-US"/>
        </w:rPr>
      </w:pPr>
      <w:bookmarkStart w:id="2" w:name="_Toc174820871"/>
      <w:r w:rsidRPr="00E869DA">
        <w:rPr>
          <w:rFonts w:ascii="Times New Roman" w:hAnsi="Times New Roman" w:cs="Times New Roman"/>
          <w:b/>
          <w:i w:val="0"/>
          <w:color w:val="000000" w:themeColor="text1"/>
          <w:sz w:val="24"/>
          <w:szCs w:val="24"/>
        </w:rPr>
        <w:t>S3 Table:</w:t>
      </w:r>
      <w:r w:rsidRPr="00E869DA">
        <w:rPr>
          <w:rFonts w:ascii="Times New Roman" w:hAnsi="Times New Roman" w:cs="Times New Roman"/>
          <w:i w:val="0"/>
          <w:color w:val="000000" w:themeColor="text1"/>
          <w:sz w:val="24"/>
          <w:szCs w:val="24"/>
          <w:lang w:val="en-US"/>
        </w:rPr>
        <w:t xml:space="preserve"> The Egger’s publication bias test for small-study effects</w:t>
      </w:r>
      <w:bookmarkEnd w:id="2"/>
    </w:p>
    <w:tbl>
      <w:tblPr>
        <w:tblStyle w:val="TableGrid"/>
        <w:tblW w:w="0" w:type="auto"/>
        <w:tblLook w:val="04A0" w:firstRow="1" w:lastRow="0" w:firstColumn="1" w:lastColumn="0" w:noHBand="0" w:noVBand="1"/>
      </w:tblPr>
      <w:tblGrid>
        <w:gridCol w:w="9016"/>
      </w:tblGrid>
      <w:tr w:rsidR="00A35E8C" w:rsidRPr="00B56D0D" w14:paraId="580B013E" w14:textId="77777777" w:rsidTr="001839BD">
        <w:tc>
          <w:tcPr>
            <w:tcW w:w="9242" w:type="dxa"/>
          </w:tcPr>
          <w:p w14:paraId="1CF004E0" w14:textId="77777777" w:rsidR="00A35E8C" w:rsidRDefault="00A35E8C" w:rsidP="001839BD">
            <w:pPr>
              <w:rPr>
                <w:rFonts w:ascii="Times New Roman" w:hAnsi="Times New Roman" w:cs="Times New Roman"/>
                <w:b/>
                <w:bCs/>
                <w:sz w:val="24"/>
                <w:szCs w:val="24"/>
                <w:u w:val="single"/>
                <w:lang w:val="en-US"/>
              </w:rPr>
            </w:pPr>
            <w:r w:rsidRPr="00160D00">
              <w:rPr>
                <w:rFonts w:ascii="Times New Roman" w:hAnsi="Times New Roman" w:cs="Times New Roman"/>
                <w:b/>
                <w:bCs/>
                <w:sz w:val="24"/>
                <w:szCs w:val="24"/>
                <w:u w:val="single"/>
                <w:lang w:val="en-US"/>
              </w:rPr>
              <w:t xml:space="preserve">Egger’s test </w:t>
            </w:r>
          </w:p>
          <w:p w14:paraId="3C6C659A" w14:textId="77777777" w:rsidR="00160D00" w:rsidRPr="00160D00" w:rsidRDefault="00160D00" w:rsidP="001839BD">
            <w:pPr>
              <w:rPr>
                <w:rFonts w:ascii="Times New Roman" w:hAnsi="Times New Roman" w:cs="Times New Roman"/>
                <w:b/>
                <w:bCs/>
                <w:sz w:val="24"/>
                <w:szCs w:val="24"/>
                <w:u w:val="single"/>
                <w:lang w:val="en-US"/>
              </w:rPr>
            </w:pPr>
          </w:p>
          <w:p w14:paraId="3EF7C789"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Meta bias, egger</w:t>
            </w:r>
          </w:p>
          <w:p w14:paraId="42AEBB85"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Effect-size label: Prevalence of PTB</w:t>
            </w:r>
          </w:p>
          <w:p w14:paraId="445CB49C"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Effect size: PREVALENCE</w:t>
            </w:r>
          </w:p>
          <w:p w14:paraId="33898F9A"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Std. err.: SE_PREVALENCE</w:t>
            </w:r>
          </w:p>
          <w:p w14:paraId="3F56D2FF"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Regression-based Egger test for small-study effects</w:t>
            </w:r>
          </w:p>
          <w:p w14:paraId="00E9687E"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Random-effects model</w:t>
            </w:r>
          </w:p>
          <w:p w14:paraId="155A53D0"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Method: REML</w:t>
            </w:r>
          </w:p>
          <w:p w14:paraId="454E0238" w14:textId="77777777" w:rsidR="00A35E8C" w:rsidRPr="00B56D0D" w:rsidRDefault="00A35E8C" w:rsidP="001839BD">
            <w:pPr>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B56D0D">
              <w:rPr>
                <w:rFonts w:ascii="Times New Roman" w:hAnsi="Times New Roman" w:cs="Times New Roman"/>
                <w:sz w:val="24"/>
                <w:szCs w:val="24"/>
                <w:lang w:val="en-US"/>
              </w:rPr>
              <w:t>H0: beta1 = 0; no small-study effects</w:t>
            </w:r>
          </w:p>
          <w:p w14:paraId="5CB7F166"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beta1 =      8.05</w:t>
            </w:r>
          </w:p>
          <w:p w14:paraId="17B4D07E"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B56D0D">
              <w:rPr>
                <w:rFonts w:ascii="Times New Roman" w:hAnsi="Times New Roman" w:cs="Times New Roman"/>
                <w:sz w:val="24"/>
                <w:szCs w:val="24"/>
                <w:lang w:val="en-US"/>
              </w:rPr>
              <w:t xml:space="preserve"> SE of beta1 =     1.434</w:t>
            </w:r>
          </w:p>
          <w:p w14:paraId="0EAF1D9C"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B56D0D">
              <w:rPr>
                <w:rFonts w:ascii="Times New Roman" w:hAnsi="Times New Roman" w:cs="Times New Roman"/>
                <w:sz w:val="24"/>
                <w:szCs w:val="24"/>
                <w:lang w:val="en-US"/>
              </w:rPr>
              <w:t>z =      5.61</w:t>
            </w:r>
          </w:p>
          <w:p w14:paraId="6F0FA71C"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Prob &gt; |z| =    0.0000</w:t>
            </w:r>
          </w:p>
          <w:p w14:paraId="468ADB47" w14:textId="77777777" w:rsidR="00A35E8C" w:rsidRPr="00B56D0D" w:rsidRDefault="00A35E8C" w:rsidP="001839BD">
            <w:pPr>
              <w:rPr>
                <w:rFonts w:ascii="Times New Roman" w:hAnsi="Times New Roman" w:cs="Times New Roman"/>
                <w:sz w:val="24"/>
                <w:szCs w:val="24"/>
                <w:lang w:val="en-US"/>
              </w:rPr>
            </w:pPr>
          </w:p>
        </w:tc>
      </w:tr>
    </w:tbl>
    <w:p w14:paraId="3B4AE4B7" w14:textId="77777777" w:rsidR="00A35E8C" w:rsidRDefault="00A35E8C">
      <w:pPr>
        <w:rPr>
          <w:sz w:val="20"/>
          <w:szCs w:val="20"/>
        </w:rPr>
      </w:pPr>
    </w:p>
    <w:p w14:paraId="54AA0F55" w14:textId="77777777" w:rsidR="00A35E8C" w:rsidRDefault="00A35E8C">
      <w:pPr>
        <w:rPr>
          <w:sz w:val="20"/>
          <w:szCs w:val="20"/>
        </w:rPr>
      </w:pPr>
    </w:p>
    <w:p w14:paraId="1B1B0320" w14:textId="77777777" w:rsidR="00A35E8C" w:rsidRDefault="00A35E8C">
      <w:pPr>
        <w:rPr>
          <w:sz w:val="20"/>
          <w:szCs w:val="20"/>
        </w:rPr>
      </w:pPr>
    </w:p>
    <w:p w14:paraId="7653B4E5" w14:textId="77777777" w:rsidR="00A35E8C" w:rsidRDefault="00A35E8C">
      <w:pPr>
        <w:rPr>
          <w:sz w:val="20"/>
          <w:szCs w:val="20"/>
        </w:rPr>
      </w:pPr>
    </w:p>
    <w:p w14:paraId="044F9FF8" w14:textId="77777777" w:rsidR="00A35E8C" w:rsidRDefault="00A35E8C">
      <w:pPr>
        <w:rPr>
          <w:sz w:val="20"/>
          <w:szCs w:val="20"/>
        </w:rPr>
      </w:pPr>
    </w:p>
    <w:p w14:paraId="7DB89A6C" w14:textId="77777777" w:rsidR="00A35E8C" w:rsidRDefault="00A35E8C">
      <w:pPr>
        <w:rPr>
          <w:sz w:val="20"/>
          <w:szCs w:val="20"/>
        </w:rPr>
      </w:pPr>
    </w:p>
    <w:p w14:paraId="2E091D51" w14:textId="77777777" w:rsidR="00A35E8C" w:rsidRDefault="00A35E8C">
      <w:pPr>
        <w:rPr>
          <w:sz w:val="20"/>
          <w:szCs w:val="20"/>
        </w:rPr>
      </w:pPr>
    </w:p>
    <w:p w14:paraId="39315298" w14:textId="77777777" w:rsidR="00160D00" w:rsidRDefault="00160D00">
      <w:pPr>
        <w:rPr>
          <w:sz w:val="20"/>
          <w:szCs w:val="20"/>
        </w:rPr>
      </w:pPr>
    </w:p>
    <w:p w14:paraId="2EB67E79" w14:textId="77777777" w:rsidR="00A35E8C" w:rsidRDefault="00A35E8C">
      <w:pPr>
        <w:rPr>
          <w:sz w:val="20"/>
          <w:szCs w:val="20"/>
        </w:rPr>
      </w:pPr>
    </w:p>
    <w:p w14:paraId="5EBBAAF0" w14:textId="48095887" w:rsidR="00A35E8C" w:rsidRPr="00A35E8C" w:rsidRDefault="00A35E8C" w:rsidP="00160D00">
      <w:pPr>
        <w:pStyle w:val="Caption"/>
        <w:rPr>
          <w:rFonts w:ascii="Times New Roman" w:hAnsi="Times New Roman" w:cs="Times New Roman"/>
          <w:b/>
          <w:bCs/>
          <w:i w:val="0"/>
          <w:color w:val="000000" w:themeColor="text1"/>
          <w:sz w:val="24"/>
          <w:szCs w:val="24"/>
          <w:lang w:val="en-US"/>
        </w:rPr>
      </w:pPr>
      <w:bookmarkStart w:id="3" w:name="_Toc174820872"/>
      <w:r w:rsidRPr="00A35E8C">
        <w:rPr>
          <w:rFonts w:ascii="Times New Roman" w:hAnsi="Times New Roman" w:cs="Times New Roman"/>
          <w:b/>
          <w:i w:val="0"/>
          <w:color w:val="000000" w:themeColor="text1"/>
          <w:sz w:val="24"/>
          <w:szCs w:val="24"/>
        </w:rPr>
        <w:lastRenderedPageBreak/>
        <w:t>S4 Table:</w:t>
      </w:r>
      <w:r w:rsidRPr="00A35E8C">
        <w:rPr>
          <w:rFonts w:ascii="Times New Roman" w:hAnsi="Times New Roman" w:cs="Times New Roman"/>
          <w:b/>
          <w:bCs/>
          <w:i w:val="0"/>
          <w:color w:val="000000" w:themeColor="text1"/>
          <w:sz w:val="24"/>
          <w:szCs w:val="24"/>
          <w:lang w:val="en-US"/>
        </w:rPr>
        <w:t xml:space="preserve"> </w:t>
      </w:r>
      <w:r w:rsidRPr="00A35E8C">
        <w:rPr>
          <w:rFonts w:ascii="Times New Roman" w:hAnsi="Times New Roman" w:cs="Times New Roman"/>
          <w:i w:val="0"/>
          <w:color w:val="000000" w:themeColor="text1"/>
          <w:sz w:val="24"/>
          <w:szCs w:val="24"/>
          <w:lang w:val="en-US"/>
        </w:rPr>
        <w:t>The nonparametric trim-and-fill analysis of publication bias</w:t>
      </w:r>
      <w:bookmarkEnd w:id="3"/>
    </w:p>
    <w:p w14:paraId="6099A3BC" w14:textId="77777777" w:rsidR="00A35E8C" w:rsidRPr="00B56D0D" w:rsidRDefault="00A35E8C" w:rsidP="00A35E8C">
      <w:pPr>
        <w:spacing w:after="0" w:line="240" w:lineRule="auto"/>
        <w:rPr>
          <w:rFonts w:ascii="Times New Roman" w:hAnsi="Times New Roman" w:cs="Times New Roman"/>
          <w:b/>
          <w:bCs/>
          <w:sz w:val="24"/>
          <w:szCs w:val="24"/>
          <w:lang w:val="en-US"/>
        </w:rPr>
      </w:pPr>
    </w:p>
    <w:tbl>
      <w:tblPr>
        <w:tblStyle w:val="TableGrid"/>
        <w:tblW w:w="0" w:type="auto"/>
        <w:tblLook w:val="04A0" w:firstRow="1" w:lastRow="0" w:firstColumn="1" w:lastColumn="0" w:noHBand="0" w:noVBand="1"/>
      </w:tblPr>
      <w:tblGrid>
        <w:gridCol w:w="9016"/>
      </w:tblGrid>
      <w:tr w:rsidR="00A35E8C" w:rsidRPr="00B56D0D" w14:paraId="666E30A4" w14:textId="77777777" w:rsidTr="001839BD">
        <w:tc>
          <w:tcPr>
            <w:tcW w:w="9242" w:type="dxa"/>
          </w:tcPr>
          <w:p w14:paraId="012B4861" w14:textId="77777777" w:rsidR="00A35E8C" w:rsidRPr="00160D00" w:rsidRDefault="00A35E8C" w:rsidP="001839BD">
            <w:pPr>
              <w:rPr>
                <w:rFonts w:ascii="Times New Roman" w:hAnsi="Times New Roman" w:cs="Times New Roman"/>
                <w:b/>
                <w:bCs/>
                <w:sz w:val="24"/>
                <w:szCs w:val="24"/>
                <w:u w:val="single"/>
                <w:lang w:val="en-US"/>
              </w:rPr>
            </w:pPr>
            <w:r w:rsidRPr="00160D00">
              <w:rPr>
                <w:rFonts w:ascii="Times New Roman" w:hAnsi="Times New Roman" w:cs="Times New Roman"/>
                <w:b/>
                <w:bCs/>
                <w:sz w:val="24"/>
                <w:szCs w:val="24"/>
                <w:u w:val="single"/>
                <w:lang w:val="en-US"/>
              </w:rPr>
              <w:t>Meta trim-and-fill analysis</w:t>
            </w:r>
          </w:p>
          <w:p w14:paraId="748465FC" w14:textId="77777777" w:rsidR="00A35E8C" w:rsidRPr="00B56D0D" w:rsidRDefault="00A35E8C" w:rsidP="001839BD">
            <w:pPr>
              <w:rPr>
                <w:rFonts w:ascii="Times New Roman" w:hAnsi="Times New Roman" w:cs="Times New Roman"/>
                <w:sz w:val="24"/>
                <w:szCs w:val="24"/>
                <w:lang w:val="en-US"/>
              </w:rPr>
            </w:pPr>
          </w:p>
          <w:p w14:paraId="16496FF5"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Effect-size label: Prevalence of PTB</w:t>
            </w:r>
          </w:p>
          <w:p w14:paraId="1A58CF51"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Effect size: PREVALENCE</w:t>
            </w:r>
          </w:p>
          <w:p w14:paraId="5C160A93"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Std. err.: SE_PREVALENCE</w:t>
            </w:r>
          </w:p>
          <w:p w14:paraId="54A0936D" w14:textId="77777777" w:rsidR="00A35E8C" w:rsidRPr="00B56D0D" w:rsidRDefault="00A35E8C" w:rsidP="001839BD">
            <w:pPr>
              <w:rPr>
                <w:rFonts w:ascii="Times New Roman" w:hAnsi="Times New Roman" w:cs="Times New Roman"/>
                <w:sz w:val="24"/>
                <w:szCs w:val="24"/>
                <w:lang w:val="en-US"/>
              </w:rPr>
            </w:pPr>
          </w:p>
          <w:p w14:paraId="2F449743"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Nonparametric trim-and-fill analysis of publication bias</w:t>
            </w:r>
          </w:p>
          <w:p w14:paraId="756BB6EF"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Linear estimator, imputing on the left</w:t>
            </w:r>
          </w:p>
          <w:p w14:paraId="4055E79C" w14:textId="77777777" w:rsidR="00A35E8C" w:rsidRPr="00B56D0D" w:rsidRDefault="00A35E8C" w:rsidP="001839BD">
            <w:pPr>
              <w:rPr>
                <w:rFonts w:ascii="Times New Roman" w:hAnsi="Times New Roman" w:cs="Times New Roman"/>
                <w:sz w:val="24"/>
                <w:szCs w:val="24"/>
                <w:lang w:val="en-US"/>
              </w:rPr>
            </w:pPr>
          </w:p>
          <w:p w14:paraId="3AA31E05"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Iteration                                      Number of studies =     34</w:t>
            </w:r>
          </w:p>
          <w:p w14:paraId="1EC37132"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B56D0D">
              <w:rPr>
                <w:rFonts w:ascii="Times New Roman" w:hAnsi="Times New Roman" w:cs="Times New Roman"/>
                <w:sz w:val="24"/>
                <w:szCs w:val="24"/>
                <w:lang w:val="en-US"/>
              </w:rPr>
              <w:t xml:space="preserve">Model: Random-effects                       </w:t>
            </w:r>
            <w:r>
              <w:rPr>
                <w:rFonts w:ascii="Times New Roman" w:hAnsi="Times New Roman" w:cs="Times New Roman"/>
                <w:sz w:val="24"/>
                <w:szCs w:val="24"/>
                <w:lang w:val="en-US"/>
              </w:rPr>
              <w:t xml:space="preserve">   </w:t>
            </w:r>
            <w:r w:rsidRPr="00B56D0D">
              <w:rPr>
                <w:rFonts w:ascii="Times New Roman" w:hAnsi="Times New Roman" w:cs="Times New Roman"/>
                <w:sz w:val="24"/>
                <w:szCs w:val="24"/>
                <w:lang w:val="en-US"/>
              </w:rPr>
              <w:t>observed =     34</w:t>
            </w:r>
          </w:p>
          <w:p w14:paraId="4ADA5AAA"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B56D0D">
              <w:rPr>
                <w:rFonts w:ascii="Times New Roman" w:hAnsi="Times New Roman" w:cs="Times New Roman"/>
                <w:sz w:val="24"/>
                <w:szCs w:val="24"/>
                <w:lang w:val="en-US"/>
              </w:rPr>
              <w:t>Method: REML                                       imputed =      0</w:t>
            </w:r>
          </w:p>
          <w:p w14:paraId="35D4FAE2" w14:textId="77777777" w:rsidR="00A35E8C" w:rsidRPr="00B56D0D" w:rsidRDefault="00A35E8C" w:rsidP="001839BD">
            <w:pPr>
              <w:rPr>
                <w:rFonts w:ascii="Times New Roman" w:hAnsi="Times New Roman" w:cs="Times New Roman"/>
                <w:sz w:val="24"/>
                <w:szCs w:val="24"/>
                <w:lang w:val="en-US"/>
              </w:rPr>
            </w:pPr>
          </w:p>
          <w:p w14:paraId="46A982BF"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Pooling</w:t>
            </w:r>
          </w:p>
          <w:p w14:paraId="7009C0A3"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Model: Random-effects</w:t>
            </w:r>
          </w:p>
          <w:p w14:paraId="41301298"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Method: REML</w:t>
            </w:r>
          </w:p>
          <w:p w14:paraId="6C4621EA" w14:textId="77777777" w:rsidR="00A35E8C" w:rsidRPr="00B56D0D" w:rsidRDefault="00A35E8C" w:rsidP="001839BD">
            <w:pPr>
              <w:rPr>
                <w:rFonts w:ascii="Times New Roman" w:hAnsi="Times New Roman" w:cs="Times New Roman"/>
                <w:sz w:val="24"/>
                <w:szCs w:val="24"/>
                <w:lang w:val="en-US"/>
              </w:rPr>
            </w:pPr>
          </w:p>
          <w:p w14:paraId="598FFFE6" w14:textId="77777777" w:rsidR="00A35E8C" w:rsidRPr="00B56D0D" w:rsidRDefault="00A35E8C" w:rsidP="001839BD">
            <w:pPr>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theta: Overall Prevalence of PTB</w:t>
            </w:r>
          </w:p>
          <w:tbl>
            <w:tblPr>
              <w:tblStyle w:val="PlainTable3"/>
              <w:tblW w:w="9643" w:type="dxa"/>
              <w:tblLook w:val="04A0" w:firstRow="1" w:lastRow="0" w:firstColumn="1" w:lastColumn="0" w:noHBand="0" w:noVBand="1"/>
            </w:tblPr>
            <w:tblGrid>
              <w:gridCol w:w="4603"/>
              <w:gridCol w:w="1800"/>
              <w:gridCol w:w="3240"/>
            </w:tblGrid>
            <w:tr w:rsidR="00A35E8C" w:rsidRPr="00B56D0D" w14:paraId="3466F34E" w14:textId="77777777" w:rsidTr="001839B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603" w:type="dxa"/>
                  <w:tcBorders>
                    <w:top w:val="single" w:sz="4" w:space="0" w:color="auto"/>
                  </w:tcBorders>
                  <w:shd w:val="clear" w:color="auto" w:fill="auto"/>
                </w:tcPr>
                <w:p w14:paraId="0458F7FF" w14:textId="77777777" w:rsidR="00A35E8C" w:rsidRPr="00B56D0D" w:rsidRDefault="00A35E8C" w:rsidP="001839BD">
                  <w:pPr>
                    <w:jc w:val="right"/>
                    <w:rPr>
                      <w:rFonts w:ascii="Times New Roman" w:hAnsi="Times New Roman" w:cs="Times New Roman"/>
                      <w:sz w:val="24"/>
                      <w:szCs w:val="24"/>
                      <w:lang w:val="en-US"/>
                    </w:rPr>
                  </w:pPr>
                  <w:r w:rsidRPr="00B56D0D">
                    <w:rPr>
                      <w:rFonts w:ascii="Times New Roman" w:hAnsi="Times New Roman" w:cs="Times New Roman"/>
                      <w:sz w:val="24"/>
                      <w:szCs w:val="24"/>
                      <w:lang w:val="en-US"/>
                    </w:rPr>
                    <w:t>Studies</w:t>
                  </w:r>
                </w:p>
              </w:tc>
              <w:tc>
                <w:tcPr>
                  <w:tcW w:w="1800" w:type="dxa"/>
                  <w:tcBorders>
                    <w:top w:val="single" w:sz="4" w:space="0" w:color="auto"/>
                  </w:tcBorders>
                  <w:shd w:val="clear" w:color="auto" w:fill="auto"/>
                </w:tcPr>
                <w:p w14:paraId="642E9227" w14:textId="77777777" w:rsidR="00A35E8C" w:rsidRPr="00B56D0D" w:rsidRDefault="00A35E8C" w:rsidP="001839B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B56D0D">
                    <w:rPr>
                      <w:rFonts w:ascii="Times New Roman" w:hAnsi="Times New Roman" w:cs="Times New Roman"/>
                      <w:sz w:val="24"/>
                      <w:szCs w:val="24"/>
                    </w:rPr>
                    <w:t xml:space="preserve">   theta   </w:t>
                  </w:r>
                </w:p>
              </w:tc>
              <w:tc>
                <w:tcPr>
                  <w:tcW w:w="3240" w:type="dxa"/>
                  <w:tcBorders>
                    <w:top w:val="single" w:sz="4" w:space="0" w:color="auto"/>
                  </w:tcBorders>
                  <w:shd w:val="clear" w:color="auto" w:fill="auto"/>
                </w:tcPr>
                <w:p w14:paraId="69A9DBED" w14:textId="77777777" w:rsidR="00A35E8C" w:rsidRPr="00B56D0D" w:rsidRDefault="00A35E8C" w:rsidP="001839BD">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B56D0D">
                    <w:rPr>
                      <w:rFonts w:ascii="Times New Roman" w:hAnsi="Times New Roman" w:cs="Times New Roman"/>
                      <w:sz w:val="24"/>
                      <w:szCs w:val="24"/>
                    </w:rPr>
                    <w:t xml:space="preserve"> [95% conf. interval]</w:t>
                  </w:r>
                </w:p>
              </w:tc>
            </w:tr>
            <w:tr w:rsidR="00A35E8C" w:rsidRPr="00B56D0D" w14:paraId="1B1D90BE" w14:textId="77777777" w:rsidTr="001839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03" w:type="dxa"/>
                  <w:shd w:val="clear" w:color="auto" w:fill="auto"/>
                </w:tcPr>
                <w:p w14:paraId="6C90D9DD" w14:textId="77777777" w:rsidR="00A35E8C" w:rsidRPr="00B56D0D" w:rsidRDefault="00A35E8C" w:rsidP="001839BD">
                  <w:pPr>
                    <w:jc w:val="right"/>
                    <w:rPr>
                      <w:rFonts w:ascii="Times New Roman" w:hAnsi="Times New Roman" w:cs="Times New Roman"/>
                      <w:sz w:val="24"/>
                      <w:szCs w:val="24"/>
                      <w:lang w:val="en-US"/>
                    </w:rPr>
                  </w:pPr>
                  <w:r w:rsidRPr="00B56D0D">
                    <w:rPr>
                      <w:rFonts w:ascii="Times New Roman" w:hAnsi="Times New Roman" w:cs="Times New Roman"/>
                      <w:sz w:val="24"/>
                      <w:szCs w:val="24"/>
                      <w:lang w:val="en-US"/>
                    </w:rPr>
                    <w:t>Observed</w:t>
                  </w:r>
                </w:p>
              </w:tc>
              <w:tc>
                <w:tcPr>
                  <w:tcW w:w="1800" w:type="dxa"/>
                  <w:shd w:val="clear" w:color="auto" w:fill="auto"/>
                </w:tcPr>
                <w:p w14:paraId="0C02EE05" w14:textId="77777777" w:rsidR="00A35E8C" w:rsidRPr="00B56D0D" w:rsidRDefault="00A35E8C" w:rsidP="001839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B56D0D">
                    <w:rPr>
                      <w:rFonts w:ascii="Times New Roman" w:hAnsi="Times New Roman" w:cs="Times New Roman"/>
                      <w:sz w:val="24"/>
                      <w:szCs w:val="24"/>
                    </w:rPr>
                    <w:t xml:space="preserve">      11.699     </w:t>
                  </w:r>
                </w:p>
              </w:tc>
              <w:tc>
                <w:tcPr>
                  <w:tcW w:w="3240" w:type="dxa"/>
                  <w:shd w:val="clear" w:color="auto" w:fill="auto"/>
                </w:tcPr>
                <w:p w14:paraId="6771FDAC" w14:textId="77777777" w:rsidR="00A35E8C" w:rsidRPr="00B56D0D" w:rsidRDefault="00A35E8C" w:rsidP="001839BD">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US"/>
                    </w:rPr>
                  </w:pPr>
                  <w:r w:rsidRPr="00B56D0D">
                    <w:rPr>
                      <w:rFonts w:ascii="Times New Roman" w:hAnsi="Times New Roman" w:cs="Times New Roman"/>
                      <w:sz w:val="24"/>
                      <w:szCs w:val="24"/>
                    </w:rPr>
                    <w:t xml:space="preserve"> 7.972 - 15.427</w:t>
                  </w:r>
                </w:p>
              </w:tc>
            </w:tr>
            <w:tr w:rsidR="00A35E8C" w:rsidRPr="00B56D0D" w14:paraId="51C519FD" w14:textId="77777777" w:rsidTr="001839BD">
              <w:tc>
                <w:tcPr>
                  <w:cnfStyle w:val="001000000000" w:firstRow="0" w:lastRow="0" w:firstColumn="1" w:lastColumn="0" w:oddVBand="0" w:evenVBand="0" w:oddHBand="0" w:evenHBand="0" w:firstRowFirstColumn="0" w:firstRowLastColumn="0" w:lastRowFirstColumn="0" w:lastRowLastColumn="0"/>
                  <w:tcW w:w="4603" w:type="dxa"/>
                  <w:tcBorders>
                    <w:bottom w:val="single" w:sz="4" w:space="0" w:color="auto"/>
                  </w:tcBorders>
                  <w:shd w:val="clear" w:color="auto" w:fill="auto"/>
                </w:tcPr>
                <w:p w14:paraId="58469A05" w14:textId="77777777" w:rsidR="00A35E8C" w:rsidRPr="00B56D0D" w:rsidRDefault="00A35E8C" w:rsidP="001839BD">
                  <w:pPr>
                    <w:jc w:val="right"/>
                    <w:rPr>
                      <w:rFonts w:ascii="Times New Roman" w:hAnsi="Times New Roman" w:cs="Times New Roman"/>
                      <w:sz w:val="24"/>
                      <w:szCs w:val="24"/>
                      <w:lang w:val="en-US"/>
                    </w:rPr>
                  </w:pPr>
                  <w:r w:rsidRPr="00B56D0D">
                    <w:rPr>
                      <w:rFonts w:ascii="Times New Roman" w:hAnsi="Times New Roman" w:cs="Times New Roman"/>
                      <w:sz w:val="24"/>
                      <w:szCs w:val="24"/>
                      <w:lang w:val="en-US"/>
                    </w:rPr>
                    <w:t>Observed + Imputed</w:t>
                  </w:r>
                </w:p>
              </w:tc>
              <w:tc>
                <w:tcPr>
                  <w:tcW w:w="1800" w:type="dxa"/>
                  <w:tcBorders>
                    <w:bottom w:val="single" w:sz="4" w:space="0" w:color="auto"/>
                  </w:tcBorders>
                  <w:shd w:val="clear" w:color="auto" w:fill="auto"/>
                </w:tcPr>
                <w:p w14:paraId="278F9938" w14:textId="77777777" w:rsidR="00A35E8C" w:rsidRPr="00B56D0D" w:rsidRDefault="00A35E8C" w:rsidP="001839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B56D0D">
                    <w:rPr>
                      <w:rFonts w:ascii="Times New Roman" w:hAnsi="Times New Roman" w:cs="Times New Roman"/>
                      <w:sz w:val="24"/>
                      <w:szCs w:val="24"/>
                      <w:lang w:val="en-US"/>
                    </w:rPr>
                    <w:t xml:space="preserve">      11.699       </w:t>
                  </w:r>
                </w:p>
              </w:tc>
              <w:tc>
                <w:tcPr>
                  <w:tcW w:w="3240" w:type="dxa"/>
                  <w:tcBorders>
                    <w:bottom w:val="single" w:sz="4" w:space="0" w:color="auto"/>
                  </w:tcBorders>
                  <w:shd w:val="clear" w:color="auto" w:fill="auto"/>
                </w:tcPr>
                <w:p w14:paraId="4AF5C64B" w14:textId="77777777" w:rsidR="00A35E8C" w:rsidRPr="00B56D0D" w:rsidRDefault="00A35E8C" w:rsidP="001839BD">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US"/>
                    </w:rPr>
                  </w:pPr>
                  <w:r w:rsidRPr="00B56D0D">
                    <w:rPr>
                      <w:rFonts w:ascii="Times New Roman" w:hAnsi="Times New Roman" w:cs="Times New Roman"/>
                      <w:sz w:val="24"/>
                      <w:szCs w:val="24"/>
                      <w:lang w:val="en-US"/>
                    </w:rPr>
                    <w:t>7.972 - 15.427</w:t>
                  </w:r>
                </w:p>
              </w:tc>
            </w:tr>
          </w:tbl>
          <w:p w14:paraId="1182EA96" w14:textId="77777777" w:rsidR="00A35E8C" w:rsidRPr="00B56D0D" w:rsidRDefault="00A35E8C" w:rsidP="001839BD">
            <w:pPr>
              <w:rPr>
                <w:rFonts w:ascii="Times New Roman" w:hAnsi="Times New Roman" w:cs="Times New Roman"/>
                <w:sz w:val="24"/>
                <w:szCs w:val="24"/>
                <w:lang w:val="en-US"/>
              </w:rPr>
            </w:pPr>
          </w:p>
        </w:tc>
      </w:tr>
    </w:tbl>
    <w:p w14:paraId="2AB5ED53" w14:textId="77777777" w:rsidR="00A35E8C" w:rsidRDefault="00A35E8C" w:rsidP="00A35E8C">
      <w:pPr>
        <w:rPr>
          <w:rFonts w:ascii="Times New Roman" w:hAnsi="Times New Roman" w:cs="Times New Roman"/>
          <w:sz w:val="24"/>
          <w:szCs w:val="24"/>
          <w:lang w:val="en-US"/>
        </w:rPr>
      </w:pPr>
    </w:p>
    <w:p w14:paraId="29961B7F" w14:textId="77777777" w:rsidR="00160D00" w:rsidRDefault="00160D00" w:rsidP="00A35E8C">
      <w:pPr>
        <w:rPr>
          <w:rFonts w:ascii="Times New Roman" w:hAnsi="Times New Roman" w:cs="Times New Roman"/>
          <w:sz w:val="24"/>
          <w:szCs w:val="24"/>
          <w:lang w:val="en-US"/>
        </w:rPr>
      </w:pPr>
    </w:p>
    <w:p w14:paraId="495EF59C" w14:textId="77777777" w:rsidR="00B01D69" w:rsidRDefault="00B01D69" w:rsidP="00A35E8C">
      <w:pPr>
        <w:rPr>
          <w:rFonts w:ascii="Times New Roman" w:hAnsi="Times New Roman" w:cs="Times New Roman"/>
          <w:sz w:val="24"/>
          <w:szCs w:val="24"/>
          <w:lang w:val="en-US"/>
        </w:rPr>
      </w:pPr>
    </w:p>
    <w:p w14:paraId="1E1CBDAA" w14:textId="77777777" w:rsidR="00B01D69" w:rsidRDefault="00B01D69" w:rsidP="00A35E8C">
      <w:pPr>
        <w:rPr>
          <w:rFonts w:ascii="Times New Roman" w:hAnsi="Times New Roman" w:cs="Times New Roman"/>
          <w:sz w:val="24"/>
          <w:szCs w:val="24"/>
          <w:lang w:val="en-US"/>
        </w:rPr>
      </w:pPr>
    </w:p>
    <w:p w14:paraId="4FA4E4EB" w14:textId="77777777" w:rsidR="00B01D69" w:rsidRPr="00B56D0D" w:rsidRDefault="00B01D69" w:rsidP="00A35E8C">
      <w:pPr>
        <w:rPr>
          <w:rFonts w:ascii="Times New Roman" w:hAnsi="Times New Roman" w:cs="Times New Roman"/>
          <w:sz w:val="24"/>
          <w:szCs w:val="24"/>
          <w:lang w:val="en-US"/>
        </w:rPr>
      </w:pPr>
    </w:p>
    <w:p w14:paraId="205E6099" w14:textId="77777777" w:rsidR="00A35E8C" w:rsidRPr="00B56D0D" w:rsidRDefault="00A35E8C" w:rsidP="00A35E8C">
      <w:pPr>
        <w:rPr>
          <w:rFonts w:ascii="Times New Roman" w:hAnsi="Times New Roman" w:cs="Times New Roman"/>
          <w:b/>
          <w:bCs/>
          <w:sz w:val="24"/>
          <w:szCs w:val="24"/>
          <w:lang w:val="en-US"/>
        </w:rPr>
      </w:pPr>
      <w:bookmarkStart w:id="4" w:name="_GoBack"/>
      <w:r w:rsidRPr="00B56D0D">
        <w:rPr>
          <w:rFonts w:ascii="Times New Roman" w:hAnsi="Times New Roman" w:cs="Times New Roman"/>
          <w:b/>
          <w:bCs/>
          <w:noProof/>
          <w:sz w:val="24"/>
          <w:szCs w:val="24"/>
          <w:lang w:val="en-US"/>
        </w:rPr>
        <w:lastRenderedPageBreak/>
        <w:drawing>
          <wp:inline distT="0" distB="0" distL="0" distR="0" wp14:anchorId="77BA8FCD" wp14:editId="15A5B284">
            <wp:extent cx="5029200" cy="3584448"/>
            <wp:effectExtent l="0" t="0" r="0" b="0"/>
            <wp:docPr id="1159309280"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029200" cy="3584448"/>
                    </a:xfrm>
                    <a:prstGeom prst="rect">
                      <a:avLst/>
                    </a:prstGeom>
                    <a:noFill/>
                    <a:ln>
                      <a:noFill/>
                    </a:ln>
                  </pic:spPr>
                </pic:pic>
              </a:graphicData>
            </a:graphic>
          </wp:inline>
        </w:drawing>
      </w:r>
      <w:bookmarkEnd w:id="4"/>
    </w:p>
    <w:p w14:paraId="5FAC8015" w14:textId="41523FAD" w:rsidR="00A35E8C" w:rsidRDefault="00A35E8C" w:rsidP="001839BD">
      <w:pPr>
        <w:pStyle w:val="Caption"/>
        <w:rPr>
          <w:rFonts w:ascii="Times New Roman" w:hAnsi="Times New Roman" w:cs="Times New Roman"/>
          <w:i w:val="0"/>
          <w:color w:val="000000" w:themeColor="text1"/>
          <w:sz w:val="24"/>
          <w:szCs w:val="24"/>
        </w:rPr>
      </w:pPr>
      <w:bookmarkStart w:id="5" w:name="_Toc174820707"/>
      <w:r w:rsidRPr="00A35E8C">
        <w:rPr>
          <w:rFonts w:ascii="Times New Roman" w:hAnsi="Times New Roman" w:cs="Times New Roman"/>
          <w:b/>
          <w:i w:val="0"/>
          <w:color w:val="000000" w:themeColor="text1"/>
          <w:sz w:val="24"/>
          <w:szCs w:val="24"/>
        </w:rPr>
        <w:t>S1 Figure:</w:t>
      </w:r>
      <w:r w:rsidRPr="00A35E8C">
        <w:rPr>
          <w:rFonts w:ascii="Times New Roman" w:hAnsi="Times New Roman" w:cs="Times New Roman"/>
          <w:i w:val="0"/>
          <w:color w:val="000000" w:themeColor="text1"/>
          <w:sz w:val="24"/>
          <w:szCs w:val="24"/>
          <w:lang w:val="en-US"/>
        </w:rPr>
        <w:t xml:space="preserve"> </w:t>
      </w:r>
      <w:r w:rsidRPr="00A35E8C">
        <w:rPr>
          <w:rFonts w:ascii="Times New Roman" w:hAnsi="Times New Roman" w:cs="Times New Roman"/>
          <w:i w:val="0"/>
          <w:color w:val="000000" w:themeColor="text1"/>
          <w:sz w:val="24"/>
          <w:szCs w:val="24"/>
        </w:rPr>
        <w:t>Funnel plot outcome for assessing publication bias. The prevalence of pulmonary TB is represented on the x-axis and the standard error (SE) of the prevalence of pulmonary TB is on the y-axis.</w:t>
      </w:r>
      <w:bookmarkEnd w:id="5"/>
    </w:p>
    <w:p w14:paraId="03EEF420" w14:textId="77777777" w:rsidR="00B01D69" w:rsidRPr="00A35E8C" w:rsidRDefault="00B01D69" w:rsidP="00A35E8C"/>
    <w:p w14:paraId="408B6FF0" w14:textId="77777777" w:rsidR="00A35E8C" w:rsidRPr="00B56D0D" w:rsidRDefault="00A35E8C" w:rsidP="00A35E8C">
      <w:pPr>
        <w:rPr>
          <w:rFonts w:ascii="Times New Roman" w:hAnsi="Times New Roman" w:cs="Times New Roman"/>
          <w:sz w:val="24"/>
          <w:szCs w:val="24"/>
          <w:lang w:val="en-US"/>
        </w:rPr>
      </w:pPr>
      <w:r w:rsidRPr="00B56D0D">
        <w:rPr>
          <w:rFonts w:ascii="Times New Roman" w:hAnsi="Times New Roman" w:cs="Times New Roman"/>
          <w:noProof/>
          <w:sz w:val="24"/>
          <w:szCs w:val="24"/>
          <w:lang w:val="en-US"/>
        </w:rPr>
        <w:drawing>
          <wp:inline distT="0" distB="0" distL="0" distR="0" wp14:anchorId="27D2EE06" wp14:editId="6D5D9FB7">
            <wp:extent cx="4974336" cy="3584448"/>
            <wp:effectExtent l="0" t="0" r="0" b="0"/>
            <wp:docPr id="2056067455"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74336" cy="3584448"/>
                    </a:xfrm>
                    <a:prstGeom prst="rect">
                      <a:avLst/>
                    </a:prstGeom>
                    <a:noFill/>
                    <a:ln>
                      <a:noFill/>
                    </a:ln>
                  </pic:spPr>
                </pic:pic>
              </a:graphicData>
            </a:graphic>
          </wp:inline>
        </w:drawing>
      </w:r>
    </w:p>
    <w:p w14:paraId="405213EB" w14:textId="722D8690" w:rsidR="00A35E8C" w:rsidRPr="00A35E8C" w:rsidRDefault="00A35E8C" w:rsidP="001839BD">
      <w:pPr>
        <w:pStyle w:val="Caption"/>
        <w:rPr>
          <w:rFonts w:ascii="Times New Roman" w:hAnsi="Times New Roman" w:cs="Times New Roman"/>
          <w:b/>
          <w:bCs/>
          <w:i w:val="0"/>
          <w:color w:val="000000" w:themeColor="text1"/>
          <w:sz w:val="24"/>
          <w:szCs w:val="24"/>
          <w:lang w:val="en-US"/>
        </w:rPr>
      </w:pPr>
      <w:bookmarkStart w:id="6" w:name="_Toc174820708"/>
      <w:r w:rsidRPr="00A35E8C">
        <w:rPr>
          <w:rFonts w:ascii="Times New Roman" w:hAnsi="Times New Roman" w:cs="Times New Roman"/>
          <w:b/>
          <w:i w:val="0"/>
          <w:color w:val="000000" w:themeColor="text1"/>
          <w:sz w:val="24"/>
          <w:szCs w:val="24"/>
        </w:rPr>
        <w:t>S2 Figure</w:t>
      </w:r>
      <w:r w:rsidRPr="00A35E8C">
        <w:rPr>
          <w:rFonts w:ascii="Times New Roman" w:hAnsi="Times New Roman" w:cs="Times New Roman"/>
          <w:i w:val="0"/>
          <w:color w:val="000000" w:themeColor="text1"/>
          <w:sz w:val="24"/>
          <w:szCs w:val="24"/>
        </w:rPr>
        <w:t xml:space="preserve">: </w:t>
      </w:r>
      <w:r w:rsidRPr="00A35E8C">
        <w:rPr>
          <w:rFonts w:ascii="Times New Roman" w:hAnsi="Times New Roman" w:cs="Times New Roman"/>
          <w:b/>
          <w:bCs/>
          <w:i w:val="0"/>
          <w:color w:val="000000" w:themeColor="text1"/>
          <w:sz w:val="24"/>
          <w:szCs w:val="24"/>
          <w:lang w:val="en-US"/>
        </w:rPr>
        <w:t xml:space="preserve"> </w:t>
      </w:r>
      <w:r w:rsidRPr="00A35E8C">
        <w:rPr>
          <w:rFonts w:ascii="Times New Roman" w:hAnsi="Times New Roman" w:cs="Times New Roman"/>
          <w:i w:val="0"/>
          <w:color w:val="000000" w:themeColor="text1"/>
          <w:sz w:val="24"/>
          <w:szCs w:val="24"/>
          <w:lang w:val="en-US"/>
        </w:rPr>
        <w:t>The Galbraith plots of outcome, showing the assessment of heterogenicity across studies.</w:t>
      </w:r>
      <w:bookmarkEnd w:id="6"/>
    </w:p>
    <w:p w14:paraId="41A1CC71" w14:textId="77777777" w:rsidR="001839BD" w:rsidRDefault="001839BD">
      <w:pPr>
        <w:rPr>
          <w:sz w:val="20"/>
          <w:szCs w:val="20"/>
        </w:rPr>
      </w:pPr>
    </w:p>
    <w:p w14:paraId="0F55FC03" w14:textId="27AD87C9" w:rsidR="001839BD" w:rsidRPr="001839BD" w:rsidRDefault="001839BD">
      <w:pPr>
        <w:rPr>
          <w:rFonts w:ascii="Times New Roman" w:hAnsi="Times New Roman" w:cs="Times New Roman"/>
          <w:b/>
          <w:sz w:val="24"/>
          <w:szCs w:val="20"/>
        </w:rPr>
      </w:pPr>
      <w:r w:rsidRPr="001839BD">
        <w:rPr>
          <w:rFonts w:ascii="Times New Roman" w:hAnsi="Times New Roman" w:cs="Times New Roman"/>
          <w:b/>
          <w:sz w:val="24"/>
          <w:szCs w:val="20"/>
        </w:rPr>
        <w:lastRenderedPageBreak/>
        <w:t>References</w:t>
      </w:r>
    </w:p>
    <w:p w14:paraId="1F6F89AF" w14:textId="77777777" w:rsidR="001839BD" w:rsidRDefault="001839BD">
      <w:pPr>
        <w:rPr>
          <w:sz w:val="20"/>
          <w:szCs w:val="20"/>
        </w:rPr>
      </w:pPr>
    </w:p>
    <w:p w14:paraId="215C2A4F"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fldChar w:fldCharType="begin"/>
      </w:r>
      <w:r w:rsidRPr="001839BD">
        <w:rPr>
          <w:rFonts w:ascii="Times New Roman" w:hAnsi="Times New Roman" w:cs="Times New Roman"/>
          <w:sz w:val="24"/>
          <w:szCs w:val="24"/>
        </w:rPr>
        <w:instrText xml:space="preserve"> ADDIN EN.REFLIST </w:instrText>
      </w:r>
      <w:r w:rsidRPr="001839BD">
        <w:rPr>
          <w:rFonts w:ascii="Times New Roman" w:hAnsi="Times New Roman" w:cs="Times New Roman"/>
          <w:sz w:val="24"/>
          <w:szCs w:val="24"/>
        </w:rPr>
        <w:fldChar w:fldCharType="separate"/>
      </w:r>
      <w:r w:rsidRPr="001839BD">
        <w:rPr>
          <w:rFonts w:ascii="Times New Roman" w:hAnsi="Times New Roman" w:cs="Times New Roman"/>
          <w:sz w:val="24"/>
          <w:szCs w:val="24"/>
        </w:rPr>
        <w:t>1.</w:t>
      </w:r>
      <w:r w:rsidRPr="001839BD">
        <w:rPr>
          <w:rFonts w:ascii="Times New Roman" w:hAnsi="Times New Roman" w:cs="Times New Roman"/>
          <w:sz w:val="24"/>
          <w:szCs w:val="24"/>
        </w:rPr>
        <w:tab/>
        <w:t xml:space="preserve">Munn Z, Moola S, Lis K, Riitano D, C T. Systematic reviews of prevalence and incidence. In: Aromataris E, Z. M, editors. </w:t>
      </w:r>
      <w:r w:rsidRPr="001839BD">
        <w:rPr>
          <w:rFonts w:ascii="Times New Roman" w:hAnsi="Times New Roman" w:cs="Times New Roman"/>
          <w:i/>
          <w:sz w:val="24"/>
          <w:szCs w:val="24"/>
        </w:rPr>
        <w:t>JBI Manual for Evidence Synthesis</w:t>
      </w:r>
      <w:r w:rsidRPr="001839BD">
        <w:rPr>
          <w:rFonts w:ascii="Times New Roman" w:hAnsi="Times New Roman" w:cs="Times New Roman"/>
          <w:sz w:val="24"/>
          <w:szCs w:val="24"/>
        </w:rPr>
        <w:t>: JBI; 2020.</w:t>
      </w:r>
    </w:p>
    <w:p w14:paraId="3C75FD6B"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w:t>
      </w:r>
      <w:r w:rsidRPr="001839BD">
        <w:rPr>
          <w:rFonts w:ascii="Times New Roman" w:hAnsi="Times New Roman" w:cs="Times New Roman"/>
          <w:sz w:val="24"/>
          <w:szCs w:val="24"/>
        </w:rPr>
        <w:tab/>
        <w:t xml:space="preserve">Moges B, Amare B, Asfaw F, Tesfaye W, Tiruneh M, Belyhun Y, et al. Prevalence of smear positive pulmonary tuberculosis among prisoners in North Gondar Zone Prison, northwest Ethiopia. </w:t>
      </w:r>
      <w:r w:rsidRPr="001839BD">
        <w:rPr>
          <w:rFonts w:ascii="Times New Roman" w:hAnsi="Times New Roman" w:cs="Times New Roman"/>
          <w:i/>
          <w:sz w:val="24"/>
          <w:szCs w:val="24"/>
        </w:rPr>
        <w:t>BMC Infect Dis</w:t>
      </w:r>
      <w:r w:rsidRPr="001839BD">
        <w:rPr>
          <w:rFonts w:ascii="Times New Roman" w:hAnsi="Times New Roman" w:cs="Times New Roman"/>
          <w:sz w:val="24"/>
          <w:szCs w:val="24"/>
        </w:rPr>
        <w:t>. 2012;</w:t>
      </w:r>
      <w:r w:rsidRPr="001839BD">
        <w:rPr>
          <w:rFonts w:ascii="Times New Roman" w:hAnsi="Times New Roman" w:cs="Times New Roman"/>
          <w:b/>
          <w:sz w:val="24"/>
          <w:szCs w:val="24"/>
        </w:rPr>
        <w:t>12</w:t>
      </w:r>
      <w:r w:rsidRPr="001839BD">
        <w:rPr>
          <w:rFonts w:ascii="Times New Roman" w:hAnsi="Times New Roman" w:cs="Times New Roman"/>
          <w:sz w:val="24"/>
          <w:szCs w:val="24"/>
        </w:rPr>
        <w:t>:352.</w:t>
      </w:r>
    </w:p>
    <w:p w14:paraId="56F8900B"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3.</w:t>
      </w:r>
      <w:r w:rsidRPr="001839BD">
        <w:rPr>
          <w:rFonts w:ascii="Times New Roman" w:hAnsi="Times New Roman" w:cs="Times New Roman"/>
          <w:sz w:val="24"/>
          <w:szCs w:val="24"/>
        </w:rPr>
        <w:tab/>
        <w:t xml:space="preserve">Abebe DS, Bjune G, Ameni G, Biffa D, Abebe F. Prevalence of pulmonary tuberculosis and associated risk factors in Eastern Ethiopian prisons. </w:t>
      </w:r>
      <w:r w:rsidRPr="001839BD">
        <w:rPr>
          <w:rFonts w:ascii="Times New Roman" w:hAnsi="Times New Roman" w:cs="Times New Roman"/>
          <w:i/>
          <w:sz w:val="24"/>
          <w:szCs w:val="24"/>
        </w:rPr>
        <w:t>Int J Tuberc Lung Dis</w:t>
      </w:r>
      <w:r w:rsidRPr="001839BD">
        <w:rPr>
          <w:rFonts w:ascii="Times New Roman" w:hAnsi="Times New Roman" w:cs="Times New Roman"/>
          <w:sz w:val="24"/>
          <w:szCs w:val="24"/>
        </w:rPr>
        <w:t>. 2011;</w:t>
      </w:r>
      <w:r w:rsidRPr="001839BD">
        <w:rPr>
          <w:rFonts w:ascii="Times New Roman" w:hAnsi="Times New Roman" w:cs="Times New Roman"/>
          <w:b/>
          <w:sz w:val="24"/>
          <w:szCs w:val="24"/>
        </w:rPr>
        <w:t>15</w:t>
      </w:r>
      <w:r w:rsidRPr="001839BD">
        <w:rPr>
          <w:rFonts w:ascii="Times New Roman" w:hAnsi="Times New Roman" w:cs="Times New Roman"/>
          <w:sz w:val="24"/>
          <w:szCs w:val="24"/>
        </w:rPr>
        <w:t>(5):668-73.</w:t>
      </w:r>
    </w:p>
    <w:p w14:paraId="4F227541"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4.</w:t>
      </w:r>
      <w:r w:rsidRPr="001839BD">
        <w:rPr>
          <w:rFonts w:ascii="Times New Roman" w:hAnsi="Times New Roman" w:cs="Times New Roman"/>
          <w:sz w:val="24"/>
          <w:szCs w:val="24"/>
        </w:rPr>
        <w:tab/>
        <w:t xml:space="preserve">Addis Z, Adem E, Alemu A, Birhan W, Mathewos B, Tachebele B, et al. Prevalence of smear positive pulmonary tuberculosis in Gondar prisoners, North West Ethiopia. </w:t>
      </w:r>
      <w:r w:rsidRPr="001839BD">
        <w:rPr>
          <w:rFonts w:ascii="Times New Roman" w:hAnsi="Times New Roman" w:cs="Times New Roman"/>
          <w:i/>
          <w:sz w:val="24"/>
          <w:szCs w:val="24"/>
        </w:rPr>
        <w:t>Asian Pac J Trop Med</w:t>
      </w:r>
      <w:r w:rsidRPr="001839BD">
        <w:rPr>
          <w:rFonts w:ascii="Times New Roman" w:hAnsi="Times New Roman" w:cs="Times New Roman"/>
          <w:sz w:val="24"/>
          <w:szCs w:val="24"/>
        </w:rPr>
        <w:t>. 2015;</w:t>
      </w:r>
      <w:r w:rsidRPr="001839BD">
        <w:rPr>
          <w:rFonts w:ascii="Times New Roman" w:hAnsi="Times New Roman" w:cs="Times New Roman"/>
          <w:b/>
          <w:sz w:val="24"/>
          <w:szCs w:val="24"/>
        </w:rPr>
        <w:t>8</w:t>
      </w:r>
      <w:r w:rsidRPr="001839BD">
        <w:rPr>
          <w:rFonts w:ascii="Times New Roman" w:hAnsi="Times New Roman" w:cs="Times New Roman"/>
          <w:sz w:val="24"/>
          <w:szCs w:val="24"/>
        </w:rPr>
        <w:t>(2):127-31.</w:t>
      </w:r>
    </w:p>
    <w:p w14:paraId="2B6DDD54"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5.</w:t>
      </w:r>
      <w:r w:rsidRPr="001839BD">
        <w:rPr>
          <w:rFonts w:ascii="Times New Roman" w:hAnsi="Times New Roman" w:cs="Times New Roman"/>
          <w:sz w:val="24"/>
          <w:szCs w:val="24"/>
        </w:rPr>
        <w:tab/>
        <w:t xml:space="preserve">Bayu B, Mekiso AB, Legesse T. Prevalence of pulmonary tuberculosis and associated factors among prisoners in Wolaita Zone, Southern Ethiopia: crosssectional study. </w:t>
      </w:r>
      <w:r w:rsidRPr="001839BD">
        <w:rPr>
          <w:rFonts w:ascii="Times New Roman" w:hAnsi="Times New Roman" w:cs="Times New Roman"/>
          <w:i/>
          <w:sz w:val="24"/>
          <w:szCs w:val="24"/>
        </w:rPr>
        <w:t>Am J Public Health Res</w:t>
      </w:r>
      <w:r w:rsidRPr="001839BD">
        <w:rPr>
          <w:rFonts w:ascii="Times New Roman" w:hAnsi="Times New Roman" w:cs="Times New Roman"/>
          <w:sz w:val="24"/>
          <w:szCs w:val="24"/>
        </w:rPr>
        <w:t>. 2016;</w:t>
      </w:r>
      <w:r w:rsidRPr="001839BD">
        <w:rPr>
          <w:rFonts w:ascii="Times New Roman" w:hAnsi="Times New Roman" w:cs="Times New Roman"/>
          <w:b/>
          <w:sz w:val="24"/>
          <w:szCs w:val="24"/>
        </w:rPr>
        <w:t>4</w:t>
      </w:r>
      <w:r w:rsidRPr="001839BD">
        <w:rPr>
          <w:rFonts w:ascii="Times New Roman" w:hAnsi="Times New Roman" w:cs="Times New Roman"/>
          <w:sz w:val="24"/>
          <w:szCs w:val="24"/>
        </w:rPr>
        <w:t>(4):142-8.</w:t>
      </w:r>
    </w:p>
    <w:p w14:paraId="36F2FE83"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6.</w:t>
      </w:r>
      <w:r w:rsidRPr="001839BD">
        <w:rPr>
          <w:rFonts w:ascii="Times New Roman" w:hAnsi="Times New Roman" w:cs="Times New Roman"/>
          <w:sz w:val="24"/>
          <w:szCs w:val="24"/>
        </w:rPr>
        <w:tab/>
        <w:t xml:space="preserve">Fuge TG, Ayanto SY. Prevalence of smear positive pulmonary tuberculosis and associated risk factors among prisoners in Hadiya Zone prison, Southern Ethiopia. </w:t>
      </w:r>
      <w:r w:rsidRPr="001839BD">
        <w:rPr>
          <w:rFonts w:ascii="Times New Roman" w:hAnsi="Times New Roman" w:cs="Times New Roman"/>
          <w:i/>
          <w:sz w:val="24"/>
          <w:szCs w:val="24"/>
        </w:rPr>
        <w:t>BMC Res Notes</w:t>
      </w:r>
      <w:r w:rsidRPr="001839BD">
        <w:rPr>
          <w:rFonts w:ascii="Times New Roman" w:hAnsi="Times New Roman" w:cs="Times New Roman"/>
          <w:sz w:val="24"/>
          <w:szCs w:val="24"/>
        </w:rPr>
        <w:t>. 2016;</w:t>
      </w:r>
      <w:r w:rsidRPr="001839BD">
        <w:rPr>
          <w:rFonts w:ascii="Times New Roman" w:hAnsi="Times New Roman" w:cs="Times New Roman"/>
          <w:b/>
          <w:sz w:val="24"/>
          <w:szCs w:val="24"/>
        </w:rPr>
        <w:t>9</w:t>
      </w:r>
      <w:r w:rsidRPr="001839BD">
        <w:rPr>
          <w:rFonts w:ascii="Times New Roman" w:hAnsi="Times New Roman" w:cs="Times New Roman"/>
          <w:sz w:val="24"/>
          <w:szCs w:val="24"/>
        </w:rPr>
        <w:t>:201.</w:t>
      </w:r>
    </w:p>
    <w:p w14:paraId="4593281F"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7.</w:t>
      </w:r>
      <w:r w:rsidRPr="001839BD">
        <w:rPr>
          <w:rFonts w:ascii="Times New Roman" w:hAnsi="Times New Roman" w:cs="Times New Roman"/>
          <w:sz w:val="24"/>
          <w:szCs w:val="24"/>
        </w:rPr>
        <w:tab/>
        <w:t xml:space="preserve">Zerdo Z, Medhin G, Worku A, Ameni G. Prevalence of pulmonary tuberculosis and associated risk factors in prisons of Gamo Goffa Zone, south Ethiopia: A cross-sectional study. </w:t>
      </w:r>
      <w:r w:rsidRPr="001839BD">
        <w:rPr>
          <w:rFonts w:ascii="Times New Roman" w:hAnsi="Times New Roman" w:cs="Times New Roman"/>
          <w:i/>
          <w:sz w:val="24"/>
          <w:szCs w:val="24"/>
        </w:rPr>
        <w:t>American Journal of Health Research</w:t>
      </w:r>
      <w:r w:rsidRPr="001839BD">
        <w:rPr>
          <w:rFonts w:ascii="Times New Roman" w:hAnsi="Times New Roman" w:cs="Times New Roman"/>
          <w:sz w:val="24"/>
          <w:szCs w:val="24"/>
        </w:rPr>
        <w:t>. 2014;</w:t>
      </w:r>
      <w:r w:rsidRPr="001839BD">
        <w:rPr>
          <w:rFonts w:ascii="Times New Roman" w:hAnsi="Times New Roman" w:cs="Times New Roman"/>
          <w:b/>
          <w:sz w:val="24"/>
          <w:szCs w:val="24"/>
        </w:rPr>
        <w:t>2</w:t>
      </w:r>
      <w:r w:rsidRPr="001839BD">
        <w:rPr>
          <w:rFonts w:ascii="Times New Roman" w:hAnsi="Times New Roman" w:cs="Times New Roman"/>
          <w:sz w:val="24"/>
          <w:szCs w:val="24"/>
        </w:rPr>
        <w:t>(5):291-7.</w:t>
      </w:r>
    </w:p>
    <w:p w14:paraId="4C152AB3"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8.</w:t>
      </w:r>
      <w:r w:rsidRPr="001839BD">
        <w:rPr>
          <w:rFonts w:ascii="Times New Roman" w:hAnsi="Times New Roman" w:cs="Times New Roman"/>
          <w:sz w:val="24"/>
          <w:szCs w:val="24"/>
        </w:rPr>
        <w:tab/>
        <w:t xml:space="preserve">Biadglegne F, Rodloff AC, Sack U. A first insight into high prevalence of undiagnosed smear-negative pulmonary tuberculosis in Northern Ethiopian prisons: implications for greater investment and quality control. </w:t>
      </w:r>
      <w:r w:rsidRPr="001839BD">
        <w:rPr>
          <w:rFonts w:ascii="Times New Roman" w:hAnsi="Times New Roman" w:cs="Times New Roman"/>
          <w:i/>
          <w:sz w:val="24"/>
          <w:szCs w:val="24"/>
        </w:rPr>
        <w:t>PLoS One</w:t>
      </w:r>
      <w:r w:rsidRPr="001839BD">
        <w:rPr>
          <w:rFonts w:ascii="Times New Roman" w:hAnsi="Times New Roman" w:cs="Times New Roman"/>
          <w:sz w:val="24"/>
          <w:szCs w:val="24"/>
        </w:rPr>
        <w:t>. 2014;</w:t>
      </w:r>
      <w:r w:rsidRPr="001839BD">
        <w:rPr>
          <w:rFonts w:ascii="Times New Roman" w:hAnsi="Times New Roman" w:cs="Times New Roman"/>
          <w:b/>
          <w:sz w:val="24"/>
          <w:szCs w:val="24"/>
        </w:rPr>
        <w:t>9</w:t>
      </w:r>
      <w:r w:rsidRPr="001839BD">
        <w:rPr>
          <w:rFonts w:ascii="Times New Roman" w:hAnsi="Times New Roman" w:cs="Times New Roman"/>
          <w:sz w:val="24"/>
          <w:szCs w:val="24"/>
        </w:rPr>
        <w:t>(9):e106869.</w:t>
      </w:r>
    </w:p>
    <w:p w14:paraId="61C85428"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9.</w:t>
      </w:r>
      <w:r w:rsidRPr="001839BD">
        <w:rPr>
          <w:rFonts w:ascii="Times New Roman" w:hAnsi="Times New Roman" w:cs="Times New Roman"/>
          <w:sz w:val="24"/>
          <w:szCs w:val="24"/>
        </w:rPr>
        <w:tab/>
        <w:t xml:space="preserve">Ali S, Haileamlak A, Wieser A, Pritsch M, Heinrich N, Loscher T, et al. Prevalence of Pulmonary Tuberculosis among Prison Inmates in Ethiopia, a Cross-Sectional Study. </w:t>
      </w:r>
      <w:r w:rsidRPr="001839BD">
        <w:rPr>
          <w:rFonts w:ascii="Times New Roman" w:hAnsi="Times New Roman" w:cs="Times New Roman"/>
          <w:i/>
          <w:sz w:val="24"/>
          <w:szCs w:val="24"/>
        </w:rPr>
        <w:t>PLoS One</w:t>
      </w:r>
      <w:r w:rsidRPr="001839BD">
        <w:rPr>
          <w:rFonts w:ascii="Times New Roman" w:hAnsi="Times New Roman" w:cs="Times New Roman"/>
          <w:sz w:val="24"/>
          <w:szCs w:val="24"/>
        </w:rPr>
        <w:t>. 2015;</w:t>
      </w:r>
      <w:r w:rsidRPr="001839BD">
        <w:rPr>
          <w:rFonts w:ascii="Times New Roman" w:hAnsi="Times New Roman" w:cs="Times New Roman"/>
          <w:b/>
          <w:sz w:val="24"/>
          <w:szCs w:val="24"/>
        </w:rPr>
        <w:t>10</w:t>
      </w:r>
      <w:r w:rsidRPr="001839BD">
        <w:rPr>
          <w:rFonts w:ascii="Times New Roman" w:hAnsi="Times New Roman" w:cs="Times New Roman"/>
          <w:sz w:val="24"/>
          <w:szCs w:val="24"/>
        </w:rPr>
        <w:t>(12):e0144040.</w:t>
      </w:r>
    </w:p>
    <w:p w14:paraId="34655259"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10.</w:t>
      </w:r>
      <w:r w:rsidRPr="001839BD">
        <w:rPr>
          <w:rFonts w:ascii="Times New Roman" w:hAnsi="Times New Roman" w:cs="Times New Roman"/>
          <w:sz w:val="24"/>
          <w:szCs w:val="24"/>
        </w:rPr>
        <w:tab/>
        <w:t xml:space="preserve">Gebrecherkos T, Gelaw B, Tessema B. Smear positive pulmonary tuberculosis and HIV co-infection in prison settings of North Gondar Zone, Northwest Ethiopia. </w:t>
      </w:r>
      <w:r w:rsidRPr="001839BD">
        <w:rPr>
          <w:rFonts w:ascii="Times New Roman" w:hAnsi="Times New Roman" w:cs="Times New Roman"/>
          <w:i/>
          <w:sz w:val="24"/>
          <w:szCs w:val="24"/>
        </w:rPr>
        <w:t>BMC Public Health</w:t>
      </w:r>
      <w:r w:rsidRPr="001839BD">
        <w:rPr>
          <w:rFonts w:ascii="Times New Roman" w:hAnsi="Times New Roman" w:cs="Times New Roman"/>
          <w:sz w:val="24"/>
          <w:szCs w:val="24"/>
        </w:rPr>
        <w:t>. 2016;</w:t>
      </w:r>
      <w:r w:rsidRPr="001839BD">
        <w:rPr>
          <w:rFonts w:ascii="Times New Roman" w:hAnsi="Times New Roman" w:cs="Times New Roman"/>
          <w:b/>
          <w:sz w:val="24"/>
          <w:szCs w:val="24"/>
        </w:rPr>
        <w:t>16</w:t>
      </w:r>
      <w:r w:rsidRPr="001839BD">
        <w:rPr>
          <w:rFonts w:ascii="Times New Roman" w:hAnsi="Times New Roman" w:cs="Times New Roman"/>
          <w:sz w:val="24"/>
          <w:szCs w:val="24"/>
        </w:rPr>
        <w:t>(1):1091.</w:t>
      </w:r>
    </w:p>
    <w:p w14:paraId="72E5BD26"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11.</w:t>
      </w:r>
      <w:r w:rsidRPr="001839BD">
        <w:rPr>
          <w:rFonts w:ascii="Times New Roman" w:hAnsi="Times New Roman" w:cs="Times New Roman"/>
          <w:sz w:val="24"/>
          <w:szCs w:val="24"/>
        </w:rPr>
        <w:tab/>
        <w:t xml:space="preserve">Adane K, Spigt M, Ferede S, Asmelash T, Abebe M, Dinant GJ. Half of Pulmonary Tuberculosis Cases Were Left Undiagnosed in Prisons of the Tigray Region of Ethiopia: Implications for Tuberculosis Control. </w:t>
      </w:r>
      <w:r w:rsidRPr="001839BD">
        <w:rPr>
          <w:rFonts w:ascii="Times New Roman" w:hAnsi="Times New Roman" w:cs="Times New Roman"/>
          <w:i/>
          <w:sz w:val="24"/>
          <w:szCs w:val="24"/>
        </w:rPr>
        <w:t>PLoS One</w:t>
      </w:r>
      <w:r w:rsidRPr="001839BD">
        <w:rPr>
          <w:rFonts w:ascii="Times New Roman" w:hAnsi="Times New Roman" w:cs="Times New Roman"/>
          <w:sz w:val="24"/>
          <w:szCs w:val="24"/>
        </w:rPr>
        <w:t>. 2016;</w:t>
      </w:r>
      <w:r w:rsidRPr="001839BD">
        <w:rPr>
          <w:rFonts w:ascii="Times New Roman" w:hAnsi="Times New Roman" w:cs="Times New Roman"/>
          <w:b/>
          <w:sz w:val="24"/>
          <w:szCs w:val="24"/>
        </w:rPr>
        <w:t>11</w:t>
      </w:r>
      <w:r w:rsidRPr="001839BD">
        <w:rPr>
          <w:rFonts w:ascii="Times New Roman" w:hAnsi="Times New Roman" w:cs="Times New Roman"/>
          <w:sz w:val="24"/>
          <w:szCs w:val="24"/>
        </w:rPr>
        <w:t>(2):e0149453.</w:t>
      </w:r>
    </w:p>
    <w:p w14:paraId="76E81BDD"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12.</w:t>
      </w:r>
      <w:r w:rsidRPr="001839BD">
        <w:rPr>
          <w:rFonts w:ascii="Times New Roman" w:hAnsi="Times New Roman" w:cs="Times New Roman"/>
          <w:sz w:val="24"/>
          <w:szCs w:val="24"/>
        </w:rPr>
        <w:tab/>
        <w:t xml:space="preserve">Winsa BB, Mohammed AE. Investigation on pulmonary tuberculosis among Bedele Woreda prisoners, Southwest Ethiopia. </w:t>
      </w:r>
      <w:r w:rsidRPr="001839BD">
        <w:rPr>
          <w:rFonts w:ascii="Times New Roman" w:hAnsi="Times New Roman" w:cs="Times New Roman"/>
          <w:i/>
          <w:sz w:val="24"/>
          <w:szCs w:val="24"/>
        </w:rPr>
        <w:t>International Journal of Biomedical Science and Engineering</w:t>
      </w:r>
      <w:r w:rsidRPr="001839BD">
        <w:rPr>
          <w:rFonts w:ascii="Times New Roman" w:hAnsi="Times New Roman" w:cs="Times New Roman"/>
          <w:sz w:val="24"/>
          <w:szCs w:val="24"/>
        </w:rPr>
        <w:t>. 2015;</w:t>
      </w:r>
      <w:r w:rsidRPr="001839BD">
        <w:rPr>
          <w:rFonts w:ascii="Times New Roman" w:hAnsi="Times New Roman" w:cs="Times New Roman"/>
          <w:b/>
          <w:sz w:val="24"/>
          <w:szCs w:val="24"/>
        </w:rPr>
        <w:t>3</w:t>
      </w:r>
      <w:r w:rsidRPr="001839BD">
        <w:rPr>
          <w:rFonts w:ascii="Times New Roman" w:hAnsi="Times New Roman" w:cs="Times New Roman"/>
          <w:sz w:val="24"/>
          <w:szCs w:val="24"/>
        </w:rPr>
        <w:t>(6):69-73.</w:t>
      </w:r>
    </w:p>
    <w:p w14:paraId="5C94129D"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13.</w:t>
      </w:r>
      <w:r w:rsidRPr="001839BD">
        <w:rPr>
          <w:rFonts w:ascii="Times New Roman" w:hAnsi="Times New Roman" w:cs="Times New Roman"/>
          <w:sz w:val="24"/>
          <w:szCs w:val="24"/>
        </w:rPr>
        <w:tab/>
        <w:t xml:space="preserve">Gizachew Beza M, Hunegnaw E, Tiruneh M. Prevalence and Associated Factors of Tuberculosis in Prisons Settings of East Gojjam Zone, Northwest Ethiopia. </w:t>
      </w:r>
      <w:r w:rsidRPr="001839BD">
        <w:rPr>
          <w:rFonts w:ascii="Times New Roman" w:hAnsi="Times New Roman" w:cs="Times New Roman"/>
          <w:i/>
          <w:sz w:val="24"/>
          <w:szCs w:val="24"/>
        </w:rPr>
        <w:t>Int J Bacteriol</w:t>
      </w:r>
      <w:r w:rsidRPr="001839BD">
        <w:rPr>
          <w:rFonts w:ascii="Times New Roman" w:hAnsi="Times New Roman" w:cs="Times New Roman"/>
          <w:sz w:val="24"/>
          <w:szCs w:val="24"/>
        </w:rPr>
        <w:t>. 2017;</w:t>
      </w:r>
      <w:r w:rsidRPr="001839BD">
        <w:rPr>
          <w:rFonts w:ascii="Times New Roman" w:hAnsi="Times New Roman" w:cs="Times New Roman"/>
          <w:b/>
          <w:sz w:val="24"/>
          <w:szCs w:val="24"/>
        </w:rPr>
        <w:t>2017</w:t>
      </w:r>
      <w:r w:rsidRPr="001839BD">
        <w:rPr>
          <w:rFonts w:ascii="Times New Roman" w:hAnsi="Times New Roman" w:cs="Times New Roman"/>
          <w:sz w:val="24"/>
          <w:szCs w:val="24"/>
        </w:rPr>
        <w:t>:3826980.</w:t>
      </w:r>
    </w:p>
    <w:p w14:paraId="20586709"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14.</w:t>
      </w:r>
      <w:r w:rsidRPr="001839BD">
        <w:rPr>
          <w:rFonts w:ascii="Times New Roman" w:hAnsi="Times New Roman" w:cs="Times New Roman"/>
          <w:sz w:val="24"/>
          <w:szCs w:val="24"/>
        </w:rPr>
        <w:tab/>
        <w:t xml:space="preserve">Merid Y, Woldeamanuel Y, Abebe M, Datiko DG, Hailu T, Habtamu G, et al. High utility of active tuberculosis case finding in an Ethiopian prison. </w:t>
      </w:r>
      <w:r w:rsidRPr="001839BD">
        <w:rPr>
          <w:rFonts w:ascii="Times New Roman" w:hAnsi="Times New Roman" w:cs="Times New Roman"/>
          <w:i/>
          <w:sz w:val="24"/>
          <w:szCs w:val="24"/>
        </w:rPr>
        <w:t>Int J Tuberc Lung Dis</w:t>
      </w:r>
      <w:r w:rsidRPr="001839BD">
        <w:rPr>
          <w:rFonts w:ascii="Times New Roman" w:hAnsi="Times New Roman" w:cs="Times New Roman"/>
          <w:sz w:val="24"/>
          <w:szCs w:val="24"/>
        </w:rPr>
        <w:t>. 2018;</w:t>
      </w:r>
      <w:r w:rsidRPr="001839BD">
        <w:rPr>
          <w:rFonts w:ascii="Times New Roman" w:hAnsi="Times New Roman" w:cs="Times New Roman"/>
          <w:b/>
          <w:sz w:val="24"/>
          <w:szCs w:val="24"/>
        </w:rPr>
        <w:t>22</w:t>
      </w:r>
      <w:r w:rsidRPr="001839BD">
        <w:rPr>
          <w:rFonts w:ascii="Times New Roman" w:hAnsi="Times New Roman" w:cs="Times New Roman"/>
          <w:sz w:val="24"/>
          <w:szCs w:val="24"/>
        </w:rPr>
        <w:t>(5):524-9.</w:t>
      </w:r>
    </w:p>
    <w:p w14:paraId="3E18C946"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lastRenderedPageBreak/>
        <w:t>15.</w:t>
      </w:r>
      <w:r w:rsidRPr="001839BD">
        <w:rPr>
          <w:rFonts w:ascii="Times New Roman" w:hAnsi="Times New Roman" w:cs="Times New Roman"/>
          <w:sz w:val="24"/>
          <w:szCs w:val="24"/>
        </w:rPr>
        <w:tab/>
        <w:t xml:space="preserve">Berihun YA, Nguse TM, Gebretekle GB. Prevalence of Tuberculosis and Treatment Outcomes of Patients with Tuberculosis among Inmates in Debrebirhan Prison, North Shoa Ethiopia. </w:t>
      </w:r>
      <w:r w:rsidRPr="001839BD">
        <w:rPr>
          <w:rFonts w:ascii="Times New Roman" w:hAnsi="Times New Roman" w:cs="Times New Roman"/>
          <w:i/>
          <w:sz w:val="24"/>
          <w:szCs w:val="24"/>
        </w:rPr>
        <w:t>Ethiop J Health Sci</w:t>
      </w:r>
      <w:r w:rsidRPr="001839BD">
        <w:rPr>
          <w:rFonts w:ascii="Times New Roman" w:hAnsi="Times New Roman" w:cs="Times New Roman"/>
          <w:sz w:val="24"/>
          <w:szCs w:val="24"/>
        </w:rPr>
        <w:t>. 2018;</w:t>
      </w:r>
      <w:r w:rsidRPr="001839BD">
        <w:rPr>
          <w:rFonts w:ascii="Times New Roman" w:hAnsi="Times New Roman" w:cs="Times New Roman"/>
          <w:b/>
          <w:sz w:val="24"/>
          <w:szCs w:val="24"/>
        </w:rPr>
        <w:t>28</w:t>
      </w:r>
      <w:r w:rsidRPr="001839BD">
        <w:rPr>
          <w:rFonts w:ascii="Times New Roman" w:hAnsi="Times New Roman" w:cs="Times New Roman"/>
          <w:sz w:val="24"/>
          <w:szCs w:val="24"/>
        </w:rPr>
        <w:t>(3):347-54.</w:t>
      </w:r>
    </w:p>
    <w:p w14:paraId="6E7BF30E"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16.</w:t>
      </w:r>
      <w:r w:rsidRPr="001839BD">
        <w:rPr>
          <w:rFonts w:ascii="Times New Roman" w:hAnsi="Times New Roman" w:cs="Times New Roman"/>
          <w:sz w:val="24"/>
          <w:szCs w:val="24"/>
        </w:rPr>
        <w:tab/>
        <w:t>Abayineh H. Prevalence and Determent Risk Factors of Active Pulmonary Tuberculosis in Federal Prison Administration High Security and Kilinto Appointment Prison Centers at Addis Ababa, Ethiopia. Addis Ababa University. 2018.</w:t>
      </w:r>
    </w:p>
    <w:p w14:paraId="4A5E1591"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17.</w:t>
      </w:r>
      <w:r w:rsidRPr="001839BD">
        <w:rPr>
          <w:rFonts w:ascii="Times New Roman" w:hAnsi="Times New Roman" w:cs="Times New Roman"/>
          <w:sz w:val="24"/>
          <w:szCs w:val="24"/>
        </w:rPr>
        <w:tab/>
        <w:t xml:space="preserve">Agajie M, Disassa H, Birhanu M, Amentie M. Prevalence of pulmonary tuberculosis and associated factors in prisons of BenishangulGumuz region, Western Ethiopia. </w:t>
      </w:r>
      <w:r w:rsidRPr="001839BD">
        <w:rPr>
          <w:rFonts w:ascii="Times New Roman" w:hAnsi="Times New Roman" w:cs="Times New Roman"/>
          <w:i/>
          <w:sz w:val="24"/>
          <w:szCs w:val="24"/>
        </w:rPr>
        <w:t>Prevalence</w:t>
      </w:r>
      <w:r w:rsidRPr="001839BD">
        <w:rPr>
          <w:rFonts w:ascii="Times New Roman" w:hAnsi="Times New Roman" w:cs="Times New Roman"/>
          <w:sz w:val="24"/>
          <w:szCs w:val="24"/>
        </w:rPr>
        <w:t>. 2018;</w:t>
      </w:r>
      <w:r w:rsidRPr="001839BD">
        <w:rPr>
          <w:rFonts w:ascii="Times New Roman" w:hAnsi="Times New Roman" w:cs="Times New Roman"/>
          <w:b/>
          <w:sz w:val="24"/>
          <w:szCs w:val="24"/>
        </w:rPr>
        <w:t>6</w:t>
      </w:r>
      <w:r w:rsidRPr="001839BD">
        <w:rPr>
          <w:rFonts w:ascii="Times New Roman" w:hAnsi="Times New Roman" w:cs="Times New Roman"/>
          <w:sz w:val="24"/>
          <w:szCs w:val="24"/>
        </w:rPr>
        <w:t>(9).</w:t>
      </w:r>
    </w:p>
    <w:p w14:paraId="2B8480CE"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18.</w:t>
      </w:r>
      <w:r w:rsidRPr="001839BD">
        <w:rPr>
          <w:rFonts w:ascii="Times New Roman" w:hAnsi="Times New Roman" w:cs="Times New Roman"/>
          <w:sz w:val="24"/>
          <w:szCs w:val="24"/>
        </w:rPr>
        <w:tab/>
        <w:t xml:space="preserve">Tsegaye Sahle E, Blumenthal J, Jain S, Sun S, Young J, Manyazewal T, et al. Bacteriologically-confirmed pulmonary tuberculosis in an Ethiopian prison: Prevalence from screening of entrant and resident prisoners. </w:t>
      </w:r>
      <w:r w:rsidRPr="001839BD">
        <w:rPr>
          <w:rFonts w:ascii="Times New Roman" w:hAnsi="Times New Roman" w:cs="Times New Roman"/>
          <w:i/>
          <w:sz w:val="24"/>
          <w:szCs w:val="24"/>
        </w:rPr>
        <w:t>PLoS One</w:t>
      </w:r>
      <w:r w:rsidRPr="001839BD">
        <w:rPr>
          <w:rFonts w:ascii="Times New Roman" w:hAnsi="Times New Roman" w:cs="Times New Roman"/>
          <w:sz w:val="24"/>
          <w:szCs w:val="24"/>
        </w:rPr>
        <w:t>. 2019;</w:t>
      </w:r>
      <w:r w:rsidRPr="001839BD">
        <w:rPr>
          <w:rFonts w:ascii="Times New Roman" w:hAnsi="Times New Roman" w:cs="Times New Roman"/>
          <w:b/>
          <w:sz w:val="24"/>
          <w:szCs w:val="24"/>
        </w:rPr>
        <w:t>14</w:t>
      </w:r>
      <w:r w:rsidRPr="001839BD">
        <w:rPr>
          <w:rFonts w:ascii="Times New Roman" w:hAnsi="Times New Roman" w:cs="Times New Roman"/>
          <w:sz w:val="24"/>
          <w:szCs w:val="24"/>
        </w:rPr>
        <w:t>(12):e0226160.</w:t>
      </w:r>
    </w:p>
    <w:p w14:paraId="5EAF8110"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19.</w:t>
      </w:r>
      <w:r w:rsidRPr="001839BD">
        <w:rPr>
          <w:rFonts w:ascii="Times New Roman" w:hAnsi="Times New Roman" w:cs="Times New Roman"/>
          <w:sz w:val="24"/>
          <w:szCs w:val="24"/>
        </w:rPr>
        <w:tab/>
        <w:t xml:space="preserve">Dibissa KE, Waktole ZD, Tolessa BE. Prevalence of pulmonary tuberculosis and associated factors among prisoners in Western Oromia, Ethiopia: A cross-sectional study. </w:t>
      </w:r>
      <w:r w:rsidRPr="001839BD">
        <w:rPr>
          <w:rFonts w:ascii="Times New Roman" w:hAnsi="Times New Roman" w:cs="Times New Roman"/>
          <w:i/>
          <w:sz w:val="24"/>
          <w:szCs w:val="24"/>
        </w:rPr>
        <w:t>bioRxiv</w:t>
      </w:r>
      <w:r w:rsidRPr="001839BD">
        <w:rPr>
          <w:rFonts w:ascii="Times New Roman" w:hAnsi="Times New Roman" w:cs="Times New Roman"/>
          <w:sz w:val="24"/>
          <w:szCs w:val="24"/>
        </w:rPr>
        <w:t>. 2019:869727.</w:t>
      </w:r>
    </w:p>
    <w:p w14:paraId="1F68AAC0"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20.</w:t>
      </w:r>
      <w:r w:rsidRPr="001839BD">
        <w:rPr>
          <w:rFonts w:ascii="Times New Roman" w:hAnsi="Times New Roman" w:cs="Times New Roman"/>
          <w:sz w:val="24"/>
          <w:szCs w:val="24"/>
        </w:rPr>
        <w:tab/>
        <w:t xml:space="preserve">Adane K, Spigt M, Winkens B, Dinant GJ. Tuberculosis case detection by trained inmate peer educators in a resource-limited prison setting in Ethiopia: a cluster-randomised trial. </w:t>
      </w:r>
      <w:r w:rsidRPr="001839BD">
        <w:rPr>
          <w:rFonts w:ascii="Times New Roman" w:hAnsi="Times New Roman" w:cs="Times New Roman"/>
          <w:i/>
          <w:sz w:val="24"/>
          <w:szCs w:val="24"/>
        </w:rPr>
        <w:t>The Lancet Global health</w:t>
      </w:r>
      <w:r w:rsidRPr="001839BD">
        <w:rPr>
          <w:rFonts w:ascii="Times New Roman" w:hAnsi="Times New Roman" w:cs="Times New Roman"/>
          <w:sz w:val="24"/>
          <w:szCs w:val="24"/>
        </w:rPr>
        <w:t>. 2019;</w:t>
      </w:r>
      <w:r w:rsidRPr="001839BD">
        <w:rPr>
          <w:rFonts w:ascii="Times New Roman" w:hAnsi="Times New Roman" w:cs="Times New Roman"/>
          <w:b/>
          <w:sz w:val="24"/>
          <w:szCs w:val="24"/>
        </w:rPr>
        <w:t>7</w:t>
      </w:r>
      <w:r w:rsidRPr="001839BD">
        <w:rPr>
          <w:rFonts w:ascii="Times New Roman" w:hAnsi="Times New Roman" w:cs="Times New Roman"/>
          <w:sz w:val="24"/>
          <w:szCs w:val="24"/>
        </w:rPr>
        <w:t>(4):e482-e91.</w:t>
      </w:r>
    </w:p>
    <w:p w14:paraId="516B6521"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21.</w:t>
      </w:r>
      <w:r w:rsidRPr="001839BD">
        <w:rPr>
          <w:rFonts w:ascii="Times New Roman" w:hAnsi="Times New Roman" w:cs="Times New Roman"/>
          <w:sz w:val="24"/>
          <w:szCs w:val="24"/>
        </w:rPr>
        <w:tab/>
        <w:t>Duressa TA, Mersha MA, Assefa D, Klinkenberg E. Prevalence and Associated Risk Factors of Pulmonary Tuberculosis Among Prisoners in Benishangul Gumuz Region, Ethiopia. 2022.</w:t>
      </w:r>
    </w:p>
    <w:p w14:paraId="0E543AD0"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22.</w:t>
      </w:r>
      <w:r w:rsidRPr="001839BD">
        <w:rPr>
          <w:rFonts w:ascii="Times New Roman" w:hAnsi="Times New Roman" w:cs="Times New Roman"/>
          <w:sz w:val="24"/>
          <w:szCs w:val="24"/>
        </w:rPr>
        <w:tab/>
        <w:t xml:space="preserve">Dememew ZG, Jerene D, Datiko DG, Hiruy N, Tadesse A, Moile T, et al. The yield of community-based tuberculosis and HIV among key populations in hotspot settings of Ethiopia: A cross-sectional implementation study. </w:t>
      </w:r>
      <w:r w:rsidRPr="001839BD">
        <w:rPr>
          <w:rFonts w:ascii="Times New Roman" w:hAnsi="Times New Roman" w:cs="Times New Roman"/>
          <w:i/>
          <w:sz w:val="24"/>
          <w:szCs w:val="24"/>
        </w:rPr>
        <w:t>PLoS One</w:t>
      </w:r>
      <w:r w:rsidRPr="001839BD">
        <w:rPr>
          <w:rFonts w:ascii="Times New Roman" w:hAnsi="Times New Roman" w:cs="Times New Roman"/>
          <w:sz w:val="24"/>
          <w:szCs w:val="24"/>
        </w:rPr>
        <w:t>. 2020;</w:t>
      </w:r>
      <w:r w:rsidRPr="001839BD">
        <w:rPr>
          <w:rFonts w:ascii="Times New Roman" w:hAnsi="Times New Roman" w:cs="Times New Roman"/>
          <w:b/>
          <w:sz w:val="24"/>
          <w:szCs w:val="24"/>
        </w:rPr>
        <w:t>15</w:t>
      </w:r>
      <w:r w:rsidRPr="001839BD">
        <w:rPr>
          <w:rFonts w:ascii="Times New Roman" w:hAnsi="Times New Roman" w:cs="Times New Roman"/>
          <w:sz w:val="24"/>
          <w:szCs w:val="24"/>
        </w:rPr>
        <w:t>(5):e0233730.</w:t>
      </w:r>
    </w:p>
    <w:p w14:paraId="31CF8106"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23.</w:t>
      </w:r>
      <w:r w:rsidRPr="001839BD">
        <w:rPr>
          <w:rFonts w:ascii="Times New Roman" w:hAnsi="Times New Roman" w:cs="Times New Roman"/>
          <w:sz w:val="24"/>
          <w:szCs w:val="24"/>
        </w:rPr>
        <w:tab/>
        <w:t xml:space="preserve">Derseh D, Moges F, Tessema B. Smear positive pulmonary tuberculosis and associated risk factors among tuberculosis suspects attending spiritual holy water sites in Northwest Ethiopia. </w:t>
      </w:r>
      <w:r w:rsidRPr="001839BD">
        <w:rPr>
          <w:rFonts w:ascii="Times New Roman" w:hAnsi="Times New Roman" w:cs="Times New Roman"/>
          <w:i/>
          <w:sz w:val="24"/>
          <w:szCs w:val="24"/>
        </w:rPr>
        <w:t>BMC Infect Dis</w:t>
      </w:r>
      <w:r w:rsidRPr="001839BD">
        <w:rPr>
          <w:rFonts w:ascii="Times New Roman" w:hAnsi="Times New Roman" w:cs="Times New Roman"/>
          <w:sz w:val="24"/>
          <w:szCs w:val="24"/>
        </w:rPr>
        <w:t>. 2017;</w:t>
      </w:r>
      <w:r w:rsidRPr="001839BD">
        <w:rPr>
          <w:rFonts w:ascii="Times New Roman" w:hAnsi="Times New Roman" w:cs="Times New Roman"/>
          <w:b/>
          <w:sz w:val="24"/>
          <w:szCs w:val="24"/>
        </w:rPr>
        <w:t>17</w:t>
      </w:r>
      <w:r w:rsidRPr="001839BD">
        <w:rPr>
          <w:rFonts w:ascii="Times New Roman" w:hAnsi="Times New Roman" w:cs="Times New Roman"/>
          <w:sz w:val="24"/>
          <w:szCs w:val="24"/>
        </w:rPr>
        <w:t>(1):100.</w:t>
      </w:r>
    </w:p>
    <w:p w14:paraId="4B82731D"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24.</w:t>
      </w:r>
      <w:r w:rsidRPr="001839BD">
        <w:rPr>
          <w:rFonts w:ascii="Times New Roman" w:hAnsi="Times New Roman" w:cs="Times New Roman"/>
          <w:sz w:val="24"/>
          <w:szCs w:val="24"/>
        </w:rPr>
        <w:tab/>
        <w:t xml:space="preserve">Hordofa G, Mulatu G, Daka D. Prevalence, drug-susceptibility pattern and associated factors of Mycobacterium tuberculosis infection among prisoners in western Arsi zonal prisons, Oromia, South West Ethiopia. </w:t>
      </w:r>
      <w:r w:rsidRPr="001839BD">
        <w:rPr>
          <w:rFonts w:ascii="Times New Roman" w:hAnsi="Times New Roman" w:cs="Times New Roman"/>
          <w:i/>
          <w:sz w:val="24"/>
          <w:szCs w:val="24"/>
        </w:rPr>
        <w:t>IJID Regions</w:t>
      </w:r>
      <w:r w:rsidRPr="001839BD">
        <w:rPr>
          <w:rFonts w:ascii="Times New Roman" w:hAnsi="Times New Roman" w:cs="Times New Roman"/>
          <w:sz w:val="24"/>
          <w:szCs w:val="24"/>
        </w:rPr>
        <w:t>. 2023;</w:t>
      </w:r>
      <w:r w:rsidRPr="001839BD">
        <w:rPr>
          <w:rFonts w:ascii="Times New Roman" w:hAnsi="Times New Roman" w:cs="Times New Roman"/>
          <w:b/>
          <w:sz w:val="24"/>
          <w:szCs w:val="24"/>
        </w:rPr>
        <w:t>9</w:t>
      </w:r>
      <w:r w:rsidRPr="001839BD">
        <w:rPr>
          <w:rFonts w:ascii="Times New Roman" w:hAnsi="Times New Roman" w:cs="Times New Roman"/>
          <w:sz w:val="24"/>
          <w:szCs w:val="24"/>
        </w:rPr>
        <w:t>:1-6.</w:t>
      </w:r>
    </w:p>
    <w:p w14:paraId="6EC44FB2"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25.</w:t>
      </w:r>
      <w:r w:rsidRPr="001839BD">
        <w:rPr>
          <w:rFonts w:ascii="Times New Roman" w:hAnsi="Times New Roman" w:cs="Times New Roman"/>
          <w:sz w:val="24"/>
          <w:szCs w:val="24"/>
        </w:rPr>
        <w:tab/>
        <w:t xml:space="preserve">Meaza A, Yenew B, Amare M, Alemu A, Hailu M, Gamtesa DF, et al. Prevalence of tuberculosis and associated factors among presumptive TB refugees residing in refugee camps in Ethiopia. </w:t>
      </w:r>
      <w:r w:rsidRPr="001839BD">
        <w:rPr>
          <w:rFonts w:ascii="Times New Roman" w:hAnsi="Times New Roman" w:cs="Times New Roman"/>
          <w:i/>
          <w:sz w:val="24"/>
          <w:szCs w:val="24"/>
        </w:rPr>
        <w:t>BMC Infect Dis</w:t>
      </w:r>
      <w:r w:rsidRPr="001839BD">
        <w:rPr>
          <w:rFonts w:ascii="Times New Roman" w:hAnsi="Times New Roman" w:cs="Times New Roman"/>
          <w:sz w:val="24"/>
          <w:szCs w:val="24"/>
        </w:rPr>
        <w:t>. 2023;</w:t>
      </w:r>
      <w:r w:rsidRPr="001839BD">
        <w:rPr>
          <w:rFonts w:ascii="Times New Roman" w:hAnsi="Times New Roman" w:cs="Times New Roman"/>
          <w:b/>
          <w:sz w:val="24"/>
          <w:szCs w:val="24"/>
        </w:rPr>
        <w:t>23</w:t>
      </w:r>
      <w:r w:rsidRPr="001839BD">
        <w:rPr>
          <w:rFonts w:ascii="Times New Roman" w:hAnsi="Times New Roman" w:cs="Times New Roman"/>
          <w:sz w:val="24"/>
          <w:szCs w:val="24"/>
        </w:rPr>
        <w:t>(1):498.</w:t>
      </w:r>
    </w:p>
    <w:p w14:paraId="5FAE7C4B"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26.</w:t>
      </w:r>
      <w:r w:rsidRPr="001839BD">
        <w:rPr>
          <w:rFonts w:ascii="Times New Roman" w:hAnsi="Times New Roman" w:cs="Times New Roman"/>
          <w:sz w:val="24"/>
          <w:szCs w:val="24"/>
        </w:rPr>
        <w:tab/>
        <w:t xml:space="preserve">Mekonnen A, Collins JM, Aseffa A, Ameni G, Petros B. Prevalence of pulmonary tuberculosis among students in three eastern Ethiopian universities. </w:t>
      </w:r>
      <w:r w:rsidRPr="001839BD">
        <w:rPr>
          <w:rFonts w:ascii="Times New Roman" w:hAnsi="Times New Roman" w:cs="Times New Roman"/>
          <w:i/>
          <w:sz w:val="24"/>
          <w:szCs w:val="24"/>
        </w:rPr>
        <w:t>Int J Tuberc Lung Dis</w:t>
      </w:r>
      <w:r w:rsidRPr="001839BD">
        <w:rPr>
          <w:rFonts w:ascii="Times New Roman" w:hAnsi="Times New Roman" w:cs="Times New Roman"/>
          <w:sz w:val="24"/>
          <w:szCs w:val="24"/>
        </w:rPr>
        <w:t>. 2018;</w:t>
      </w:r>
      <w:r w:rsidRPr="001839BD">
        <w:rPr>
          <w:rFonts w:ascii="Times New Roman" w:hAnsi="Times New Roman" w:cs="Times New Roman"/>
          <w:b/>
          <w:sz w:val="24"/>
          <w:szCs w:val="24"/>
        </w:rPr>
        <w:t>22</w:t>
      </w:r>
      <w:r w:rsidRPr="001839BD">
        <w:rPr>
          <w:rFonts w:ascii="Times New Roman" w:hAnsi="Times New Roman" w:cs="Times New Roman"/>
          <w:sz w:val="24"/>
          <w:szCs w:val="24"/>
        </w:rPr>
        <w:t>(10):1210-5.</w:t>
      </w:r>
    </w:p>
    <w:p w14:paraId="0085BDF7"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27.</w:t>
      </w:r>
      <w:r w:rsidRPr="001839BD">
        <w:rPr>
          <w:rFonts w:ascii="Times New Roman" w:hAnsi="Times New Roman" w:cs="Times New Roman"/>
          <w:sz w:val="24"/>
          <w:szCs w:val="24"/>
        </w:rPr>
        <w:tab/>
        <w:t xml:space="preserve">Mekonnen A, Petros B. BURDEN OF TUBERCULOSIS AMONG STUDENTS IN TWO ETHIOPIAN UNIVERSITIES. </w:t>
      </w:r>
      <w:r w:rsidRPr="001839BD">
        <w:rPr>
          <w:rFonts w:ascii="Times New Roman" w:hAnsi="Times New Roman" w:cs="Times New Roman"/>
          <w:i/>
          <w:sz w:val="24"/>
          <w:szCs w:val="24"/>
        </w:rPr>
        <w:t>Ethiop Med J</w:t>
      </w:r>
      <w:r w:rsidRPr="001839BD">
        <w:rPr>
          <w:rFonts w:ascii="Times New Roman" w:hAnsi="Times New Roman" w:cs="Times New Roman"/>
          <w:sz w:val="24"/>
          <w:szCs w:val="24"/>
        </w:rPr>
        <w:t>. 2016;</w:t>
      </w:r>
      <w:r w:rsidRPr="001839BD">
        <w:rPr>
          <w:rFonts w:ascii="Times New Roman" w:hAnsi="Times New Roman" w:cs="Times New Roman"/>
          <w:b/>
          <w:sz w:val="24"/>
          <w:szCs w:val="24"/>
        </w:rPr>
        <w:t>54</w:t>
      </w:r>
      <w:r w:rsidRPr="001839BD">
        <w:rPr>
          <w:rFonts w:ascii="Times New Roman" w:hAnsi="Times New Roman" w:cs="Times New Roman"/>
          <w:sz w:val="24"/>
          <w:szCs w:val="24"/>
        </w:rPr>
        <w:t>(4):189-96.</w:t>
      </w:r>
    </w:p>
    <w:p w14:paraId="6165B63E"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28.</w:t>
      </w:r>
      <w:r w:rsidRPr="001839BD">
        <w:rPr>
          <w:rFonts w:ascii="Times New Roman" w:hAnsi="Times New Roman" w:cs="Times New Roman"/>
          <w:sz w:val="24"/>
          <w:szCs w:val="24"/>
        </w:rPr>
        <w:tab/>
        <w:t xml:space="preserve">Moges B, Amare B, Yismaw G, Workineh M, Alemu S, Mekonnen D, et al. Prevalence of tuberculosis and treatment outcome among university students in Northwest Ethiopia: a retrospective study. </w:t>
      </w:r>
      <w:r w:rsidRPr="001839BD">
        <w:rPr>
          <w:rFonts w:ascii="Times New Roman" w:hAnsi="Times New Roman" w:cs="Times New Roman"/>
          <w:i/>
          <w:sz w:val="24"/>
          <w:szCs w:val="24"/>
        </w:rPr>
        <w:t>BMC Public Health</w:t>
      </w:r>
      <w:r w:rsidRPr="001839BD">
        <w:rPr>
          <w:rFonts w:ascii="Times New Roman" w:hAnsi="Times New Roman" w:cs="Times New Roman"/>
          <w:sz w:val="24"/>
          <w:szCs w:val="24"/>
        </w:rPr>
        <w:t>. 2015;</w:t>
      </w:r>
      <w:r w:rsidRPr="001839BD">
        <w:rPr>
          <w:rFonts w:ascii="Times New Roman" w:hAnsi="Times New Roman" w:cs="Times New Roman"/>
          <w:b/>
          <w:sz w:val="24"/>
          <w:szCs w:val="24"/>
        </w:rPr>
        <w:t>15</w:t>
      </w:r>
      <w:r w:rsidRPr="001839BD">
        <w:rPr>
          <w:rFonts w:ascii="Times New Roman" w:hAnsi="Times New Roman" w:cs="Times New Roman"/>
          <w:sz w:val="24"/>
          <w:szCs w:val="24"/>
        </w:rPr>
        <w:t>:15.</w:t>
      </w:r>
    </w:p>
    <w:p w14:paraId="58FFB22B"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29.</w:t>
      </w:r>
      <w:r w:rsidRPr="001839BD">
        <w:rPr>
          <w:rFonts w:ascii="Times New Roman" w:hAnsi="Times New Roman" w:cs="Times New Roman"/>
          <w:sz w:val="24"/>
          <w:szCs w:val="24"/>
        </w:rPr>
        <w:tab/>
        <w:t xml:space="preserve">Semunigus T, Tessema B, Eshetie S, Moges F. Smear positive pulmonary tuberculosis and associated factors among homeless individuals in Dessie and Debre Birhan towns, Northeast Ethiopia. </w:t>
      </w:r>
      <w:r w:rsidRPr="001839BD">
        <w:rPr>
          <w:rFonts w:ascii="Times New Roman" w:hAnsi="Times New Roman" w:cs="Times New Roman"/>
          <w:i/>
          <w:sz w:val="24"/>
          <w:szCs w:val="24"/>
        </w:rPr>
        <w:t>Ann Clin Microbiol Antimicrob</w:t>
      </w:r>
      <w:r w:rsidRPr="001839BD">
        <w:rPr>
          <w:rFonts w:ascii="Times New Roman" w:hAnsi="Times New Roman" w:cs="Times New Roman"/>
          <w:sz w:val="24"/>
          <w:szCs w:val="24"/>
        </w:rPr>
        <w:t>. 2016;</w:t>
      </w:r>
      <w:r w:rsidRPr="001839BD">
        <w:rPr>
          <w:rFonts w:ascii="Times New Roman" w:hAnsi="Times New Roman" w:cs="Times New Roman"/>
          <w:b/>
          <w:sz w:val="24"/>
          <w:szCs w:val="24"/>
        </w:rPr>
        <w:t>15</w:t>
      </w:r>
      <w:r w:rsidRPr="001839BD">
        <w:rPr>
          <w:rFonts w:ascii="Times New Roman" w:hAnsi="Times New Roman" w:cs="Times New Roman"/>
          <w:sz w:val="24"/>
          <w:szCs w:val="24"/>
        </w:rPr>
        <w:t>(1):50.</w:t>
      </w:r>
    </w:p>
    <w:p w14:paraId="6085B4C3"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lastRenderedPageBreak/>
        <w:t>30.</w:t>
      </w:r>
      <w:r w:rsidRPr="001839BD">
        <w:rPr>
          <w:rFonts w:ascii="Times New Roman" w:hAnsi="Times New Roman" w:cs="Times New Roman"/>
          <w:sz w:val="24"/>
          <w:szCs w:val="24"/>
        </w:rPr>
        <w:tab/>
        <w:t xml:space="preserve">Shamebo T, Mekesha S, Getahun M, Gumi B, Petros B, Ameni G. Prevalence of pulmonary tuberculosis in homeless individuals in the Addis Ababa City, Ethiopia. </w:t>
      </w:r>
      <w:r w:rsidRPr="001839BD">
        <w:rPr>
          <w:rFonts w:ascii="Times New Roman" w:hAnsi="Times New Roman" w:cs="Times New Roman"/>
          <w:i/>
          <w:sz w:val="24"/>
          <w:szCs w:val="24"/>
        </w:rPr>
        <w:t>Frontiers in public health</w:t>
      </w:r>
      <w:r w:rsidRPr="001839BD">
        <w:rPr>
          <w:rFonts w:ascii="Times New Roman" w:hAnsi="Times New Roman" w:cs="Times New Roman"/>
          <w:sz w:val="24"/>
          <w:szCs w:val="24"/>
        </w:rPr>
        <w:t>. 2023;</w:t>
      </w:r>
      <w:r w:rsidRPr="001839BD">
        <w:rPr>
          <w:rFonts w:ascii="Times New Roman" w:hAnsi="Times New Roman" w:cs="Times New Roman"/>
          <w:b/>
          <w:sz w:val="24"/>
          <w:szCs w:val="24"/>
        </w:rPr>
        <w:t>11</w:t>
      </w:r>
      <w:r w:rsidRPr="001839BD">
        <w:rPr>
          <w:rFonts w:ascii="Times New Roman" w:hAnsi="Times New Roman" w:cs="Times New Roman"/>
          <w:sz w:val="24"/>
          <w:szCs w:val="24"/>
        </w:rPr>
        <w:t>:1128525.</w:t>
      </w:r>
    </w:p>
    <w:p w14:paraId="0CEDDDA2"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31.</w:t>
      </w:r>
      <w:r w:rsidRPr="001839BD">
        <w:rPr>
          <w:rFonts w:ascii="Times New Roman" w:hAnsi="Times New Roman" w:cs="Times New Roman"/>
          <w:sz w:val="24"/>
          <w:szCs w:val="24"/>
        </w:rPr>
        <w:tab/>
        <w:t xml:space="preserve">Shiferaw MB, Sinishaw MA, Amare D, Alem G, Asefa D, Klinkenberg E. Prevalence of active tuberculosis disease among healthcare workers and support staff in healthcare settings of the Amhara region, Ethiopia. </w:t>
      </w:r>
      <w:r w:rsidRPr="001839BD">
        <w:rPr>
          <w:rFonts w:ascii="Times New Roman" w:hAnsi="Times New Roman" w:cs="Times New Roman"/>
          <w:i/>
          <w:sz w:val="24"/>
          <w:szCs w:val="24"/>
        </w:rPr>
        <w:t>PLoS One</w:t>
      </w:r>
      <w:r w:rsidRPr="001839BD">
        <w:rPr>
          <w:rFonts w:ascii="Times New Roman" w:hAnsi="Times New Roman" w:cs="Times New Roman"/>
          <w:sz w:val="24"/>
          <w:szCs w:val="24"/>
        </w:rPr>
        <w:t>. 2021;</w:t>
      </w:r>
      <w:r w:rsidRPr="001839BD">
        <w:rPr>
          <w:rFonts w:ascii="Times New Roman" w:hAnsi="Times New Roman" w:cs="Times New Roman"/>
          <w:b/>
          <w:sz w:val="24"/>
          <w:szCs w:val="24"/>
        </w:rPr>
        <w:t>16</w:t>
      </w:r>
      <w:r w:rsidRPr="001839BD">
        <w:rPr>
          <w:rFonts w:ascii="Times New Roman" w:hAnsi="Times New Roman" w:cs="Times New Roman"/>
          <w:sz w:val="24"/>
          <w:szCs w:val="24"/>
        </w:rPr>
        <w:t>(6):e0253177.</w:t>
      </w:r>
    </w:p>
    <w:p w14:paraId="1F9F5568"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32.</w:t>
      </w:r>
      <w:r w:rsidRPr="001839BD">
        <w:rPr>
          <w:rFonts w:ascii="Times New Roman" w:hAnsi="Times New Roman" w:cs="Times New Roman"/>
          <w:sz w:val="24"/>
          <w:szCs w:val="24"/>
        </w:rPr>
        <w:tab/>
        <w:t xml:space="preserve">Wolde D, Tadesse M, Abdella K, Abebe G, Ali S. Tuberculosis among Jimma University Undergraduate Students: First Insight about the Burden of Tuberculosis in Ethiopia Universities-Cross-Sectional Study. </w:t>
      </w:r>
      <w:r w:rsidRPr="001839BD">
        <w:rPr>
          <w:rFonts w:ascii="Times New Roman" w:hAnsi="Times New Roman" w:cs="Times New Roman"/>
          <w:i/>
          <w:sz w:val="24"/>
          <w:szCs w:val="24"/>
        </w:rPr>
        <w:t>Int J Bacteriol</w:t>
      </w:r>
      <w:r w:rsidRPr="001839BD">
        <w:rPr>
          <w:rFonts w:ascii="Times New Roman" w:hAnsi="Times New Roman" w:cs="Times New Roman"/>
          <w:sz w:val="24"/>
          <w:szCs w:val="24"/>
        </w:rPr>
        <w:t>. 2017;</w:t>
      </w:r>
      <w:r w:rsidRPr="001839BD">
        <w:rPr>
          <w:rFonts w:ascii="Times New Roman" w:hAnsi="Times New Roman" w:cs="Times New Roman"/>
          <w:b/>
          <w:sz w:val="24"/>
          <w:szCs w:val="24"/>
        </w:rPr>
        <w:t>2017</w:t>
      </w:r>
      <w:r w:rsidRPr="001839BD">
        <w:rPr>
          <w:rFonts w:ascii="Times New Roman" w:hAnsi="Times New Roman" w:cs="Times New Roman"/>
          <w:sz w:val="24"/>
          <w:szCs w:val="24"/>
        </w:rPr>
        <w:t>:9840670.</w:t>
      </w:r>
    </w:p>
    <w:p w14:paraId="0AF0A58C"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33.</w:t>
      </w:r>
      <w:r w:rsidRPr="001839BD">
        <w:rPr>
          <w:rFonts w:ascii="Times New Roman" w:hAnsi="Times New Roman" w:cs="Times New Roman"/>
          <w:sz w:val="24"/>
          <w:szCs w:val="24"/>
        </w:rPr>
        <w:tab/>
        <w:t xml:space="preserve">Legesse T, Admenur G, Gebregzabher S, Woldegebriel E, Fantahun B, Tsegay Y, et al. Tuberculosis (TB) in the refugee camps in Ethiopia: trends of case notification, profile, and treatment outcomes, 2014 to 2017. </w:t>
      </w:r>
      <w:r w:rsidRPr="001839BD">
        <w:rPr>
          <w:rFonts w:ascii="Times New Roman" w:hAnsi="Times New Roman" w:cs="Times New Roman"/>
          <w:i/>
          <w:sz w:val="24"/>
          <w:szCs w:val="24"/>
        </w:rPr>
        <w:t>BMC Infect Dis</w:t>
      </w:r>
      <w:r w:rsidRPr="001839BD">
        <w:rPr>
          <w:rFonts w:ascii="Times New Roman" w:hAnsi="Times New Roman" w:cs="Times New Roman"/>
          <w:sz w:val="24"/>
          <w:szCs w:val="24"/>
        </w:rPr>
        <w:t>. 2021;</w:t>
      </w:r>
      <w:r w:rsidRPr="001839BD">
        <w:rPr>
          <w:rFonts w:ascii="Times New Roman" w:hAnsi="Times New Roman" w:cs="Times New Roman"/>
          <w:b/>
          <w:sz w:val="24"/>
          <w:szCs w:val="24"/>
        </w:rPr>
        <w:t>21</w:t>
      </w:r>
      <w:r w:rsidRPr="001839BD">
        <w:rPr>
          <w:rFonts w:ascii="Times New Roman" w:hAnsi="Times New Roman" w:cs="Times New Roman"/>
          <w:sz w:val="24"/>
          <w:szCs w:val="24"/>
        </w:rPr>
        <w:t>(1):139.</w:t>
      </w:r>
    </w:p>
    <w:p w14:paraId="56923490" w14:textId="145E3FBE"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34.</w:t>
      </w:r>
      <w:r w:rsidRPr="001839BD">
        <w:rPr>
          <w:rFonts w:ascii="Times New Roman" w:hAnsi="Times New Roman" w:cs="Times New Roman"/>
          <w:sz w:val="24"/>
          <w:szCs w:val="24"/>
        </w:rPr>
        <w:tab/>
        <w:t xml:space="preserve">Reta Melese, Maningi Nontuthuko Excellent, Bernard Fourie P. Pulmonary tuberculosis (PTB) symptomatic individuals, their sociodemographic characteristics, genetic diversity and drug resistance patterns of Mycobacterium tuberculosis strains. University of Pretoria. [Dissertation]. Pretoria, South Africa: University of Pretoria. dataset: </w:t>
      </w:r>
      <w:hyperlink r:id="rId9" w:history="1">
        <w:r w:rsidRPr="001839BD">
          <w:rPr>
            <w:rStyle w:val="Hyperlink"/>
            <w:rFonts w:ascii="Times New Roman" w:hAnsi="Times New Roman" w:cs="Times New Roman"/>
            <w:sz w:val="24"/>
            <w:szCs w:val="24"/>
          </w:rPr>
          <w:t>https://doi.org/10.25403/UPresearchdata.22219072.v1</w:t>
        </w:r>
      </w:hyperlink>
      <w:r w:rsidRPr="001839BD">
        <w:rPr>
          <w:rFonts w:ascii="Times New Roman" w:hAnsi="Times New Roman" w:cs="Times New Roman"/>
          <w:sz w:val="24"/>
          <w:szCs w:val="24"/>
        </w:rPr>
        <w:t>; 2023.</w:t>
      </w:r>
    </w:p>
    <w:p w14:paraId="775F9F64" w14:textId="77777777" w:rsidR="001839BD" w:rsidRPr="001839BD" w:rsidRDefault="001839BD" w:rsidP="001839BD">
      <w:pPr>
        <w:pStyle w:val="EndNoteBibliography"/>
        <w:spacing w:before="120" w:after="120"/>
        <w:ind w:left="450" w:hanging="450"/>
        <w:jc w:val="both"/>
        <w:rPr>
          <w:rFonts w:ascii="Times New Roman" w:hAnsi="Times New Roman" w:cs="Times New Roman"/>
          <w:sz w:val="24"/>
          <w:szCs w:val="24"/>
        </w:rPr>
      </w:pPr>
      <w:r w:rsidRPr="001839BD">
        <w:rPr>
          <w:rFonts w:ascii="Times New Roman" w:hAnsi="Times New Roman" w:cs="Times New Roman"/>
          <w:sz w:val="24"/>
          <w:szCs w:val="24"/>
        </w:rPr>
        <w:t>35.</w:t>
      </w:r>
      <w:r w:rsidRPr="001839BD">
        <w:rPr>
          <w:rFonts w:ascii="Times New Roman" w:hAnsi="Times New Roman" w:cs="Times New Roman"/>
          <w:sz w:val="24"/>
          <w:szCs w:val="24"/>
        </w:rPr>
        <w:tab/>
        <w:t xml:space="preserve">Eyob G, Gebeyhu M, Goshu S, Girma M, Lemma E, Fontanet A. Increase in tuberculosis incidence among the staff working at the Tuberculosis Demonstration and Training Centre in Addis Ababa, Ethiopia: a retrospective cohort study (1989-1998). </w:t>
      </w:r>
      <w:r w:rsidRPr="001839BD">
        <w:rPr>
          <w:rFonts w:ascii="Times New Roman" w:hAnsi="Times New Roman" w:cs="Times New Roman"/>
          <w:i/>
          <w:sz w:val="24"/>
          <w:szCs w:val="24"/>
        </w:rPr>
        <w:t>Int J Tuberc Lung Dis</w:t>
      </w:r>
      <w:r w:rsidRPr="001839BD">
        <w:rPr>
          <w:rFonts w:ascii="Times New Roman" w:hAnsi="Times New Roman" w:cs="Times New Roman"/>
          <w:sz w:val="24"/>
          <w:szCs w:val="24"/>
        </w:rPr>
        <w:t>. 2002;</w:t>
      </w:r>
      <w:r w:rsidRPr="001839BD">
        <w:rPr>
          <w:rFonts w:ascii="Times New Roman" w:hAnsi="Times New Roman" w:cs="Times New Roman"/>
          <w:b/>
          <w:sz w:val="24"/>
          <w:szCs w:val="24"/>
        </w:rPr>
        <w:t>6</w:t>
      </w:r>
      <w:r w:rsidRPr="001839BD">
        <w:rPr>
          <w:rFonts w:ascii="Times New Roman" w:hAnsi="Times New Roman" w:cs="Times New Roman"/>
          <w:sz w:val="24"/>
          <w:szCs w:val="24"/>
        </w:rPr>
        <w:t>(1):85-8.</w:t>
      </w:r>
    </w:p>
    <w:p w14:paraId="5A3B298D" w14:textId="75DE974F" w:rsidR="00A35E8C" w:rsidRPr="009E07CF" w:rsidRDefault="001839BD" w:rsidP="001839BD">
      <w:pPr>
        <w:spacing w:before="120" w:after="120" w:line="240" w:lineRule="auto"/>
        <w:ind w:left="450" w:hanging="450"/>
        <w:jc w:val="both"/>
        <w:rPr>
          <w:sz w:val="20"/>
          <w:szCs w:val="20"/>
        </w:rPr>
      </w:pPr>
      <w:r w:rsidRPr="001839BD">
        <w:rPr>
          <w:rFonts w:ascii="Times New Roman" w:hAnsi="Times New Roman" w:cs="Times New Roman"/>
          <w:sz w:val="24"/>
          <w:szCs w:val="24"/>
        </w:rPr>
        <w:fldChar w:fldCharType="end"/>
      </w:r>
    </w:p>
    <w:sectPr w:rsidR="00A35E8C" w:rsidRPr="009E07CF" w:rsidSect="00160D00">
      <w:footerReference w:type="default" r:id="rId10"/>
      <w:pgSz w:w="11906" w:h="16838"/>
      <w:pgMar w:top="1440" w:right="1440" w:bottom="99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6825C9" w14:textId="77777777" w:rsidR="00F97F16" w:rsidRDefault="00F97F16" w:rsidP="00B01D69">
      <w:pPr>
        <w:spacing w:after="0" w:line="240" w:lineRule="auto"/>
      </w:pPr>
      <w:r>
        <w:separator/>
      </w:r>
    </w:p>
  </w:endnote>
  <w:endnote w:type="continuationSeparator" w:id="0">
    <w:p w14:paraId="0D875963" w14:textId="77777777" w:rsidR="00F97F16" w:rsidRDefault="00F97F16" w:rsidP="00B01D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790351"/>
      <w:docPartObj>
        <w:docPartGallery w:val="Page Numbers (Bottom of Page)"/>
        <w:docPartUnique/>
      </w:docPartObj>
    </w:sdtPr>
    <w:sdtEndPr>
      <w:rPr>
        <w:color w:val="7F7F7F" w:themeColor="background1" w:themeShade="7F"/>
        <w:spacing w:val="60"/>
      </w:rPr>
    </w:sdtEndPr>
    <w:sdtContent>
      <w:p w14:paraId="3A82D29D" w14:textId="0E7DA68C" w:rsidR="00E869DA" w:rsidRDefault="00E869DA">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616B6E" w:rsidRPr="00616B6E">
          <w:rPr>
            <w:b/>
            <w:bCs/>
            <w:noProof/>
          </w:rPr>
          <w:t>3</w:t>
        </w:r>
        <w:r>
          <w:rPr>
            <w:b/>
            <w:bCs/>
            <w:noProof/>
          </w:rPr>
          <w:fldChar w:fldCharType="end"/>
        </w:r>
        <w:r>
          <w:rPr>
            <w:b/>
            <w:bCs/>
          </w:rPr>
          <w:t xml:space="preserve"> | </w:t>
        </w:r>
        <w:r>
          <w:rPr>
            <w:color w:val="7F7F7F" w:themeColor="background1" w:themeShade="7F"/>
            <w:spacing w:val="60"/>
          </w:rPr>
          <w:t>Page</w:t>
        </w:r>
      </w:p>
    </w:sdtContent>
  </w:sdt>
  <w:p w14:paraId="420BA16E" w14:textId="77777777" w:rsidR="00E869DA" w:rsidRDefault="00E869D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4CE40E" w14:textId="77777777" w:rsidR="00F97F16" w:rsidRDefault="00F97F16" w:rsidP="00B01D69">
      <w:pPr>
        <w:spacing w:after="0" w:line="240" w:lineRule="auto"/>
      </w:pPr>
      <w:r>
        <w:separator/>
      </w:r>
    </w:p>
  </w:footnote>
  <w:footnote w:type="continuationSeparator" w:id="0">
    <w:p w14:paraId="4C715876" w14:textId="77777777" w:rsidR="00F97F16" w:rsidRDefault="00F97F16" w:rsidP="00B01D6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Tc0MTU0NDc3M7E0MbNU0lEKTi0uzszPAykwqgUA28/S4CwAAAA="/>
    <w:docVar w:name="EN.Layout" w:val="&lt;ENLayout&gt;&lt;Style&gt;Vancouver Copy 1&lt;/Style&gt;&lt;LeftDelim&gt;{&lt;/LeftDelim&gt;&lt;RightDelim&gt;}&lt;/RightDelim&gt;&lt;FontName&gt;Apto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ar0esxr502x0kes2pdvwfr2vtez5aseew59&quot;&gt;My EndNote Library&lt;record-ids&gt;&lt;item&gt;31013&lt;/item&gt;&lt;item&gt;31014&lt;/item&gt;&lt;item&gt;31033&lt;/item&gt;&lt;item&gt;31044&lt;/item&gt;&lt;item&gt;31070&lt;/item&gt;&lt;item&gt;31077&lt;/item&gt;&lt;item&gt;31082&lt;/item&gt;&lt;item&gt;31092&lt;/item&gt;&lt;item&gt;31095&lt;/item&gt;&lt;item&gt;31100&lt;/item&gt;&lt;item&gt;31108&lt;/item&gt;&lt;item&gt;31116&lt;/item&gt;&lt;item&gt;31127&lt;/item&gt;&lt;item&gt;31206&lt;/item&gt;&lt;item&gt;31220&lt;/item&gt;&lt;item&gt;31228&lt;/item&gt;&lt;item&gt;31261&lt;/item&gt;&lt;item&gt;31297&lt;/item&gt;&lt;item&gt;31307&lt;/item&gt;&lt;item&gt;31363&lt;/item&gt;&lt;item&gt;31458&lt;/item&gt;&lt;item&gt;31989&lt;/item&gt;&lt;item&gt;34382&lt;/item&gt;&lt;item&gt;34403&lt;/item&gt;&lt;item&gt;34419&lt;/item&gt;&lt;item&gt;34477&lt;/item&gt;&lt;item&gt;34479&lt;/item&gt;&lt;item&gt;34625&lt;/item&gt;&lt;item&gt;34640&lt;/item&gt;&lt;item&gt;34652&lt;/item&gt;&lt;item&gt;34653&lt;/item&gt;&lt;item&gt;35808&lt;/item&gt;&lt;item&gt;43205&lt;/item&gt;&lt;item&gt;43376&lt;/item&gt;&lt;/record-ids&gt;&lt;/item&gt;&lt;/Libraries&gt;"/>
  </w:docVars>
  <w:rsids>
    <w:rsidRoot w:val="008112F4"/>
    <w:rsid w:val="000B46CF"/>
    <w:rsid w:val="00134C76"/>
    <w:rsid w:val="00160D00"/>
    <w:rsid w:val="001758AB"/>
    <w:rsid w:val="001839BD"/>
    <w:rsid w:val="001879CB"/>
    <w:rsid w:val="002C73C6"/>
    <w:rsid w:val="003D6D4C"/>
    <w:rsid w:val="00415481"/>
    <w:rsid w:val="004A1677"/>
    <w:rsid w:val="00502076"/>
    <w:rsid w:val="00534184"/>
    <w:rsid w:val="00616B6E"/>
    <w:rsid w:val="00651BDF"/>
    <w:rsid w:val="007D07BB"/>
    <w:rsid w:val="008112F4"/>
    <w:rsid w:val="00834D1C"/>
    <w:rsid w:val="008B1710"/>
    <w:rsid w:val="008C05B3"/>
    <w:rsid w:val="009665EC"/>
    <w:rsid w:val="009D2E05"/>
    <w:rsid w:val="009E07CF"/>
    <w:rsid w:val="009E0F89"/>
    <w:rsid w:val="00A35E8C"/>
    <w:rsid w:val="00A63247"/>
    <w:rsid w:val="00B01D69"/>
    <w:rsid w:val="00B206D5"/>
    <w:rsid w:val="00CC1441"/>
    <w:rsid w:val="00E1072D"/>
    <w:rsid w:val="00E6653C"/>
    <w:rsid w:val="00E869DA"/>
    <w:rsid w:val="00EE1242"/>
    <w:rsid w:val="00F35363"/>
    <w:rsid w:val="00F97F16"/>
    <w:rsid w:val="00FA674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7A62C"/>
  <w15:chartTrackingRefBased/>
  <w15:docId w15:val="{02999E13-659E-494F-837B-DD309F4E3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Z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2E05"/>
  </w:style>
  <w:style w:type="paragraph" w:styleId="Heading1">
    <w:name w:val="heading 1"/>
    <w:basedOn w:val="Normal"/>
    <w:next w:val="Normal"/>
    <w:link w:val="Heading1Char"/>
    <w:uiPriority w:val="9"/>
    <w:qFormat/>
    <w:rsid w:val="008112F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112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112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112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112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112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112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112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112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12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112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112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112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112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112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112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112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112F4"/>
    <w:rPr>
      <w:rFonts w:eastAsiaTheme="majorEastAsia" w:cstheme="majorBidi"/>
      <w:color w:val="272727" w:themeColor="text1" w:themeTint="D8"/>
    </w:rPr>
  </w:style>
  <w:style w:type="paragraph" w:styleId="Title">
    <w:name w:val="Title"/>
    <w:basedOn w:val="Normal"/>
    <w:next w:val="Normal"/>
    <w:link w:val="TitleChar"/>
    <w:uiPriority w:val="10"/>
    <w:qFormat/>
    <w:rsid w:val="008112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112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112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112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112F4"/>
    <w:pPr>
      <w:spacing w:before="160"/>
      <w:jc w:val="center"/>
    </w:pPr>
    <w:rPr>
      <w:i/>
      <w:iCs/>
      <w:color w:val="404040" w:themeColor="text1" w:themeTint="BF"/>
    </w:rPr>
  </w:style>
  <w:style w:type="character" w:customStyle="1" w:styleId="QuoteChar">
    <w:name w:val="Quote Char"/>
    <w:basedOn w:val="DefaultParagraphFont"/>
    <w:link w:val="Quote"/>
    <w:uiPriority w:val="29"/>
    <w:rsid w:val="008112F4"/>
    <w:rPr>
      <w:i/>
      <w:iCs/>
      <w:color w:val="404040" w:themeColor="text1" w:themeTint="BF"/>
    </w:rPr>
  </w:style>
  <w:style w:type="paragraph" w:styleId="ListParagraph">
    <w:name w:val="List Paragraph"/>
    <w:basedOn w:val="Normal"/>
    <w:uiPriority w:val="34"/>
    <w:qFormat/>
    <w:rsid w:val="008112F4"/>
    <w:pPr>
      <w:ind w:left="720"/>
      <w:contextualSpacing/>
    </w:pPr>
  </w:style>
  <w:style w:type="character" w:styleId="IntenseEmphasis">
    <w:name w:val="Intense Emphasis"/>
    <w:basedOn w:val="DefaultParagraphFont"/>
    <w:uiPriority w:val="21"/>
    <w:qFormat/>
    <w:rsid w:val="008112F4"/>
    <w:rPr>
      <w:i/>
      <w:iCs/>
      <w:color w:val="0F4761" w:themeColor="accent1" w:themeShade="BF"/>
    </w:rPr>
  </w:style>
  <w:style w:type="paragraph" w:styleId="IntenseQuote">
    <w:name w:val="Intense Quote"/>
    <w:basedOn w:val="Normal"/>
    <w:next w:val="Normal"/>
    <w:link w:val="IntenseQuoteChar"/>
    <w:uiPriority w:val="30"/>
    <w:qFormat/>
    <w:rsid w:val="008112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112F4"/>
    <w:rPr>
      <w:i/>
      <w:iCs/>
      <w:color w:val="0F4761" w:themeColor="accent1" w:themeShade="BF"/>
    </w:rPr>
  </w:style>
  <w:style w:type="character" w:styleId="IntenseReference">
    <w:name w:val="Intense Reference"/>
    <w:basedOn w:val="DefaultParagraphFont"/>
    <w:uiPriority w:val="32"/>
    <w:qFormat/>
    <w:rsid w:val="008112F4"/>
    <w:rPr>
      <w:b/>
      <w:bCs/>
      <w:smallCaps/>
      <w:color w:val="0F4761" w:themeColor="accent1" w:themeShade="BF"/>
      <w:spacing w:val="5"/>
    </w:rPr>
  </w:style>
  <w:style w:type="table" w:styleId="TableGrid">
    <w:name w:val="Table Grid"/>
    <w:basedOn w:val="TableNormal"/>
    <w:uiPriority w:val="39"/>
    <w:rsid w:val="009D2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A35E8C"/>
    <w:pPr>
      <w:spacing w:after="200" w:line="240" w:lineRule="auto"/>
    </w:pPr>
    <w:rPr>
      <w:i/>
      <w:iCs/>
      <w:color w:val="0E2841" w:themeColor="text2"/>
      <w:sz w:val="18"/>
      <w:szCs w:val="18"/>
    </w:rPr>
  </w:style>
  <w:style w:type="table" w:styleId="PlainTable3">
    <w:name w:val="Plain Table 3"/>
    <w:basedOn w:val="TableNormal"/>
    <w:uiPriority w:val="43"/>
    <w:rsid w:val="00A35E8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EndNoteBibliographyTitle">
    <w:name w:val="EndNote Bibliography Title"/>
    <w:basedOn w:val="Normal"/>
    <w:link w:val="EndNoteBibliographyTitleChar"/>
    <w:rsid w:val="001839BD"/>
    <w:pPr>
      <w:spacing w:after="0"/>
      <w:jc w:val="center"/>
    </w:pPr>
    <w:rPr>
      <w:rFonts w:ascii="Aptos" w:hAnsi="Aptos"/>
      <w:noProof/>
      <w:lang w:val="en-US"/>
    </w:rPr>
  </w:style>
  <w:style w:type="character" w:customStyle="1" w:styleId="EndNoteBibliographyTitleChar">
    <w:name w:val="EndNote Bibliography Title Char"/>
    <w:basedOn w:val="DefaultParagraphFont"/>
    <w:link w:val="EndNoteBibliographyTitle"/>
    <w:rsid w:val="001839BD"/>
    <w:rPr>
      <w:rFonts w:ascii="Aptos" w:hAnsi="Aptos"/>
      <w:noProof/>
      <w:lang w:val="en-US"/>
    </w:rPr>
  </w:style>
  <w:style w:type="paragraph" w:customStyle="1" w:styleId="EndNoteBibliography">
    <w:name w:val="EndNote Bibliography"/>
    <w:basedOn w:val="Normal"/>
    <w:link w:val="EndNoteBibliographyChar"/>
    <w:rsid w:val="001839BD"/>
    <w:pPr>
      <w:spacing w:line="240" w:lineRule="auto"/>
    </w:pPr>
    <w:rPr>
      <w:rFonts w:ascii="Aptos" w:hAnsi="Aptos"/>
      <w:noProof/>
      <w:lang w:val="en-US"/>
    </w:rPr>
  </w:style>
  <w:style w:type="character" w:customStyle="1" w:styleId="EndNoteBibliographyChar">
    <w:name w:val="EndNote Bibliography Char"/>
    <w:basedOn w:val="DefaultParagraphFont"/>
    <w:link w:val="EndNoteBibliography"/>
    <w:rsid w:val="001839BD"/>
    <w:rPr>
      <w:rFonts w:ascii="Aptos" w:hAnsi="Aptos"/>
      <w:noProof/>
      <w:lang w:val="en-US"/>
    </w:rPr>
  </w:style>
  <w:style w:type="character" w:styleId="Hyperlink">
    <w:name w:val="Hyperlink"/>
    <w:basedOn w:val="DefaultParagraphFont"/>
    <w:uiPriority w:val="99"/>
    <w:unhideWhenUsed/>
    <w:rsid w:val="001839BD"/>
    <w:rPr>
      <w:color w:val="467886" w:themeColor="hyperlink"/>
      <w:u w:val="single"/>
    </w:rPr>
  </w:style>
  <w:style w:type="paragraph" w:styleId="TOCHeading">
    <w:name w:val="TOC Heading"/>
    <w:basedOn w:val="Heading1"/>
    <w:next w:val="Normal"/>
    <w:uiPriority w:val="39"/>
    <w:unhideWhenUsed/>
    <w:qFormat/>
    <w:rsid w:val="001839BD"/>
    <w:pPr>
      <w:spacing w:before="240" w:after="0"/>
      <w:outlineLvl w:val="9"/>
    </w:pPr>
    <w:rPr>
      <w:kern w:val="0"/>
      <w:sz w:val="32"/>
      <w:szCs w:val="32"/>
      <w:lang w:val="en-US"/>
      <w14:ligatures w14:val="none"/>
    </w:rPr>
  </w:style>
  <w:style w:type="paragraph" w:styleId="TableofFigures">
    <w:name w:val="table of figures"/>
    <w:basedOn w:val="Normal"/>
    <w:next w:val="Normal"/>
    <w:uiPriority w:val="99"/>
    <w:unhideWhenUsed/>
    <w:rsid w:val="001839BD"/>
    <w:pPr>
      <w:spacing w:after="0"/>
    </w:pPr>
  </w:style>
  <w:style w:type="paragraph" w:styleId="Header">
    <w:name w:val="header"/>
    <w:basedOn w:val="Normal"/>
    <w:link w:val="HeaderChar"/>
    <w:uiPriority w:val="99"/>
    <w:unhideWhenUsed/>
    <w:rsid w:val="00B01D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1D69"/>
  </w:style>
  <w:style w:type="paragraph" w:styleId="Footer">
    <w:name w:val="footer"/>
    <w:basedOn w:val="Normal"/>
    <w:link w:val="FooterChar"/>
    <w:uiPriority w:val="99"/>
    <w:unhideWhenUsed/>
    <w:rsid w:val="00B01D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1D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doi.org/10.25403/UPresearchdata.22219072.v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95EDA7-3D18-4151-9B51-5E51D5061E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9</Pages>
  <Words>5545</Words>
  <Characters>31608</Characters>
  <Application>Microsoft Office Word</Application>
  <DocSecurity>0</DocSecurity>
  <Lines>263</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37079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Melese Abate Reta</dc:creator>
  <cp:keywords/>
  <dc:description/>
  <cp:lastModifiedBy>Microsoft account</cp:lastModifiedBy>
  <cp:revision>7</cp:revision>
  <dcterms:created xsi:type="dcterms:W3CDTF">2024-05-06T14:08:00Z</dcterms:created>
  <dcterms:modified xsi:type="dcterms:W3CDTF">2024-08-17T19:41:00Z</dcterms:modified>
</cp:coreProperties>
</file>