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5EA210" w14:textId="21F320BC" w:rsidR="000C31D8" w:rsidRDefault="003E6CCC" w:rsidP="00165D93">
      <w:pPr>
        <w:pStyle w:val="Heading3"/>
        <w:spacing w:line="480" w:lineRule="auto"/>
        <w:rPr>
          <w:color w:val="auto"/>
        </w:rPr>
      </w:pPr>
      <w:bookmarkStart w:id="0" w:name="_GoBack"/>
      <w:bookmarkEnd w:id="0"/>
      <w:r w:rsidRPr="003E6CCC">
        <w:rPr>
          <w:color w:val="auto"/>
        </w:rPr>
        <w:t>Conservation among Apicomplexa for 188 PTPs</w:t>
      </w:r>
    </w:p>
    <w:p w14:paraId="4C8F68E9" w14:textId="3F37F174" w:rsidR="00165D93" w:rsidRPr="00C075B8" w:rsidRDefault="00165D93" w:rsidP="00165D93">
      <w:pPr>
        <w:spacing w:line="480" w:lineRule="auto"/>
      </w:pPr>
      <w:r>
        <w:t xml:space="preserve">Of the 188 PTPs, only seven were restricted to </w:t>
      </w:r>
      <w:proofErr w:type="spellStart"/>
      <w:r>
        <w:rPr>
          <w:i/>
          <w:iCs/>
        </w:rPr>
        <w:t>Theileria</w:t>
      </w:r>
      <w:proofErr w:type="spellEnd"/>
      <w:r>
        <w:t xml:space="preserve"> species, namely </w:t>
      </w:r>
      <w:r w:rsidRPr="00D62B85">
        <w:t>EAN31530.1, EAN31807.1, EAN32811.1, EAN33054.1, EAN33784.1, EAN34055.1,</w:t>
      </w:r>
      <w:r>
        <w:t xml:space="preserve"> and</w:t>
      </w:r>
      <w:r w:rsidRPr="00D62B85">
        <w:t xml:space="preserve"> KAF5153161.1</w:t>
      </w:r>
      <w:r>
        <w:t xml:space="preserve">. Among the remaining 171 proteins, 166 were found in </w:t>
      </w:r>
      <w:r>
        <w:rPr>
          <w:i/>
          <w:iCs/>
        </w:rPr>
        <w:t>Babesia</w:t>
      </w:r>
      <w:r>
        <w:t xml:space="preserve">, </w:t>
      </w:r>
      <w:r>
        <w:rPr>
          <w:i/>
          <w:iCs/>
        </w:rPr>
        <w:t>Plasmodium</w:t>
      </w:r>
      <w:r>
        <w:t xml:space="preserve">, and the </w:t>
      </w:r>
      <w:proofErr w:type="spellStart"/>
      <w:r>
        <w:t>Conoidasida</w:t>
      </w:r>
      <w:proofErr w:type="spellEnd"/>
      <w:r>
        <w:t xml:space="preserve">. Eight were restricted to </w:t>
      </w:r>
      <w:r>
        <w:rPr>
          <w:i/>
          <w:iCs/>
        </w:rPr>
        <w:t>Babesia</w:t>
      </w:r>
      <w:r>
        <w:t xml:space="preserve"> and two to </w:t>
      </w:r>
      <w:r>
        <w:rPr>
          <w:i/>
          <w:iCs/>
        </w:rPr>
        <w:t>Plasmodium</w:t>
      </w:r>
      <w:r>
        <w:t xml:space="preserve">. One protein was exclusive to </w:t>
      </w:r>
      <w:proofErr w:type="spellStart"/>
      <w:r w:rsidR="005E0021">
        <w:t>Aconoidasida</w:t>
      </w:r>
      <w:proofErr w:type="spellEnd"/>
      <w:r>
        <w:t xml:space="preserve">, while four proteins were common between </w:t>
      </w:r>
      <w:r>
        <w:rPr>
          <w:i/>
          <w:iCs/>
        </w:rPr>
        <w:t>Babesia</w:t>
      </w:r>
      <w:r>
        <w:t xml:space="preserve"> and the </w:t>
      </w:r>
      <w:proofErr w:type="spellStart"/>
      <w:r>
        <w:t>Conoidasida</w:t>
      </w:r>
      <w:proofErr w:type="spellEnd"/>
      <w:r>
        <w:t xml:space="preserve">, possibly suggesting deletion from the </w:t>
      </w:r>
      <w:r>
        <w:rPr>
          <w:i/>
          <w:iCs/>
        </w:rPr>
        <w:t>Plasmodium</w:t>
      </w:r>
      <w:r>
        <w:t xml:space="preserve"> genus. These results are illustrated in Figure H.1, and detailed in Table H.1.</w:t>
      </w:r>
    </w:p>
    <w:p w14:paraId="7DB2D752" w14:textId="20FAB21B" w:rsidR="00165D93" w:rsidRPr="00165D93" w:rsidRDefault="00165D93" w:rsidP="00165D93"/>
    <w:p w14:paraId="0BB13029" w14:textId="77777777" w:rsidR="00B06B2C" w:rsidRDefault="005F6BF8" w:rsidP="00530237">
      <w:pPr>
        <w:keepNext/>
        <w:jc w:val="center"/>
      </w:pPr>
      <w:r w:rsidRPr="005F6BF8">
        <w:rPr>
          <w:noProof/>
        </w:rPr>
        <w:drawing>
          <wp:inline distT="0" distB="0" distL="0" distR="0" wp14:anchorId="69B336FA" wp14:editId="1B50F448">
            <wp:extent cx="3581400" cy="3609975"/>
            <wp:effectExtent l="0" t="0" r="0" b="0"/>
            <wp:docPr id="893705297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705297" name=""/>
                    <pic:cNvPicPr/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11D7C" w14:textId="47EA8E57" w:rsidR="003E6CCC" w:rsidRDefault="00B06B2C" w:rsidP="00B06B2C">
      <w:pPr>
        <w:pStyle w:val="Caption"/>
      </w:pPr>
      <w:r>
        <w:t>Figure</w:t>
      </w:r>
      <w:r w:rsidR="002F60B9">
        <w:t xml:space="preserve"> H.1</w:t>
      </w:r>
      <w:r>
        <w:t xml:space="preserve">: Distribution of the </w:t>
      </w:r>
      <w:proofErr w:type="gramStart"/>
      <w:r>
        <w:t>188 potential</w:t>
      </w:r>
      <w:proofErr w:type="gramEnd"/>
      <w:r>
        <w:t xml:space="preserve"> transport-related proteins among different apicomplexan taxonomic groups</w:t>
      </w:r>
    </w:p>
    <w:p w14:paraId="7E73AE5F" w14:textId="77777777" w:rsidR="00B13A98" w:rsidRDefault="00B13A98" w:rsidP="003E6CCC"/>
    <w:p w14:paraId="4DCA6097" w14:textId="77777777" w:rsidR="008476AC" w:rsidRDefault="008476AC" w:rsidP="003E6CCC"/>
    <w:p w14:paraId="0377D5E6" w14:textId="7A792568" w:rsidR="002F60B9" w:rsidRDefault="002F60B9" w:rsidP="002F60B9">
      <w:pPr>
        <w:pStyle w:val="Caption"/>
        <w:keepNext/>
      </w:pPr>
      <w:r>
        <w:lastRenderedPageBreak/>
        <w:t>Table H.1: Details of the distribution of 188 potential transport-related proteins among different apicomplexan taxonomic groups. Accompanies Figure H.1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4"/>
        <w:gridCol w:w="711"/>
        <w:gridCol w:w="5665"/>
      </w:tblGrid>
      <w:tr w:rsidR="00B13A98" w14:paraId="035108BD" w14:textId="77777777" w:rsidTr="005A58A9">
        <w:tc>
          <w:tcPr>
            <w:tcW w:w="2974" w:type="dxa"/>
          </w:tcPr>
          <w:p w14:paraId="330F8605" w14:textId="720403E4" w:rsidR="00B13A98" w:rsidRDefault="00B13A98" w:rsidP="003E6CCC">
            <w:r>
              <w:t>Category</w:t>
            </w:r>
          </w:p>
        </w:tc>
        <w:tc>
          <w:tcPr>
            <w:tcW w:w="711" w:type="dxa"/>
          </w:tcPr>
          <w:p w14:paraId="75952E54" w14:textId="3C9B07E7" w:rsidR="00B13A98" w:rsidRDefault="00B13A98" w:rsidP="003E6CCC">
            <w:r>
              <w:t>Total</w:t>
            </w:r>
          </w:p>
        </w:tc>
        <w:tc>
          <w:tcPr>
            <w:tcW w:w="5665" w:type="dxa"/>
          </w:tcPr>
          <w:p w14:paraId="771F356A" w14:textId="33C8299C" w:rsidR="00B13A98" w:rsidRDefault="00B13A98" w:rsidP="003E6CCC">
            <w:r>
              <w:t>Accessions</w:t>
            </w:r>
          </w:p>
        </w:tc>
      </w:tr>
      <w:tr w:rsidR="005A58A9" w14:paraId="020C8152" w14:textId="77777777" w:rsidTr="005A58A9">
        <w:tc>
          <w:tcPr>
            <w:tcW w:w="2974" w:type="dxa"/>
            <w:vAlign w:val="bottom"/>
          </w:tcPr>
          <w:p w14:paraId="2B17CF0E" w14:textId="19957367" w:rsidR="005A58A9" w:rsidRDefault="005A58A9" w:rsidP="005A58A9">
            <w:r>
              <w:rPr>
                <w:rFonts w:ascii="Aptos Narrow" w:hAnsi="Aptos Narrow"/>
                <w:color w:val="000000"/>
                <w:sz w:val="22"/>
                <w:szCs w:val="22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</w:rPr>
              <w:t>Conoidasida</w:t>
            </w:r>
            <w:proofErr w:type="spellEnd"/>
            <w:r>
              <w:rPr>
                <w:rFonts w:ascii="Aptos Narrow" w:hAnsi="Aptos Narrow"/>
                <w:color w:val="000000"/>
                <w:sz w:val="22"/>
                <w:szCs w:val="22"/>
              </w:rPr>
              <w:t xml:space="preserve"> Plasmodium</w:t>
            </w:r>
          </w:p>
        </w:tc>
        <w:tc>
          <w:tcPr>
            <w:tcW w:w="711" w:type="dxa"/>
            <w:vAlign w:val="bottom"/>
          </w:tcPr>
          <w:p w14:paraId="4B6F270C" w14:textId="1579003A" w:rsidR="005A58A9" w:rsidRDefault="005A58A9" w:rsidP="005A58A9">
            <w:r>
              <w:rPr>
                <w:rFonts w:ascii="Aptos Narrow" w:hAnsi="Aptos Narrow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5665" w:type="dxa"/>
          </w:tcPr>
          <w:p w14:paraId="0239E4D5" w14:textId="5E121A6C" w:rsidR="005A58A9" w:rsidRDefault="009B3EE7" w:rsidP="005A58A9">
            <w:r w:rsidRPr="009B3EE7">
              <w:t xml:space="preserve">EAN32984.1 EAN31304.1 EAN32434.1 EAN32601.1 EAN34161.1 EAN33745.1 EAN33316.1 EAN32783.1 EAN31570.1 EAN30800.1 EAN31281.1 EAN33035.1 EAN32507.1 EAN34037.1 EAN33343.1 EAN31553.1 EAN32576.1 EAN31085.1 EAN31883.1 EAN31625.1 EAN33698.1 EAN30992.1 EAN31893.1 EAN33420.1 EAN34401.2 KAF5153135.1 EAN31078.1 EAN33445.1 EAN31793.1 EAN31788.1 EAN34251.1 EAN31111.1 EAN30799.1 EAN31293.2 EAN31223.2 EAN32807.1 EAN32643.2 EAN34042.1 KAF5153138.1 EAN33225.1 EAN32673.1 EAN32639.1 EAN31580.1 EAN31291.1 EAN32706.1 EAN31289.1 EAN32728.1 EAN30877.2 EAN31072.1 EAN31074.1 EAN32773.1 EAN34131.2 EAN34374.1 EAN32067.1 EAN31945.2 EAN30694.1 EAN32036.1 EAN33088.1 EAN32262.1 EAN32084.1 EAN30520.1 EAN30900.1 EAN30853.1 EAN34338.1 EAN33599.1 EAN31314.1 EAN32571.1 EAN34123.2 EAN31258.1 EAN32895.1 EAN33496.2 EAN32209.2 EAN34307.1 KAF5153593.1 EAN30693.1 EAN32427.1 KAF5153653.1 EAN33235.2 EAN31185.1 EAN32157.1 KAF5153216.1 EAN34036.2 EAN32536.2 EAN34448.2 EAN32088.1 EAN32303.1 EAN32743.1 KAF5153531.1 EAN34189.1 EAN32957.1 EAN33037.1 EAN34284.1 EAN31904.1 EAN33970.2 EAN33255.1 EAN32955.1 EAN30993.2 EAN31288.2 EAN33934.2 KAF5153666.1 EAN30743.1 EAN30706.2 EAN31106.1 EAN31347.1 EAN32992.2 EAN33021.1 EAN33646.1 EAN32186.1 EAN33203.1 EAN31084.2 EAN31982.1 EAN31285.1 EAN33971.1 KAF5153605.1 KAF5153237.1 EAN31181.2 EAN30577.1 EAN32674.1 EAN33527.1 EAN34339.2 EAN31107.1 EAN30606.2 KAF5153131.1 KAF5153638.1 EAN32336.1 EAN34090.1 EAN32514.2 EAN32733.1 EAN32596.1 EAN33895.1 EAN31077.1 EAN31694.2 EAN31669.2 EAN31014.1 EAN32894.1 EAN32671.1 EAN32771.1 EAN34245.1 EAN30689.2 EAN31073.1 EAN33761.1 EAN32991.1 EAN32765.1 EAN31373.2 EAN31920.1 EAN32888.1 EAN31076.1 EAN33779.1 EAN31286.1 EAN33155.1 EAN32442.1 EAN32302.1 EAN31075.1 EAN32320.2 EAN33953.1 EAN32956.1 EAN33056.1 EAN31290.2 EAN32268.1 EAN33633.1 </w:t>
            </w:r>
            <w:r w:rsidRPr="009B3EE7">
              <w:lastRenderedPageBreak/>
              <w:t>EAN32982.1 EAN33958.1 EAN31715.1 EAN33884.1 EAN32573.1 EAN32839.2</w:t>
            </w:r>
          </w:p>
        </w:tc>
      </w:tr>
      <w:tr w:rsidR="009B3EE7" w14:paraId="0B7EA823" w14:textId="77777777" w:rsidTr="00684146">
        <w:tc>
          <w:tcPr>
            <w:tcW w:w="2974" w:type="dxa"/>
            <w:vAlign w:val="bottom"/>
          </w:tcPr>
          <w:p w14:paraId="3F496E72" w14:textId="4AE80D9F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lastRenderedPageBreak/>
              <w:t>Babesia Plasmodium</w:t>
            </w:r>
          </w:p>
        </w:tc>
        <w:tc>
          <w:tcPr>
            <w:tcW w:w="711" w:type="dxa"/>
            <w:vAlign w:val="bottom"/>
          </w:tcPr>
          <w:p w14:paraId="7F1EEEB1" w14:textId="435F6FD1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5665" w:type="dxa"/>
          </w:tcPr>
          <w:p w14:paraId="60B7EFFD" w14:textId="2069DCC0" w:rsidR="009B3EE7" w:rsidRDefault="009B3EE7" w:rsidP="009B3EE7">
            <w:r w:rsidRPr="009B3EE7">
              <w:t>EAN31026.2</w:t>
            </w:r>
          </w:p>
        </w:tc>
      </w:tr>
      <w:tr w:rsidR="009B3EE7" w14:paraId="3989EB74" w14:textId="77777777" w:rsidTr="00684146">
        <w:tc>
          <w:tcPr>
            <w:tcW w:w="2974" w:type="dxa"/>
            <w:vAlign w:val="bottom"/>
          </w:tcPr>
          <w:p w14:paraId="402A20CF" w14:textId="3F5183B6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  <w:sz w:val="22"/>
                <w:szCs w:val="22"/>
              </w:rPr>
              <w:t>Conoidasida</w:t>
            </w:r>
            <w:proofErr w:type="spellEnd"/>
          </w:p>
        </w:tc>
        <w:tc>
          <w:tcPr>
            <w:tcW w:w="711" w:type="dxa"/>
            <w:vAlign w:val="bottom"/>
          </w:tcPr>
          <w:p w14:paraId="2B396EC8" w14:textId="3536AE57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5665" w:type="dxa"/>
          </w:tcPr>
          <w:p w14:paraId="555BB05E" w14:textId="549C052A" w:rsidR="009B3EE7" w:rsidRDefault="009B3EE7" w:rsidP="009B3EE7">
            <w:r w:rsidRPr="009B3EE7">
              <w:t>EAN33749.1 EAN32776.1 EAN34380.1 EAN33647.1</w:t>
            </w:r>
          </w:p>
        </w:tc>
      </w:tr>
      <w:tr w:rsidR="009B3EE7" w14:paraId="43BDBD66" w14:textId="77777777" w:rsidTr="00A733A9">
        <w:tc>
          <w:tcPr>
            <w:tcW w:w="2974" w:type="dxa"/>
            <w:vAlign w:val="bottom"/>
          </w:tcPr>
          <w:p w14:paraId="482D996D" w14:textId="244FBF18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Babesia</w:t>
            </w:r>
          </w:p>
        </w:tc>
        <w:tc>
          <w:tcPr>
            <w:tcW w:w="711" w:type="dxa"/>
            <w:vAlign w:val="bottom"/>
          </w:tcPr>
          <w:p w14:paraId="1863D898" w14:textId="2262CF0B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5665" w:type="dxa"/>
          </w:tcPr>
          <w:p w14:paraId="49790B92" w14:textId="5AC35721" w:rsidR="009B3EE7" w:rsidRDefault="001775B1" w:rsidP="009B3EE7">
            <w:r w:rsidRPr="001775B1">
              <w:t>EAN32078.1 EAN31178.1 EAN32009.1 EAN32010.2 EAN32008.1 EAN32006.1 EAN32476.1 EAN31968.1</w:t>
            </w:r>
          </w:p>
        </w:tc>
      </w:tr>
      <w:tr w:rsidR="009B3EE7" w14:paraId="11409BF3" w14:textId="77777777" w:rsidTr="005A58A9">
        <w:tc>
          <w:tcPr>
            <w:tcW w:w="2974" w:type="dxa"/>
            <w:vAlign w:val="bottom"/>
          </w:tcPr>
          <w:p w14:paraId="56C8FD6C" w14:textId="6F7D946E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Plasmodium</w:t>
            </w:r>
          </w:p>
        </w:tc>
        <w:tc>
          <w:tcPr>
            <w:tcW w:w="711" w:type="dxa"/>
            <w:vAlign w:val="bottom"/>
          </w:tcPr>
          <w:p w14:paraId="77AEEC01" w14:textId="3FB43EBD" w:rsidR="009B3EE7" w:rsidRDefault="009B3EE7" w:rsidP="009B3EE7">
            <w:r>
              <w:rPr>
                <w:rFonts w:ascii="Aptos Narrow" w:hAnsi="Aptos Narrow"/>
                <w:color w:val="000000"/>
                <w:sz w:val="22"/>
                <w:szCs w:val="22"/>
              </w:rPr>
              <w:t>2</w:t>
            </w:r>
          </w:p>
        </w:tc>
        <w:tc>
          <w:tcPr>
            <w:tcW w:w="5665" w:type="dxa"/>
          </w:tcPr>
          <w:p w14:paraId="0CA0D60E" w14:textId="6C3B9A40" w:rsidR="009B3EE7" w:rsidRDefault="001775B1" w:rsidP="009B3EE7">
            <w:r w:rsidRPr="001775B1">
              <w:t>EAN32702.1 EAN33799.1</w:t>
            </w:r>
          </w:p>
        </w:tc>
      </w:tr>
    </w:tbl>
    <w:p w14:paraId="3C00D200" w14:textId="77777777" w:rsidR="00B13A98" w:rsidRPr="003E6CCC" w:rsidRDefault="00B13A98" w:rsidP="003E6CCC"/>
    <w:sectPr w:rsidR="00B13A98" w:rsidRPr="003E6C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262"/>
    <w:rsid w:val="00093238"/>
    <w:rsid w:val="000C31D8"/>
    <w:rsid w:val="000E2921"/>
    <w:rsid w:val="00165D93"/>
    <w:rsid w:val="001775B1"/>
    <w:rsid w:val="002023D0"/>
    <w:rsid w:val="002D4ADC"/>
    <w:rsid w:val="002F60B9"/>
    <w:rsid w:val="00311FDF"/>
    <w:rsid w:val="00394507"/>
    <w:rsid w:val="003E6CCC"/>
    <w:rsid w:val="00471C1E"/>
    <w:rsid w:val="00530237"/>
    <w:rsid w:val="0059111B"/>
    <w:rsid w:val="005973F9"/>
    <w:rsid w:val="005A58A9"/>
    <w:rsid w:val="005E0021"/>
    <w:rsid w:val="005F6BF8"/>
    <w:rsid w:val="006214C8"/>
    <w:rsid w:val="006227DF"/>
    <w:rsid w:val="00641D25"/>
    <w:rsid w:val="007B5262"/>
    <w:rsid w:val="00840F2F"/>
    <w:rsid w:val="008476AC"/>
    <w:rsid w:val="00897485"/>
    <w:rsid w:val="009125E5"/>
    <w:rsid w:val="009B3EE7"/>
    <w:rsid w:val="00A0498E"/>
    <w:rsid w:val="00A839A1"/>
    <w:rsid w:val="00AB53AF"/>
    <w:rsid w:val="00AC2127"/>
    <w:rsid w:val="00B00E4F"/>
    <w:rsid w:val="00B06B2C"/>
    <w:rsid w:val="00B13A98"/>
    <w:rsid w:val="00C04C4F"/>
    <w:rsid w:val="00C075B8"/>
    <w:rsid w:val="00D62B85"/>
    <w:rsid w:val="00D73F20"/>
    <w:rsid w:val="00E8210A"/>
    <w:rsid w:val="00F728CC"/>
    <w:rsid w:val="00FB0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39B752"/>
  <w15:chartTrackingRefBased/>
  <w15:docId w15:val="{C8840746-2C46-49E4-AF49-6A3B779FB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5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B5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B5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5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5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52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52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52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52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5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B5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B5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52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52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52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52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52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52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52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5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52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5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52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52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52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52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5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52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526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13A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B06B2C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66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sv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2025-09-03T13:12:00Z</dcterms:created>
  <dcterms:modified xsi:type="dcterms:W3CDTF">2025-09-03T13:12:00Z</dcterms:modified>
</cp:coreProperties>
</file>