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D55FCE" w14:textId="2ADA1AA4" w:rsidR="006C6CFE" w:rsidRPr="00E1544C" w:rsidRDefault="006C6CFE" w:rsidP="00E1544C">
      <w:pPr>
        <w:rPr>
          <w:rFonts w:ascii="Times New Roman" w:hAnsi="Times New Roman" w:cs="Times New Roman"/>
          <w:b/>
          <w:bCs/>
          <w:i/>
          <w:iCs/>
          <w:sz w:val="20"/>
          <w:szCs w:val="20"/>
        </w:rPr>
      </w:pPr>
      <w:bookmarkStart w:id="0" w:name="_GoBack"/>
      <w:bookmarkEnd w:id="0"/>
      <w:r w:rsidRPr="00F674A9">
        <w:rPr>
          <w:rFonts w:ascii="Times New Roman" w:hAnsi="Times New Roman" w:cs="Times New Roman"/>
          <w:color w:val="000000" w:themeColor="text1"/>
          <w:sz w:val="20"/>
          <w:szCs w:val="20"/>
        </w:rPr>
        <w:t xml:space="preserve">Supplementary Material for: </w:t>
      </w:r>
      <w:bookmarkStart w:id="1" w:name="_Hlk142568488"/>
      <w:r w:rsidR="00AE52DA" w:rsidRPr="00F674A9">
        <w:rPr>
          <w:rFonts w:ascii="Times New Roman" w:hAnsi="Times New Roman" w:cs="Times New Roman"/>
          <w:b/>
          <w:bCs/>
          <w:sz w:val="20"/>
          <w:szCs w:val="20"/>
        </w:rPr>
        <w:t>Reviewing the methodologies used to assess household PM</w:t>
      </w:r>
      <w:r w:rsidR="00AE52DA" w:rsidRPr="00F674A9">
        <w:rPr>
          <w:rFonts w:ascii="Times New Roman" w:hAnsi="Times New Roman" w:cs="Times New Roman"/>
          <w:b/>
          <w:bCs/>
          <w:sz w:val="20"/>
          <w:szCs w:val="20"/>
          <w:vertAlign w:val="subscript"/>
        </w:rPr>
        <w:t>2.5</w:t>
      </w:r>
      <w:r w:rsidR="00AE52DA" w:rsidRPr="00F674A9">
        <w:rPr>
          <w:rFonts w:ascii="Times New Roman" w:hAnsi="Times New Roman" w:cs="Times New Roman"/>
          <w:b/>
          <w:bCs/>
          <w:sz w:val="20"/>
          <w:szCs w:val="20"/>
        </w:rPr>
        <w:t xml:space="preserve"> air pollution in sub-Saharan Africa</w:t>
      </w:r>
      <w:bookmarkEnd w:id="1"/>
    </w:p>
    <w:p w14:paraId="249F2F88" w14:textId="77777777" w:rsidR="00411805" w:rsidRDefault="00411805" w:rsidP="00411805">
      <w:pPr>
        <w:pStyle w:val="Caption"/>
        <w:keepNext/>
        <w:rPr>
          <w:rFonts w:ascii="Times New Roman" w:hAnsi="Times New Roman" w:cs="Times New Roman"/>
          <w:i w:val="0"/>
          <w:iCs w:val="0"/>
          <w:color w:val="000000" w:themeColor="text1"/>
          <w:sz w:val="20"/>
          <w:szCs w:val="20"/>
        </w:rPr>
      </w:pPr>
      <w:r>
        <w:rPr>
          <w:rFonts w:ascii="Times New Roman" w:hAnsi="Times New Roman" w:cs="Times New Roman"/>
          <w:i w:val="0"/>
          <w:iCs w:val="0"/>
          <w:color w:val="000000" w:themeColor="text1"/>
          <w:sz w:val="20"/>
          <w:szCs w:val="20"/>
        </w:rPr>
        <w:t>Rikesh Panchal, Matthew Benyon, Tracey Laban, Ngwako Kwatala, Caradee Y Wright, Bianca Wernecke and Joshua Vande Hey</w:t>
      </w:r>
    </w:p>
    <w:p w14:paraId="1F701B75" w14:textId="77777777" w:rsidR="00A81461" w:rsidRPr="00A81461" w:rsidRDefault="00113B0E" w:rsidP="00113B0E">
      <w:pPr>
        <w:pStyle w:val="Caption"/>
        <w:keepNext/>
        <w:rPr>
          <w:rFonts w:ascii="Times New Roman" w:hAnsi="Times New Roman" w:cs="Times New Roman"/>
          <w:b/>
          <w:bCs/>
          <w:i w:val="0"/>
          <w:iCs w:val="0"/>
          <w:color w:val="000000" w:themeColor="text1"/>
          <w:sz w:val="16"/>
          <w:szCs w:val="16"/>
        </w:rPr>
      </w:pPr>
      <w:r w:rsidRPr="00A81461">
        <w:rPr>
          <w:rFonts w:ascii="Times New Roman" w:hAnsi="Times New Roman" w:cs="Times New Roman"/>
          <w:b/>
          <w:bCs/>
          <w:i w:val="0"/>
          <w:iCs w:val="0"/>
          <w:color w:val="000000" w:themeColor="text1"/>
          <w:sz w:val="16"/>
          <w:szCs w:val="16"/>
        </w:rPr>
        <w:t xml:space="preserve">Table S </w:t>
      </w:r>
      <w:r w:rsidRPr="00A81461">
        <w:rPr>
          <w:rFonts w:ascii="Times New Roman" w:hAnsi="Times New Roman" w:cs="Times New Roman"/>
          <w:b/>
          <w:bCs/>
          <w:i w:val="0"/>
          <w:iCs w:val="0"/>
          <w:color w:val="000000" w:themeColor="text1"/>
          <w:sz w:val="16"/>
          <w:szCs w:val="16"/>
        </w:rPr>
        <w:fldChar w:fldCharType="begin"/>
      </w:r>
      <w:r w:rsidRPr="00A81461">
        <w:rPr>
          <w:rFonts w:ascii="Times New Roman" w:hAnsi="Times New Roman" w:cs="Times New Roman"/>
          <w:b/>
          <w:bCs/>
          <w:i w:val="0"/>
          <w:iCs w:val="0"/>
          <w:color w:val="000000" w:themeColor="text1"/>
          <w:sz w:val="16"/>
          <w:szCs w:val="16"/>
        </w:rPr>
        <w:instrText xml:space="preserve"> SEQ Table_S \* ARABIC </w:instrText>
      </w:r>
      <w:r w:rsidRPr="00A81461">
        <w:rPr>
          <w:rFonts w:ascii="Times New Roman" w:hAnsi="Times New Roman" w:cs="Times New Roman"/>
          <w:b/>
          <w:bCs/>
          <w:i w:val="0"/>
          <w:iCs w:val="0"/>
          <w:color w:val="000000" w:themeColor="text1"/>
          <w:sz w:val="16"/>
          <w:szCs w:val="16"/>
        </w:rPr>
        <w:fldChar w:fldCharType="separate"/>
      </w:r>
      <w:r w:rsidR="00066853" w:rsidRPr="00A81461">
        <w:rPr>
          <w:rFonts w:ascii="Times New Roman" w:hAnsi="Times New Roman" w:cs="Times New Roman"/>
          <w:b/>
          <w:bCs/>
          <w:i w:val="0"/>
          <w:iCs w:val="0"/>
          <w:noProof/>
          <w:color w:val="000000" w:themeColor="text1"/>
          <w:sz w:val="16"/>
          <w:szCs w:val="16"/>
        </w:rPr>
        <w:t>1</w:t>
      </w:r>
      <w:r w:rsidRPr="00A81461">
        <w:rPr>
          <w:rFonts w:ascii="Times New Roman" w:hAnsi="Times New Roman" w:cs="Times New Roman"/>
          <w:b/>
          <w:bCs/>
          <w:i w:val="0"/>
          <w:iCs w:val="0"/>
          <w:color w:val="000000" w:themeColor="text1"/>
          <w:sz w:val="16"/>
          <w:szCs w:val="16"/>
        </w:rPr>
        <w:fldChar w:fldCharType="end"/>
      </w:r>
      <w:r w:rsidRPr="00A81461">
        <w:rPr>
          <w:rFonts w:ascii="Times New Roman" w:hAnsi="Times New Roman" w:cs="Times New Roman"/>
          <w:b/>
          <w:bCs/>
          <w:i w:val="0"/>
          <w:iCs w:val="0"/>
          <w:color w:val="000000" w:themeColor="text1"/>
          <w:sz w:val="16"/>
          <w:szCs w:val="16"/>
        </w:rPr>
        <w:t xml:space="preserve"> </w:t>
      </w:r>
    </w:p>
    <w:p w14:paraId="7EA160DF" w14:textId="22B89D1D" w:rsidR="00113B0E" w:rsidRPr="00F674A9" w:rsidRDefault="00113B0E" w:rsidP="00113B0E">
      <w:pPr>
        <w:pStyle w:val="Caption"/>
        <w:keepNext/>
        <w:rPr>
          <w:rFonts w:ascii="Times New Roman" w:hAnsi="Times New Roman" w:cs="Times New Roman"/>
          <w:i w:val="0"/>
          <w:iCs w:val="0"/>
          <w:color w:val="000000" w:themeColor="text1"/>
          <w:sz w:val="16"/>
          <w:szCs w:val="16"/>
        </w:rPr>
      </w:pPr>
      <w:r w:rsidRPr="00F674A9">
        <w:rPr>
          <w:rFonts w:ascii="Times New Roman" w:hAnsi="Times New Roman" w:cs="Times New Roman"/>
          <w:i w:val="0"/>
          <w:iCs w:val="0"/>
          <w:color w:val="000000" w:themeColor="text1"/>
          <w:sz w:val="16"/>
          <w:szCs w:val="16"/>
        </w:rPr>
        <w:t>Extracted information from retrieved references</w:t>
      </w:r>
    </w:p>
    <w:tbl>
      <w:tblPr>
        <w:tblStyle w:val="TableGrid"/>
        <w:tblW w:w="13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2148"/>
        <w:gridCol w:w="4394"/>
        <w:gridCol w:w="2977"/>
        <w:gridCol w:w="2896"/>
      </w:tblGrid>
      <w:tr w:rsidR="00506CF7" w:rsidRPr="00F674A9" w14:paraId="4B27AED0" w14:textId="05AB04E7" w:rsidTr="00A81461">
        <w:trPr>
          <w:trHeight w:val="288"/>
        </w:trPr>
        <w:tc>
          <w:tcPr>
            <w:tcW w:w="1533" w:type="dxa"/>
            <w:tcBorders>
              <w:top w:val="single" w:sz="4" w:space="0" w:color="auto"/>
              <w:bottom w:val="single" w:sz="4" w:space="0" w:color="auto"/>
            </w:tcBorders>
            <w:noWrap/>
            <w:hideMark/>
          </w:tcPr>
          <w:p w14:paraId="4BE5A041" w14:textId="7477DBE7" w:rsidR="00BE175D" w:rsidRPr="00F674A9" w:rsidRDefault="00460856"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Author</w:t>
            </w:r>
          </w:p>
        </w:tc>
        <w:tc>
          <w:tcPr>
            <w:tcW w:w="2148" w:type="dxa"/>
            <w:tcBorders>
              <w:top w:val="single" w:sz="4" w:space="0" w:color="auto"/>
              <w:bottom w:val="single" w:sz="4" w:space="0" w:color="auto"/>
            </w:tcBorders>
            <w:noWrap/>
            <w:hideMark/>
          </w:tcPr>
          <w:p w14:paraId="4341B774" w14:textId="77777777"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Pollutant(s) monitored</w:t>
            </w:r>
          </w:p>
        </w:tc>
        <w:tc>
          <w:tcPr>
            <w:tcW w:w="4394" w:type="dxa"/>
            <w:tcBorders>
              <w:top w:val="single" w:sz="4" w:space="0" w:color="auto"/>
              <w:bottom w:val="single" w:sz="4" w:space="0" w:color="auto"/>
            </w:tcBorders>
          </w:tcPr>
          <w:p w14:paraId="5FD67C64" w14:textId="4283DDEE"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w:t>
            </w:r>
            <w:r w:rsidR="00BE175D" w:rsidRPr="00F674A9">
              <w:rPr>
                <w:rFonts w:ascii="Times New Roman" w:hAnsi="Times New Roman" w:cs="Times New Roman"/>
                <w:color w:val="000000" w:themeColor="text1"/>
                <w:sz w:val="20"/>
                <w:szCs w:val="20"/>
              </w:rPr>
              <w:t>easurement uncertainties</w:t>
            </w:r>
          </w:p>
        </w:tc>
        <w:tc>
          <w:tcPr>
            <w:tcW w:w="2977" w:type="dxa"/>
            <w:tcBorders>
              <w:top w:val="single" w:sz="4" w:space="0" w:color="auto"/>
              <w:bottom w:val="single" w:sz="4" w:space="0" w:color="auto"/>
            </w:tcBorders>
          </w:tcPr>
          <w:p w14:paraId="0CE7BCB5" w14:textId="28187C97"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I</w:t>
            </w:r>
            <w:r w:rsidR="00BE175D" w:rsidRPr="00F674A9">
              <w:rPr>
                <w:rFonts w:ascii="Times New Roman" w:hAnsi="Times New Roman" w:cs="Times New Roman"/>
                <w:color w:val="000000" w:themeColor="text1"/>
                <w:sz w:val="20"/>
                <w:szCs w:val="20"/>
              </w:rPr>
              <w:t>ndoor pollution sources</w:t>
            </w:r>
          </w:p>
        </w:tc>
        <w:tc>
          <w:tcPr>
            <w:tcW w:w="2896" w:type="dxa"/>
            <w:tcBorders>
              <w:top w:val="single" w:sz="4" w:space="0" w:color="auto"/>
              <w:bottom w:val="single" w:sz="4" w:space="0" w:color="auto"/>
            </w:tcBorders>
          </w:tcPr>
          <w:p w14:paraId="313F145E" w14:textId="4DF7ABD1"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w:t>
            </w:r>
            <w:r w:rsidR="00BE175D" w:rsidRPr="00F674A9">
              <w:rPr>
                <w:rFonts w:ascii="Times New Roman" w:hAnsi="Times New Roman" w:cs="Times New Roman"/>
                <w:color w:val="000000" w:themeColor="text1"/>
                <w:sz w:val="20"/>
                <w:szCs w:val="20"/>
              </w:rPr>
              <w:t>onth/ season year</w:t>
            </w:r>
          </w:p>
        </w:tc>
      </w:tr>
      <w:tr w:rsidR="00506CF7" w:rsidRPr="00F674A9" w14:paraId="024AC068" w14:textId="5BFD1EDB" w:rsidTr="00A81461">
        <w:trPr>
          <w:trHeight w:val="359"/>
        </w:trPr>
        <w:tc>
          <w:tcPr>
            <w:tcW w:w="1533" w:type="dxa"/>
            <w:tcBorders>
              <w:top w:val="single" w:sz="4" w:space="0" w:color="auto"/>
            </w:tcBorders>
            <w:noWrap/>
            <w:hideMark/>
          </w:tcPr>
          <w:p w14:paraId="4C6A3AF4" w14:textId="7CCC6124" w:rsidR="00BE175D" w:rsidRPr="00F674A9" w:rsidRDefault="00BE175D" w:rsidP="00BE175D">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Afolabi et al (2020)</w:t>
            </w:r>
            <w:hyperlink w:anchor="_ENREF_1" w:tooltip="Afolabi, 2020 #35887"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&lt;EndNote&gt;&lt;Cite&gt;&lt;Author&gt;Afolabi&lt;/Author&gt;&lt;Year&gt;2020&lt;/Year&gt;&lt;RecNum&gt;35887&lt;/RecNum&gt;&lt;DisplayText&gt;&lt;style face="superscript"&gt;1&lt;/style&gt;&lt;/DisplayText&gt;&lt;record&gt;&lt;rec-number&gt;35887&lt;/rec-number&gt;&lt;foreign-keys&gt;&lt;key app="EN" db-id="exr2frwz4xt2sjezp0sp2azuff0pt9209vaz" timestamp="1670429805" guid="2ed3feff-6b4d-440c-8901-71711f9e5e47"&gt;35887&lt;/key&gt;&lt;/foreign-keys&gt;&lt;ref-type name="Journal Article"&gt;17&lt;/ref-type&gt;&lt;contributors&gt;&lt;authors&gt;&lt;author&gt;Afolabi, A. O.&lt;/author&gt;&lt;author&gt;Arome, A.&lt;/author&gt;&lt;author&gt;Akinbo, F. T.&lt;/author&gt;&lt;/authors&gt;&lt;/contributors&gt;&lt;auth-address&gt;Department of Building Technology, Covenant University, Nigeria&lt;/auth-address&gt;&lt;titles&gt;&lt;title&gt;Empirical study on sick building syndrome from indoor pollution in nigeria&lt;/title&gt;&lt;secondary-title&gt;Open Access Macedonian Journal of Medical Sciences&lt;/secondary-title&gt;&lt;/titles&gt;&lt;periodical&gt;&lt;full-title&gt;Open Access Macedonian Journal of Medical Sciences&lt;/full-title&gt;&lt;/periodical&gt;&lt;pages&gt;395-404&lt;/pages&gt;&lt;volume&gt;8&lt;/volume&gt;&lt;number&gt;E&lt;/number&gt;&lt;keywords&gt;&lt;keyword&gt;Air pollution&lt;/keyword&gt;&lt;keyword&gt;Indoor air quality&lt;/keyword&gt;&lt;keyword&gt;Maintenance&lt;/keyword&gt;&lt;keyword&gt;Pollution&lt;/keyword&gt;&lt;keyword&gt;Sick building syndrome&lt;/keyword&gt;&lt;/keywords&gt;&lt;dates&gt;&lt;year&gt;2020&lt;/year&gt;&lt;/dates&gt;&lt;work-type&gt;Article&lt;/work-type&gt;&lt;urls&gt;&lt;related-urls&gt;&lt;url&gt;https://www.scopus.com/inward/record.uri?eid=2-s2.0-85097668355&amp;amp;doi=10.3889%2foamjms.2020.3785&amp;amp;partnerID=40&amp;amp;md5=6ad6e3894527c6f25392007cd666b4dc&lt;/url&gt;&lt;/related-urls&gt;&lt;/urls&gt;&lt;electronic-resource-num&gt;10.3889/oamjms.2020.3785&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w:t>
              </w:r>
              <w:r w:rsidR="0078279F" w:rsidRPr="00F674A9">
                <w:rPr>
                  <w:rFonts w:ascii="Times New Roman" w:eastAsia="Times New Roman" w:hAnsi="Times New Roman" w:cs="Times New Roman"/>
                  <w:color w:val="000000" w:themeColor="text1"/>
                  <w:sz w:val="20"/>
                  <w:szCs w:val="20"/>
                  <w:lang w:eastAsia="en-GB"/>
                </w:rPr>
                <w:fldChar w:fldCharType="end"/>
              </w:r>
            </w:hyperlink>
            <w:r w:rsidRPr="00F674A9">
              <w:rPr>
                <w:rFonts w:ascii="Times New Roman" w:eastAsia="Times New Roman" w:hAnsi="Times New Roman" w:cs="Times New Roman"/>
                <w:color w:val="000000" w:themeColor="text1"/>
                <w:sz w:val="20"/>
                <w:szCs w:val="20"/>
                <w:lang w:eastAsia="en-GB"/>
              </w:rPr>
              <w:t xml:space="preserve"> </w:t>
            </w:r>
          </w:p>
        </w:tc>
        <w:tc>
          <w:tcPr>
            <w:tcW w:w="2148" w:type="dxa"/>
            <w:tcBorders>
              <w:top w:val="single" w:sz="4" w:space="0" w:color="auto"/>
            </w:tcBorders>
            <w:noWrap/>
            <w:hideMark/>
          </w:tcPr>
          <w:p w14:paraId="226470DE" w14:textId="77777777"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r w:rsidRPr="00F674A9">
              <w:rPr>
                <w:rFonts w:ascii="Times New Roman" w:eastAsia="Times New Roman" w:hAnsi="Times New Roman" w:cs="Times New Roman"/>
                <w:color w:val="000000" w:themeColor="text1"/>
                <w:sz w:val="20"/>
                <w:szCs w:val="20"/>
                <w:lang w:eastAsia="en-GB"/>
              </w:rPr>
              <w:t xml:space="preserve">, TVOC, Formaldehyde </w:t>
            </w:r>
          </w:p>
        </w:tc>
        <w:tc>
          <w:tcPr>
            <w:tcW w:w="4394" w:type="dxa"/>
            <w:tcBorders>
              <w:top w:val="single" w:sz="4" w:space="0" w:color="auto"/>
            </w:tcBorders>
          </w:tcPr>
          <w:p w14:paraId="352EE30A" w14:textId="0E1FAF47"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Borders>
              <w:top w:val="single" w:sz="4" w:space="0" w:color="auto"/>
            </w:tcBorders>
          </w:tcPr>
          <w:p w14:paraId="1895A70E" w14:textId="7093E0AD"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896" w:type="dxa"/>
            <w:tcBorders>
              <w:top w:val="single" w:sz="4" w:space="0" w:color="auto"/>
            </w:tcBorders>
          </w:tcPr>
          <w:p w14:paraId="4036825A" w14:textId="741F3B4A"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73F11CEA" w14:textId="06338E5E" w:rsidTr="00A81461">
        <w:trPr>
          <w:trHeight w:val="413"/>
        </w:trPr>
        <w:tc>
          <w:tcPr>
            <w:tcW w:w="1533" w:type="dxa"/>
            <w:noWrap/>
            <w:hideMark/>
          </w:tcPr>
          <w:p w14:paraId="08C3FB66" w14:textId="6CE4E420" w:rsidR="00BE175D" w:rsidRPr="00F674A9" w:rsidRDefault="00BE175D" w:rsidP="00BE175D">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Aigbokhaode</w:t>
            </w:r>
            <w:proofErr w:type="spellEnd"/>
            <w:r w:rsidRPr="00F674A9">
              <w:rPr>
                <w:rFonts w:ascii="Times New Roman" w:eastAsia="Times New Roman" w:hAnsi="Times New Roman" w:cs="Times New Roman"/>
                <w:color w:val="000000" w:themeColor="text1"/>
                <w:sz w:val="20"/>
                <w:szCs w:val="20"/>
                <w:lang w:eastAsia="en-GB"/>
              </w:rPr>
              <w:t xml:space="preserve"> and </w:t>
            </w:r>
            <w:proofErr w:type="spellStart"/>
            <w:r w:rsidRPr="00F674A9">
              <w:rPr>
                <w:rFonts w:ascii="Times New Roman" w:eastAsia="Times New Roman" w:hAnsi="Times New Roman" w:cs="Times New Roman"/>
                <w:color w:val="000000" w:themeColor="text1"/>
                <w:sz w:val="20"/>
                <w:szCs w:val="20"/>
                <w:lang w:eastAsia="en-GB"/>
              </w:rPr>
              <w:t>Isara</w:t>
            </w:r>
            <w:proofErr w:type="spellEnd"/>
            <w:r w:rsidRPr="00F674A9">
              <w:rPr>
                <w:rFonts w:ascii="Times New Roman" w:eastAsia="Times New Roman" w:hAnsi="Times New Roman" w:cs="Times New Roman"/>
                <w:color w:val="000000" w:themeColor="text1"/>
                <w:sz w:val="20"/>
                <w:szCs w:val="20"/>
                <w:lang w:eastAsia="en-GB"/>
              </w:rPr>
              <w:t xml:space="preserve"> (2021)</w:t>
            </w:r>
            <w:hyperlink w:anchor="_ENREF_2" w:tooltip="Aigbokhaode, 2021 #35214"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&lt;EndNote&gt;&lt;Cite&gt;&lt;Author&gt;Aigbokhaode&lt;/Author&gt;&lt;Year&gt;2021&lt;/Year&gt;&lt;RecNum&gt;35214&lt;/RecNum&gt;&lt;DisplayText&gt;&lt;style face="superscript"&gt;2&lt;/style&gt;&lt;/DisplayText&gt;&lt;record&gt;&lt;rec-number&gt;35214&lt;/rec-number&gt;&lt;foreign-keys&gt;&lt;key app="EN" db-id="exr2frwz4xt2sjezp0sp2azuff0pt9209vaz" timestamp="1670416840" guid="84cd3fdb-7b14-4446-9752-b88f3290be6e"&gt;35214&lt;/key&gt;&lt;/foreign-keys&gt;&lt;ref-type name="Journal Article"&gt;17&lt;/ref-type&gt;&lt;contributors&gt;&lt;authors&gt;&lt;author&gt;Aigbokhaode, A. Q.&lt;/author&gt;&lt;author&gt;Isara, A. R.&lt;/author&gt;&lt;/authors&gt;&lt;/contributors&gt;&lt;auth-address&gt;Department of Public Health, Federal Medical Centre, Asaba, Delta State, Nigeria.&amp;#xD;Department of Community Health, University of Benin, Benin City, Nigeria.&lt;/auth-address&gt;&lt;titles&gt;&lt;title&gt;Household Air Pollution and Respiratory Symptoms of Women and Children in a Suburban Community in Nigeria&lt;/title&gt;&lt;secondary-title&gt;Turk Thorac J&lt;/secondary-title&gt;&lt;/titles&gt;&lt;periodical&gt;&lt;full-title&gt;Turk Thorac J&lt;/full-title&gt;&lt;/periodical&gt;&lt;pages&gt;466-472&lt;/pages&gt;&lt;volume&gt;22&lt;/volume&gt;&lt;number&gt;6&lt;/number&gt;&lt;edition&gt;2022/02/04&lt;/edition&gt;&lt;dates&gt;&lt;year&gt;2021&lt;/year&gt;&lt;pub-dates&gt;&lt;date&gt;Nov&lt;/date&gt;&lt;/pub-dates&gt;&lt;/dates&gt;&lt;isbn&gt;2148-7197 (Print)&amp;#xD;2148-7197&lt;/isbn&gt;&lt;accession-num&gt;35110262&lt;/accession-num&gt;&lt;urls&gt;&lt;/urls&gt;&lt;custom2&gt;PMC8975286&lt;/custom2&gt;&lt;electronic-resource-num&gt;10.5152/TurkThoracJ.2021.21013&lt;/electronic-resource-num&gt;&lt;remote-database-provider&gt;NLM&lt;/remote-database-provider&gt;&lt;language&gt;eng&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2</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61903293" w14:textId="77777777"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4DFDD79A" w14:textId="6D327C31"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02E94D32" w14:textId="44D35CCF"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 (clean vs unclean fuel)</w:t>
            </w:r>
          </w:p>
        </w:tc>
        <w:tc>
          <w:tcPr>
            <w:tcW w:w="2896" w:type="dxa"/>
          </w:tcPr>
          <w:p w14:paraId="4B432E9C" w14:textId="7B9C5886"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2760A1AC" w14:textId="6B600065" w:rsidTr="00A81461">
        <w:trPr>
          <w:trHeight w:val="277"/>
        </w:trPr>
        <w:tc>
          <w:tcPr>
            <w:tcW w:w="1533" w:type="dxa"/>
            <w:noWrap/>
            <w:hideMark/>
          </w:tcPr>
          <w:p w14:paraId="03EF20AB" w14:textId="75B5BB36" w:rsidR="00BE175D" w:rsidRPr="00F674A9" w:rsidRDefault="00BE175D" w:rsidP="00BE175D">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Ang’u</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3" w:tooltip="Ang’u, 2022 #35748"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&lt;EndNote&gt;&lt;Cite&gt;&lt;Author&gt;Ang’u&lt;/Author&gt;&lt;Year&gt;2022&lt;/Year&gt;&lt;RecNum&gt;35748&lt;/RecNum&gt;&lt;DisplayText&gt;&lt;style face="superscript"&gt;3&lt;/style&gt;&lt;/DisplayText&gt;&lt;record&gt;&lt;rec-number&gt;35748&lt;/rec-number&gt;&lt;foreign-keys&gt;&lt;key app="EN" db-id="exr2frwz4xt2sjezp0sp2azuff0pt9209vaz" timestamp="1670429804" guid="89ce5551-5bd1-4723-8194-71a6950a25c6"&gt;35748&lt;/key&gt;&lt;/foreign-keys&gt;&lt;ref-type name="Journal Article"&gt;17&lt;/ref-type&gt;&lt;contributors&gt;&lt;authors&gt;&lt;author&gt;Ang’u, C.&lt;/author&gt;&lt;author&gt;Muthama, N. J.&lt;/author&gt;&lt;author&gt;Mutuku, M. A.&lt;/author&gt;&lt;author&gt;M’Ikiugu, M. H.&lt;/author&gt;&lt;/authors&gt;&lt;/contributors&gt;&lt;auth-address&gt;Department of Earth and Climate Sciences, Faculty of Science and Technology, University of Nairobi, P.O. Box 30197-00100, Nairobi, Kenya&amp;#xD;Department of Public and Global Health, University of Nairobi, P.O. Box 30197-00100, Nairobi, Kenya&amp;#xD;Department of Clinical Studies, University of Nairobi, P.O. Box 30197-00100, Nairobi, Kenya&lt;/auth-address&gt;&lt;titles&gt;&lt;title&gt;Household air pollution and its impact on human health: the case of Vihiga County, Kenya&lt;/title&gt;&lt;secondary-title&gt;Air Quality, Atmosphere and Health&lt;/secondary-title&gt;&lt;/titles&gt;&lt;periodical&gt;&lt;full-title&gt;Air Quality, Atmosphere and Health&lt;/full-title&gt;&lt;/periodical&gt;&lt;pages&gt;2255-2268&lt;/pages&gt;&lt;volume&gt;15&lt;/volume&gt;&lt;number&gt;12&lt;/number&gt;&lt;keywords&gt;&lt;keyword&gt;Biomass&lt;/keyword&gt;&lt;keyword&gt;Cookstove&lt;/keyword&gt;&lt;keyword&gt;Health impact&lt;/keyword&gt;&lt;keyword&gt;Household energy&lt;/keyword&gt;&lt;keyword&gt;Indoor air pollution&lt;/keyword&gt;&lt;/keywords&gt;&lt;dates&gt;&lt;year&gt;2022&lt;/year&gt;&lt;/dates&gt;&lt;work-type&gt;Article&lt;/work-type&gt;&lt;urls&gt;&lt;related-urls&gt;&lt;url&gt;https://www.scopus.com/inward/record.uri?eid=2-s2.0-85139502657&amp;amp;doi=10.1007%2fs11869-022-01249-1&amp;amp;partnerID=40&amp;amp;md5=f3718eaa00ce650578ac9057d18a9df0&lt;/url&gt;&lt;/related-urls&gt;&lt;/urls&gt;&lt;electronic-resource-num&gt;10.1007/s11869-022-01249-1&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7C4E3B7" w14:textId="39E570E2"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PM1,</w:t>
            </w:r>
            <w:r w:rsidR="00DF179D" w:rsidRPr="00F674A9">
              <w:rPr>
                <w:rFonts w:ascii="Times New Roman" w:eastAsia="Times New Roman" w:hAnsi="Times New Roman" w:cs="Times New Roman"/>
                <w:color w:val="000000" w:themeColor="text1"/>
                <w:sz w:val="20"/>
                <w:szCs w:val="20"/>
                <w:lang w:eastAsia="en-GB"/>
              </w:rPr>
              <w:t xml:space="preserve"> PM</w:t>
            </w:r>
            <w:r w:rsidR="00DF179D"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r w:rsidRPr="00F674A9">
              <w:rPr>
                <w:rFonts w:ascii="Times New Roman" w:eastAsia="Times New Roman" w:hAnsi="Times New Roman" w:cs="Times New Roman"/>
                <w:color w:val="000000" w:themeColor="text1"/>
                <w:sz w:val="20"/>
                <w:szCs w:val="20"/>
                <w:lang w:eastAsia="en-GB"/>
              </w:rPr>
              <w:t>, CO</w:t>
            </w:r>
          </w:p>
        </w:tc>
        <w:tc>
          <w:tcPr>
            <w:tcW w:w="4394" w:type="dxa"/>
          </w:tcPr>
          <w:p w14:paraId="596BF8D2" w14:textId="37FCF907"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5CFC1ED9" w14:textId="7EEA4E31"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 smoking, kerosene lamps</w:t>
            </w:r>
          </w:p>
        </w:tc>
        <w:tc>
          <w:tcPr>
            <w:tcW w:w="2896" w:type="dxa"/>
          </w:tcPr>
          <w:p w14:paraId="4F3843EC" w14:textId="7DC6A708"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October to November 2021</w:t>
            </w:r>
          </w:p>
        </w:tc>
      </w:tr>
      <w:tr w:rsidR="00506CF7" w:rsidRPr="00F674A9" w14:paraId="508F6361" w14:textId="3C928D73" w:rsidTr="00A81461">
        <w:trPr>
          <w:trHeight w:val="550"/>
        </w:trPr>
        <w:tc>
          <w:tcPr>
            <w:tcW w:w="1533" w:type="dxa"/>
            <w:noWrap/>
            <w:hideMark/>
          </w:tcPr>
          <w:p w14:paraId="4127142F" w14:textId="0A9C7A2A" w:rsidR="00BE175D" w:rsidRPr="00F674A9" w:rsidRDefault="00BE175D" w:rsidP="00BE175D">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Coffey et al. (2019)</w:t>
            </w:r>
            <w:hyperlink w:anchor="_ENREF_4" w:tooltip="Coffey, 2019 #35344"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PEVuZE5vdGU+PENpdGU+PEF1dGhvcj5Db2ZmZXk8L0F1dGhvcj48WWVhcj4yMDE5PC9ZZWFyPjxS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PEVuZE5vdGU+PENpdGU+PEF1dGhvcj5Db2ZmZXk8L0F1dGhvcj48WWVhcj4yMDE5PC9ZZWFyPjxS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133E1A9B" w14:textId="7CA470A3"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BE175D" w:rsidRPr="00F674A9">
              <w:rPr>
                <w:rFonts w:ascii="Times New Roman" w:eastAsia="Times New Roman" w:hAnsi="Times New Roman" w:cs="Times New Roman"/>
                <w:color w:val="000000" w:themeColor="text1"/>
                <w:sz w:val="20"/>
                <w:szCs w:val="20"/>
                <w:lang w:eastAsia="en-GB"/>
              </w:rPr>
              <w:t>, CO, CO</w:t>
            </w:r>
            <w:r w:rsidR="00BE175D" w:rsidRPr="00F674A9">
              <w:rPr>
                <w:rFonts w:ascii="Times New Roman" w:eastAsia="Times New Roman" w:hAnsi="Times New Roman" w:cs="Times New Roman"/>
                <w:color w:val="000000" w:themeColor="text1"/>
                <w:sz w:val="20"/>
                <w:szCs w:val="20"/>
                <w:vertAlign w:val="subscript"/>
                <w:lang w:eastAsia="en-GB"/>
              </w:rPr>
              <w:t>2</w:t>
            </w:r>
          </w:p>
        </w:tc>
        <w:tc>
          <w:tcPr>
            <w:tcW w:w="4394" w:type="dxa"/>
          </w:tcPr>
          <w:p w14:paraId="02C21F54" w14:textId="4902DA36" w:rsidR="00BE175D" w:rsidRPr="00F674A9" w:rsidRDefault="00BE175D" w:rsidP="00BE175D">
            <w:pPr>
              <w:rPr>
                <w:rFonts w:ascii="Times New Roman" w:eastAsia="Times New Roman" w:hAnsi="Times New Roman" w:cs="Times New Roman"/>
                <w:color w:val="000000" w:themeColor="text1"/>
                <w:sz w:val="20"/>
                <w:szCs w:val="20"/>
                <w:lang w:eastAsia="en-GB"/>
              </w:rPr>
            </w:pPr>
            <w:proofErr w:type="spellStart"/>
            <w:r w:rsidRPr="00F674A9">
              <w:rPr>
                <w:rFonts w:ascii="Times New Roman" w:hAnsi="Times New Roman" w:cs="Times New Roman"/>
                <w:color w:val="000000" w:themeColor="text1"/>
                <w:sz w:val="20"/>
                <w:szCs w:val="20"/>
              </w:rPr>
              <w:t>HAPEx</w:t>
            </w:r>
            <w:proofErr w:type="spellEnd"/>
            <w:r w:rsidRPr="00F674A9">
              <w:rPr>
                <w:rFonts w:ascii="Times New Roman" w:hAnsi="Times New Roman" w:cs="Times New Roman"/>
                <w:color w:val="000000" w:themeColor="text1"/>
                <w:sz w:val="20"/>
                <w:szCs w:val="20"/>
              </w:rPr>
              <w:t xml:space="preserve"> sensor large baseline drift but a baseline drift correction algorithm was</w:t>
            </w:r>
            <w:r w:rsidRPr="00F674A9">
              <w:rPr>
                <w:rFonts w:ascii="Times New Roman" w:hAnsi="Times New Roman" w:cs="Times New Roman"/>
                <w:color w:val="000000" w:themeColor="text1"/>
                <w:sz w:val="20"/>
                <w:szCs w:val="20"/>
              </w:rPr>
              <w:br/>
              <w:t>created.</w:t>
            </w:r>
          </w:p>
        </w:tc>
        <w:tc>
          <w:tcPr>
            <w:tcW w:w="2977" w:type="dxa"/>
          </w:tcPr>
          <w:p w14:paraId="5D495103" w14:textId="0D7A30A6"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w:t>
            </w:r>
          </w:p>
        </w:tc>
        <w:tc>
          <w:tcPr>
            <w:tcW w:w="2896" w:type="dxa"/>
          </w:tcPr>
          <w:p w14:paraId="60B5D0EE" w14:textId="23A8FA6B"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4 Seasons (between September 2017 and March 2019)</w:t>
            </w:r>
          </w:p>
        </w:tc>
      </w:tr>
      <w:tr w:rsidR="00506CF7" w:rsidRPr="00F674A9" w14:paraId="68C92C42" w14:textId="3A1D296E" w:rsidTr="00A81461">
        <w:trPr>
          <w:trHeight w:val="588"/>
        </w:trPr>
        <w:tc>
          <w:tcPr>
            <w:tcW w:w="1533" w:type="dxa"/>
            <w:noWrap/>
            <w:hideMark/>
          </w:tcPr>
          <w:p w14:paraId="27E46D7C" w14:textId="56C1C65C" w:rsidR="00BE175D" w:rsidRPr="00F674A9" w:rsidRDefault="00BE175D" w:rsidP="00BE175D">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 xml:space="preserve">de la </w:t>
            </w:r>
            <w:proofErr w:type="spellStart"/>
            <w:r w:rsidRPr="00F674A9">
              <w:rPr>
                <w:rFonts w:ascii="Times New Roman" w:eastAsia="Times New Roman" w:hAnsi="Times New Roman" w:cs="Times New Roman"/>
                <w:color w:val="000000" w:themeColor="text1"/>
                <w:sz w:val="20"/>
                <w:szCs w:val="20"/>
                <w:lang w:eastAsia="en-GB"/>
              </w:rPr>
              <w:t>Sota</w:t>
            </w:r>
            <w:proofErr w:type="spellEnd"/>
            <w:r w:rsidRPr="00F674A9">
              <w:rPr>
                <w:rFonts w:ascii="Times New Roman" w:eastAsia="Times New Roman" w:hAnsi="Times New Roman" w:cs="Times New Roman"/>
                <w:color w:val="000000" w:themeColor="text1"/>
                <w:sz w:val="20"/>
                <w:szCs w:val="20"/>
                <w:lang w:eastAsia="en-GB"/>
              </w:rPr>
              <w:t xml:space="preserve"> et al. (2018)</w:t>
            </w:r>
            <w:hyperlink w:anchor="_ENREF_5" w:tooltip="de la Sota, 2018 #35937"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PEVuZE5vdGU+PENpdGU+PEF1dGhvcj5kZSBsYSBTb3RhPC9BdXRob3I+PFllYXI+MjAxODwvWWVh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PEVuZE5vdGU+PENpdGU+PEF1dGhvcj5kZSBsYSBTb3RhPC9BdXRob3I+PFllYXI+MjAxODwvWWVh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5</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1490172" w14:textId="5D1B0C7D"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BE175D" w:rsidRPr="00F674A9">
              <w:rPr>
                <w:rFonts w:ascii="Times New Roman" w:eastAsia="Times New Roman" w:hAnsi="Times New Roman" w:cs="Times New Roman"/>
                <w:color w:val="000000" w:themeColor="text1"/>
                <w:sz w:val="20"/>
                <w:szCs w:val="20"/>
                <w:lang w:eastAsia="en-GB"/>
              </w:rPr>
              <w:t>, CO, BC, ultrafine particles &lt; 0.1 um (UFP)</w:t>
            </w:r>
          </w:p>
        </w:tc>
        <w:tc>
          <w:tcPr>
            <w:tcW w:w="4394" w:type="dxa"/>
          </w:tcPr>
          <w:p w14:paraId="4EF0702F" w14:textId="0A0642D9"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 xml:space="preserve">Relative differences between the </w:t>
            </w:r>
            <w:r w:rsidR="002848C8" w:rsidRPr="00F674A9">
              <w:rPr>
                <w:rFonts w:ascii="Times New Roman" w:eastAsia="Times New Roman" w:hAnsi="Times New Roman" w:cs="Times New Roman"/>
                <w:color w:val="000000" w:themeColor="text1"/>
                <w:sz w:val="20"/>
                <w:szCs w:val="20"/>
                <w:lang w:eastAsia="en-GB"/>
              </w:rPr>
              <w:t>PM</w:t>
            </w:r>
            <w:r w:rsidR="002848C8"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concentration values measured by the IAP meter and the DustTrak ranged between 31% and 166%. This provides a quantitative estimate of the IAP meter uncertainty, when compared with the DustTrak</w:t>
            </w:r>
          </w:p>
        </w:tc>
        <w:tc>
          <w:tcPr>
            <w:tcW w:w="2977" w:type="dxa"/>
          </w:tcPr>
          <w:p w14:paraId="0BCB3B2E" w14:textId="7F297892"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Cookstove</w:t>
            </w:r>
          </w:p>
        </w:tc>
        <w:tc>
          <w:tcPr>
            <w:tcW w:w="2896" w:type="dxa"/>
          </w:tcPr>
          <w:p w14:paraId="0EA9FB80" w14:textId="5F482CED" w:rsidR="00BE175D" w:rsidRPr="00F674A9" w:rsidRDefault="00204B19"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March 2016</w:t>
            </w:r>
          </w:p>
        </w:tc>
      </w:tr>
      <w:tr w:rsidR="00506CF7" w:rsidRPr="00F674A9" w14:paraId="0CAF8681" w14:textId="2A222249" w:rsidTr="00A81461">
        <w:trPr>
          <w:trHeight w:val="576"/>
        </w:trPr>
        <w:tc>
          <w:tcPr>
            <w:tcW w:w="1533" w:type="dxa"/>
            <w:noWrap/>
            <w:hideMark/>
          </w:tcPr>
          <w:p w14:paraId="08B3C283" w14:textId="3497C2B2" w:rsidR="00BE175D" w:rsidRPr="00F674A9" w:rsidRDefault="00803D0F" w:rsidP="00BE175D">
            <w:pPr>
              <w:rPr>
                <w:rFonts w:ascii="Times New Roman" w:eastAsia="Times New Roman" w:hAnsi="Times New Roman" w:cs="Times New Roman"/>
                <w:b/>
                <w:bCs/>
                <w:color w:val="000000" w:themeColor="text1"/>
                <w:sz w:val="20"/>
                <w:szCs w:val="20"/>
                <w:lang w:eastAsia="en-GB"/>
              </w:rPr>
            </w:pPr>
            <w:hyperlink r:id="rId5" w:anchor="RANGE!_ENREF_60" w:tooltip="Dutta, 2021 #35845" w:history="1">
              <w:r w:rsidR="00BE175D" w:rsidRPr="00F674A9">
                <w:rPr>
                  <w:rFonts w:ascii="Times New Roman" w:eastAsia="Times New Roman" w:hAnsi="Times New Roman" w:cs="Times New Roman"/>
                  <w:color w:val="000000" w:themeColor="text1"/>
                  <w:sz w:val="20"/>
                  <w:szCs w:val="20"/>
                  <w:lang w:eastAsia="en-GB"/>
                </w:rPr>
                <w:t>Dutta et al. (2021)</w:t>
              </w:r>
            </w:hyperlink>
            <w:hyperlink w:anchor="_ENREF_6" w:tooltip="Dutta, 2021 #35845"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PEVuZE5vdGU+PENpdGU+PEF1dGhvcj5EdXR0YTwvQXV0aG9yPjxZZWFyPjIwMjE8L1llYXI+PFJl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PEVuZE5vdGU+PENpdGU+PEF1dGhvcj5EdXR0YTwvQXV0aG9yPjxZZWFyPjIwMjE8L1llYXI+PFJl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6</w:t>
              </w:r>
              <w:r w:rsidR="0078279F" w:rsidRPr="00F674A9">
                <w:rPr>
                  <w:rFonts w:ascii="Times New Roman" w:eastAsia="Times New Roman" w:hAnsi="Times New Roman" w:cs="Times New Roman"/>
                  <w:color w:val="000000" w:themeColor="text1"/>
                  <w:sz w:val="20"/>
                  <w:szCs w:val="20"/>
                  <w:lang w:eastAsia="en-GB"/>
                </w:rPr>
                <w:fldChar w:fldCharType="end"/>
              </w:r>
            </w:hyperlink>
            <w:r w:rsidR="00FE2018"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7339D50F" w14:textId="5561FFE5"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7132B844" w14:textId="1E4CB3EF"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7A8A1A9D" w14:textId="7F9F89CC"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Cookstove - excluded second hand tobacco smoke (non-smoking households) or mothers who cooked for a living</w:t>
            </w:r>
          </w:p>
        </w:tc>
        <w:tc>
          <w:tcPr>
            <w:tcW w:w="2896" w:type="dxa"/>
          </w:tcPr>
          <w:p w14:paraId="1F2BFFE9" w14:textId="26765D3C"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Jun 2013 - Oct 2015</w:t>
            </w:r>
          </w:p>
        </w:tc>
      </w:tr>
      <w:tr w:rsidR="00506CF7" w:rsidRPr="00F674A9" w14:paraId="664653E0" w14:textId="76053F52" w:rsidTr="00A81461">
        <w:trPr>
          <w:trHeight w:val="588"/>
        </w:trPr>
        <w:tc>
          <w:tcPr>
            <w:tcW w:w="1533" w:type="dxa"/>
            <w:noWrap/>
            <w:hideMark/>
          </w:tcPr>
          <w:p w14:paraId="44C7C5A0" w14:textId="7E807D12" w:rsidR="00BE175D" w:rsidRPr="00F674A9" w:rsidRDefault="00BE175D" w:rsidP="00BE175D">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Eghomwanre</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7" w:tooltip="Eghomwanre, 2022 #35667"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&lt;EndNote&gt;&lt;Cite&gt;&lt;Author&gt;Eghomwanre&lt;/Author&gt;&lt;Year&gt;2022&lt;/Year&gt;&lt;RecNum&gt;35667&lt;/RecNum&gt;&lt;DisplayText&gt;&lt;style face="superscript"&gt;7&lt;/style&gt;&lt;/DisplayText&gt;&lt;record&gt;&lt;rec-number&gt;35667&lt;/rec-number&gt;&lt;foreign-keys&gt;&lt;key app="EN" db-id="exr2frwz4xt2sjezp0sp2azuff0pt9209vaz" timestamp="1670428247" guid="82e96515-24bb-480b-a7d8-cea007fae88a"&gt;35667&lt;/key&gt;&lt;/foreign-keys&gt;&lt;ref-type name="Journal Article"&gt;17&lt;/ref-type&gt;&lt;contributors&gt;&lt;authors&gt;&lt;author&gt;Eghomwanre, A. F.&lt;/author&gt;&lt;author&gt;Oguntoke, O.&lt;/author&gt;&lt;author&gt;Taiwo, A. M.&lt;/author&gt;&lt;/authors&gt;&lt;/contributors&gt;&lt;auth-address&gt;Univ Benin, Fac Life Sci, Dept Environm Management &amp;amp; Toxicol, Benin, Nigeria&amp;#xD;Fed Univ Agr, Coll Environm Resources Management, Dept Environm Management &amp;amp; Toxicol, Abeokuta, Nigeria&lt;/auth-address&gt;&lt;titles&gt;&lt;title&gt;Levels of indoor particulate matter and association with asthma in children in Benin City, Nigeria&lt;/title&gt;&lt;secondary-title&gt;ENVIRONMENTAL MONITORING AND ASSESSMENT&lt;/secondary-title&gt;&lt;/titles&gt;&lt;periodical&gt;&lt;full-title&gt;Environmental Monitoring and Assessment&lt;/full-title&gt;&lt;/periodical&gt;&lt;volume&gt;194&lt;/volume&gt;&lt;number&gt;7&lt;/number&gt;&lt;keywords&gt;&lt;keyword&gt;Asthma cases&lt;/keyword&gt;&lt;keyword&gt;Children exposure&lt;/keyword&gt;&lt;keyword&gt;Environmental monitoring&lt;/keyword&gt;&lt;keyword&gt;Health risk&lt;/keyword&gt;&lt;keyword&gt;Indoor particulate matter&lt;/keyword&gt;&lt;keyword&gt;AIR-POLLUTION&lt;/keyword&gt;&lt;keyword&gt;CHILDHOOD ASTHMA&lt;/keyword&gt;&lt;keyword&gt;RISK-FACTORS&lt;/keyword&gt;&lt;keyword&gt;METAANALYSIS&lt;/keyword&gt;&lt;keyword&gt;EXPOSURE&lt;/keyword&gt;&lt;keyword&gt;SMOKE&lt;/keyword&gt;&lt;/keywords&gt;&lt;dates&gt;&lt;year&gt;2022&lt;/year&gt;&lt;pub-dates&gt;&lt;date&gt;JUL&lt;/date&gt;&lt;/pub-dates&gt;&lt;/dates&gt;&lt;isbn&gt;0167-6369&amp;#xD;1573-2959 J9 - ENVIRON MONIT ASSESS&lt;/isbn&gt;&lt;accession-num&gt;WOS:000804760700003&lt;/accession-num&gt;&lt;urls&gt;&lt;/urls&gt;&lt;custom3&gt;University of Benin&amp;#xD;University of Agriculture, Abeokuta&lt;/custom3&gt;&lt;custom7&gt;467&lt;/custom7&gt;&lt;electronic-resource-num&gt;10.1007/s10661-022-10135-3&lt;/electronic-resource-num&gt;&lt;language&gt;English&lt;/language&gt;&lt;/record&gt;&lt;/Cite&gt;&lt;/EndNote&gt;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7</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3EF55EE5" w14:textId="21CC434D"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 xml:space="preserve">PM 1, </w:t>
            </w:r>
            <w:r w:rsidR="00DF179D" w:rsidRPr="00F674A9">
              <w:rPr>
                <w:rFonts w:ascii="Times New Roman" w:eastAsia="Times New Roman" w:hAnsi="Times New Roman" w:cs="Times New Roman"/>
                <w:color w:val="000000" w:themeColor="text1"/>
                <w:sz w:val="20"/>
                <w:szCs w:val="20"/>
                <w:lang w:eastAsia="en-GB"/>
              </w:rPr>
              <w:t>PM</w:t>
            </w:r>
            <w:r w:rsidR="00DF179D"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p>
        </w:tc>
        <w:tc>
          <w:tcPr>
            <w:tcW w:w="4394" w:type="dxa"/>
          </w:tcPr>
          <w:p w14:paraId="7C1C1868" w14:textId="25E37FAB"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425B170A" w14:textId="23A597CB"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generators, sweeping and dusting</w:t>
            </w:r>
          </w:p>
        </w:tc>
        <w:tc>
          <w:tcPr>
            <w:tcW w:w="2896" w:type="dxa"/>
          </w:tcPr>
          <w:p w14:paraId="3B8FA3FD" w14:textId="22BD03F7"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April 2019 to March 2020 (rainy season: April-Oct, dry season: Nov-Mar, harmattan: Dec-Jan)</w:t>
            </w:r>
          </w:p>
        </w:tc>
      </w:tr>
      <w:tr w:rsidR="00506CF7" w:rsidRPr="00F674A9" w14:paraId="6BC6F876" w14:textId="1092F415" w:rsidTr="00A81461">
        <w:trPr>
          <w:trHeight w:val="288"/>
        </w:trPr>
        <w:tc>
          <w:tcPr>
            <w:tcW w:w="1533" w:type="dxa"/>
            <w:noWrap/>
            <w:hideMark/>
          </w:tcPr>
          <w:p w14:paraId="330CACAA" w14:textId="45283C86" w:rsidR="00BE175D" w:rsidRPr="00F674A9" w:rsidRDefault="00803D0F" w:rsidP="00BE175D">
            <w:pPr>
              <w:rPr>
                <w:rFonts w:ascii="Times New Roman" w:eastAsia="Times New Roman" w:hAnsi="Times New Roman" w:cs="Times New Roman"/>
                <w:b/>
                <w:bCs/>
                <w:color w:val="000000" w:themeColor="text1"/>
                <w:sz w:val="20"/>
                <w:szCs w:val="20"/>
                <w:lang w:eastAsia="en-GB"/>
              </w:rPr>
            </w:pPr>
            <w:hyperlink r:id="rId6" w:anchor="RANGE!_ENREF_21" w:tooltip="Gitau, 2019 #35430" w:history="1">
              <w:r w:rsidR="00BE175D" w:rsidRPr="00F674A9">
                <w:rPr>
                  <w:rFonts w:ascii="Times New Roman" w:eastAsia="Times New Roman" w:hAnsi="Times New Roman" w:cs="Times New Roman"/>
                  <w:color w:val="000000" w:themeColor="text1"/>
                  <w:sz w:val="20"/>
                  <w:szCs w:val="20"/>
                  <w:lang w:eastAsia="en-GB"/>
                </w:rPr>
                <w:t>Gitau et al. (2019)</w:t>
              </w:r>
            </w:hyperlink>
            <w:hyperlink w:anchor="_ENREF_8" w:tooltip="Gitau, 2019 #35430"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PEVuZE5vdGU+PENpdGU+PEF1dGhvcj5HaXRhdTwvQXV0aG9yPjxZZWFyPjIwMTk8L1llYXI+PFJl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PEVuZE5vdGU+PENpdGU+PEF1dGhvcj5HaXRhdTwvQXV0aG9yPjxZZWFyPjIwMTk8L1llYXI+PFJl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8</w:t>
              </w:r>
              <w:r w:rsidR="0078279F" w:rsidRPr="00F674A9">
                <w:rPr>
                  <w:rFonts w:ascii="Times New Roman" w:eastAsia="Times New Roman" w:hAnsi="Times New Roman" w:cs="Times New Roman"/>
                  <w:color w:val="000000" w:themeColor="text1"/>
                  <w:sz w:val="20"/>
                  <w:szCs w:val="20"/>
                  <w:lang w:eastAsia="en-GB"/>
                </w:rPr>
                <w:fldChar w:fldCharType="end"/>
              </w:r>
            </w:hyperlink>
            <w:r w:rsidR="00FE2018"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0848CC01" w14:textId="22697B26"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BE175D" w:rsidRPr="00F674A9">
              <w:rPr>
                <w:rFonts w:ascii="Times New Roman" w:eastAsia="Times New Roman" w:hAnsi="Times New Roman" w:cs="Times New Roman"/>
                <w:color w:val="000000" w:themeColor="text1"/>
                <w:sz w:val="20"/>
                <w:szCs w:val="20"/>
                <w:lang w:eastAsia="en-GB"/>
              </w:rPr>
              <w:t xml:space="preserve">, </w:t>
            </w:r>
            <w:r w:rsidR="00307FF1" w:rsidRPr="00F674A9">
              <w:rPr>
                <w:rFonts w:ascii="Times New Roman" w:eastAsia="Times New Roman" w:hAnsi="Times New Roman" w:cs="Times New Roman"/>
                <w:color w:val="000000" w:themeColor="text1"/>
                <w:sz w:val="20"/>
                <w:szCs w:val="20"/>
                <w:lang w:eastAsia="en-GB"/>
              </w:rPr>
              <w:t>CO</w:t>
            </w:r>
            <w:r w:rsidR="00BE175D" w:rsidRPr="00F674A9">
              <w:rPr>
                <w:rFonts w:ascii="Times New Roman" w:eastAsia="Times New Roman" w:hAnsi="Times New Roman" w:cs="Times New Roman"/>
                <w:color w:val="000000" w:themeColor="text1"/>
                <w:sz w:val="20"/>
                <w:szCs w:val="20"/>
                <w:lang w:eastAsia="en-GB"/>
              </w:rPr>
              <w:t xml:space="preserve">, </w:t>
            </w:r>
            <w:r w:rsidR="00307FF1" w:rsidRPr="00F674A9">
              <w:rPr>
                <w:rFonts w:ascii="Times New Roman" w:eastAsia="Times New Roman" w:hAnsi="Times New Roman" w:cs="Times New Roman"/>
                <w:color w:val="000000" w:themeColor="text1"/>
                <w:sz w:val="20"/>
                <w:szCs w:val="20"/>
                <w:lang w:eastAsia="en-GB"/>
              </w:rPr>
              <w:t>CO</w:t>
            </w:r>
            <w:r w:rsidR="00BE175D" w:rsidRPr="00F674A9">
              <w:rPr>
                <w:rFonts w:ascii="Times New Roman" w:eastAsia="Times New Roman" w:hAnsi="Times New Roman" w:cs="Times New Roman"/>
                <w:color w:val="000000" w:themeColor="text1"/>
                <w:sz w:val="20"/>
                <w:szCs w:val="20"/>
                <w:vertAlign w:val="subscript"/>
                <w:lang w:eastAsia="en-GB"/>
              </w:rPr>
              <w:t>2</w:t>
            </w:r>
          </w:p>
        </w:tc>
        <w:tc>
          <w:tcPr>
            <w:tcW w:w="4394" w:type="dxa"/>
          </w:tcPr>
          <w:p w14:paraId="4AF528CF" w14:textId="484DDD91"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70AA94EE" w14:textId="6E39DE69"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Wood</w:t>
            </w:r>
          </w:p>
        </w:tc>
        <w:tc>
          <w:tcPr>
            <w:tcW w:w="2896" w:type="dxa"/>
          </w:tcPr>
          <w:p w14:paraId="5B205D5A" w14:textId="3D166113"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April 2018 - May 2018</w:t>
            </w:r>
          </w:p>
        </w:tc>
      </w:tr>
      <w:tr w:rsidR="00506CF7" w:rsidRPr="00F674A9" w14:paraId="08C6D7C5" w14:textId="03AA3F4F" w:rsidTr="00A81461">
        <w:trPr>
          <w:trHeight w:val="288"/>
        </w:trPr>
        <w:tc>
          <w:tcPr>
            <w:tcW w:w="1533" w:type="dxa"/>
            <w:noWrap/>
            <w:hideMark/>
          </w:tcPr>
          <w:p w14:paraId="4B36A640" w14:textId="6389A75E" w:rsidR="00BE175D" w:rsidRPr="00F674A9" w:rsidRDefault="00803D0F" w:rsidP="00BE175D">
            <w:pPr>
              <w:rPr>
                <w:rFonts w:ascii="Times New Roman" w:eastAsia="Times New Roman" w:hAnsi="Times New Roman" w:cs="Times New Roman"/>
                <w:b/>
                <w:bCs/>
                <w:color w:val="000000" w:themeColor="text1"/>
                <w:sz w:val="20"/>
                <w:szCs w:val="20"/>
                <w:lang w:eastAsia="en-GB"/>
              </w:rPr>
            </w:pPr>
            <w:hyperlink r:id="rId7" w:anchor="RANGE!_ENREF_22" w:tooltip="Giwa, 2019 #35473" w:history="1">
              <w:proofErr w:type="spellStart"/>
              <w:r w:rsidR="00BE175D" w:rsidRPr="00F674A9">
                <w:rPr>
                  <w:rFonts w:ascii="Times New Roman" w:eastAsia="Times New Roman" w:hAnsi="Times New Roman" w:cs="Times New Roman"/>
                  <w:color w:val="000000" w:themeColor="text1"/>
                  <w:sz w:val="20"/>
                  <w:szCs w:val="20"/>
                  <w:lang w:eastAsia="en-GB"/>
                </w:rPr>
                <w:t>Giwa</w:t>
              </w:r>
              <w:proofErr w:type="spellEnd"/>
              <w:r w:rsidR="00BE175D" w:rsidRPr="00F674A9">
                <w:rPr>
                  <w:rFonts w:ascii="Times New Roman" w:eastAsia="Times New Roman" w:hAnsi="Times New Roman" w:cs="Times New Roman"/>
                  <w:color w:val="000000" w:themeColor="text1"/>
                  <w:sz w:val="20"/>
                  <w:szCs w:val="20"/>
                  <w:lang w:eastAsia="en-GB"/>
                </w:rPr>
                <w:t xml:space="preserve"> et al. (2019)</w:t>
              </w:r>
            </w:hyperlink>
            <w:hyperlink w:anchor="_ENREF_9" w:tooltip="Giwa, 2019 #35473"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&lt;EndNote&gt;&lt;Cite&gt;&lt;Author&gt;Giwa&lt;/Author&gt;&lt;Year&gt;2019&lt;/Year&gt;&lt;RecNum&gt;35473&lt;/RecNum&gt;&lt;DisplayText&gt;&lt;style face="superscript"&gt;9&lt;/style&gt;&lt;/DisplayText&gt;&lt;record&gt;&lt;rec-number&gt;35473&lt;/rec-number&gt;&lt;foreign-keys&gt;&lt;key app="EN" db-id="exr2frwz4xt2sjezp0sp2azuff0pt9209vaz" timestamp="1670428247" guid="ab53f80c-d7a4-4ce7-bf91-0576c01807c9"&gt;35473&lt;/key&gt;&lt;/foreign-keys&gt;&lt;ref-type name="Journal Article"&gt;17&lt;/ref-type&gt;&lt;contributors&gt;&lt;authors&gt;&lt;author&gt;Giwa, S. O.&lt;/author&gt;&lt;author&gt;Nwaokocha, C. N.&lt;/author&gt;&lt;author&gt;Odufuwa, B. O.&lt;/author&gt;&lt;/authors&gt;&lt;/contributors&gt;&lt;auth-address&gt;Olabisi Onabanjo Univ, Dept Mech Engn, Ago Iwoye, Ogun State, Nigeria&amp;#xD;Olabisi Onabanjo Univ, Dept Urban &amp;amp; Reg Planning, Ago Iwoye, Ogun State, Nigeria&lt;/auth-address&gt;&lt;titles&gt;&lt;title&gt;Air pollutants characterization of kitchen microenvironments in southwest Nigeria&lt;/title&gt;&lt;secondary-title&gt;BUILDING AND ENVIRONMENT&lt;/secondary-title&gt;&lt;/titles&gt;&lt;periodical&gt;&lt;full-title&gt;Building and Environment&lt;/full-title&gt;&lt;/periodical&gt;&lt;pages&gt;138-147&lt;/pages&gt;&lt;volume&gt;153&lt;/volume&gt;&lt;keywords&gt;&lt;keyword&gt;Domestic kitchens&lt;/keyword&gt;&lt;keyword&gt;Air quality&lt;/keyword&gt;&lt;keyword&gt;Pollution&lt;/keyword&gt;&lt;keyword&gt;Fuel&lt;/keyword&gt;&lt;keyword&gt;Cook stoves&lt;/keyword&gt;&lt;keyword&gt;Developing countries&lt;/keyword&gt;&lt;keyword&gt;CHINESE COOKING&lt;/keyword&gt;&lt;keyword&gt;EMISSION RATES&lt;/keyword&gt;&lt;keyword&gt;EXPOSURE&lt;/keyword&gt;&lt;keyword&gt;QUALITY&lt;/keyword&gt;&lt;keyword&gt;PARTICLES&lt;/keyword&gt;&lt;keyword&gt;TEMPERATURE&lt;/keyword&gt;&lt;keyword&gt;RESIDENTS&lt;/keyword&gt;&lt;keyword&gt;HEALTH&lt;/keyword&gt;&lt;keyword&gt;MATTER&lt;/keyword&gt;&lt;/keywords&gt;&lt;dates&gt;&lt;year&gt;2019&lt;/year&gt;&lt;pub-dates&gt;&lt;date&gt;APR 15&lt;/date&gt;&lt;/pub-dates&gt;&lt;/dates&gt;&lt;isbn&gt;0360-1323&amp;#xD;1873-684X J9 - BUILD ENVIRON&lt;/isbn&gt;&lt;accession-num&gt;WOS:000461457500013&lt;/accession-num&gt;&lt;urls&gt;&lt;/urls&gt;&lt;electronic-resource-num&gt;10.1016/j.buildenv.2019.02.038&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9</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A94C7EF" w14:textId="4BB99D92" w:rsidR="00BE175D" w:rsidRPr="00F674A9" w:rsidRDefault="00DF179D" w:rsidP="00BE175D">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BE175D" w:rsidRPr="00F674A9">
              <w:rPr>
                <w:rFonts w:ascii="Times New Roman" w:eastAsia="Times New Roman" w:hAnsi="Times New Roman" w:cs="Times New Roman"/>
                <w:color w:val="000000" w:themeColor="text1"/>
                <w:sz w:val="20"/>
                <w:szCs w:val="20"/>
                <w:lang w:eastAsia="en-GB"/>
              </w:rPr>
              <w:t>, CO, CO</w:t>
            </w:r>
            <w:r w:rsidR="00BE175D" w:rsidRPr="00F674A9">
              <w:rPr>
                <w:rFonts w:ascii="Times New Roman" w:eastAsia="Times New Roman" w:hAnsi="Times New Roman" w:cs="Times New Roman"/>
                <w:color w:val="000000" w:themeColor="text1"/>
                <w:sz w:val="20"/>
                <w:szCs w:val="20"/>
                <w:vertAlign w:val="subscript"/>
                <w:lang w:eastAsia="en-GB"/>
              </w:rPr>
              <w:t>2</w:t>
            </w:r>
          </w:p>
        </w:tc>
        <w:tc>
          <w:tcPr>
            <w:tcW w:w="4394" w:type="dxa"/>
          </w:tcPr>
          <w:p w14:paraId="2C92EE06" w14:textId="67CAFF36"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 xml:space="preserve">±5 </w:t>
            </w:r>
            <w:proofErr w:type="spellStart"/>
            <w:r w:rsidRPr="00F674A9">
              <w:rPr>
                <w:rFonts w:ascii="Times New Roman" w:hAnsi="Times New Roman" w:cs="Times New Roman"/>
                <w:color w:val="000000" w:themeColor="text1"/>
                <w:sz w:val="20"/>
                <w:szCs w:val="20"/>
              </w:rPr>
              <w:t>μg</w:t>
            </w:r>
            <w:proofErr w:type="spellEnd"/>
            <w:r w:rsidRPr="00F674A9">
              <w:rPr>
                <w:rFonts w:ascii="Times New Roman" w:hAnsi="Times New Roman" w:cs="Times New Roman"/>
                <w:color w:val="000000" w:themeColor="text1"/>
                <w:sz w:val="20"/>
                <w:szCs w:val="20"/>
              </w:rPr>
              <w:t>/m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if </w:t>
            </w:r>
            <w:r w:rsidR="002848C8" w:rsidRPr="00F674A9">
              <w:rPr>
                <w:rFonts w:ascii="Times New Roman" w:eastAsia="Times New Roman" w:hAnsi="Times New Roman" w:cs="Times New Roman"/>
                <w:color w:val="000000" w:themeColor="text1"/>
                <w:sz w:val="20"/>
                <w:szCs w:val="20"/>
                <w:lang w:eastAsia="en-GB"/>
              </w:rPr>
              <w:t>PM</w:t>
            </w:r>
            <w:r w:rsidR="002848C8"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 50 </w:t>
            </w:r>
            <w:proofErr w:type="spellStart"/>
            <w:r w:rsidRPr="00F674A9">
              <w:rPr>
                <w:rFonts w:ascii="Times New Roman" w:hAnsi="Times New Roman" w:cs="Times New Roman"/>
                <w:color w:val="000000" w:themeColor="text1"/>
                <w:sz w:val="20"/>
                <w:szCs w:val="20"/>
              </w:rPr>
              <w:t>μg</w:t>
            </w:r>
            <w:proofErr w:type="spellEnd"/>
            <w:r w:rsidRPr="00F674A9">
              <w:rPr>
                <w:rFonts w:ascii="Times New Roman" w:hAnsi="Times New Roman" w:cs="Times New Roman"/>
                <w:color w:val="000000" w:themeColor="text1"/>
                <w:sz w:val="20"/>
                <w:szCs w:val="20"/>
              </w:rPr>
              <w:t>/m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or ±10% if </w:t>
            </w:r>
            <w:r w:rsidR="002848C8" w:rsidRPr="00F674A9">
              <w:rPr>
                <w:rFonts w:ascii="Times New Roman" w:eastAsia="Times New Roman" w:hAnsi="Times New Roman" w:cs="Times New Roman"/>
                <w:color w:val="000000" w:themeColor="text1"/>
                <w:sz w:val="20"/>
                <w:szCs w:val="20"/>
                <w:lang w:eastAsia="en-GB"/>
              </w:rPr>
              <w:t>PM</w:t>
            </w:r>
            <w:r w:rsidR="002848C8"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&gt; 50 </w:t>
            </w:r>
            <w:proofErr w:type="spellStart"/>
            <w:r w:rsidRPr="00F674A9">
              <w:rPr>
                <w:rFonts w:ascii="Times New Roman" w:hAnsi="Times New Roman" w:cs="Times New Roman"/>
                <w:color w:val="000000" w:themeColor="text1"/>
                <w:sz w:val="20"/>
                <w:szCs w:val="20"/>
              </w:rPr>
              <w:t>μg</w:t>
            </w:r>
            <w:proofErr w:type="spellEnd"/>
            <w:r w:rsidRPr="00F674A9">
              <w:rPr>
                <w:rFonts w:ascii="Times New Roman" w:hAnsi="Times New Roman" w:cs="Times New Roman"/>
                <w:color w:val="000000" w:themeColor="text1"/>
                <w:sz w:val="20"/>
                <w:szCs w:val="20"/>
              </w:rPr>
              <w:t>/m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Measurement uncertainty </w:t>
            </w:r>
            <w:r w:rsidR="00506CF7" w:rsidRPr="00F674A9">
              <w:rPr>
                <w:rFonts w:ascii="Times New Roman" w:hAnsi="Times New Roman" w:cs="Times New Roman"/>
                <w:color w:val="000000" w:themeColor="text1"/>
                <w:sz w:val="20"/>
                <w:szCs w:val="20"/>
              </w:rPr>
              <w:t>also calculated</w:t>
            </w:r>
            <w:r w:rsidRPr="00F674A9">
              <w:rPr>
                <w:rFonts w:ascii="Times New Roman" w:hAnsi="Times New Roman" w:cs="Times New Roman"/>
                <w:color w:val="000000" w:themeColor="text1"/>
                <w:sz w:val="20"/>
                <w:szCs w:val="20"/>
              </w:rPr>
              <w:t xml:space="preserve">. Using specified accuracy, average </w:t>
            </w:r>
            <w:r w:rsidR="002848C8" w:rsidRPr="00F674A9">
              <w:rPr>
                <w:rFonts w:ascii="Times New Roman" w:eastAsia="Times New Roman" w:hAnsi="Times New Roman" w:cs="Times New Roman"/>
                <w:color w:val="000000" w:themeColor="text1"/>
                <w:sz w:val="20"/>
                <w:szCs w:val="20"/>
                <w:lang w:eastAsia="en-GB"/>
              </w:rPr>
              <w:t>PM</w:t>
            </w:r>
            <w:r w:rsidR="002848C8"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concentration and number of measurements</w:t>
            </w:r>
          </w:p>
        </w:tc>
        <w:tc>
          <w:tcPr>
            <w:tcW w:w="2977" w:type="dxa"/>
          </w:tcPr>
          <w:p w14:paraId="354B659C" w14:textId="1DC3315B"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Kerosene, LPG stoves</w:t>
            </w:r>
          </w:p>
        </w:tc>
        <w:tc>
          <w:tcPr>
            <w:tcW w:w="2896" w:type="dxa"/>
          </w:tcPr>
          <w:p w14:paraId="2885D615" w14:textId="64492FAC" w:rsidR="00BE175D" w:rsidRPr="00F674A9" w:rsidRDefault="00BE175D" w:rsidP="00BE175D">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March and October 2017</w:t>
            </w:r>
          </w:p>
        </w:tc>
      </w:tr>
    </w:tbl>
    <w:p w14:paraId="328EDD31" w14:textId="77777777" w:rsidR="00924DBF" w:rsidRPr="00F674A9" w:rsidRDefault="00924DBF">
      <w:pPr>
        <w:rPr>
          <w:color w:val="000000" w:themeColor="text1"/>
          <w:sz w:val="20"/>
          <w:szCs w:val="20"/>
        </w:rPr>
      </w:pPr>
    </w:p>
    <w:tbl>
      <w:tblPr>
        <w:tblStyle w:val="TableGridLight"/>
        <w:tblW w:w="13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2148"/>
        <w:gridCol w:w="4394"/>
        <w:gridCol w:w="2977"/>
        <w:gridCol w:w="2896"/>
      </w:tblGrid>
      <w:tr w:rsidR="00506CF7" w:rsidRPr="00F674A9" w14:paraId="7BDD2A3F" w14:textId="77777777" w:rsidTr="003C6A46">
        <w:trPr>
          <w:trHeight w:val="288"/>
        </w:trPr>
        <w:tc>
          <w:tcPr>
            <w:tcW w:w="13948" w:type="dxa"/>
            <w:gridSpan w:val="5"/>
            <w:tcBorders>
              <w:bottom w:val="single" w:sz="4" w:space="0" w:color="auto"/>
            </w:tcBorders>
            <w:noWrap/>
          </w:tcPr>
          <w:p w14:paraId="7FD079CA" w14:textId="66FED34E" w:rsidR="00924DBF" w:rsidRPr="00D32128" w:rsidRDefault="00924DBF" w:rsidP="00924DBF">
            <w:pPr>
              <w:rPr>
                <w:rFonts w:ascii="Times New Roman" w:hAnsi="Times New Roman" w:cs="Times New Roman"/>
                <w:b/>
                <w:bCs/>
                <w:color w:val="000000" w:themeColor="text1"/>
                <w:sz w:val="18"/>
                <w:szCs w:val="18"/>
              </w:rPr>
            </w:pPr>
            <w:r w:rsidRPr="003C6A46">
              <w:rPr>
                <w:rFonts w:ascii="Times New Roman" w:hAnsi="Times New Roman" w:cs="Times New Roman"/>
                <w:b/>
                <w:bCs/>
                <w:color w:val="000000" w:themeColor="text1"/>
                <w:sz w:val="18"/>
                <w:szCs w:val="18"/>
              </w:rPr>
              <w:lastRenderedPageBreak/>
              <w:t>Table S1</w:t>
            </w:r>
            <w:r w:rsidRPr="00D32128">
              <w:rPr>
                <w:rFonts w:ascii="Times New Roman" w:hAnsi="Times New Roman" w:cs="Times New Roman"/>
                <w:color w:val="000000" w:themeColor="text1"/>
                <w:sz w:val="18"/>
                <w:szCs w:val="18"/>
              </w:rPr>
              <w:t xml:space="preserve"> (Continued)</w:t>
            </w:r>
          </w:p>
        </w:tc>
      </w:tr>
      <w:tr w:rsidR="00506CF7" w:rsidRPr="00F674A9" w14:paraId="21C10818" w14:textId="77777777" w:rsidTr="003C6A46">
        <w:trPr>
          <w:trHeight w:val="288"/>
        </w:trPr>
        <w:tc>
          <w:tcPr>
            <w:tcW w:w="1533" w:type="dxa"/>
            <w:tcBorders>
              <w:top w:val="single" w:sz="4" w:space="0" w:color="auto"/>
              <w:bottom w:val="single" w:sz="4" w:space="0" w:color="auto"/>
            </w:tcBorders>
            <w:noWrap/>
          </w:tcPr>
          <w:p w14:paraId="20FF08AF" w14:textId="65BA4DEB" w:rsidR="00924DBF" w:rsidRPr="00F674A9" w:rsidRDefault="00924DBF" w:rsidP="00924DBF">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Author</w:t>
            </w:r>
          </w:p>
        </w:tc>
        <w:tc>
          <w:tcPr>
            <w:tcW w:w="2148" w:type="dxa"/>
            <w:tcBorders>
              <w:top w:val="single" w:sz="4" w:space="0" w:color="auto"/>
              <w:bottom w:val="single" w:sz="4" w:space="0" w:color="auto"/>
            </w:tcBorders>
            <w:noWrap/>
          </w:tcPr>
          <w:p w14:paraId="72FCDB1E" w14:textId="374C2FE6" w:rsidR="00924DBF" w:rsidRPr="00F674A9" w:rsidRDefault="00924DBF" w:rsidP="00924DBF">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Pollutant(s) monitored</w:t>
            </w:r>
          </w:p>
        </w:tc>
        <w:tc>
          <w:tcPr>
            <w:tcW w:w="4394" w:type="dxa"/>
            <w:tcBorders>
              <w:top w:val="single" w:sz="4" w:space="0" w:color="auto"/>
              <w:bottom w:val="single" w:sz="4" w:space="0" w:color="auto"/>
            </w:tcBorders>
          </w:tcPr>
          <w:p w14:paraId="696EFAEB" w14:textId="7CA84A75" w:rsidR="00924DBF" w:rsidRPr="00F674A9" w:rsidRDefault="0068619C" w:rsidP="00924D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w:t>
            </w:r>
            <w:r w:rsidR="00924DBF" w:rsidRPr="00F674A9">
              <w:rPr>
                <w:rFonts w:ascii="Times New Roman" w:hAnsi="Times New Roman" w:cs="Times New Roman"/>
                <w:color w:val="000000" w:themeColor="text1"/>
                <w:sz w:val="20"/>
                <w:szCs w:val="20"/>
              </w:rPr>
              <w:t>easurement uncertainties</w:t>
            </w:r>
          </w:p>
        </w:tc>
        <w:tc>
          <w:tcPr>
            <w:tcW w:w="2977" w:type="dxa"/>
            <w:tcBorders>
              <w:top w:val="single" w:sz="4" w:space="0" w:color="auto"/>
              <w:bottom w:val="single" w:sz="4" w:space="0" w:color="auto"/>
            </w:tcBorders>
          </w:tcPr>
          <w:p w14:paraId="619CEE4C" w14:textId="4F0BCED8" w:rsidR="00924DBF" w:rsidRPr="00F674A9" w:rsidRDefault="0068619C" w:rsidP="00924D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I</w:t>
            </w:r>
            <w:r w:rsidR="00924DBF" w:rsidRPr="00F674A9">
              <w:rPr>
                <w:rFonts w:ascii="Times New Roman" w:hAnsi="Times New Roman" w:cs="Times New Roman"/>
                <w:color w:val="000000" w:themeColor="text1"/>
                <w:sz w:val="20"/>
                <w:szCs w:val="20"/>
              </w:rPr>
              <w:t>ndoor pollution sources</w:t>
            </w:r>
          </w:p>
        </w:tc>
        <w:tc>
          <w:tcPr>
            <w:tcW w:w="2896" w:type="dxa"/>
            <w:tcBorders>
              <w:top w:val="single" w:sz="4" w:space="0" w:color="auto"/>
              <w:bottom w:val="single" w:sz="4" w:space="0" w:color="auto"/>
            </w:tcBorders>
          </w:tcPr>
          <w:p w14:paraId="5C6ECD26" w14:textId="2AE0167C" w:rsidR="00924DBF" w:rsidRPr="00F674A9" w:rsidRDefault="0068619C" w:rsidP="00924D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w:t>
            </w:r>
            <w:r w:rsidR="00924DBF" w:rsidRPr="00F674A9">
              <w:rPr>
                <w:rFonts w:ascii="Times New Roman" w:hAnsi="Times New Roman" w:cs="Times New Roman"/>
                <w:color w:val="000000" w:themeColor="text1"/>
                <w:sz w:val="20"/>
                <w:szCs w:val="20"/>
              </w:rPr>
              <w:t>onth/ season year</w:t>
            </w:r>
          </w:p>
        </w:tc>
      </w:tr>
      <w:tr w:rsidR="00F674A9" w:rsidRPr="00F674A9" w14:paraId="3188C47A" w14:textId="77777777" w:rsidTr="003C6A46">
        <w:trPr>
          <w:trHeight w:val="288"/>
        </w:trPr>
        <w:tc>
          <w:tcPr>
            <w:tcW w:w="1533" w:type="dxa"/>
            <w:tcBorders>
              <w:top w:val="single" w:sz="4" w:space="0" w:color="auto"/>
            </w:tcBorders>
            <w:noWrap/>
          </w:tcPr>
          <w:p w14:paraId="66361DAB" w14:textId="1FE1A5A1" w:rsidR="00F674A9" w:rsidRPr="00F674A9" w:rsidRDefault="00803D0F" w:rsidP="00F674A9">
            <w:pPr>
              <w:rPr>
                <w:rFonts w:ascii="Times New Roman" w:eastAsia="Times New Roman" w:hAnsi="Times New Roman" w:cs="Times New Roman"/>
                <w:color w:val="000000" w:themeColor="text1"/>
                <w:sz w:val="20"/>
                <w:szCs w:val="20"/>
                <w:lang w:eastAsia="en-GB"/>
              </w:rPr>
            </w:pPr>
            <w:hyperlink r:id="rId8" w:anchor="RANGE!_ENREF_23" w:tooltip="Giwa, 2022 #32938" w:history="1">
              <w:proofErr w:type="spellStart"/>
              <w:r w:rsidR="00F674A9" w:rsidRPr="00F674A9">
                <w:rPr>
                  <w:rFonts w:ascii="Times New Roman" w:eastAsia="Times New Roman" w:hAnsi="Times New Roman" w:cs="Times New Roman"/>
                  <w:color w:val="000000" w:themeColor="text1"/>
                  <w:sz w:val="20"/>
                  <w:szCs w:val="20"/>
                  <w:lang w:eastAsia="en-GB"/>
                </w:rPr>
                <w:t>Giwa</w:t>
              </w:r>
              <w:proofErr w:type="spellEnd"/>
              <w:r w:rsidR="00F674A9" w:rsidRPr="00F674A9">
                <w:rPr>
                  <w:rFonts w:ascii="Times New Roman" w:eastAsia="Times New Roman" w:hAnsi="Times New Roman" w:cs="Times New Roman"/>
                  <w:color w:val="000000" w:themeColor="text1"/>
                  <w:sz w:val="20"/>
                  <w:szCs w:val="20"/>
                  <w:lang w:eastAsia="en-GB"/>
                </w:rPr>
                <w:t xml:space="preserve"> et al. (2022)</w:t>
              </w:r>
            </w:hyperlink>
            <w:hyperlink w:anchor="_ENREF_10" w:tooltip="Giwa, 2022 #32938"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PEVuZE5vdGU+PENpdGU+PEF1dGhvcj5HaXdhPC9BdXRob3I+PFllYXI+MjAyMjwvWWVhcj48UmVj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PEVuZE5vdGU+PENpdGU+PEF1dGhvcj5HaXdhPC9BdXRob3I+PFllYXI+MjAyMjwvWWVhcj48UmVj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10</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tcBorders>
              <w:top w:val="single" w:sz="4" w:space="0" w:color="auto"/>
            </w:tcBorders>
            <w:noWrap/>
          </w:tcPr>
          <w:p w14:paraId="451D1026" w14:textId="64B4B5A2"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 temp, RH, noise</w:t>
            </w:r>
          </w:p>
        </w:tc>
        <w:tc>
          <w:tcPr>
            <w:tcW w:w="4394" w:type="dxa"/>
            <w:tcBorders>
              <w:top w:val="single" w:sz="4" w:space="0" w:color="auto"/>
            </w:tcBorders>
          </w:tcPr>
          <w:p w14:paraId="07015248" w14:textId="03A8F40D"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 10% when </w:t>
            </w: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&gt; 50 </w:t>
            </w:r>
            <w:proofErr w:type="spellStart"/>
            <w:r w:rsidRPr="00F674A9">
              <w:rPr>
                <w:rFonts w:ascii="Times New Roman" w:hAnsi="Times New Roman" w:cs="Times New Roman"/>
                <w:color w:val="000000" w:themeColor="text1"/>
                <w:sz w:val="20"/>
                <w:szCs w:val="20"/>
              </w:rPr>
              <w:t>μg</w:t>
            </w:r>
            <w:proofErr w:type="spellEnd"/>
            <w:r w:rsidRPr="00F674A9">
              <w:rPr>
                <w:rFonts w:ascii="Times New Roman" w:hAnsi="Times New Roman" w:cs="Times New Roman"/>
                <w:color w:val="000000" w:themeColor="text1"/>
                <w:sz w:val="20"/>
                <w:szCs w:val="20"/>
              </w:rPr>
              <w:t>/m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or ± 5 </w:t>
            </w:r>
            <w:proofErr w:type="spellStart"/>
            <w:r w:rsidRPr="00F674A9">
              <w:rPr>
                <w:rFonts w:ascii="Times New Roman" w:hAnsi="Times New Roman" w:cs="Times New Roman"/>
                <w:color w:val="000000" w:themeColor="text1"/>
                <w:sz w:val="20"/>
                <w:szCs w:val="20"/>
              </w:rPr>
              <w:t>μg</w:t>
            </w:r>
            <w:proofErr w:type="spellEnd"/>
            <w:r w:rsidRPr="00F674A9">
              <w:rPr>
                <w:rFonts w:ascii="Times New Roman" w:hAnsi="Times New Roman" w:cs="Times New Roman"/>
                <w:color w:val="000000" w:themeColor="text1"/>
                <w:sz w:val="20"/>
                <w:szCs w:val="20"/>
              </w:rPr>
              <w:t>/m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when </w:t>
            </w: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 50 </w:t>
            </w:r>
            <w:proofErr w:type="spellStart"/>
            <w:r w:rsidRPr="00F674A9">
              <w:rPr>
                <w:rFonts w:ascii="Times New Roman" w:hAnsi="Times New Roman" w:cs="Times New Roman"/>
                <w:color w:val="000000" w:themeColor="text1"/>
                <w:sz w:val="20"/>
                <w:szCs w:val="20"/>
              </w:rPr>
              <w:t>μg</w:t>
            </w:r>
            <w:proofErr w:type="spellEnd"/>
            <w:r w:rsidRPr="00F674A9">
              <w:rPr>
                <w:rFonts w:ascii="Times New Roman" w:hAnsi="Times New Roman" w:cs="Times New Roman"/>
                <w:color w:val="000000" w:themeColor="text1"/>
                <w:sz w:val="20"/>
                <w:szCs w:val="20"/>
              </w:rPr>
              <w:t>/ 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Measurement uncertainty also calculated using specified accuracy and the average </w:t>
            </w: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concentration of measurements</w:t>
            </w:r>
          </w:p>
        </w:tc>
        <w:tc>
          <w:tcPr>
            <w:tcW w:w="2977" w:type="dxa"/>
            <w:tcBorders>
              <w:top w:val="single" w:sz="4" w:space="0" w:color="auto"/>
            </w:tcBorders>
          </w:tcPr>
          <w:p w14:paraId="58BE4AC7" w14:textId="03A7554B"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Kerosene as a cooking fuel</w:t>
            </w:r>
          </w:p>
        </w:tc>
        <w:tc>
          <w:tcPr>
            <w:tcW w:w="2896" w:type="dxa"/>
            <w:tcBorders>
              <w:top w:val="single" w:sz="4" w:space="0" w:color="auto"/>
            </w:tcBorders>
          </w:tcPr>
          <w:p w14:paraId="17479E18" w14:textId="457FC50F"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F674A9" w:rsidRPr="00F674A9" w14:paraId="4EB914C3" w14:textId="77777777" w:rsidTr="003C6A46">
        <w:trPr>
          <w:trHeight w:val="288"/>
        </w:trPr>
        <w:tc>
          <w:tcPr>
            <w:tcW w:w="1533" w:type="dxa"/>
            <w:noWrap/>
          </w:tcPr>
          <w:p w14:paraId="66E65A47" w14:textId="0FE1CC05"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Gumede and Savage (2017)</w:t>
            </w:r>
            <w:hyperlink w:anchor="_ENREF_11" w:tooltip="Gumede, 2017 #16686"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&lt;EndNote&gt;&lt;Cite&gt;&lt;Author&gt;Gumede&lt;/Author&gt;&lt;Year&gt;2017&lt;/Year&gt;&lt;RecNum&gt;16686&lt;/RecNum&gt;&lt;DisplayText&gt;&lt;style face="superscript"&gt;11&lt;/style&gt;&lt;/DisplayText&gt;&lt;record&gt;&lt;rec-number&gt;16686&lt;/rec-number&gt;&lt;foreign-keys&gt;&lt;key app="EN" db-id="exr2frwz4xt2sjezp0sp2azuff0pt9209vaz" timestamp="1669301488" guid="1f51c20d-40e6-4c6b-8396-0cb457a5951d"&gt;16686&lt;/key&gt;&lt;/foreign-keys&gt;&lt;ref-type name="Journal Article"&gt;17&lt;/ref-type&gt;&lt;contributors&gt;&lt;authors&gt;&lt;author&gt;Gumede, Phiwayinkosi R.&lt;/author&gt;&lt;author&gt;Savage, Michael J.&lt;/author&gt;&lt;/authors&gt;&lt;/contributors&gt;&lt;titles&gt;&lt;title&gt;Respiratory health effects associated with indoor particulate matter (PM2.5) in children residing near a landfill site in Durban, South Africa&lt;/title&gt;&lt;secondary-title&gt;Air Quality, Atmosphere &amp;amp; Health&lt;/secondary-title&gt;&lt;/titles&gt;&lt;periodical&gt;&lt;full-title&gt;Air Quality, Atmosphere &amp;amp; Health&lt;/full-title&gt;&lt;/periodical&gt;&lt;pages&gt;853-860&lt;/pages&gt;&lt;volume&gt;10&lt;/volume&gt;&lt;number&gt;7&lt;/number&gt;&lt;dates&gt;&lt;year&gt;2017&lt;/year&gt;&lt;pub-dates&gt;&lt;date&gt;2017/09/01&lt;/date&gt;&lt;/pub-dates&gt;&lt;/dates&gt;&lt;isbn&gt;1873-9326&lt;/isbn&gt;&lt;urls&gt;&lt;related-urls&gt;&lt;url&gt;https://doi.org/10.1007/s11869-017-0475-y&lt;/url&gt;&lt;/related-urls&gt;&lt;/urls&gt;&lt;electronic-resource-num&gt;10.1007/s11869-017-0475-y&lt;/electronic-resource-num&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11</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2E224D74" w14:textId="0E90E49C"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7502380C" w14:textId="679EE9F2"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Accuracy of ±10% to filter gravimetric SAE fine test dust. Precision of ±3 µm m</w:t>
            </w:r>
            <w:r w:rsidRPr="00F674A9">
              <w:rPr>
                <w:rFonts w:ascii="Times New Roman" w:hAnsi="Times New Roman" w:cs="Times New Roman"/>
                <w:color w:val="000000" w:themeColor="text1"/>
                <w:sz w:val="20"/>
                <w:szCs w:val="20"/>
                <w:vertAlign w:val="superscript"/>
              </w:rPr>
              <w:t>-3</w:t>
            </w:r>
          </w:p>
        </w:tc>
        <w:tc>
          <w:tcPr>
            <w:tcW w:w="2977" w:type="dxa"/>
          </w:tcPr>
          <w:p w14:paraId="712D2D8D" w14:textId="5681C85F"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896" w:type="dxa"/>
          </w:tcPr>
          <w:p w14:paraId="6D396A8A" w14:textId="4BF0CE16"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November 2013 - January 2014</w:t>
            </w:r>
          </w:p>
        </w:tc>
      </w:tr>
      <w:tr w:rsidR="00F674A9" w:rsidRPr="00F674A9" w14:paraId="526EAAB6" w14:textId="77777777" w:rsidTr="003C6A46">
        <w:trPr>
          <w:trHeight w:val="288"/>
        </w:trPr>
        <w:tc>
          <w:tcPr>
            <w:tcW w:w="1533" w:type="dxa"/>
            <w:noWrap/>
          </w:tcPr>
          <w:p w14:paraId="2D5E5495" w14:textId="0AE768B8"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Hankey et al. (2015)</w:t>
            </w:r>
            <w:hyperlink w:anchor="_ENREF_12" w:tooltip="Hankey, 2015 #35533"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PEVuZE5vdGU+PENpdGU+PEF1dGhvcj5IYW5rZXk8L0F1dGhvcj48WWVhcj4yMDE1PC9ZZWFyPjxS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==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PEVuZE5vdGU+PENpdGU+PEF1dGhvcj5IYW5rZXk8L0F1dGhvcj48WWVhcj4yMDE1PC9ZZWFyPjxS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==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12</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16DFA682" w14:textId="6F4B5093"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1D037C8E" w14:textId="375F0E04"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29CE1753" w14:textId="54A9779C"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Wood, charcoal</w:t>
            </w:r>
          </w:p>
        </w:tc>
        <w:tc>
          <w:tcPr>
            <w:tcW w:w="2896" w:type="dxa"/>
          </w:tcPr>
          <w:p w14:paraId="6261866B" w14:textId="045E7271"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June - August 2010</w:t>
            </w:r>
          </w:p>
        </w:tc>
      </w:tr>
      <w:tr w:rsidR="00F674A9" w:rsidRPr="00F674A9" w14:paraId="5F6FEC66" w14:textId="77777777" w:rsidTr="003C6A46">
        <w:trPr>
          <w:trHeight w:val="288"/>
        </w:trPr>
        <w:tc>
          <w:tcPr>
            <w:tcW w:w="1533" w:type="dxa"/>
            <w:noWrap/>
          </w:tcPr>
          <w:p w14:paraId="14F4E91C" w14:textId="5EAD3709" w:rsidR="00F674A9" w:rsidRPr="00F674A9" w:rsidRDefault="00803D0F" w:rsidP="00F674A9">
            <w:pPr>
              <w:rPr>
                <w:rFonts w:ascii="Times New Roman" w:eastAsia="Times New Roman" w:hAnsi="Times New Roman" w:cs="Times New Roman"/>
                <w:color w:val="000000" w:themeColor="text1"/>
                <w:sz w:val="20"/>
                <w:szCs w:val="20"/>
                <w:lang w:eastAsia="en-GB"/>
              </w:rPr>
            </w:pPr>
            <w:hyperlink r:id="rId9" w:anchor="RANGE!_ENREF_25" w:tooltip="Iribagiza, 2021 #35338" w:history="1">
              <w:proofErr w:type="spellStart"/>
              <w:r w:rsidR="00F674A9" w:rsidRPr="00F674A9">
                <w:rPr>
                  <w:rFonts w:ascii="Times New Roman" w:eastAsia="Times New Roman" w:hAnsi="Times New Roman" w:cs="Times New Roman"/>
                  <w:color w:val="000000" w:themeColor="text1"/>
                  <w:sz w:val="20"/>
                  <w:szCs w:val="20"/>
                  <w:lang w:eastAsia="en-GB"/>
                </w:rPr>
                <w:t>Iribagiza</w:t>
              </w:r>
              <w:proofErr w:type="spellEnd"/>
              <w:r w:rsidR="00F674A9" w:rsidRPr="00F674A9">
                <w:rPr>
                  <w:rFonts w:ascii="Times New Roman" w:eastAsia="Times New Roman" w:hAnsi="Times New Roman" w:cs="Times New Roman"/>
                  <w:color w:val="000000" w:themeColor="text1"/>
                  <w:sz w:val="20"/>
                  <w:szCs w:val="20"/>
                  <w:lang w:eastAsia="en-GB"/>
                </w:rPr>
                <w:t xml:space="preserve"> et al. (2021)</w:t>
              </w:r>
            </w:hyperlink>
            <w:hyperlink w:anchor="_ENREF_13" w:tooltip="Iribagiza, 2021 #35338"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&lt;EndNote&gt;&lt;Cite&gt;&lt;Author&gt;Iribagiza&lt;/Author&gt;&lt;Year&gt;2021&lt;/Year&gt;&lt;RecNum&gt;35338&lt;/RecNum&gt;&lt;DisplayText&gt;&lt;style face="superscript"&gt;13&lt;/style&gt;&lt;/DisplayText&gt;&lt;record&gt;&lt;rec-number&gt;35338&lt;/rec-number&gt;&lt;foreign-keys&gt;&lt;key app="EN" db-id="exr2frwz4xt2sjezp0sp2azuff0pt9209vaz" timestamp="1670428247" guid="4a331c39-81cc-49b2-9377-c78f7a9cd717"&gt;35338&lt;/key&gt;&lt;/foreign-keys&gt;&lt;ref-type name="Journal Article"&gt;17&lt;/ref-type&gt;&lt;contributors&gt;&lt;authors&gt;&lt;author&gt;Iribagiza, C.&lt;/author&gt;&lt;author&gt;Sharpe, T.&lt;/author&gt;&lt;author&gt;Coyle, J.&lt;/author&gt;&lt;author&gt;Nkubito, P.&lt;/author&gt;&lt;author&gt;Piedrahita, R.&lt;/author&gt;&lt;author&gt;Johnson, M.&lt;/author&gt;&lt;author&gt;Thomas, E. A.&lt;/author&gt;&lt;/authors&gt;&lt;/contributors&gt;&lt;auth-address&gt;Univ Colorado, Mortenson Ctr Global Engn, Boulder, CO 80303 USA&amp;#xD;Berkeley Air Monitoring Grp, Berkeley, CA 94704 USA&lt;/auth-address&gt;&lt;titles&gt;&lt;title&gt;Evaluating the Effects of Access to Air Quality Data on Household Air Pollution and Exposure-An Interrupted Time Series Experimental Study in Rwanda&lt;/title&gt;&lt;secondary-title&gt;SUSTAINABILITY&lt;/secondary-title&gt;&lt;/titles&gt;&lt;periodical&gt;&lt;full-title&gt;Sustainability&lt;/full-title&gt;&lt;abbr-1&gt;Sustainability&lt;/abbr-1&gt;&lt;/periodical&gt;&lt;volume&gt;13&lt;/volume&gt;&lt;number&gt;20&lt;/number&gt;&lt;keywords&gt;&lt;keyword&gt;clean cooking adoption&lt;/keyword&gt;&lt;keyword&gt;LPG&lt;/keyword&gt;&lt;keyword&gt;air quality&lt;/keyword&gt;&lt;keyword&gt;IAP&lt;/keyword&gt;&lt;keyword&gt;PM2.5&lt;/keyword&gt;&lt;keyword&gt;behavioral intervention&lt;/keyword&gt;&lt;keyword&gt;household air pollution&lt;/keyword&gt;&lt;keyword&gt;personal exposure&lt;/keyword&gt;&lt;keyword&gt;Rwanda&lt;/keyword&gt;&lt;keyword&gt;HEALTH&lt;/keyword&gt;&lt;keyword&gt;COOKING&lt;/keyword&gt;&lt;/keywords&gt;&lt;dates&gt;&lt;year&gt;2021&lt;/year&gt;&lt;pub-dates&gt;&lt;date&gt;OCT&lt;/date&gt;&lt;/pub-dates&gt;&lt;/dates&gt;&lt;isbn&gt;2071-1050 J9 - SUSTAINABILITY-BASEL&lt;/isbn&gt;&lt;accession-num&gt;WOS:000806905100001&lt;/accession-num&gt;&lt;urls&gt;&lt;/urls&gt;&lt;custom3&gt;University of Colorado System&amp;#xD;University of Colorado Boulder&lt;/custom3&gt;&lt;custom7&gt;11523&lt;/custom7&gt;&lt;electronic-resource-num&gt;10.3390/su132011523&lt;/electronic-resource-num&gt;&lt;language&gt;English&lt;/language&gt;&lt;/record&gt;&lt;/Cite&gt;&lt;/EndNote&gt;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13</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129F80E9" w14:textId="13369237"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p>
        </w:tc>
        <w:tc>
          <w:tcPr>
            <w:tcW w:w="4394" w:type="dxa"/>
          </w:tcPr>
          <w:p w14:paraId="0C2124CB" w14:textId="2F9406D9"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6E8D316C" w14:textId="5CD77584"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LPG stoves</w:t>
            </w:r>
          </w:p>
        </w:tc>
        <w:tc>
          <w:tcPr>
            <w:tcW w:w="2896" w:type="dxa"/>
          </w:tcPr>
          <w:p w14:paraId="39ADE67C" w14:textId="50C43C1E"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April 2019 - February 2020</w:t>
            </w:r>
          </w:p>
        </w:tc>
      </w:tr>
      <w:tr w:rsidR="00F674A9" w:rsidRPr="00F674A9" w14:paraId="19E17F9E" w14:textId="77777777" w:rsidTr="003C6A46">
        <w:trPr>
          <w:trHeight w:val="288"/>
        </w:trPr>
        <w:tc>
          <w:tcPr>
            <w:tcW w:w="1533" w:type="dxa"/>
            <w:noWrap/>
          </w:tcPr>
          <w:p w14:paraId="7A97DAE9" w14:textId="36CEDFE0" w:rsidR="00F674A9" w:rsidRPr="00F674A9" w:rsidRDefault="00F674A9" w:rsidP="00F674A9">
            <w:pPr>
              <w:rPr>
                <w:rFonts w:ascii="Times New Roman" w:eastAsia="Times New Roman" w:hAnsi="Times New Roman" w:cs="Times New Roman"/>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Iribagiza</w:t>
            </w:r>
            <w:proofErr w:type="spellEnd"/>
            <w:r w:rsidRPr="00F674A9">
              <w:rPr>
                <w:rFonts w:ascii="Times New Roman" w:eastAsia="Times New Roman" w:hAnsi="Times New Roman" w:cs="Times New Roman"/>
                <w:color w:val="000000" w:themeColor="text1"/>
                <w:sz w:val="20"/>
                <w:szCs w:val="20"/>
                <w:lang w:eastAsia="en-GB"/>
              </w:rPr>
              <w:t xml:space="preserve"> et al. (2020)</w:t>
            </w:r>
            <w:hyperlink w:anchor="_ENREF_14" w:tooltip="Iribagiza, 2020 #35273"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PEVuZE5vdGU+PENpdGU+PEF1dGhvcj5JcmliYWdpemE8L0F1dGhvcj48WWVhcj4yMDIwPC9ZZWFy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PEVuZE5vdGU+PENpdGU+PEF1dGhvcj5JcmliYWdpemE8L0F1dGhvcj48WWVhcj4yMDIwPC9ZZWFy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14</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2EB611D5" w14:textId="12F08C4F"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19D6F584" w14:textId="3143661A"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66959A53" w14:textId="01B0BE27"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Wood, charcoal, LPG</w:t>
            </w:r>
          </w:p>
        </w:tc>
        <w:tc>
          <w:tcPr>
            <w:tcW w:w="2896" w:type="dxa"/>
          </w:tcPr>
          <w:p w14:paraId="144E4609" w14:textId="747B9550" w:rsidR="00F674A9" w:rsidRPr="00F674A9" w:rsidRDefault="00F674A9" w:rsidP="00F674A9">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F674A9" w:rsidRPr="00F674A9" w14:paraId="094FED6C" w14:textId="0A575A29" w:rsidTr="003C6A46">
        <w:trPr>
          <w:trHeight w:val="288"/>
        </w:trPr>
        <w:tc>
          <w:tcPr>
            <w:tcW w:w="1533" w:type="dxa"/>
            <w:noWrap/>
            <w:hideMark/>
          </w:tcPr>
          <w:p w14:paraId="02FE0D48" w14:textId="67AB67AE" w:rsidR="00F674A9" w:rsidRPr="00F674A9" w:rsidRDefault="00F674A9" w:rsidP="00F674A9">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Jelili</w:t>
            </w:r>
            <w:proofErr w:type="spellEnd"/>
            <w:r w:rsidRPr="00F674A9">
              <w:rPr>
                <w:rFonts w:ascii="Times New Roman" w:eastAsia="Times New Roman" w:hAnsi="Times New Roman" w:cs="Times New Roman"/>
                <w:color w:val="000000" w:themeColor="text1"/>
                <w:sz w:val="20"/>
                <w:szCs w:val="20"/>
                <w:lang w:eastAsia="en-GB"/>
              </w:rPr>
              <w:t xml:space="preserve"> et al.(2020)</w:t>
            </w:r>
            <w:hyperlink w:anchor="_ENREF_15" w:tooltip="Jelili, 2020 #35628"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&lt;EndNote&gt;&lt;Cite&gt;&lt;Author&gt;Jelili&lt;/Author&gt;&lt;Year&gt;2020&lt;/Year&gt;&lt;RecNum&gt;35628&lt;/RecNum&gt;&lt;DisplayText&gt;&lt;style face="superscript"&gt;15&lt;/style&gt;&lt;/DisplayText&gt;&lt;record&gt;&lt;rec-number&gt;35628&lt;/rec-number&gt;&lt;foreign-keys&gt;&lt;key app="EN" db-id="exr2frwz4xt2sjezp0sp2azuff0pt9209vaz" timestamp="1670428247" guid="a2af4e6e-5c50-4d35-aad6-4a7c0e55e986"&gt;35628&lt;/key&gt;&lt;/foreign-keys&gt;&lt;ref-type name="Journal Article"&gt;17&lt;/ref-type&gt;&lt;contributors&gt;&lt;authors&gt;&lt;author&gt;Jelili, M. O.&lt;/author&gt;&lt;author&gt;Gbadegesin, A. S.&lt;/author&gt;&lt;author&gt;Alabi, A. T.&lt;/author&gt;&lt;/authors&gt;&lt;/contributors&gt;&lt;auth-address&gt;Ladoke Akintola Univ Technol, Fac Environm Sci, Dept Urban &amp;amp; Reg Planning, Ogbomosho, Oyo State, Nigeria&lt;/auth-address&gt;&lt;titles&gt;&lt;title&gt;Comparative Analysis of Indoor and Outdoor Particulate Matter Concentrations and Air Quality in Ogbomoso, Nigeria&lt;/title&gt;&lt;secondary-title&gt;JOURNAL OF HEALTH AND POLLUTION&lt;/secondary-title&gt;&lt;/titles&gt;&lt;periodical&gt;&lt;full-title&gt;Journal of Health and Pollution&lt;/full-title&gt;&lt;/periodical&gt;&lt;volume&gt;10&lt;/volume&gt;&lt;number&gt;28&lt;/number&gt;&lt;keywords&gt;&lt;keyword&gt;air quality&lt;/keyword&gt;&lt;keyword&gt;particulate matter&lt;/keyword&gt;&lt;keyword&gt;residential zones&lt;/keyword&gt;&lt;keyword&gt;PARTICLE NUMBER CONCENTRATIONS&lt;/keyword&gt;&lt;keyword&gt;POLLUTION&lt;/keyword&gt;&lt;/keywords&gt;&lt;dates&gt;&lt;year&gt;2020&lt;/year&gt;&lt;pub-dates&gt;&lt;date&gt;DEC&lt;/date&gt;&lt;/pub-dates&gt;&lt;/dates&gt;&lt;isbn&gt;2156-9614 J9 - J HEALTH POLLUT&lt;/isbn&gt;&lt;accession-num&gt;WOS:000606224000005&lt;/accession-num&gt;&lt;urls&gt;&lt;/urls&gt;&lt;language&gt;English&lt;/language&gt;&lt;/record&gt;&lt;/Cite&gt;&lt;/EndNote&gt;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15</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6750295E" w14:textId="6E6515D8"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1</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p>
        </w:tc>
        <w:tc>
          <w:tcPr>
            <w:tcW w:w="4394" w:type="dxa"/>
          </w:tcPr>
          <w:p w14:paraId="78A79C3B" w14:textId="01977060"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542A8AAB" w14:textId="29BEB99D"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fuels (mainly, kerosene and charcoal)</w:t>
            </w:r>
          </w:p>
        </w:tc>
        <w:tc>
          <w:tcPr>
            <w:tcW w:w="2896" w:type="dxa"/>
          </w:tcPr>
          <w:p w14:paraId="7F16AFAA" w14:textId="14E3925B"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2016</w:t>
            </w:r>
          </w:p>
        </w:tc>
      </w:tr>
      <w:tr w:rsidR="00F674A9" w:rsidRPr="00F674A9" w14:paraId="3D482B14" w14:textId="245DFC07" w:rsidTr="003C6A46">
        <w:trPr>
          <w:trHeight w:val="864"/>
        </w:trPr>
        <w:tc>
          <w:tcPr>
            <w:tcW w:w="1533" w:type="dxa"/>
            <w:noWrap/>
            <w:hideMark/>
          </w:tcPr>
          <w:p w14:paraId="5A53EC6C" w14:textId="3A9C3628" w:rsidR="00F674A9" w:rsidRPr="00F674A9" w:rsidRDefault="00F674A9" w:rsidP="00F674A9">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Johnson et al. (2019)</w:t>
            </w:r>
            <w:hyperlink w:anchor="_ENREF_16" w:tooltip="Johnson, 2019 #35739"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PEVuZE5vdGU+PENpdGU+PEF1dGhvcj5Kb2huc29uPC9BdXRob3I+PFllYXI+MjAxOTwvWWVhcj48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=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PEVuZE5vdGU+PENpdGU+PEF1dGhvcj5Kb2huc29uPC9BdXRob3I+PFllYXI+MjAxOTwvWWVhcj48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=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16</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60A1E12B" w14:textId="66BF32E8"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 and CO</w:t>
            </w:r>
            <w:r w:rsidRPr="00F674A9">
              <w:rPr>
                <w:rFonts w:ascii="Times New Roman" w:eastAsia="Times New Roman" w:hAnsi="Times New Roman" w:cs="Times New Roman"/>
                <w:color w:val="000000" w:themeColor="text1"/>
                <w:sz w:val="20"/>
                <w:szCs w:val="20"/>
                <w:vertAlign w:val="subscript"/>
                <w:lang w:eastAsia="en-GB"/>
              </w:rPr>
              <w:t>2</w:t>
            </w:r>
            <w:r w:rsidRPr="00F674A9">
              <w:rPr>
                <w:rFonts w:ascii="Times New Roman" w:eastAsia="Times New Roman" w:hAnsi="Times New Roman" w:cs="Times New Roman"/>
                <w:color w:val="000000" w:themeColor="text1"/>
                <w:sz w:val="20"/>
                <w:szCs w:val="20"/>
                <w:lang w:eastAsia="en-GB"/>
              </w:rPr>
              <w:t>. USEPA project sites included additional measurements of elemental carbon (EC), organic carbon (OC), methane (CH4), and total non-methane hydrocarbons (TNMHC).</w:t>
            </w:r>
          </w:p>
        </w:tc>
        <w:tc>
          <w:tcPr>
            <w:tcW w:w="4394" w:type="dxa"/>
          </w:tcPr>
          <w:p w14:paraId="0AB8D8F0" w14:textId="797275A0"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449A6857" w14:textId="37176509"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Cookstove</w:t>
            </w:r>
          </w:p>
        </w:tc>
        <w:tc>
          <w:tcPr>
            <w:tcW w:w="2896" w:type="dxa"/>
          </w:tcPr>
          <w:p w14:paraId="72A1BC9A" w14:textId="178BEDB4"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Mostly rainy season</w:t>
            </w:r>
          </w:p>
        </w:tc>
      </w:tr>
      <w:tr w:rsidR="00F674A9" w:rsidRPr="00F674A9" w14:paraId="442C5395" w14:textId="41CD4878" w:rsidTr="003C6A46">
        <w:trPr>
          <w:trHeight w:val="493"/>
        </w:trPr>
        <w:tc>
          <w:tcPr>
            <w:tcW w:w="1533" w:type="dxa"/>
            <w:noWrap/>
            <w:hideMark/>
          </w:tcPr>
          <w:p w14:paraId="14A96CCB" w14:textId="74834E9F" w:rsidR="00F674A9" w:rsidRPr="00F674A9" w:rsidRDefault="00803D0F" w:rsidP="00F674A9">
            <w:pPr>
              <w:rPr>
                <w:rFonts w:ascii="Times New Roman" w:eastAsia="Times New Roman" w:hAnsi="Times New Roman" w:cs="Times New Roman"/>
                <w:b/>
                <w:bCs/>
                <w:color w:val="000000" w:themeColor="text1"/>
                <w:sz w:val="20"/>
                <w:szCs w:val="20"/>
                <w:lang w:eastAsia="en-GB"/>
              </w:rPr>
            </w:pPr>
            <w:hyperlink r:id="rId10" w:anchor="RANGE!_ENREF_62" w:tooltip="Johnson, 2021 #35229" w:history="1">
              <w:r w:rsidR="00F674A9" w:rsidRPr="00F674A9">
                <w:rPr>
                  <w:rFonts w:ascii="Times New Roman" w:eastAsia="Times New Roman" w:hAnsi="Times New Roman" w:cs="Times New Roman"/>
                  <w:color w:val="000000" w:themeColor="text1"/>
                  <w:sz w:val="20"/>
                  <w:szCs w:val="20"/>
                  <w:lang w:eastAsia="en-GB"/>
                </w:rPr>
                <w:t>Johnson et al. (2021)</w:t>
              </w:r>
            </w:hyperlink>
            <w:hyperlink w:anchor="_ENREF_17" w:tooltip="Johnson, 2021 #35229"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PEVuZE5vdGU+PENpdGU+PEF1dGhvcj5Kb2huc29uPC9BdXRob3I+PFllYXI+MjAyMTwvWWVhcj48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PEVuZE5vdGU+PENpdGU+PEF1dGhvcj5Kb2huc29uPC9BdXRob3I+PFllYXI+MjAyMTwvWWVhcj48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17</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42BF6902" w14:textId="331E6DCA"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403C3ED6" w14:textId="6E2AC74A"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7B620C6A" w14:textId="7A2C44DC" w:rsidR="00F674A9" w:rsidRPr="00F674A9" w:rsidRDefault="00F674A9" w:rsidP="00F674A9">
            <w:pPr>
              <w:rPr>
                <w:rFonts w:ascii="Times New Roman" w:eastAsia="Times New Roman" w:hAnsi="Times New Roman" w:cs="Times New Roman"/>
                <w:color w:val="000000" w:themeColor="text1"/>
                <w:sz w:val="20"/>
                <w:szCs w:val="20"/>
                <w:lang w:eastAsia="en-GB"/>
              </w:rPr>
            </w:pPr>
            <w:proofErr w:type="spellStart"/>
            <w:r w:rsidRPr="00F674A9">
              <w:rPr>
                <w:rFonts w:ascii="Times New Roman" w:hAnsi="Times New Roman" w:cs="Times New Roman"/>
                <w:color w:val="000000" w:themeColor="text1"/>
                <w:sz w:val="20"/>
                <w:szCs w:val="20"/>
              </w:rPr>
              <w:t>jiko</w:t>
            </w:r>
            <w:proofErr w:type="spellEnd"/>
            <w:r w:rsidRPr="00F674A9">
              <w:rPr>
                <w:rFonts w:ascii="Times New Roman" w:hAnsi="Times New Roman" w:cs="Times New Roman"/>
                <w:color w:val="000000" w:themeColor="text1"/>
                <w:sz w:val="20"/>
                <w:szCs w:val="20"/>
              </w:rPr>
              <w:t xml:space="preserve">-style charcoal stoves, and handmade mud stoves </w:t>
            </w:r>
            <w:proofErr w:type="spellStart"/>
            <w:r w:rsidRPr="00F674A9">
              <w:rPr>
                <w:rFonts w:ascii="Times New Roman" w:hAnsi="Times New Roman" w:cs="Times New Roman"/>
                <w:color w:val="000000" w:themeColor="text1"/>
                <w:sz w:val="20"/>
                <w:szCs w:val="20"/>
              </w:rPr>
              <w:t>Chepkube</w:t>
            </w:r>
            <w:proofErr w:type="spellEnd"/>
            <w:r w:rsidRPr="00F674A9">
              <w:rPr>
                <w:rFonts w:ascii="Times New Roman" w:hAnsi="Times New Roman" w:cs="Times New Roman"/>
                <w:color w:val="000000" w:themeColor="text1"/>
                <w:sz w:val="20"/>
                <w:szCs w:val="20"/>
              </w:rPr>
              <w:t xml:space="preserve"> stoves</w:t>
            </w:r>
          </w:p>
        </w:tc>
        <w:tc>
          <w:tcPr>
            <w:tcW w:w="2896" w:type="dxa"/>
          </w:tcPr>
          <w:p w14:paraId="7B834321" w14:textId="0F5AAA2E"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October 2019 - January 2020 (dry season)</w:t>
            </w:r>
          </w:p>
        </w:tc>
      </w:tr>
      <w:tr w:rsidR="00F674A9" w:rsidRPr="00F674A9" w14:paraId="3B7C8321" w14:textId="75B3364E" w:rsidTr="003C6A46">
        <w:trPr>
          <w:trHeight w:val="300"/>
        </w:trPr>
        <w:tc>
          <w:tcPr>
            <w:tcW w:w="1533" w:type="dxa"/>
            <w:noWrap/>
            <w:hideMark/>
          </w:tcPr>
          <w:p w14:paraId="738F5D82" w14:textId="3F84AC88" w:rsidR="00F674A9" w:rsidRPr="00F674A9" w:rsidRDefault="00803D0F" w:rsidP="00F674A9">
            <w:pPr>
              <w:rPr>
                <w:rFonts w:ascii="Times New Roman" w:eastAsia="Times New Roman" w:hAnsi="Times New Roman" w:cs="Times New Roman"/>
                <w:b/>
                <w:bCs/>
                <w:color w:val="000000" w:themeColor="text1"/>
                <w:sz w:val="20"/>
                <w:szCs w:val="20"/>
                <w:lang w:eastAsia="en-GB"/>
              </w:rPr>
            </w:pPr>
            <w:hyperlink r:id="rId11" w:anchor="RANGE!_ENREF_28" w:tooltip="Jung, 2018 #35941" w:history="1">
              <w:r w:rsidR="00F674A9" w:rsidRPr="00F674A9">
                <w:rPr>
                  <w:rFonts w:ascii="Times New Roman" w:eastAsia="Times New Roman" w:hAnsi="Times New Roman" w:cs="Times New Roman"/>
                  <w:color w:val="000000" w:themeColor="text1"/>
                  <w:sz w:val="20"/>
                  <w:szCs w:val="20"/>
                  <w:lang w:eastAsia="en-GB"/>
                </w:rPr>
                <w:t>Jung et al. (2018)</w:t>
              </w:r>
            </w:hyperlink>
            <w:hyperlink w:anchor="_ENREF_18" w:tooltip="Jung, 2018 #35941"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&lt;EndNote&gt;&lt;Cite&gt;&lt;Author&gt;Jung&lt;/Author&gt;&lt;Year&gt;2018&lt;/Year&gt;&lt;RecNum&gt;35941&lt;/RecNum&gt;&lt;DisplayText&gt;&lt;style face="superscript"&gt;18&lt;/style&gt;&lt;/DisplayText&gt;&lt;record&gt;&lt;rec-number&gt;35941&lt;/rec-number&gt;&lt;foreign-keys&gt;&lt;key app="EN" db-id="exr2frwz4xt2sjezp0sp2azuff0pt9209vaz" timestamp="1670429805" guid="e9f7380b-0494-4499-b5c9-4164c5fa4e62"&gt;35941&lt;/key&gt;&lt;/foreign-keys&gt;&lt;ref-type name="Journal Article"&gt;17&lt;/ref-type&gt;&lt;contributors&gt;&lt;authors&gt;&lt;author&gt;Jung, J.&lt;/author&gt;&lt;author&gt;Huxham, M.&lt;/author&gt;&lt;/authors&gt;&lt;/contributors&gt;&lt;auth-address&gt;School of Applied Sciences, Edinburgh Napier University, Sighthill Campus, 9 Sighthill Ct, Edinburgh, EH11 4BN, United Kingdom&lt;/auth-address&gt;&lt;titles&gt;&lt;title&gt;Firewood usage and indoor air pollution from traditional cooking fires in Gazi Bay, Kenya&lt;/title&gt;&lt;secondary-title&gt;Bioscience Horizons&lt;/secondary-title&gt;&lt;/titles&gt;&lt;periodical&gt;&lt;full-title&gt;Bioscience Horizons&lt;/full-title&gt;&lt;/periodical&gt;&lt;volume&gt;11&lt;/volume&gt;&lt;keywords&gt;&lt;keyword&gt;Air pollution&lt;/keyword&gt;&lt;keyword&gt;Biomass fuel use&lt;/keyword&gt;&lt;keyword&gt;Carbon monoxide&lt;/keyword&gt;&lt;keyword&gt;Improved cookstoves&lt;/keyword&gt;&lt;keyword&gt;Mangroves&lt;/keyword&gt;&lt;keyword&gt;Particulate matter&lt;/keyword&gt;&lt;/keywords&gt;&lt;dates&gt;&lt;year&gt;2018&lt;/year&gt;&lt;/dates&gt;&lt;work-type&gt;Article&lt;/work-type&gt;&lt;urls&gt;&lt;related-urls&gt;&lt;url&gt;https://www.scopus.com/inward/record.uri?eid=2-s2.0-85067957614&amp;amp;doi=10.1093%2fbiohorizons%2fhzy014&amp;amp;partnerID=40&amp;amp;md5=5ffba34d8921aba6cea86912eef9bf89&lt;/url&gt;&lt;/related-urls&gt;&lt;/urls&gt;&lt;electronic-resource-num&gt;10.1093/biohorizons/hzy014&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18</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5E033105" w14:textId="4DAD6942"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4D9A9322" w14:textId="49D73528"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 xml:space="preserve">The average concentration of </w:t>
            </w: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was 10 mg/m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(95% CI = 3.4, n = 29), ±0.1% of reading or ±0.001 mg 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 xml:space="preserve"> whichever is greater</w:t>
            </w:r>
          </w:p>
        </w:tc>
        <w:tc>
          <w:tcPr>
            <w:tcW w:w="2977" w:type="dxa"/>
          </w:tcPr>
          <w:p w14:paraId="77374F22" w14:textId="2DD570B7"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Wood stoves</w:t>
            </w:r>
          </w:p>
        </w:tc>
        <w:tc>
          <w:tcPr>
            <w:tcW w:w="2896" w:type="dxa"/>
          </w:tcPr>
          <w:p w14:paraId="1FE3D4D9" w14:textId="7051DCD7"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February to March 2018</w:t>
            </w:r>
          </w:p>
        </w:tc>
      </w:tr>
      <w:tr w:rsidR="00F674A9" w:rsidRPr="00F674A9" w14:paraId="118D89F0" w14:textId="0269484D" w:rsidTr="003C6A46">
        <w:trPr>
          <w:trHeight w:val="288"/>
        </w:trPr>
        <w:tc>
          <w:tcPr>
            <w:tcW w:w="1533" w:type="dxa"/>
            <w:noWrap/>
            <w:hideMark/>
          </w:tcPr>
          <w:p w14:paraId="32BF5B8F" w14:textId="2BB15BCE" w:rsidR="00F674A9" w:rsidRPr="00F674A9" w:rsidRDefault="00F674A9" w:rsidP="00F674A9">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Kajjoba</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19" w:tooltip="Kajjoba, 2022 #35759"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&lt;EndNote&gt;&lt;Cite&gt;&lt;Author&gt;Kajjoba&lt;/Author&gt;&lt;Year&gt;2022&lt;/Year&gt;&lt;RecNum&gt;35759&lt;/RecNum&gt;&lt;DisplayText&gt;&lt;style face="superscript"&gt;19&lt;/style&gt;&lt;/DisplayText&gt;&lt;record&gt;&lt;rec-number&gt;35759&lt;/rec-number&gt;&lt;foreign-keys&gt;&lt;key app="EN" db-id="exr2frwz4xt2sjezp0sp2azuff0pt9209vaz" timestamp="1670429804" guid="dffba6a6-a8ae-4e58-88b3-bc58210ca1f8"&gt;35759&lt;/key&gt;&lt;/foreign-keys&gt;&lt;ref-type name="Journal Article"&gt;17&lt;/ref-type&gt;&lt;contributors&gt;&lt;authors&gt;&lt;author&gt;Kajjoba, D.&lt;/author&gt;&lt;author&gt;Kasedde, H.&lt;/author&gt;&lt;author&gt;Olupot, P. W.&lt;/author&gt;&lt;author&gt;Lwanyaga, J. D.&lt;/author&gt;&lt;/authors&gt;&lt;/contributors&gt;&lt;auth-address&gt;Department of Mechanical Engineering, College of Engineering, Design, Art and Technology, Makerere University, P.O Box 7062, Kampala, Uganda&amp;#xD;Department of Mining and Water Resources Engineering, Faculty of Engineering, Busitema University, P.O. Box, 236, Tororo, Uganda&lt;/auth-address&gt;&lt;titles&gt;&lt;title&gt;Evaluation of thermal comfort and air quality of low-income housing in Kampala City, Uganda&lt;/title&gt;&lt;secondary-title&gt;Energy and Built Environment&lt;/secondary-title&gt;&lt;/titles&gt;&lt;periodical&gt;&lt;full-title&gt;Energy and Built Environment&lt;/full-title&gt;&lt;/periodical&gt;&lt;pages&gt;508-524&lt;/pages&gt;&lt;volume&gt;3&lt;/volume&gt;&lt;number&gt;4&lt;/number&gt;&lt;keywords&gt;&lt;keyword&gt;Air quality&lt;/keyword&gt;&lt;keyword&gt;Low-income housing&lt;/keyword&gt;&lt;keyword&gt;Natural ventilation&lt;/keyword&gt;&lt;keyword&gt;Thermal comfort&lt;/keyword&gt;&lt;keyword&gt;Uganda&lt;/keyword&gt;&lt;/keywords&gt;&lt;dates&gt;&lt;year&gt;2022&lt;/year&gt;&lt;/dates&gt;&lt;work-type&gt;Article&lt;/work-type&gt;&lt;urls&gt;&lt;related-urls&gt;&lt;url&gt;https://www.scopus.com/inward/record.uri?eid=2-s2.0-85120698296&amp;amp;doi=10.1016%2fj.enbenv.2021.05.007&amp;amp;partnerID=40&amp;amp;md5=7fa25c120d2952839cb92ffd61fdb171&lt;/url&gt;&lt;/related-urls&gt;&lt;/urls&gt;&lt;electronic-resource-num&gt;10.1016/j.enbenv.2021.05.007&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19</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72285D3B" w14:textId="45234699"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r w:rsidRPr="00F674A9">
              <w:rPr>
                <w:rFonts w:ascii="Times New Roman" w:eastAsia="Times New Roman" w:hAnsi="Times New Roman" w:cs="Times New Roman"/>
                <w:color w:val="000000" w:themeColor="text1"/>
                <w:sz w:val="20"/>
                <w:szCs w:val="20"/>
                <w:lang w:eastAsia="en-GB"/>
              </w:rPr>
              <w:t>, CO</w:t>
            </w:r>
            <w:r w:rsidRPr="00F674A9">
              <w:rPr>
                <w:rFonts w:ascii="Times New Roman" w:eastAsia="Times New Roman" w:hAnsi="Times New Roman" w:cs="Times New Roman"/>
                <w:color w:val="000000" w:themeColor="text1"/>
                <w:sz w:val="20"/>
                <w:szCs w:val="20"/>
                <w:vertAlign w:val="subscript"/>
                <w:lang w:eastAsia="en-GB"/>
              </w:rPr>
              <w:t>2</w:t>
            </w:r>
          </w:p>
        </w:tc>
        <w:tc>
          <w:tcPr>
            <w:tcW w:w="4394" w:type="dxa"/>
          </w:tcPr>
          <w:p w14:paraId="538388D1" w14:textId="0F92256F"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1C075FAE" w14:textId="74B2DA94"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896" w:type="dxa"/>
          </w:tcPr>
          <w:p w14:paraId="61EE6868" w14:textId="0C785602" w:rsidR="00F674A9" w:rsidRPr="00F674A9" w:rsidRDefault="00F674A9" w:rsidP="00F674A9">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June 2020</w:t>
            </w:r>
          </w:p>
        </w:tc>
      </w:tr>
      <w:tr w:rsidR="00D32128" w:rsidRPr="00F674A9" w14:paraId="5D45B84C" w14:textId="77777777" w:rsidTr="003C6A46">
        <w:trPr>
          <w:trHeight w:val="288"/>
        </w:trPr>
        <w:tc>
          <w:tcPr>
            <w:tcW w:w="1533" w:type="dxa"/>
            <w:noWrap/>
          </w:tcPr>
          <w:p w14:paraId="68991E31" w14:textId="083525FA" w:rsidR="00D32128" w:rsidRPr="00F674A9" w:rsidRDefault="00803D0F" w:rsidP="00D32128">
            <w:pPr>
              <w:rPr>
                <w:rFonts w:ascii="Times New Roman" w:eastAsia="Times New Roman" w:hAnsi="Times New Roman" w:cs="Times New Roman"/>
                <w:color w:val="000000" w:themeColor="text1"/>
                <w:sz w:val="20"/>
                <w:szCs w:val="20"/>
                <w:lang w:eastAsia="en-GB"/>
              </w:rPr>
            </w:pPr>
            <w:hyperlink r:id="rId12" w:anchor="RANGE!_ENREF_30" w:tooltip="Kansiime, 2022 #35626" w:history="1">
              <w:proofErr w:type="spellStart"/>
              <w:r w:rsidR="00D32128" w:rsidRPr="00F674A9">
                <w:rPr>
                  <w:rFonts w:ascii="Times New Roman" w:eastAsia="Times New Roman" w:hAnsi="Times New Roman" w:cs="Times New Roman"/>
                  <w:color w:val="000000" w:themeColor="text1"/>
                  <w:sz w:val="20"/>
                  <w:szCs w:val="20"/>
                  <w:lang w:eastAsia="en-GB"/>
                </w:rPr>
                <w:t>Kansiime</w:t>
              </w:r>
              <w:proofErr w:type="spellEnd"/>
              <w:r w:rsidR="00D32128" w:rsidRPr="00F674A9">
                <w:rPr>
                  <w:rFonts w:ascii="Times New Roman" w:eastAsia="Times New Roman" w:hAnsi="Times New Roman" w:cs="Times New Roman"/>
                  <w:color w:val="000000" w:themeColor="text1"/>
                  <w:sz w:val="20"/>
                  <w:szCs w:val="20"/>
                  <w:lang w:eastAsia="en-GB"/>
                </w:rPr>
                <w:t xml:space="preserve"> et al. (2022)</w:t>
              </w:r>
            </w:hyperlink>
            <w:hyperlink w:anchor="_ENREF_20" w:tooltip="Kansiime, 2022 #35626" w:history="1">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PEVuZE5vdGU+PENpdGU+PEF1dGhvcj5LYW5zaWltZTwvQXV0aG9yPjxZZWFyPjIwMjI8L1llYXI+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 </w:instrText>
              </w:r>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PEVuZE5vdGU+PENpdGU+PEF1dGhvcj5LYW5zaWltZTwvQXV0aG9yPjxZZWFyPjIwMjI8L1llYXI+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EN.CITE.DATA </w:instrText>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end"/>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20</w:t>
              </w:r>
              <w:r w:rsidR="00D32128"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552835D6" w14:textId="79FEAF86"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02A62C23" w14:textId="3AA0A15D"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±10μg m</w:t>
            </w:r>
            <w:r w:rsidRPr="00F674A9">
              <w:rPr>
                <w:rFonts w:ascii="Times New Roman" w:hAnsi="Times New Roman" w:cs="Times New Roman"/>
                <w:color w:val="000000" w:themeColor="text1"/>
                <w:sz w:val="20"/>
                <w:szCs w:val="20"/>
                <w:vertAlign w:val="superscript"/>
              </w:rPr>
              <w:t>-</w:t>
            </w:r>
            <w:r w:rsidRPr="00F674A9">
              <w:rPr>
                <w:rFonts w:ascii="Times New Roman" w:hAnsi="Times New Roman" w:cs="Times New Roman"/>
                <w:color w:val="000000" w:themeColor="text1"/>
                <w:sz w:val="20"/>
                <w:szCs w:val="20"/>
              </w:rPr>
              <w:t>³(0-100μg m</w:t>
            </w:r>
            <w:r w:rsidRPr="00F674A9">
              <w:rPr>
                <w:rFonts w:ascii="Times New Roman" w:hAnsi="Times New Roman" w:cs="Times New Roman"/>
                <w:color w:val="000000" w:themeColor="text1"/>
                <w:sz w:val="20"/>
                <w:szCs w:val="20"/>
                <w:vertAlign w:val="superscript"/>
              </w:rPr>
              <w:t>-</w:t>
            </w:r>
            <w:r w:rsidRPr="00F674A9">
              <w:rPr>
                <w:rFonts w:ascii="Times New Roman" w:hAnsi="Times New Roman" w:cs="Times New Roman"/>
                <w:color w:val="000000" w:themeColor="text1"/>
                <w:sz w:val="20"/>
                <w:szCs w:val="20"/>
              </w:rPr>
              <w:t>³),  ±10%(100-500μg m</w:t>
            </w:r>
            <w:r w:rsidRPr="00F674A9">
              <w:rPr>
                <w:rFonts w:ascii="Times New Roman" w:hAnsi="Times New Roman" w:cs="Times New Roman"/>
                <w:color w:val="000000" w:themeColor="text1"/>
                <w:sz w:val="20"/>
                <w:szCs w:val="20"/>
                <w:vertAlign w:val="superscript"/>
              </w:rPr>
              <w:t>-</w:t>
            </w:r>
            <w:r w:rsidRPr="00F674A9">
              <w:rPr>
                <w:rFonts w:ascii="Times New Roman" w:hAnsi="Times New Roman" w:cs="Times New Roman"/>
                <w:color w:val="000000" w:themeColor="text1"/>
                <w:sz w:val="20"/>
                <w:szCs w:val="20"/>
              </w:rPr>
              <w:t>³)</w:t>
            </w:r>
          </w:p>
        </w:tc>
        <w:tc>
          <w:tcPr>
            <w:tcW w:w="2977" w:type="dxa"/>
          </w:tcPr>
          <w:p w14:paraId="3BF7E294" w14:textId="3F5B4606"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charcoal, LPG, kerosene, wood</w:t>
            </w:r>
          </w:p>
        </w:tc>
        <w:tc>
          <w:tcPr>
            <w:tcW w:w="2896" w:type="dxa"/>
          </w:tcPr>
          <w:p w14:paraId="2FBC1386" w14:textId="2B9A3AD5"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Wet season, 10th - 19th December 2020</w:t>
            </w:r>
          </w:p>
        </w:tc>
      </w:tr>
    </w:tbl>
    <w:p w14:paraId="54F2FCC3" w14:textId="77777777" w:rsidR="00D32128" w:rsidRDefault="00D32128"/>
    <w:tbl>
      <w:tblPr>
        <w:tblStyle w:val="TableGridLight"/>
        <w:tblW w:w="13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2148"/>
        <w:gridCol w:w="4394"/>
        <w:gridCol w:w="2977"/>
        <w:gridCol w:w="2896"/>
      </w:tblGrid>
      <w:tr w:rsidR="00D32128" w:rsidRPr="00F674A9" w14:paraId="44AC6AE1" w14:textId="77777777" w:rsidTr="00D060E8">
        <w:trPr>
          <w:trHeight w:val="274"/>
          <w:tblHeader/>
        </w:trPr>
        <w:tc>
          <w:tcPr>
            <w:tcW w:w="13948" w:type="dxa"/>
            <w:gridSpan w:val="5"/>
            <w:tcBorders>
              <w:bottom w:val="single" w:sz="4" w:space="0" w:color="auto"/>
            </w:tcBorders>
            <w:noWrap/>
          </w:tcPr>
          <w:p w14:paraId="24D9700D" w14:textId="700AC2B2" w:rsidR="00D32128" w:rsidRPr="00F674A9" w:rsidRDefault="00D32128" w:rsidP="00D32128">
            <w:pPr>
              <w:rPr>
                <w:rFonts w:ascii="Times New Roman" w:hAnsi="Times New Roman" w:cs="Times New Roman"/>
                <w:color w:val="000000" w:themeColor="text1"/>
                <w:sz w:val="20"/>
                <w:szCs w:val="20"/>
              </w:rPr>
            </w:pPr>
            <w:r w:rsidRPr="00D060E8">
              <w:rPr>
                <w:rFonts w:ascii="Times New Roman" w:hAnsi="Times New Roman" w:cs="Times New Roman"/>
                <w:b/>
                <w:bCs/>
                <w:color w:val="000000" w:themeColor="text1"/>
                <w:sz w:val="18"/>
                <w:szCs w:val="18"/>
              </w:rPr>
              <w:lastRenderedPageBreak/>
              <w:t>Table S1</w:t>
            </w:r>
            <w:r w:rsidRPr="00D32128">
              <w:rPr>
                <w:rFonts w:ascii="Times New Roman" w:hAnsi="Times New Roman" w:cs="Times New Roman"/>
                <w:color w:val="000000" w:themeColor="text1"/>
                <w:sz w:val="18"/>
                <w:szCs w:val="18"/>
              </w:rPr>
              <w:t xml:space="preserve"> (Continued)</w:t>
            </w:r>
          </w:p>
        </w:tc>
      </w:tr>
      <w:tr w:rsidR="00D32128" w:rsidRPr="00F674A9" w14:paraId="3FE307F9" w14:textId="77777777" w:rsidTr="00D060E8">
        <w:trPr>
          <w:trHeight w:val="470"/>
          <w:tblHeader/>
        </w:trPr>
        <w:tc>
          <w:tcPr>
            <w:tcW w:w="1533" w:type="dxa"/>
            <w:tcBorders>
              <w:top w:val="single" w:sz="4" w:space="0" w:color="auto"/>
              <w:bottom w:val="single" w:sz="4" w:space="0" w:color="auto"/>
            </w:tcBorders>
            <w:noWrap/>
          </w:tcPr>
          <w:p w14:paraId="7E1E09A3" w14:textId="01884C06" w:rsidR="00D32128" w:rsidRDefault="00D32128" w:rsidP="00D32128">
            <w:r w:rsidRPr="00F674A9">
              <w:rPr>
                <w:rFonts w:ascii="Times New Roman" w:eastAsia="Times New Roman" w:hAnsi="Times New Roman" w:cs="Times New Roman"/>
                <w:color w:val="000000" w:themeColor="text1"/>
                <w:sz w:val="20"/>
                <w:szCs w:val="20"/>
                <w:lang w:eastAsia="en-GB"/>
              </w:rPr>
              <w:t>Author</w:t>
            </w:r>
          </w:p>
        </w:tc>
        <w:tc>
          <w:tcPr>
            <w:tcW w:w="2148" w:type="dxa"/>
            <w:tcBorders>
              <w:top w:val="single" w:sz="4" w:space="0" w:color="auto"/>
              <w:bottom w:val="single" w:sz="4" w:space="0" w:color="auto"/>
            </w:tcBorders>
            <w:noWrap/>
          </w:tcPr>
          <w:p w14:paraId="6164B6D6" w14:textId="64D942D7"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Pollutant(s) monitored</w:t>
            </w:r>
          </w:p>
        </w:tc>
        <w:tc>
          <w:tcPr>
            <w:tcW w:w="4394" w:type="dxa"/>
            <w:tcBorders>
              <w:top w:val="single" w:sz="4" w:space="0" w:color="auto"/>
              <w:bottom w:val="single" w:sz="4" w:space="0" w:color="auto"/>
            </w:tcBorders>
          </w:tcPr>
          <w:p w14:paraId="6FC71D0F" w14:textId="7DE628F0"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Measurement uncertainties</w:t>
            </w:r>
          </w:p>
        </w:tc>
        <w:tc>
          <w:tcPr>
            <w:tcW w:w="2977" w:type="dxa"/>
            <w:tcBorders>
              <w:top w:val="single" w:sz="4" w:space="0" w:color="auto"/>
              <w:bottom w:val="single" w:sz="4" w:space="0" w:color="auto"/>
            </w:tcBorders>
          </w:tcPr>
          <w:p w14:paraId="44B2C92D" w14:textId="01BD8E01"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Indoor pollution sources</w:t>
            </w:r>
          </w:p>
        </w:tc>
        <w:tc>
          <w:tcPr>
            <w:tcW w:w="2896" w:type="dxa"/>
            <w:tcBorders>
              <w:top w:val="single" w:sz="4" w:space="0" w:color="auto"/>
              <w:bottom w:val="single" w:sz="4" w:space="0" w:color="auto"/>
            </w:tcBorders>
          </w:tcPr>
          <w:p w14:paraId="19DC9F96" w14:textId="5FFD77EE"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Month/ season year</w:t>
            </w:r>
          </w:p>
        </w:tc>
      </w:tr>
      <w:tr w:rsidR="00D32128" w:rsidRPr="00F674A9" w14:paraId="26EA1983" w14:textId="13A162ED" w:rsidTr="00D060E8">
        <w:trPr>
          <w:trHeight w:val="548"/>
        </w:trPr>
        <w:tc>
          <w:tcPr>
            <w:tcW w:w="1533" w:type="dxa"/>
            <w:tcBorders>
              <w:top w:val="single" w:sz="4" w:space="0" w:color="auto"/>
            </w:tcBorders>
            <w:noWrap/>
            <w:hideMark/>
          </w:tcPr>
          <w:p w14:paraId="461CDFB5" w14:textId="1E52FA68" w:rsidR="00D32128" w:rsidRPr="00F674A9" w:rsidRDefault="00D32128" w:rsidP="00D32128">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Klasen</w:t>
            </w:r>
            <w:proofErr w:type="spellEnd"/>
            <w:r w:rsidRPr="00F674A9">
              <w:rPr>
                <w:rFonts w:ascii="Times New Roman" w:eastAsia="Times New Roman" w:hAnsi="Times New Roman" w:cs="Times New Roman"/>
                <w:color w:val="000000" w:themeColor="text1"/>
                <w:sz w:val="20"/>
                <w:szCs w:val="20"/>
                <w:lang w:eastAsia="en-GB"/>
              </w:rPr>
              <w:t xml:space="preserve"> et al. (2015)</w:t>
            </w:r>
            <w:hyperlink w:anchor="_ENREF_21" w:tooltip="Klasen, 2015 #35972"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PEVuZE5vdGU+PENpdGU+PEF1dGhvcj5LbGFzZW48L0F1dGhvcj48WWVhcj4yMDE1PC9ZZWFyPjxS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PEVuZE5vdGU+PENpdGU+PEF1dGhvcj5LbGFzZW48L0F1dGhvcj48WWVhcj4yMDE1PC9ZZWFyPjxS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21</w:t>
              </w:r>
              <w:r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tcBorders>
              <w:top w:val="single" w:sz="4" w:space="0" w:color="auto"/>
            </w:tcBorders>
            <w:noWrap/>
            <w:hideMark/>
          </w:tcPr>
          <w:p w14:paraId="5CBF032F" w14:textId="00716326"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Borders>
              <w:top w:val="single" w:sz="4" w:space="0" w:color="auto"/>
            </w:tcBorders>
          </w:tcPr>
          <w:p w14:paraId="13B69ADB" w14:textId="0D45EC3E"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Borders>
              <w:top w:val="single" w:sz="4" w:space="0" w:color="auto"/>
            </w:tcBorders>
          </w:tcPr>
          <w:p w14:paraId="315CDADE" w14:textId="4E84ADB6"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Burning of biomass fuels for cooking, heating and other domestic chores</w:t>
            </w:r>
          </w:p>
        </w:tc>
        <w:tc>
          <w:tcPr>
            <w:tcW w:w="2896" w:type="dxa"/>
            <w:tcBorders>
              <w:top w:val="single" w:sz="4" w:space="0" w:color="auto"/>
            </w:tcBorders>
          </w:tcPr>
          <w:p w14:paraId="52453609" w14:textId="5308F8E1"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Season of enrolment varied by study setting</w:t>
            </w:r>
          </w:p>
        </w:tc>
      </w:tr>
      <w:tr w:rsidR="00D32128" w:rsidRPr="00F674A9" w14:paraId="162BB744" w14:textId="4436EABC" w:rsidTr="00D060E8">
        <w:trPr>
          <w:trHeight w:val="571"/>
        </w:trPr>
        <w:tc>
          <w:tcPr>
            <w:tcW w:w="1533" w:type="dxa"/>
            <w:noWrap/>
            <w:hideMark/>
          </w:tcPr>
          <w:p w14:paraId="7DE17E98" w14:textId="6B6730F6" w:rsidR="00D32128" w:rsidRPr="00F674A9" w:rsidRDefault="00D32128" w:rsidP="00D32128">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Kumar et al. (2022)</w:t>
            </w:r>
            <w:hyperlink w:anchor="_ENREF_22" w:tooltip="Kumar, 2022 #35791"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PEVuZE5vdGU+PENpdGU+PEF1dGhvcj5LdW1hcjwvQXV0aG9yPjxZZWFyPjIwMjI8L1llYXI+PFJl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PEVuZE5vdGU+PENpdGU+PEF1dGhvcj5LdW1hcjwvQXV0aG9yPjxZZWFyPjIwMjI8L1llYXI+PFJl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22</w:t>
              </w:r>
              <w:r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4EC27C69" w14:textId="09E0CA1D"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p>
        </w:tc>
        <w:tc>
          <w:tcPr>
            <w:tcW w:w="4394" w:type="dxa"/>
          </w:tcPr>
          <w:p w14:paraId="6DFE9393" w14:textId="1A40C0CF"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09D8049E" w14:textId="41317C59"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w:t>
            </w:r>
          </w:p>
        </w:tc>
        <w:tc>
          <w:tcPr>
            <w:tcW w:w="2896" w:type="dxa"/>
          </w:tcPr>
          <w:p w14:paraId="3F35DE77" w14:textId="227C302F"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For 1 week between Mar and Oct 2021</w:t>
            </w:r>
          </w:p>
        </w:tc>
      </w:tr>
      <w:tr w:rsidR="00D32128" w:rsidRPr="00F674A9" w14:paraId="56F13F1B" w14:textId="10A4567F" w:rsidTr="00D060E8">
        <w:trPr>
          <w:trHeight w:val="550"/>
        </w:trPr>
        <w:tc>
          <w:tcPr>
            <w:tcW w:w="1533" w:type="dxa"/>
            <w:noWrap/>
            <w:hideMark/>
          </w:tcPr>
          <w:p w14:paraId="26226D7E" w14:textId="2596DF3B" w:rsidR="00D32128" w:rsidRPr="00F674A9" w:rsidRDefault="00803D0F" w:rsidP="00D32128">
            <w:pPr>
              <w:rPr>
                <w:rFonts w:ascii="Times New Roman" w:eastAsia="Times New Roman" w:hAnsi="Times New Roman" w:cs="Times New Roman"/>
                <w:b/>
                <w:bCs/>
                <w:color w:val="000000" w:themeColor="text1"/>
                <w:sz w:val="20"/>
                <w:szCs w:val="20"/>
                <w:lang w:eastAsia="en-GB"/>
              </w:rPr>
            </w:pPr>
            <w:hyperlink r:id="rId13" w:anchor="RANGE!_ENREF_33" w:tooltip="Lam, 2018 #35543" w:history="1">
              <w:r w:rsidR="00D32128" w:rsidRPr="00F674A9">
                <w:rPr>
                  <w:rFonts w:ascii="Times New Roman" w:eastAsia="Times New Roman" w:hAnsi="Times New Roman" w:cs="Times New Roman"/>
                  <w:color w:val="000000" w:themeColor="text1"/>
                  <w:sz w:val="20"/>
                  <w:szCs w:val="20"/>
                  <w:lang w:eastAsia="en-GB"/>
                </w:rPr>
                <w:t>Lam et al. (2018)</w:t>
              </w:r>
            </w:hyperlink>
            <w:hyperlink w:anchor="_ENREF_23" w:tooltip="Lam, 2018 #35543" w:history="1">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PEVuZE5vdGU+PENpdGU+PEF1dGhvcj5MYW08L0F1dGhvcj48WWVhcj4yMDE4PC9ZZWFyPjxSZWNO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 </w:instrText>
              </w:r>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PEVuZE5vdGU+PENpdGU+PEF1dGhvcj5MYW08L0F1dGhvcj48WWVhcj4yMDE4PC9ZZWFyPjxSZWNO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EN.CITE.DATA </w:instrText>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end"/>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23</w:t>
              </w:r>
              <w:r w:rsidR="00D32128" w:rsidRPr="00F674A9">
                <w:rPr>
                  <w:rFonts w:ascii="Times New Roman" w:eastAsia="Times New Roman" w:hAnsi="Times New Roman" w:cs="Times New Roman"/>
                  <w:color w:val="000000" w:themeColor="text1"/>
                  <w:sz w:val="20"/>
                  <w:szCs w:val="20"/>
                  <w:lang w:eastAsia="en-GB"/>
                </w:rPr>
                <w:fldChar w:fldCharType="end"/>
              </w:r>
            </w:hyperlink>
            <w:r w:rsidR="00D32128"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11CF40AF" w14:textId="0F346B7C"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xml:space="preserve"> (PM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 personal exposure also measured)</w:t>
            </w:r>
          </w:p>
        </w:tc>
        <w:tc>
          <w:tcPr>
            <w:tcW w:w="4394" w:type="dxa"/>
          </w:tcPr>
          <w:p w14:paraId="24C913A5" w14:textId="11514A5A"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0B9702C2" w14:textId="769E18E9"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Kerosene lamp</w:t>
            </w:r>
          </w:p>
        </w:tc>
        <w:tc>
          <w:tcPr>
            <w:tcW w:w="2896" w:type="dxa"/>
          </w:tcPr>
          <w:p w14:paraId="3B517DEE" w14:textId="2A2EA805"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January to March 2016</w:t>
            </w:r>
          </w:p>
        </w:tc>
      </w:tr>
      <w:tr w:rsidR="00D32128" w:rsidRPr="00F674A9" w14:paraId="4CA3C5B9" w14:textId="4058E8CE" w:rsidTr="00D060E8">
        <w:trPr>
          <w:trHeight w:val="700"/>
        </w:trPr>
        <w:tc>
          <w:tcPr>
            <w:tcW w:w="1533" w:type="dxa"/>
            <w:noWrap/>
            <w:hideMark/>
          </w:tcPr>
          <w:p w14:paraId="000EDE3B" w14:textId="2D02AE17" w:rsidR="00D32128" w:rsidRPr="00F674A9" w:rsidRDefault="00803D0F" w:rsidP="00D32128">
            <w:pPr>
              <w:rPr>
                <w:rFonts w:ascii="Times New Roman" w:eastAsia="Times New Roman" w:hAnsi="Times New Roman" w:cs="Times New Roman"/>
                <w:b/>
                <w:bCs/>
                <w:color w:val="000000" w:themeColor="text1"/>
                <w:sz w:val="20"/>
                <w:szCs w:val="20"/>
                <w:lang w:eastAsia="en-GB"/>
              </w:rPr>
            </w:pPr>
            <w:hyperlink r:id="rId14" w:anchor="RANGE!_ENREF_43" w:tooltip="Liao, 2021 #35249" w:history="1">
              <w:r w:rsidR="00D32128" w:rsidRPr="00F674A9">
                <w:rPr>
                  <w:rFonts w:ascii="Times New Roman" w:eastAsia="Times New Roman" w:hAnsi="Times New Roman" w:cs="Times New Roman"/>
                  <w:color w:val="000000" w:themeColor="text1"/>
                  <w:sz w:val="20"/>
                  <w:szCs w:val="20"/>
                  <w:lang w:eastAsia="en-GB"/>
                </w:rPr>
                <w:t>Liao et al. (2021)</w:t>
              </w:r>
            </w:hyperlink>
            <w:hyperlink w:anchor="_ENREF_24" w:tooltip="Liao, 2021 #35249" w:history="1">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PEVuZE5vdGU+PENpdGU+PEF1dGhvcj5MaWFvPC9BdXRob3I+PFllYXI+MjAyMTwvWWVhcj48UmVj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 </w:instrText>
              </w:r>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PEVuZE5vdGU+PENpdGU+PEF1dGhvcj5MaWFvPC9BdXRob3I+PFllYXI+MjAyMTwvWWVhcj48UmVj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EN.CITE.DATA </w:instrText>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end"/>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24</w:t>
              </w:r>
              <w:r w:rsidR="00D32128"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557034BB" w14:textId="15EA0819"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0C454AF2" w14:textId="5AF08794"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2DE7FC68" w14:textId="588E28B5"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cigarette smoking, trash burning, kerosene lighting, generators, smoking meat, and burning crops</w:t>
            </w:r>
          </w:p>
        </w:tc>
        <w:tc>
          <w:tcPr>
            <w:tcW w:w="2896" w:type="dxa"/>
          </w:tcPr>
          <w:p w14:paraId="37CAE5E4" w14:textId="60BC8FD4"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Between Jul and Nov 2017</w:t>
            </w:r>
          </w:p>
        </w:tc>
      </w:tr>
      <w:tr w:rsidR="00D32128" w:rsidRPr="00F674A9" w14:paraId="26542BD8" w14:textId="7DE239EF" w:rsidTr="00D060E8">
        <w:trPr>
          <w:trHeight w:val="413"/>
        </w:trPr>
        <w:tc>
          <w:tcPr>
            <w:tcW w:w="1533" w:type="dxa"/>
            <w:noWrap/>
            <w:hideMark/>
          </w:tcPr>
          <w:p w14:paraId="41E51EE0" w14:textId="656E24BD" w:rsidR="00D32128" w:rsidRPr="00F674A9" w:rsidRDefault="00803D0F" w:rsidP="00D32128">
            <w:pPr>
              <w:rPr>
                <w:rFonts w:ascii="Times New Roman" w:eastAsia="Times New Roman" w:hAnsi="Times New Roman" w:cs="Times New Roman"/>
                <w:b/>
                <w:bCs/>
                <w:color w:val="000000" w:themeColor="text1"/>
                <w:sz w:val="20"/>
                <w:szCs w:val="20"/>
                <w:lang w:eastAsia="en-GB"/>
              </w:rPr>
            </w:pPr>
            <w:hyperlink r:id="rId15" w:anchor="RANGE!_ENREF_44" w:tooltip="Mbazima, 2021 #35218" w:history="1">
              <w:proofErr w:type="spellStart"/>
              <w:r w:rsidR="00D32128" w:rsidRPr="00F674A9">
                <w:rPr>
                  <w:rFonts w:ascii="Times New Roman" w:eastAsia="Times New Roman" w:hAnsi="Times New Roman" w:cs="Times New Roman"/>
                  <w:color w:val="000000" w:themeColor="text1"/>
                  <w:sz w:val="20"/>
                  <w:szCs w:val="20"/>
                  <w:lang w:eastAsia="en-GB"/>
                </w:rPr>
                <w:t>Mbazima</w:t>
              </w:r>
              <w:proofErr w:type="spellEnd"/>
              <w:r w:rsidR="00D32128" w:rsidRPr="00F674A9">
                <w:rPr>
                  <w:rFonts w:ascii="Times New Roman" w:eastAsia="Times New Roman" w:hAnsi="Times New Roman" w:cs="Times New Roman"/>
                  <w:color w:val="000000" w:themeColor="text1"/>
                  <w:sz w:val="20"/>
                  <w:szCs w:val="20"/>
                  <w:lang w:eastAsia="en-GB"/>
                </w:rPr>
                <w:t xml:space="preserve"> et al. (2021)</w:t>
              </w:r>
            </w:hyperlink>
            <w:hyperlink w:anchor="_ENREF_25" w:tooltip="Mbazima, 2021 #35218" w:history="1">
              <w:r w:rsidR="00D32128" w:rsidRPr="00F674A9">
                <w:rPr>
                  <w:rFonts w:ascii="Times New Roman" w:eastAsia="Times New Roman" w:hAnsi="Times New Roman" w:cs="Times New Roman"/>
                  <w:color w:val="000000" w:themeColor="text1"/>
                  <w:sz w:val="20"/>
                  <w:szCs w:val="20"/>
                  <w:lang w:eastAsia="en-GB"/>
                </w:rPr>
                <w:fldChar w:fldCharType="begin"/>
              </w:r>
              <w:r w:rsidR="00D32128" w:rsidRPr="00F674A9">
                <w:rPr>
                  <w:rFonts w:ascii="Times New Roman" w:eastAsia="Times New Roman" w:hAnsi="Times New Roman" w:cs="Times New Roman"/>
                  <w:color w:val="000000" w:themeColor="text1"/>
                  <w:sz w:val="20"/>
                  <w:szCs w:val="20"/>
                  <w:lang w:eastAsia="en-GB"/>
                </w:rPr>
                <w:instrText xml:space="preserve"> ADDIN EN.CITE &lt;EndNote&gt;&lt;Cite&gt;&lt;Author&gt;Mbazima&lt;/Author&gt;&lt;Year&gt;2021&lt;/Year&gt;&lt;RecNum&gt;35218&lt;/RecNum&gt;&lt;DisplayText&gt;&lt;style face="superscript"&gt;25&lt;/style&gt;&lt;/DisplayText&gt;&lt;record&gt;&lt;rec-number&gt;35218&lt;/rec-number&gt;&lt;foreign-keys&gt;&lt;key app="EN" db-id="exr2frwz4xt2sjezp0sp2azuff0pt9209vaz" timestamp="1670416840" guid="b5362723-2460-4387-b940-b1498328cc30"&gt;35218&lt;/key&gt;&lt;/foreign-keys&gt;&lt;ref-type name="Journal Article"&gt;17&lt;/ref-type&gt;&lt;contributors&gt;&lt;authors&gt;&lt;author&gt;Mbazima, S. J.&lt;/author&gt;&lt;author&gt;Masekameni, M. D.&lt;/author&gt;&lt;author&gt;Nelson, G.&lt;/author&gt;&lt;/authors&gt;&lt;/contributors&gt;&lt;auth-address&gt;Occupational Health Division, School of Public Health, University of the Witwatersrand, Parktown, Johannesburg 2193, South Africa.&lt;/auth-address&gt;&lt;titles&gt;&lt;title&gt;Physicochemical Properties of Indoor and Outdoor Particulate Matter 2.5 in Selected Residential Areas near a Ferromanganese Smelter&lt;/title&gt;&lt;secondary-title&gt;Int J Environ Res Public Health&lt;/secondary-title&gt;&lt;/titles&gt;&lt;periodical&gt;&lt;full-title&gt;International journal of environmental research and public health&lt;/full-title&gt;&lt;abbr-1&gt;Int J Environ Res Public Health&lt;/abbr-1&gt;&lt;/periodical&gt;&lt;volume&gt;18&lt;/volume&gt;&lt;number&gt;17&lt;/number&gt;&lt;edition&gt;2021/09/11&lt;/edition&gt;&lt;keywords&gt;&lt;keyword&gt;*Air Pollutants/analysis&lt;/keyword&gt;&lt;keyword&gt;*Air Pollution, Indoor/analysis&lt;/keyword&gt;&lt;keyword&gt;Environmental Monitoring&lt;/keyword&gt;&lt;keyword&gt;Iron&lt;/keyword&gt;&lt;keyword&gt;Manganese&lt;/keyword&gt;&lt;keyword&gt;Particle Size&lt;/keyword&gt;&lt;keyword&gt;Particulate Matter/analysis&lt;/keyword&gt;&lt;keyword&gt;Icp-ms&lt;/keyword&gt;&lt;keyword&gt;Meyerton&lt;/keyword&gt;&lt;keyword&gt;Sem-eds&lt;/keyword&gt;&lt;keyword&gt;diameter&lt;/keyword&gt;&lt;keyword&gt;elemental composition&lt;/keyword&gt;&lt;keyword&gt;mass concentration&lt;/keyword&gt;&lt;keyword&gt;source apportionment&lt;/keyword&gt;&lt;/keywords&gt;&lt;dates&gt;&lt;year&gt;2021&lt;/year&gt;&lt;pub-dates&gt;&lt;date&gt;Aug 24&lt;/date&gt;&lt;/pub-dates&gt;&lt;/dates&gt;&lt;isbn&gt;1661-7827 (Print)&amp;#xD;1660-4601&lt;/isbn&gt;&lt;accession-num&gt;34501491&lt;/accession-num&gt;&lt;urls&gt;&lt;/urls&gt;&lt;custom2&gt;PMC8431365&lt;/custom2&gt;&lt;electronic-resource-num&gt;10.3390/ijerph18178900&lt;/electronic-resource-num&gt;&lt;remote-database-provider&gt;NLM&lt;/remote-database-provider&gt;&lt;language&gt;eng&lt;/language&gt;&lt;/record&gt;&lt;/Cite&gt;&lt;/EndNote&gt;</w:instrText>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25</w:t>
              </w:r>
              <w:r w:rsidR="00D32128"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DDE5AF5" w14:textId="59D4A1E6"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41537A98" w14:textId="3CE69D52"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±5% flow rate</w:t>
            </w:r>
          </w:p>
        </w:tc>
        <w:tc>
          <w:tcPr>
            <w:tcW w:w="2977" w:type="dxa"/>
          </w:tcPr>
          <w:p w14:paraId="6AD58B6B" w14:textId="762E1C71"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896" w:type="dxa"/>
          </w:tcPr>
          <w:p w14:paraId="1D5282FB" w14:textId="62060A18"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September - November 2019</w:t>
            </w:r>
          </w:p>
        </w:tc>
      </w:tr>
      <w:tr w:rsidR="00D32128" w:rsidRPr="00F674A9" w14:paraId="2D8F1B92" w14:textId="01779B73" w:rsidTr="00D060E8">
        <w:trPr>
          <w:trHeight w:val="560"/>
        </w:trPr>
        <w:tc>
          <w:tcPr>
            <w:tcW w:w="1533" w:type="dxa"/>
            <w:noWrap/>
            <w:hideMark/>
          </w:tcPr>
          <w:p w14:paraId="0622B1D9" w14:textId="2027B236" w:rsidR="00D32128" w:rsidRPr="00F674A9" w:rsidRDefault="00803D0F" w:rsidP="00D32128">
            <w:pPr>
              <w:rPr>
                <w:rFonts w:ascii="Times New Roman" w:eastAsia="Times New Roman" w:hAnsi="Times New Roman" w:cs="Times New Roman"/>
                <w:b/>
                <w:bCs/>
                <w:color w:val="000000" w:themeColor="text1"/>
                <w:sz w:val="20"/>
                <w:szCs w:val="20"/>
                <w:lang w:eastAsia="en-GB"/>
              </w:rPr>
            </w:pPr>
            <w:hyperlink r:id="rId16" w:anchor="RANGE!_ENREF_34" w:tooltip="Muindi, 2016 #35245" w:history="1">
              <w:proofErr w:type="spellStart"/>
              <w:r w:rsidR="00D32128" w:rsidRPr="00F674A9">
                <w:rPr>
                  <w:rFonts w:ascii="Times New Roman" w:eastAsia="Times New Roman" w:hAnsi="Times New Roman" w:cs="Times New Roman"/>
                  <w:color w:val="000000" w:themeColor="text1"/>
                  <w:sz w:val="20"/>
                  <w:szCs w:val="20"/>
                  <w:lang w:eastAsia="en-GB"/>
                </w:rPr>
                <w:t>Muindi</w:t>
              </w:r>
              <w:proofErr w:type="spellEnd"/>
              <w:r w:rsidR="00D32128" w:rsidRPr="00F674A9">
                <w:rPr>
                  <w:rFonts w:ascii="Times New Roman" w:eastAsia="Times New Roman" w:hAnsi="Times New Roman" w:cs="Times New Roman"/>
                  <w:color w:val="000000" w:themeColor="text1"/>
                  <w:sz w:val="20"/>
                  <w:szCs w:val="20"/>
                  <w:lang w:eastAsia="en-GB"/>
                </w:rPr>
                <w:t xml:space="preserve"> et al. (2016)</w:t>
              </w:r>
            </w:hyperlink>
            <w:hyperlink w:anchor="_ENREF_26" w:tooltip="Muindi, 2016 #35245" w:history="1">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PEVuZE5vdGU+PENpdGU+PEF1dGhvcj5NdWluZGk8L0F1dGhvcj48WWVhcj4yMDE2PC9ZZWFyPjxS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=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 </w:instrText>
              </w:r>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PEVuZE5vdGU+PENpdGU+PEF1dGhvcj5NdWluZGk8L0F1dGhvcj48WWVhcj4yMDE2PC9ZZWFyPjxS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=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EN.CITE.DATA </w:instrText>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end"/>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26</w:t>
              </w:r>
              <w:r w:rsidR="00D32128"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7C0D8408" w14:textId="25245337"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328BF7BC" w14:textId="1CBE1C0E"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64932A18" w14:textId="4446F6B0"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sources were accounted for, no heating or lighting, asked if participants were smokers</w:t>
            </w:r>
          </w:p>
        </w:tc>
        <w:tc>
          <w:tcPr>
            <w:tcW w:w="2896" w:type="dxa"/>
          </w:tcPr>
          <w:p w14:paraId="7CC2D812" w14:textId="7172A137"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May and October 2014 (wet and dry seasons)</w:t>
            </w:r>
          </w:p>
        </w:tc>
      </w:tr>
      <w:tr w:rsidR="00D32128" w:rsidRPr="00F674A9" w14:paraId="0EF909D1" w14:textId="59E831C9" w:rsidTr="00D060E8">
        <w:trPr>
          <w:trHeight w:val="555"/>
        </w:trPr>
        <w:tc>
          <w:tcPr>
            <w:tcW w:w="1533" w:type="dxa"/>
            <w:noWrap/>
            <w:hideMark/>
          </w:tcPr>
          <w:p w14:paraId="662182D5" w14:textId="227470DE" w:rsidR="00D32128" w:rsidRPr="00F674A9" w:rsidRDefault="00803D0F" w:rsidP="00D32128">
            <w:pPr>
              <w:rPr>
                <w:rFonts w:ascii="Times New Roman" w:eastAsia="Times New Roman" w:hAnsi="Times New Roman" w:cs="Times New Roman"/>
                <w:b/>
                <w:bCs/>
                <w:color w:val="000000" w:themeColor="text1"/>
                <w:sz w:val="20"/>
                <w:szCs w:val="20"/>
                <w:lang w:eastAsia="en-GB"/>
              </w:rPr>
            </w:pPr>
            <w:hyperlink r:id="rId17" w:anchor="RANGE!_ENREF_45" w:tooltip="Mutahi, 2021 #31581" w:history="1">
              <w:r w:rsidR="00D32128" w:rsidRPr="00F674A9">
                <w:rPr>
                  <w:rFonts w:ascii="Times New Roman" w:eastAsia="Times New Roman" w:hAnsi="Times New Roman" w:cs="Times New Roman"/>
                  <w:color w:val="000000" w:themeColor="text1"/>
                  <w:sz w:val="20"/>
                  <w:szCs w:val="20"/>
                  <w:lang w:eastAsia="en-GB"/>
                </w:rPr>
                <w:t>Mutahi et al. (2021)</w:t>
              </w:r>
            </w:hyperlink>
            <w:hyperlink w:anchor="_ENREF_27" w:tooltip="Mutahi, 2021 #31581" w:history="1">
              <w:r w:rsidR="00D32128" w:rsidRPr="00F674A9">
                <w:rPr>
                  <w:rFonts w:ascii="Times New Roman" w:eastAsia="Times New Roman" w:hAnsi="Times New Roman" w:cs="Times New Roman"/>
                  <w:color w:val="000000" w:themeColor="text1"/>
                  <w:sz w:val="20"/>
                  <w:szCs w:val="20"/>
                  <w:lang w:eastAsia="en-GB"/>
                </w:rPr>
                <w:fldChar w:fldCharType="begin"/>
              </w:r>
              <w:r w:rsidR="00D32128" w:rsidRPr="00F674A9">
                <w:rPr>
                  <w:rFonts w:ascii="Times New Roman" w:eastAsia="Times New Roman" w:hAnsi="Times New Roman" w:cs="Times New Roman"/>
                  <w:color w:val="000000" w:themeColor="text1"/>
                  <w:sz w:val="20"/>
                  <w:szCs w:val="20"/>
                  <w:lang w:eastAsia="en-GB"/>
                </w:rPr>
                <w:instrText xml:space="preserve"> ADDIN EN.CITE &lt;EndNote&gt;&lt;Cite&gt;&lt;Author&gt;Mutahi&lt;/Author&gt;&lt;Year&gt;2021&lt;/Year&gt;&lt;RecNum&gt;31581&lt;/RecNum&gt;&lt;DisplayText&gt;&lt;style face="superscript"&gt;27&lt;/style&gt;&lt;/DisplayText&gt;&lt;record&gt;&lt;rec-number&gt;31581&lt;/rec-number&gt;&lt;foreign-keys&gt;&lt;key app="EN" db-id="exr2frwz4xt2sjezp0sp2azuff0pt9209vaz" timestamp="1669648607" guid="1ec1ab01-fa8b-4c8d-917e-2201f90c937e"&gt;31581&lt;/key&gt;&lt;/foreign-keys&gt;&lt;ref-type name="Journal Article"&gt;17&lt;/ref-type&gt;&lt;contributors&gt;&lt;authors&gt;&lt;author&gt;Mutahi, A. W.&lt;/author&gt;&lt;author&gt;Borgese, L.&lt;/author&gt;&lt;author&gt;Marchesi, C.&lt;/author&gt;&lt;author&gt;Gatari, M. J.&lt;/author&gt;&lt;author&gt;Depero, L. E.&lt;/author&gt;&lt;/authors&gt;&lt;/contributors&gt;&lt;auth-address&gt;Chemistry for Technologies Laboratory, INSTM and Department of Mechanical and Industrial Engineering, University of Brescia, Brescia, 25123, Italy&amp;#xD;SMART Solutions s.r.l., Brescia, 25124, Italy&amp;#xD;Institute of Nuclear Science and Technology, University of Nairobi, Nairobi, 00100, Kenya&lt;/auth-address&gt;&lt;titles&gt;&lt;title&gt;Indoor and outdoor air quality for sustainable life: A case study of rural and urban settlements in poor neighbourhoods in kenya&lt;/title&gt;&lt;secondary-title&gt;Sustainability (Switzerland)&lt;/secondary-title&gt;&lt;/titles&gt;&lt;periodical&gt;&lt;full-title&gt;Sustainability (Switzerland)&lt;/full-title&gt;&lt;/periodical&gt;&lt;pages&gt;1-18&lt;/pages&gt;&lt;volume&gt;13&lt;/volume&gt;&lt;number&gt;4&lt;/number&gt;&lt;keywords&gt;&lt;keyword&gt;Air quality&lt;/keyword&gt;&lt;keyword&gt;Biomass&lt;/keyword&gt;&lt;keyword&gt;Black carbon&lt;/keyword&gt;&lt;keyword&gt;Fossil fuel&lt;/keyword&gt;&lt;keyword&gt;Human health&lt;/keyword&gt;&lt;keyword&gt;Indoor&lt;/keyword&gt;&lt;keyword&gt;Outdoor&lt;/keyword&gt;&lt;keyword&gt;Particulate matter&lt;/keyword&gt;&lt;keyword&gt;TXRF&lt;/keyword&gt;&lt;/keywords&gt;&lt;dates&gt;&lt;year&gt;2021&lt;/year&gt;&lt;/dates&gt;&lt;work-type&gt;Article&lt;/work-type&gt;&lt;urls&gt;&lt;related-urls&gt;&lt;url&gt;https://www.scopus.com/inward/record.uri?eid=2-s2.0-85102536412&amp;amp;doi=10.3390%2fsu13042417&amp;amp;partnerID=40&amp;amp;md5=d1e9c91e2d9fb90294f73f507ed264af&lt;/url&gt;&lt;/related-urls&gt;&lt;/urls&gt;&lt;custom7&gt;2417&lt;/custom7&gt;&lt;electronic-resource-num&gt;10.3390/su13042417&lt;/electronic-resource-num&gt;&lt;remote-database-name&gt;Scopus&lt;/remote-database-name&gt;&lt;/record&gt;&lt;/Cite&gt;&lt;/EndNote&gt;</w:instrText>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27</w:t>
              </w:r>
              <w:r w:rsidR="00D32128"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2EA51A91" w14:textId="79AA3FDD"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Elemental Composition, BC</w:t>
            </w:r>
          </w:p>
        </w:tc>
        <w:tc>
          <w:tcPr>
            <w:tcW w:w="4394" w:type="dxa"/>
          </w:tcPr>
          <w:p w14:paraId="5C31A380" w14:textId="559FAEAB"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Mass uncertainty from weighing balance (0.00005 g) and volume of air through filter (0.0005 m</w:t>
            </w:r>
            <w:r w:rsidRPr="00F674A9">
              <w:rPr>
                <w:rFonts w:ascii="Times New Roman" w:hAnsi="Times New Roman" w:cs="Times New Roman"/>
                <w:color w:val="000000" w:themeColor="text1"/>
                <w:sz w:val="20"/>
                <w:szCs w:val="20"/>
                <w:vertAlign w:val="superscript"/>
              </w:rPr>
              <w:t>3</w:t>
            </w:r>
            <w:r w:rsidRPr="00F674A9">
              <w:rPr>
                <w:rFonts w:ascii="Times New Roman" w:hAnsi="Times New Roman" w:cs="Times New Roman"/>
                <w:color w:val="000000" w:themeColor="text1"/>
                <w:sz w:val="20"/>
                <w:szCs w:val="20"/>
              </w:rPr>
              <w:t>)</w:t>
            </w:r>
          </w:p>
        </w:tc>
        <w:tc>
          <w:tcPr>
            <w:tcW w:w="2977" w:type="dxa"/>
          </w:tcPr>
          <w:p w14:paraId="3BCAC09D" w14:textId="69FCC157"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 xml:space="preserve">Cooking and lighting </w:t>
            </w:r>
          </w:p>
        </w:tc>
        <w:tc>
          <w:tcPr>
            <w:tcW w:w="2896" w:type="dxa"/>
          </w:tcPr>
          <w:p w14:paraId="6C4C23A5" w14:textId="2092240A"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4 Apr-1 May 2019 (rainy season) (urban) and 8-18 Aug 2019 (rural)</w:t>
            </w:r>
          </w:p>
        </w:tc>
      </w:tr>
      <w:tr w:rsidR="00D32128" w:rsidRPr="00F674A9" w14:paraId="225F519F" w14:textId="77777777" w:rsidTr="00D060E8">
        <w:trPr>
          <w:trHeight w:val="555"/>
        </w:trPr>
        <w:tc>
          <w:tcPr>
            <w:tcW w:w="1533" w:type="dxa"/>
            <w:noWrap/>
          </w:tcPr>
          <w:p w14:paraId="40BCB9D0" w14:textId="434F7555" w:rsidR="00D32128" w:rsidRPr="00F674A9" w:rsidRDefault="00803D0F" w:rsidP="00D32128">
            <w:pPr>
              <w:rPr>
                <w:sz w:val="20"/>
                <w:szCs w:val="20"/>
              </w:rPr>
            </w:pPr>
            <w:hyperlink r:id="rId18" w:anchor="RANGE!_ENREF_46" w:tooltip="Muyanja, 2017 #35233" w:history="1">
              <w:proofErr w:type="spellStart"/>
              <w:r w:rsidR="00D32128" w:rsidRPr="00F674A9">
                <w:rPr>
                  <w:rFonts w:ascii="Times New Roman" w:eastAsia="Times New Roman" w:hAnsi="Times New Roman" w:cs="Times New Roman"/>
                  <w:color w:val="000000" w:themeColor="text1"/>
                  <w:sz w:val="20"/>
                  <w:szCs w:val="20"/>
                  <w:lang w:eastAsia="en-GB"/>
                </w:rPr>
                <w:t>Muyanja</w:t>
              </w:r>
              <w:proofErr w:type="spellEnd"/>
              <w:r w:rsidR="00D32128" w:rsidRPr="00F674A9">
                <w:rPr>
                  <w:rFonts w:ascii="Times New Roman" w:eastAsia="Times New Roman" w:hAnsi="Times New Roman" w:cs="Times New Roman"/>
                  <w:color w:val="000000" w:themeColor="text1"/>
                  <w:sz w:val="20"/>
                  <w:szCs w:val="20"/>
                  <w:lang w:eastAsia="en-GB"/>
                </w:rPr>
                <w:t xml:space="preserve"> et al. (2017)</w:t>
              </w:r>
            </w:hyperlink>
            <w:hyperlink w:anchor="_ENREF_28" w:tooltip="Muyanja, 2017 #35233" w:history="1">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PEVuZE5vdGU+PENpdGU+PEF1dGhvcj5NdXlhbmphPC9BdXRob3I+PFllYXI+MjAxNzwvWWVhcj48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 </w:instrText>
              </w:r>
              <w:r w:rsidR="00D32128"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PEVuZE5vdGU+PENpdGU+PEF1dGhvcj5NdXlhbmphPC9BdXRob3I+PFllYXI+MjAxNzwvWWVhcj48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</w:fldData>
                </w:fldChar>
              </w:r>
              <w:r w:rsidR="00D32128" w:rsidRPr="00F674A9">
                <w:rPr>
                  <w:rFonts w:ascii="Times New Roman" w:eastAsia="Times New Roman" w:hAnsi="Times New Roman" w:cs="Times New Roman"/>
                  <w:color w:val="000000" w:themeColor="text1"/>
                  <w:sz w:val="20"/>
                  <w:szCs w:val="20"/>
                  <w:lang w:eastAsia="en-GB"/>
                </w:rPr>
                <w:instrText xml:space="preserve"> ADDIN EN.CITE.DATA </w:instrText>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end"/>
              </w:r>
              <w:r w:rsidR="00D32128" w:rsidRPr="00F674A9">
                <w:rPr>
                  <w:rFonts w:ascii="Times New Roman" w:eastAsia="Times New Roman" w:hAnsi="Times New Roman" w:cs="Times New Roman"/>
                  <w:color w:val="000000" w:themeColor="text1"/>
                  <w:sz w:val="20"/>
                  <w:szCs w:val="20"/>
                  <w:lang w:eastAsia="en-GB"/>
                </w:rPr>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28</w:t>
              </w:r>
              <w:r w:rsidR="00D32128"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23313FA6" w14:textId="5A3F525C"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BC</w:t>
            </w:r>
          </w:p>
        </w:tc>
        <w:tc>
          <w:tcPr>
            <w:tcW w:w="4394" w:type="dxa"/>
          </w:tcPr>
          <w:p w14:paraId="33638A0A" w14:textId="4A4781DE"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0CB36718" w14:textId="344DF173"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Lighting and cooking </w:t>
            </w:r>
          </w:p>
        </w:tc>
        <w:tc>
          <w:tcPr>
            <w:tcW w:w="2896" w:type="dxa"/>
          </w:tcPr>
          <w:p w14:paraId="5986C5CE" w14:textId="2D348D6A"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Jul-Oct 2015 and Mar-Jul 2016</w:t>
            </w:r>
          </w:p>
        </w:tc>
      </w:tr>
      <w:tr w:rsidR="00D32128" w:rsidRPr="00F674A9" w14:paraId="0C765A84" w14:textId="77777777" w:rsidTr="00D060E8">
        <w:trPr>
          <w:trHeight w:val="555"/>
        </w:trPr>
        <w:tc>
          <w:tcPr>
            <w:tcW w:w="1533" w:type="dxa"/>
            <w:noWrap/>
          </w:tcPr>
          <w:p w14:paraId="3DCAF5D0" w14:textId="02BEE78F" w:rsidR="00D32128" w:rsidRPr="00F674A9" w:rsidRDefault="00803D0F" w:rsidP="00D32128">
            <w:pPr>
              <w:rPr>
                <w:sz w:val="20"/>
                <w:szCs w:val="20"/>
              </w:rPr>
            </w:pPr>
            <w:hyperlink r:id="rId19" w:anchor="RANGE!_ENREF_35" w:tooltip="Nakora, 2020 #35371" w:history="1">
              <w:proofErr w:type="spellStart"/>
              <w:r w:rsidR="00D32128" w:rsidRPr="00F674A9">
                <w:rPr>
                  <w:rFonts w:ascii="Times New Roman" w:eastAsia="Times New Roman" w:hAnsi="Times New Roman" w:cs="Times New Roman"/>
                  <w:color w:val="000000" w:themeColor="text1"/>
                  <w:sz w:val="20"/>
                  <w:szCs w:val="20"/>
                  <w:lang w:eastAsia="en-GB"/>
                </w:rPr>
                <w:t>Nakora</w:t>
              </w:r>
              <w:proofErr w:type="spellEnd"/>
              <w:r w:rsidR="00D32128" w:rsidRPr="00F674A9">
                <w:rPr>
                  <w:rFonts w:ascii="Times New Roman" w:eastAsia="Times New Roman" w:hAnsi="Times New Roman" w:cs="Times New Roman"/>
                  <w:color w:val="000000" w:themeColor="text1"/>
                  <w:sz w:val="20"/>
                  <w:szCs w:val="20"/>
                  <w:lang w:eastAsia="en-GB"/>
                </w:rPr>
                <w:t xml:space="preserve"> et al. (2020)</w:t>
              </w:r>
            </w:hyperlink>
            <w:hyperlink w:anchor="_ENREF_29" w:tooltip="Nakora, 2020 #35371" w:history="1">
              <w:r w:rsidR="00D32128" w:rsidRPr="00F674A9">
                <w:rPr>
                  <w:rFonts w:ascii="Times New Roman" w:eastAsia="Times New Roman" w:hAnsi="Times New Roman" w:cs="Times New Roman"/>
                  <w:color w:val="000000" w:themeColor="text1"/>
                  <w:sz w:val="20"/>
                  <w:szCs w:val="20"/>
                  <w:lang w:eastAsia="en-GB"/>
                </w:rPr>
                <w:fldChar w:fldCharType="begin"/>
              </w:r>
              <w:r w:rsidR="00D32128" w:rsidRPr="00F674A9">
                <w:rPr>
                  <w:rFonts w:ascii="Times New Roman" w:eastAsia="Times New Roman" w:hAnsi="Times New Roman" w:cs="Times New Roman"/>
                  <w:color w:val="000000" w:themeColor="text1"/>
                  <w:sz w:val="20"/>
                  <w:szCs w:val="20"/>
                  <w:lang w:eastAsia="en-GB"/>
                </w:rPr>
                <w:instrText xml:space="preserve"> ADDIN EN.CITE &lt;EndNote&gt;&lt;Cite&gt;&lt;Author&gt;Nakora&lt;/Author&gt;&lt;Year&gt;2020&lt;/Year&gt;&lt;RecNum&gt;35371&lt;/RecNum&gt;&lt;DisplayText&gt;&lt;style face="superscript"&gt;29&lt;/style&gt;&lt;/DisplayText&gt;&lt;record&gt;&lt;rec-number&gt;35371&lt;/rec-number&gt;&lt;foreign-keys&gt;&lt;key app="EN" db-id="exr2frwz4xt2sjezp0sp2azuff0pt9209vaz" timestamp="1670428247" guid="0baf060f-5605-400e-8ebb-dad16810a887"&gt;35371&lt;/key&gt;&lt;/foreign-keys&gt;&lt;ref-type name="Journal Article"&gt;17&lt;/ref-type&gt;&lt;contributors&gt;&lt;authors&gt;&lt;author&gt;Nakora, N.&lt;/author&gt;&lt;author&gt;Byamugisha, D.&lt;/author&gt;&lt;author&gt;Birungi, G.&lt;/author&gt;&lt;/authors&gt;&lt;/contributors&gt;&lt;auth-address&gt;Mbarara Univ Sci &amp;amp; Technol, Dept Chem, Mbarara Kabale Rd,POB 1410, Mbarara, Uganda&lt;/auth-address&gt;&lt;titles&gt;&lt;title&gt;Indoor air quality in rural Southwestern Uganda: particulate matter, heavy metals and carbon monoxide in kitchens using charcoal fuel in Mbarara Municipality&lt;/title&gt;&lt;secondary-title&gt;SN APPLIED SCIENCES&lt;/secondary-title&gt;&lt;/titles&gt;&lt;periodical&gt;&lt;full-title&gt;Sn Applied Sciences&lt;/full-title&gt;&lt;abbr-1&gt;SN Appl. Sci.&lt;/abbr-1&gt;&lt;/periodical&gt;&lt;volume&gt;2&lt;/volume&gt;&lt;number&gt;12&lt;/number&gt;&lt;keywords&gt;&lt;keyword&gt;Charcoal&lt;/keyword&gt;&lt;keyword&gt;Carbon monoxide&lt;/keyword&gt;&lt;keyword&gt;Indoor air pollution&lt;/keyword&gt;&lt;keyword&gt;Particulate matter&lt;/keyword&gt;&lt;keyword&gt;Heavy metals&lt;/keyword&gt;&lt;keyword&gt;PM2.5&lt;/keyword&gt;&lt;keyword&gt;RISK&lt;/keyword&gt;&lt;/keywords&gt;&lt;dates&gt;&lt;year&gt;2020&lt;/year&gt;&lt;pub-dates&gt;&lt;date&gt;NOV 20&lt;/date&gt;&lt;/pub-dates&gt;&lt;/dates&gt;&lt;isbn&gt;2523-3963&amp;#xD;2523-3971 J9 - SN APPL SCI&lt;/isbn&gt;&lt;accession-num&gt;WOS:000592012200010&lt;/accession-num&gt;&lt;urls&gt;&lt;/urls&gt;&lt;custom3&gt;Mbarara University of Science &amp;amp; Technology&lt;/custom3&gt;&lt;custom7&gt;2037&lt;/custom7&gt;&lt;electronic-resource-num&gt;10.1007/s42452-020-03800-0&lt;/electronic-resource-num&gt;&lt;language&gt;English&lt;/language&gt;&lt;/record&gt;&lt;/Cite&gt;&lt;/EndNote&gt;</w:instrText>
              </w:r>
              <w:r w:rsidR="00D32128" w:rsidRPr="00F674A9">
                <w:rPr>
                  <w:rFonts w:ascii="Times New Roman" w:eastAsia="Times New Roman" w:hAnsi="Times New Roman" w:cs="Times New Roman"/>
                  <w:color w:val="000000" w:themeColor="text1"/>
                  <w:sz w:val="20"/>
                  <w:szCs w:val="20"/>
                  <w:lang w:eastAsia="en-GB"/>
                </w:rPr>
                <w:fldChar w:fldCharType="separate"/>
              </w:r>
              <w:r w:rsidR="00D32128" w:rsidRPr="00F674A9">
                <w:rPr>
                  <w:rFonts w:ascii="Times New Roman" w:eastAsia="Times New Roman" w:hAnsi="Times New Roman" w:cs="Times New Roman"/>
                  <w:noProof/>
                  <w:color w:val="000000" w:themeColor="text1"/>
                  <w:sz w:val="20"/>
                  <w:szCs w:val="20"/>
                  <w:vertAlign w:val="superscript"/>
                  <w:lang w:eastAsia="en-GB"/>
                </w:rPr>
                <w:t>29</w:t>
              </w:r>
              <w:r w:rsidR="00D32128" w:rsidRPr="00F674A9">
                <w:rPr>
                  <w:rFonts w:ascii="Times New Roman" w:eastAsia="Times New Roman" w:hAnsi="Times New Roman" w:cs="Times New Roman"/>
                  <w:color w:val="000000" w:themeColor="text1"/>
                  <w:sz w:val="20"/>
                  <w:szCs w:val="20"/>
                  <w:lang w:eastAsia="en-GB"/>
                </w:rPr>
                <w:fldChar w:fldCharType="end"/>
              </w:r>
            </w:hyperlink>
            <w:r w:rsidR="00D32128" w:rsidRPr="00F674A9">
              <w:rPr>
                <w:rFonts w:ascii="Times New Roman" w:eastAsia="Times New Roman" w:hAnsi="Times New Roman" w:cs="Times New Roman"/>
                <w:color w:val="000000" w:themeColor="text1"/>
                <w:sz w:val="20"/>
                <w:szCs w:val="20"/>
                <w:lang w:eastAsia="en-GB"/>
              </w:rPr>
              <w:t xml:space="preserve"> </w:t>
            </w:r>
          </w:p>
        </w:tc>
        <w:tc>
          <w:tcPr>
            <w:tcW w:w="2148" w:type="dxa"/>
            <w:noWrap/>
          </w:tcPr>
          <w:p w14:paraId="2E44F71E" w14:textId="3241D1DF"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 heavy metals</w:t>
            </w:r>
          </w:p>
        </w:tc>
        <w:tc>
          <w:tcPr>
            <w:tcW w:w="4394" w:type="dxa"/>
          </w:tcPr>
          <w:p w14:paraId="26C90979" w14:textId="221D2F4E"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097D3D0E" w14:textId="54AC8E43"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Cooking using charcoal as main source of energy</w:t>
            </w:r>
          </w:p>
        </w:tc>
        <w:tc>
          <w:tcPr>
            <w:tcW w:w="2896" w:type="dxa"/>
          </w:tcPr>
          <w:p w14:paraId="249BEA40" w14:textId="7ADA92C1"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December 2017 (dry season) and February, March and April 2018 (wet season)</w:t>
            </w:r>
          </w:p>
        </w:tc>
      </w:tr>
      <w:tr w:rsidR="00D32128" w:rsidRPr="00F674A9" w14:paraId="0D43C2D5" w14:textId="77777777" w:rsidTr="00D060E8">
        <w:trPr>
          <w:trHeight w:val="555"/>
        </w:trPr>
        <w:tc>
          <w:tcPr>
            <w:tcW w:w="1533" w:type="dxa"/>
            <w:noWrap/>
          </w:tcPr>
          <w:p w14:paraId="337B3573" w14:textId="0C0A77A4" w:rsidR="00D32128" w:rsidRPr="00F674A9" w:rsidRDefault="00D32128" w:rsidP="00D32128">
            <w:pPr>
              <w:rPr>
                <w:sz w:val="20"/>
                <w:szCs w:val="20"/>
              </w:rPr>
            </w:pPr>
            <w:proofErr w:type="spellStart"/>
            <w:r w:rsidRPr="00F674A9">
              <w:rPr>
                <w:rFonts w:ascii="Times New Roman" w:eastAsia="Times New Roman" w:hAnsi="Times New Roman" w:cs="Times New Roman"/>
                <w:color w:val="000000" w:themeColor="text1"/>
                <w:sz w:val="20"/>
                <w:szCs w:val="20"/>
                <w:lang w:eastAsia="en-GB"/>
              </w:rPr>
              <w:t>Njenga</w:t>
            </w:r>
            <w:proofErr w:type="spellEnd"/>
            <w:r w:rsidRPr="00F674A9">
              <w:rPr>
                <w:rFonts w:ascii="Times New Roman" w:eastAsia="Times New Roman" w:hAnsi="Times New Roman" w:cs="Times New Roman"/>
                <w:color w:val="000000" w:themeColor="text1"/>
                <w:sz w:val="20"/>
                <w:szCs w:val="20"/>
                <w:lang w:eastAsia="en-GB"/>
              </w:rPr>
              <w:t xml:space="preserve"> et al. (2016)</w:t>
            </w:r>
            <w:hyperlink w:anchor="_ENREF_30" w:tooltip="Njenga, 2016 #35963" w:history="1">
              <w:r w:rsidRPr="00F674A9">
                <w:rPr>
                  <w:rFonts w:ascii="Times New Roman" w:eastAsia="Times New Roman" w:hAnsi="Times New Roman" w:cs="Times New Roman"/>
                  <w:color w:val="000000" w:themeColor="text1"/>
                  <w:sz w:val="20"/>
                  <w:szCs w:val="20"/>
                  <w:lang w:eastAsia="en-GB"/>
                </w:rPr>
                <w:fldChar w:fldCharType="begin"/>
              </w:r>
              <w:r w:rsidRPr="00F674A9">
                <w:rPr>
                  <w:rFonts w:ascii="Times New Roman" w:eastAsia="Times New Roman" w:hAnsi="Times New Roman" w:cs="Times New Roman"/>
                  <w:color w:val="000000" w:themeColor="text1"/>
                  <w:sz w:val="20"/>
                  <w:szCs w:val="20"/>
                  <w:lang w:eastAsia="en-GB"/>
                </w:rPr>
                <w:instrText xml:space="preserve"> ADDIN EN.CITE &lt;EndNote&gt;&lt;Cite&gt;&lt;Author&gt;Njenga&lt;/Author&gt;&lt;Year&gt;2016&lt;/Year&gt;&lt;RecNum&gt;35963&lt;/RecNum&gt;&lt;DisplayText&gt;&lt;style face="superscript"&gt;30&lt;/style&gt;&lt;/DisplayText&gt;&lt;record&gt;&lt;rec-number&gt;35963&lt;/rec-number&gt;&lt;foreign-keys&gt;&lt;key app="EN" db-id="exr2frwz4xt2sjezp0sp2azuff0pt9209vaz" timestamp="1670429805" guid="e4f95a60-b164-48f5-93e9-cfc59ed871a3"&gt;35963&lt;/key&gt;&lt;/foreign-keys&gt;&lt;ref-type name="Journal Article"&gt;17&lt;/ref-type&gt;&lt;contributors&gt;&lt;authors&gt;&lt;author&gt;Njenga, M.&lt;/author&gt;&lt;author&gt;Iiyama, M.&lt;/author&gt;&lt;author&gt;Jamnadass, R.&lt;/author&gt;&lt;author&gt;Helander, H.&lt;/author&gt;&lt;author&gt;Larsson, L.&lt;/author&gt;&lt;author&gt;De Leeuw, J.&lt;/author&gt;&lt;author&gt;Neufeldt, H.&lt;/author&gt;&lt;author&gt;Röing De Nowina, K.&lt;/author&gt;&lt;author&gt;Sundberg, C.&lt;/author&gt;&lt;/authors&gt;&lt;/contributors&gt;&lt;auth-address&gt;World Agroforestry Centre (ICRAF), P.O. Box 30677, Nairobi, 00100, Kenya&amp;#xD;Wangari Maathai Institute for Peace and Environmental Studies, University of Nairobi, P.O. Box 30197, Nairobi, 00100, Kenya&amp;#xD;Uppsala University, P.O. Box 256 751 05, Uppsala, Sweden&amp;#xD;International Institute of Tropical Agriculture (IITA), c/o ICIPE P.O. Box 30772, Nairobi, 00100, Kenya&amp;#xD;Swedish University of Agricultural Sciences (SLU), P.O Box 7032, Uppsala, 750 07, Sweden&lt;/auth-address&gt;&lt;titles&gt;&lt;title&gt;Gasifier as a cleaner cooking system in rural Kenya&lt;/title&gt;&lt;secondary-title&gt;Journal of Cleaner Production&lt;/secondary-title&gt;&lt;/titles&gt;&lt;periodical&gt;&lt;full-title&gt;Journal of Cleaner Production&lt;/full-title&gt;&lt;abbr-1&gt;J. Clean Prod.&lt;/abbr-1&gt;&lt;/periodical&gt;&lt;pages&gt;208-217&lt;/pages&gt;&lt;volume&gt;121&lt;/volume&gt;&lt;keywords&gt;&lt;keyword&gt;Cooking fuel&lt;/keyword&gt;&lt;keyword&gt;Emissions&lt;/keyword&gt;&lt;keyword&gt;Gasifier cooking stove&lt;/keyword&gt;&lt;/keywords&gt;&lt;dates&gt;&lt;year&gt;2016&lt;/year&gt;&lt;/dates&gt;&lt;work-type&gt;Article&lt;/work-type&gt;&lt;urls&gt;&lt;related-urls&gt;&lt;url&gt;https://www.scopus.com/inward/record.uri?eid=2-s2.0-84977743785&amp;amp;doi=10.1016%2fj.jclepro.2016.01.039&amp;amp;partnerID=40&amp;amp;md5=e76356b878f7743a1c78e1de96d88148&lt;/url&gt;&lt;/related-urls&gt;&lt;/urls&gt;&lt;electronic-resource-num&gt;10.1016/j.jclepro.2016.01.039&lt;/electronic-resource-num&gt;&lt;remote-database-name&gt;Scopus&lt;/remote-database-name&gt;&lt;/record&gt;&lt;/Cite&gt;&lt;/EndNote&gt;</w:instrText>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30</w:t>
              </w:r>
              <w:r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18BE38CC" w14:textId="701C1D47"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5495B08B" w14:textId="019C10C0"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0DA29473" w14:textId="5B3B5537"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Stoves</w:t>
            </w:r>
          </w:p>
        </w:tc>
        <w:tc>
          <w:tcPr>
            <w:tcW w:w="2896" w:type="dxa"/>
          </w:tcPr>
          <w:p w14:paraId="3125ABFC" w14:textId="0E40F30E"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March to April 2014</w:t>
            </w:r>
          </w:p>
        </w:tc>
      </w:tr>
      <w:tr w:rsidR="00D32128" w:rsidRPr="00F674A9" w14:paraId="173881E2" w14:textId="77777777" w:rsidTr="00D060E8">
        <w:trPr>
          <w:trHeight w:val="555"/>
        </w:trPr>
        <w:tc>
          <w:tcPr>
            <w:tcW w:w="1533" w:type="dxa"/>
            <w:noWrap/>
          </w:tcPr>
          <w:p w14:paraId="3A9C75C0" w14:textId="66B745D6" w:rsidR="00D32128" w:rsidRPr="00F674A9" w:rsidRDefault="00D32128" w:rsidP="00D32128">
            <w:pPr>
              <w:rPr>
                <w:rFonts w:ascii="Times New Roman" w:eastAsia="Times New Roman" w:hAnsi="Times New Roman" w:cs="Times New Roman"/>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Njenga</w:t>
            </w:r>
            <w:proofErr w:type="spellEnd"/>
            <w:r w:rsidRPr="00F674A9">
              <w:rPr>
                <w:rFonts w:ascii="Times New Roman" w:eastAsia="Times New Roman" w:hAnsi="Times New Roman" w:cs="Times New Roman"/>
                <w:color w:val="000000" w:themeColor="text1"/>
                <w:sz w:val="20"/>
                <w:szCs w:val="20"/>
                <w:lang w:eastAsia="en-GB"/>
              </w:rPr>
              <w:t xml:space="preserve"> et al. (2017)</w:t>
            </w:r>
            <w:hyperlink w:anchor="_ENREF_31" w:tooltip="Njenga, 2017 #35617"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PEVuZE5vdGU+PENpdGU+PEF1dGhvcj5OamVuZ2E8L0F1dGhvcj48WWVhcj4yMDE3PC9ZZWFyPjxS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=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PEVuZE5vdGU+PENpdGU+PEF1dGhvcj5OamVuZ2E8L0F1dGhvcj48WWVhcj4yMDE3PC9ZZWFyPjxS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=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31</w:t>
              </w:r>
              <w:r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tcPr>
          <w:p w14:paraId="1F5E108F" w14:textId="18E59625" w:rsidR="00D32128" w:rsidRPr="00F674A9" w:rsidRDefault="00D32128" w:rsidP="00D32128">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76ADEE33" w14:textId="3ABDBC9E"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c>
          <w:tcPr>
            <w:tcW w:w="2977" w:type="dxa"/>
          </w:tcPr>
          <w:p w14:paraId="099819D6" w14:textId="1BF9D590"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wood namely, Grevillea robust </w:t>
            </w:r>
            <w:proofErr w:type="spellStart"/>
            <w:r w:rsidRPr="00F674A9">
              <w:rPr>
                <w:rFonts w:ascii="Times New Roman" w:hAnsi="Times New Roman" w:cs="Times New Roman"/>
                <w:color w:val="000000" w:themeColor="text1"/>
                <w:sz w:val="20"/>
                <w:szCs w:val="20"/>
              </w:rPr>
              <w:t>prunings</w:t>
            </w:r>
            <w:proofErr w:type="spellEnd"/>
            <w:r w:rsidRPr="00F674A9">
              <w:rPr>
                <w:rFonts w:ascii="Times New Roman" w:hAnsi="Times New Roman" w:cs="Times New Roman"/>
                <w:color w:val="000000" w:themeColor="text1"/>
                <w:sz w:val="20"/>
                <w:szCs w:val="20"/>
              </w:rPr>
              <w:t xml:space="preserve">, </w:t>
            </w:r>
            <w:proofErr w:type="spellStart"/>
            <w:r w:rsidRPr="00F674A9">
              <w:rPr>
                <w:rFonts w:ascii="Times New Roman" w:hAnsi="Times New Roman" w:cs="Times New Roman"/>
                <w:color w:val="000000" w:themeColor="text1"/>
                <w:sz w:val="20"/>
                <w:szCs w:val="20"/>
              </w:rPr>
              <w:t>Zea</w:t>
            </w:r>
            <w:proofErr w:type="spellEnd"/>
            <w:r w:rsidRPr="00F674A9">
              <w:rPr>
                <w:rFonts w:ascii="Times New Roman" w:hAnsi="Times New Roman" w:cs="Times New Roman"/>
                <w:color w:val="000000" w:themeColor="text1"/>
                <w:sz w:val="20"/>
                <w:szCs w:val="20"/>
              </w:rPr>
              <w:t xml:space="preserve"> mays cob (maize cob) and Cocos nucifera</w:t>
            </w:r>
          </w:p>
        </w:tc>
        <w:tc>
          <w:tcPr>
            <w:tcW w:w="2896" w:type="dxa"/>
          </w:tcPr>
          <w:p w14:paraId="2B23CB3C" w14:textId="5A82B8D2" w:rsidR="00D32128" w:rsidRPr="00F674A9" w:rsidRDefault="00D32128" w:rsidP="00D32128">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June - July 2014</w:t>
            </w:r>
          </w:p>
        </w:tc>
      </w:tr>
    </w:tbl>
    <w:p w14:paraId="1D1BD793" w14:textId="23083246" w:rsidR="00F402F5" w:rsidRDefault="00F402F5">
      <w:pPr>
        <w:rPr>
          <w:color w:val="000000" w:themeColor="text1"/>
          <w:sz w:val="20"/>
          <w:szCs w:val="20"/>
        </w:rPr>
      </w:pPr>
    </w:p>
    <w:p w14:paraId="0C7D6912" w14:textId="77777777" w:rsidR="00D44070" w:rsidRPr="00F674A9" w:rsidRDefault="00D44070">
      <w:pPr>
        <w:rPr>
          <w:color w:val="000000" w:themeColor="text1"/>
          <w:sz w:val="20"/>
          <w:szCs w:val="20"/>
        </w:rPr>
      </w:pPr>
    </w:p>
    <w:tbl>
      <w:tblPr>
        <w:tblStyle w:val="TableGridLight"/>
        <w:tblW w:w="13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2148"/>
        <w:gridCol w:w="4394"/>
        <w:gridCol w:w="2977"/>
        <w:gridCol w:w="2896"/>
      </w:tblGrid>
      <w:tr w:rsidR="00506CF7" w:rsidRPr="00F674A9" w14:paraId="0F4B16FB" w14:textId="77777777" w:rsidTr="00D44070">
        <w:trPr>
          <w:trHeight w:val="274"/>
        </w:trPr>
        <w:tc>
          <w:tcPr>
            <w:tcW w:w="13948" w:type="dxa"/>
            <w:gridSpan w:val="5"/>
            <w:tcBorders>
              <w:bottom w:val="single" w:sz="4" w:space="0" w:color="auto"/>
            </w:tcBorders>
            <w:noWrap/>
          </w:tcPr>
          <w:p w14:paraId="72E67CB5" w14:textId="199838FF" w:rsidR="00F402F5" w:rsidRPr="00D44070" w:rsidRDefault="00F402F5" w:rsidP="00924DBF">
            <w:pPr>
              <w:rPr>
                <w:rFonts w:ascii="Times New Roman" w:hAnsi="Times New Roman" w:cs="Times New Roman"/>
                <w:color w:val="000000" w:themeColor="text1"/>
                <w:sz w:val="18"/>
                <w:szCs w:val="18"/>
              </w:rPr>
            </w:pPr>
            <w:r w:rsidRPr="00D44070">
              <w:rPr>
                <w:rFonts w:ascii="Times New Roman" w:hAnsi="Times New Roman" w:cs="Times New Roman"/>
                <w:b/>
                <w:bCs/>
                <w:color w:val="000000" w:themeColor="text1"/>
                <w:sz w:val="18"/>
                <w:szCs w:val="18"/>
              </w:rPr>
              <w:lastRenderedPageBreak/>
              <w:t>Table S1</w:t>
            </w:r>
            <w:r w:rsidRPr="00D44070">
              <w:rPr>
                <w:rFonts w:ascii="Times New Roman" w:hAnsi="Times New Roman" w:cs="Times New Roman"/>
                <w:color w:val="000000" w:themeColor="text1"/>
                <w:sz w:val="18"/>
                <w:szCs w:val="18"/>
              </w:rPr>
              <w:t xml:space="preserve"> (Continued)</w:t>
            </w:r>
          </w:p>
        </w:tc>
      </w:tr>
      <w:tr w:rsidR="00506CF7" w:rsidRPr="00F674A9" w14:paraId="6FB316E6" w14:textId="77777777" w:rsidTr="00D44070">
        <w:trPr>
          <w:trHeight w:val="416"/>
        </w:trPr>
        <w:tc>
          <w:tcPr>
            <w:tcW w:w="1533" w:type="dxa"/>
            <w:tcBorders>
              <w:top w:val="single" w:sz="4" w:space="0" w:color="auto"/>
              <w:bottom w:val="single" w:sz="4" w:space="0" w:color="auto"/>
            </w:tcBorders>
            <w:noWrap/>
          </w:tcPr>
          <w:p w14:paraId="4CC26694" w14:textId="17BD94E0"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Author</w:t>
            </w:r>
          </w:p>
        </w:tc>
        <w:tc>
          <w:tcPr>
            <w:tcW w:w="2148" w:type="dxa"/>
            <w:tcBorders>
              <w:top w:val="single" w:sz="4" w:space="0" w:color="auto"/>
              <w:bottom w:val="single" w:sz="4" w:space="0" w:color="auto"/>
            </w:tcBorders>
            <w:noWrap/>
          </w:tcPr>
          <w:p w14:paraId="58E62018" w14:textId="5F0521F3"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Pollutant(s) monitored</w:t>
            </w:r>
          </w:p>
        </w:tc>
        <w:tc>
          <w:tcPr>
            <w:tcW w:w="4394" w:type="dxa"/>
            <w:tcBorders>
              <w:top w:val="single" w:sz="4" w:space="0" w:color="auto"/>
              <w:bottom w:val="single" w:sz="4" w:space="0" w:color="auto"/>
            </w:tcBorders>
          </w:tcPr>
          <w:p w14:paraId="0F6A1AE1" w14:textId="11CDBBA7" w:rsidR="00F402F5" w:rsidRPr="00F674A9" w:rsidRDefault="00CF262C" w:rsidP="00F402F5">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w:t>
            </w:r>
            <w:r w:rsidR="00F402F5" w:rsidRPr="00F674A9">
              <w:rPr>
                <w:rFonts w:ascii="Times New Roman" w:hAnsi="Times New Roman" w:cs="Times New Roman"/>
                <w:color w:val="000000" w:themeColor="text1"/>
                <w:sz w:val="20"/>
                <w:szCs w:val="20"/>
              </w:rPr>
              <w:t>easurement uncertainties</w:t>
            </w:r>
          </w:p>
        </w:tc>
        <w:tc>
          <w:tcPr>
            <w:tcW w:w="2977" w:type="dxa"/>
            <w:tcBorders>
              <w:top w:val="single" w:sz="4" w:space="0" w:color="auto"/>
              <w:bottom w:val="single" w:sz="4" w:space="0" w:color="auto"/>
            </w:tcBorders>
          </w:tcPr>
          <w:p w14:paraId="7495DB43" w14:textId="75023636" w:rsidR="00F402F5" w:rsidRPr="00F674A9" w:rsidRDefault="00CF262C" w:rsidP="00F402F5">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I</w:t>
            </w:r>
            <w:r w:rsidR="00F402F5" w:rsidRPr="00F674A9">
              <w:rPr>
                <w:rFonts w:ascii="Times New Roman" w:hAnsi="Times New Roman" w:cs="Times New Roman"/>
                <w:color w:val="000000" w:themeColor="text1"/>
                <w:sz w:val="20"/>
                <w:szCs w:val="20"/>
              </w:rPr>
              <w:t>ndoor pollution sources</w:t>
            </w:r>
          </w:p>
        </w:tc>
        <w:tc>
          <w:tcPr>
            <w:tcW w:w="2896" w:type="dxa"/>
            <w:tcBorders>
              <w:top w:val="single" w:sz="4" w:space="0" w:color="auto"/>
              <w:bottom w:val="single" w:sz="4" w:space="0" w:color="auto"/>
            </w:tcBorders>
          </w:tcPr>
          <w:p w14:paraId="34099C04" w14:textId="5E75440D" w:rsidR="00F402F5" w:rsidRPr="00F674A9" w:rsidRDefault="00CF262C" w:rsidP="00F402F5">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w:t>
            </w:r>
            <w:r w:rsidR="00F402F5" w:rsidRPr="00F674A9">
              <w:rPr>
                <w:rFonts w:ascii="Times New Roman" w:hAnsi="Times New Roman" w:cs="Times New Roman"/>
                <w:color w:val="000000" w:themeColor="text1"/>
                <w:sz w:val="20"/>
                <w:szCs w:val="20"/>
              </w:rPr>
              <w:t>onth/ season year</w:t>
            </w:r>
          </w:p>
        </w:tc>
      </w:tr>
      <w:tr w:rsidR="00506CF7" w:rsidRPr="00F674A9" w14:paraId="4CB6AE64" w14:textId="244620C6" w:rsidTr="00D44070">
        <w:trPr>
          <w:trHeight w:val="472"/>
        </w:trPr>
        <w:tc>
          <w:tcPr>
            <w:tcW w:w="1533" w:type="dxa"/>
            <w:tcBorders>
              <w:top w:val="single" w:sz="4" w:space="0" w:color="auto"/>
            </w:tcBorders>
            <w:noWrap/>
            <w:hideMark/>
          </w:tcPr>
          <w:p w14:paraId="27CAF5E3" w14:textId="0BE4ED5C"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0" w:anchor="RANGE!_ENREF_38" w:tooltip="Ochieng, 2017 #35465" w:history="1">
              <w:r w:rsidR="00F402F5" w:rsidRPr="00F674A9">
                <w:rPr>
                  <w:rFonts w:ascii="Times New Roman" w:eastAsia="Times New Roman" w:hAnsi="Times New Roman" w:cs="Times New Roman"/>
                  <w:color w:val="000000" w:themeColor="text1"/>
                  <w:sz w:val="20"/>
                  <w:szCs w:val="20"/>
                  <w:lang w:eastAsia="en-GB"/>
                </w:rPr>
                <w:t>Ochieng et al. (2017)</w:t>
              </w:r>
            </w:hyperlink>
            <w:hyperlink w:anchor="_ENREF_32" w:tooltip="Ochieng, 2017 #35465"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PEVuZE5vdGU+PENpdGU+PEF1dGhvcj5PY2hpZW5nPC9BdXRob3I+PFllYXI+MjAxNzwvWWVhcj48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PEVuZE5vdGU+PENpdGU+PEF1dGhvcj5PY2hpZW5nPC9BdXRob3I+PFllYXI+MjAxNzwvWWVhcj48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32</w:t>
              </w:r>
              <w:r w:rsidR="0078279F" w:rsidRPr="00F674A9">
                <w:rPr>
                  <w:rFonts w:ascii="Times New Roman" w:eastAsia="Times New Roman" w:hAnsi="Times New Roman" w:cs="Times New Roman"/>
                  <w:color w:val="000000" w:themeColor="text1"/>
                  <w:sz w:val="20"/>
                  <w:szCs w:val="20"/>
                  <w:lang w:eastAsia="en-GB"/>
                </w:rPr>
                <w:fldChar w:fldCharType="end"/>
              </w:r>
            </w:hyperlink>
            <w:r w:rsidR="00B75227" w:rsidRPr="00F674A9">
              <w:rPr>
                <w:rFonts w:ascii="Times New Roman" w:eastAsia="Times New Roman" w:hAnsi="Times New Roman" w:cs="Times New Roman"/>
                <w:color w:val="000000" w:themeColor="text1"/>
                <w:sz w:val="20"/>
                <w:szCs w:val="20"/>
                <w:lang w:eastAsia="en-GB"/>
              </w:rPr>
              <w:t xml:space="preserve"> </w:t>
            </w:r>
          </w:p>
        </w:tc>
        <w:tc>
          <w:tcPr>
            <w:tcW w:w="2148" w:type="dxa"/>
            <w:tcBorders>
              <w:top w:val="single" w:sz="4" w:space="0" w:color="auto"/>
            </w:tcBorders>
            <w:noWrap/>
            <w:hideMark/>
          </w:tcPr>
          <w:p w14:paraId="3047C754" w14:textId="27A4E36C" w:rsidR="00F402F5" w:rsidRPr="00F674A9" w:rsidRDefault="00DF179D"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F402F5" w:rsidRPr="00F674A9">
              <w:rPr>
                <w:rFonts w:ascii="Times New Roman" w:eastAsia="Times New Roman" w:hAnsi="Times New Roman" w:cs="Times New Roman"/>
                <w:color w:val="000000" w:themeColor="text1"/>
                <w:sz w:val="20"/>
                <w:szCs w:val="20"/>
                <w:lang w:eastAsia="en-GB"/>
              </w:rPr>
              <w:t>, CO</w:t>
            </w:r>
          </w:p>
        </w:tc>
        <w:tc>
          <w:tcPr>
            <w:tcW w:w="4394" w:type="dxa"/>
            <w:tcBorders>
              <w:top w:val="single" w:sz="4" w:space="0" w:color="auto"/>
            </w:tcBorders>
          </w:tcPr>
          <w:p w14:paraId="10F6C215" w14:textId="25902189"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Borders>
              <w:top w:val="single" w:sz="4" w:space="0" w:color="auto"/>
            </w:tcBorders>
          </w:tcPr>
          <w:p w14:paraId="31641DAD" w14:textId="25635758"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 open-fire (only cooking sources reported)</w:t>
            </w:r>
          </w:p>
        </w:tc>
        <w:tc>
          <w:tcPr>
            <w:tcW w:w="2896" w:type="dxa"/>
            <w:tcBorders>
              <w:top w:val="single" w:sz="4" w:space="0" w:color="auto"/>
            </w:tcBorders>
          </w:tcPr>
          <w:p w14:paraId="68D35634" w14:textId="6F1A84E3"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November 2010 to January 2011</w:t>
            </w:r>
          </w:p>
        </w:tc>
      </w:tr>
      <w:tr w:rsidR="00506CF7" w:rsidRPr="00F674A9" w14:paraId="0D8CC94D" w14:textId="0E9EF95D" w:rsidTr="00D44070">
        <w:trPr>
          <w:trHeight w:val="421"/>
        </w:trPr>
        <w:tc>
          <w:tcPr>
            <w:tcW w:w="1533" w:type="dxa"/>
            <w:noWrap/>
            <w:hideMark/>
          </w:tcPr>
          <w:p w14:paraId="174D1A1B" w14:textId="4A260ADE"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1" w:anchor="RANGE!_ENREF_63" w:tooltip="Oluwole, 2013 #35983" w:history="1">
              <w:r w:rsidR="00F402F5" w:rsidRPr="00F674A9">
                <w:rPr>
                  <w:rFonts w:ascii="Times New Roman" w:eastAsia="Times New Roman" w:hAnsi="Times New Roman" w:cs="Times New Roman"/>
                  <w:color w:val="000000" w:themeColor="text1"/>
                  <w:sz w:val="20"/>
                  <w:szCs w:val="20"/>
                  <w:lang w:eastAsia="en-GB"/>
                </w:rPr>
                <w:t>Oluwole et al. (2013a)</w:t>
              </w:r>
            </w:hyperlink>
            <w:hyperlink w:anchor="_ENREF_33" w:tooltip="Oluwole, 2013 #35983"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PEVuZE5vdGU+PENpdGU+PEF1dGhvcj5PbHV3b2xlPC9BdXRob3I+PFllYXI+MjAxMzwvWWVhcj48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=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PEVuZE5vdGU+PENpdGU+PEF1dGhvcj5PbHV3b2xlPC9BdXRob3I+PFllYXI+MjAxMzwvWWVhcj48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=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33</w:t>
              </w:r>
              <w:r w:rsidR="0078279F" w:rsidRPr="00F674A9">
                <w:rPr>
                  <w:rFonts w:ascii="Times New Roman" w:eastAsia="Times New Roman" w:hAnsi="Times New Roman" w:cs="Times New Roman"/>
                  <w:color w:val="000000" w:themeColor="text1"/>
                  <w:sz w:val="20"/>
                  <w:szCs w:val="20"/>
                  <w:lang w:eastAsia="en-GB"/>
                </w:rPr>
                <w:fldChar w:fldCharType="end"/>
              </w:r>
            </w:hyperlink>
            <w:r w:rsidR="00B75227"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03EF473E" w14:textId="77777777"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PM2.5, CO</w:t>
            </w:r>
          </w:p>
        </w:tc>
        <w:tc>
          <w:tcPr>
            <w:tcW w:w="4394" w:type="dxa"/>
          </w:tcPr>
          <w:p w14:paraId="0900AD77" w14:textId="6768E1F6"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±5% of reading ± precision (traceable to SAE Fine Test Dust)</w:t>
            </w:r>
          </w:p>
        </w:tc>
        <w:tc>
          <w:tcPr>
            <w:tcW w:w="2977" w:type="dxa"/>
          </w:tcPr>
          <w:p w14:paraId="03D10A8E" w14:textId="3DB190FB"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Firewood, charcoal</w:t>
            </w:r>
          </w:p>
        </w:tc>
        <w:tc>
          <w:tcPr>
            <w:tcW w:w="2896" w:type="dxa"/>
          </w:tcPr>
          <w:p w14:paraId="058E8BAF" w14:textId="6013B543"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4F26697C" w14:textId="48915E7D" w:rsidTr="00D44070">
        <w:trPr>
          <w:trHeight w:val="412"/>
        </w:trPr>
        <w:tc>
          <w:tcPr>
            <w:tcW w:w="1533" w:type="dxa"/>
            <w:noWrap/>
            <w:hideMark/>
          </w:tcPr>
          <w:p w14:paraId="6D135627" w14:textId="48F71F91"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2" w:anchor="RANGE!_ENREF_64" w:tooltip="Oluwole, 2013 #32332" w:history="1">
              <w:r w:rsidR="00F402F5" w:rsidRPr="00F674A9">
                <w:rPr>
                  <w:rFonts w:ascii="Times New Roman" w:eastAsia="Times New Roman" w:hAnsi="Times New Roman" w:cs="Times New Roman"/>
                  <w:color w:val="000000" w:themeColor="text1"/>
                  <w:sz w:val="20"/>
                  <w:szCs w:val="20"/>
                  <w:lang w:eastAsia="en-GB"/>
                </w:rPr>
                <w:t>Oluwole et al. (2013b)</w:t>
              </w:r>
            </w:hyperlink>
            <w:hyperlink w:anchor="_ENREF_34" w:tooltip="Oluwole, 2013 #32332"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&lt;EndNote&gt;&lt;Cite&gt;&lt;Author&gt;Oluwole&lt;/Author&gt;&lt;Year&gt;2013&lt;/Year&gt;&lt;RecNum&gt;32332&lt;/RecNum&gt;&lt;DisplayText&gt;&lt;style face="superscript"&gt;34&lt;/style&gt;&lt;/DisplayText&gt;&lt;record&gt;&lt;rec-number&gt;32332&lt;/rec-number&gt;&lt;foreign-keys&gt;&lt;key app="EN" db-id="exr2frwz4xt2sjezp0sp2azuff0pt9209vaz" timestamp="1669648608" guid="dd98ed49-9448-453d-8efb-0e97ffc963f4"&gt;32332&lt;/key&gt;&lt;/foreign-keys&gt;&lt;ref-type name="Journal Article"&gt;17&lt;/ref-type&gt;&lt;contributors&gt;&lt;authors&gt;&lt;author&gt;Oluwole, O.&lt;/author&gt;&lt;author&gt;Arinola, G. O.&lt;/author&gt;&lt;author&gt;Ana, G. R.&lt;/author&gt;&lt;author&gt;Wiskel, T.&lt;/author&gt;&lt;author&gt;Huo, D.&lt;/author&gt;&lt;author&gt;Olopade, O. I.&lt;/author&gt;&lt;author&gt;Olopade, C. O.&lt;/author&gt;&lt;/authors&gt;&lt;/contributors&gt;&lt;auth-address&gt;not available&lt;/auth-address&gt;&lt;titles&gt;&lt;title&gt;Relationship between household air pollution from biomass smoke exposure, and pulmonary dysfunction, oxidant-antioxidant imbalance and systemic inflammation in rural women and children in Nigeria&lt;/title&gt;&lt;secondary-title&gt;Global journal of health science&lt;/secondary-title&gt;&lt;/titles&gt;&lt;periodical&gt;&lt;full-title&gt;Global journal of health science&lt;/full-title&gt;&lt;/periodical&gt;&lt;pages&gt;28-38&lt;/pages&gt;&lt;volume&gt;5&lt;/volume&gt;&lt;number&gt;4&lt;/number&gt;&lt;dates&gt;&lt;year&gt;2013&lt;/year&gt;&lt;/dates&gt;&lt;work-type&gt;Article&lt;/work-type&gt;&lt;urls&gt;&lt;related-urls&gt;&lt;url&gt;https://www.scopus.com/inward/record.uri?eid=2-s2.0-84883468538&amp;amp;doi=10.5539%2fgjhs.v5n4p28&amp;amp;partnerID=40&amp;amp;md5=256115181e570d8a1aa8634f2b759b5e&lt;/url&gt;&lt;/related-urls&gt;&lt;/urls&gt;&lt;electronic-resource-num&gt;10.5539/gjhs.v5n4p28&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34</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19DD0570" w14:textId="78866146"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20ECB739" w14:textId="6F1DC180"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0BE2B7CE" w14:textId="6395367F"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biomass fuel almost exclusively for cooking</w:t>
            </w:r>
          </w:p>
        </w:tc>
        <w:tc>
          <w:tcPr>
            <w:tcW w:w="2896" w:type="dxa"/>
          </w:tcPr>
          <w:p w14:paraId="13B21DE0" w14:textId="6E588EA9"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3E81FA11" w14:textId="3330CB28" w:rsidTr="00D44070">
        <w:trPr>
          <w:trHeight w:val="405"/>
        </w:trPr>
        <w:tc>
          <w:tcPr>
            <w:tcW w:w="1533" w:type="dxa"/>
            <w:noWrap/>
            <w:hideMark/>
          </w:tcPr>
          <w:p w14:paraId="0FA9A50C" w14:textId="5A75C1B4" w:rsidR="00F402F5" w:rsidRPr="00F674A9" w:rsidRDefault="00F402F5" w:rsidP="00F402F5">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Pennise</w:t>
            </w:r>
            <w:proofErr w:type="spellEnd"/>
            <w:r w:rsidRPr="00F674A9">
              <w:rPr>
                <w:rFonts w:ascii="Times New Roman" w:eastAsia="Times New Roman" w:hAnsi="Times New Roman" w:cs="Times New Roman"/>
                <w:color w:val="000000" w:themeColor="text1"/>
                <w:sz w:val="20"/>
                <w:szCs w:val="20"/>
                <w:lang w:eastAsia="en-GB"/>
              </w:rPr>
              <w:t xml:space="preserve"> et al. (2009)</w:t>
            </w:r>
            <w:hyperlink w:anchor="_ENREF_35" w:tooltip="Pennise, 2009 #35519"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&lt;EndNote&gt;&lt;Cite&gt;&lt;Author&gt;Pennise&lt;/Author&gt;&lt;Year&gt;2009&lt;/Year&gt;&lt;RecNum&gt;35519&lt;/RecNum&gt;&lt;DisplayText&gt;&lt;style face="superscript"&gt;35&lt;/style&gt;&lt;/DisplayText&gt;&lt;record&gt;&lt;rec-number&gt;35519&lt;/rec-number&gt;&lt;foreign-keys&gt;&lt;key app="EN" db-id="exr2frwz4xt2sjezp0sp2azuff0pt9209vaz" timestamp="1670428247" guid="8341f77c-c5dd-4855-8657-d0a8d254c772"&gt;35519&lt;/key&gt;&lt;/foreign-keys&gt;&lt;ref-type name="Journal Article"&gt;17&lt;/ref-type&gt;&lt;contributors&gt;&lt;authors&gt;&lt;author&gt;Pennise, D.&lt;/author&gt;&lt;author&gt;Brant, S.&lt;/author&gt;&lt;author&gt;Agbeve, S. M.&lt;/author&gt;&lt;author&gt;Quaye, W.&lt;/author&gt;&lt;author&gt;Mengesha, F.&lt;/author&gt;&lt;author&gt;Tadele, W.&lt;/author&gt;&lt;author&gt;Wofchuck, T.&lt;/author&gt;&lt;/authors&gt;&lt;/contributors&gt;&lt;auth-address&gt;Berkeley Air Monitoring Grp, Berkeley, CA 94704 USA&amp;#xD;EnterpriseWorks Ghana, Accra, Ghana&amp;#xD;Gaia Assoc Ethiopia, Addis Ababa, Ethiopia&lt;/auth-address&gt;&lt;titles&gt;&lt;title&gt;Indoor air quality impacts of an improved wood stove in Ghana and an ethanol stove in Ethiopia&lt;/title&gt;&lt;secondary-title&gt;ENERGY FOR SUSTAINABLE DEVELOPMENT&lt;/secondary-title&gt;&lt;/titles&gt;&lt;periodical&gt;&lt;full-title&gt;Energy for Sustainable Development&lt;/full-title&gt;&lt;abbr-1&gt;Energy Sustain Dev.&lt;/abbr-1&gt;&lt;/periodical&gt;&lt;pages&gt;71-76&lt;/pages&gt;&lt;volume&gt;13&lt;/volume&gt;&lt;number&gt;2&lt;/number&gt;&lt;keywords&gt;&lt;keyword&gt;Improved cookstove&lt;/keyword&gt;&lt;keyword&gt;Indoor air pollution&lt;/keyword&gt;&lt;keyword&gt;Particulate matter&lt;/keyword&gt;&lt;keyword&gt;Carbon monoxide&lt;/keyword&gt;&lt;keyword&gt;Ethanol&lt;/keyword&gt;&lt;keyword&gt;Fuel wood&lt;/keyword&gt;&lt;/keywords&gt;&lt;dates&gt;&lt;year&gt;2009&lt;/year&gt;&lt;pub-dates&gt;&lt;date&gt;JUN&lt;/date&gt;&lt;/pub-dates&gt;&lt;/dates&gt;&lt;isbn&gt;0973-0826 J9 - ENERGY SUSTAIN DEV&lt;/isbn&gt;&lt;accession-num&gt;WOS:000208284700001&lt;/accession-num&gt;&lt;urls&gt;&lt;/urls&gt;&lt;electronic-resource-num&gt;10.1016/j.esd.2009.04.003&lt;/electronic-resource-num&gt;&lt;language&gt;English&lt;/language&gt;&lt;/record&gt;&lt;/Cite&gt;&lt;/EndNote&gt;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35</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7A2D7F85" w14:textId="22E526D9"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F402F5" w:rsidRPr="00F674A9">
              <w:rPr>
                <w:rFonts w:ascii="Times New Roman" w:eastAsia="Times New Roman" w:hAnsi="Times New Roman" w:cs="Times New Roman"/>
                <w:color w:val="000000" w:themeColor="text1"/>
                <w:sz w:val="20"/>
                <w:szCs w:val="20"/>
                <w:lang w:eastAsia="en-GB"/>
              </w:rPr>
              <w:t>, CO</w:t>
            </w:r>
          </w:p>
        </w:tc>
        <w:tc>
          <w:tcPr>
            <w:tcW w:w="4394" w:type="dxa"/>
          </w:tcPr>
          <w:p w14:paraId="40AAFE17" w14:textId="5665D225"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71EE7A85" w14:textId="1B3BACE3"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Cookstove, smoke from kerosene lamps, cigarettes, incense and mosquito coils.</w:t>
            </w:r>
          </w:p>
        </w:tc>
        <w:tc>
          <w:tcPr>
            <w:tcW w:w="2896" w:type="dxa"/>
          </w:tcPr>
          <w:p w14:paraId="64DF3AF9" w14:textId="5B6432F7"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2D453F84" w14:textId="62E649A2" w:rsidTr="00D44070">
        <w:trPr>
          <w:trHeight w:val="300"/>
        </w:trPr>
        <w:tc>
          <w:tcPr>
            <w:tcW w:w="1533" w:type="dxa"/>
            <w:noWrap/>
            <w:hideMark/>
          </w:tcPr>
          <w:p w14:paraId="1B63359F" w14:textId="179225D0"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3" w:anchor="RANGE!_ENREF_47" w:tooltip="Piedrahita, 2017 #35644" w:history="1">
              <w:proofErr w:type="spellStart"/>
              <w:r w:rsidR="00F402F5" w:rsidRPr="00F674A9">
                <w:rPr>
                  <w:rFonts w:ascii="Times New Roman" w:eastAsia="Times New Roman" w:hAnsi="Times New Roman" w:cs="Times New Roman"/>
                  <w:color w:val="000000" w:themeColor="text1"/>
                  <w:sz w:val="20"/>
                  <w:szCs w:val="20"/>
                  <w:lang w:eastAsia="en-GB"/>
                </w:rPr>
                <w:t>Piedrahita</w:t>
              </w:r>
              <w:proofErr w:type="spellEnd"/>
              <w:r w:rsidR="00F402F5" w:rsidRPr="00F674A9">
                <w:rPr>
                  <w:rFonts w:ascii="Times New Roman" w:eastAsia="Times New Roman" w:hAnsi="Times New Roman" w:cs="Times New Roman"/>
                  <w:color w:val="000000" w:themeColor="text1"/>
                  <w:sz w:val="20"/>
                  <w:szCs w:val="20"/>
                  <w:lang w:eastAsia="en-GB"/>
                </w:rPr>
                <w:t xml:space="preserve"> et al. (2017)</w:t>
              </w:r>
            </w:hyperlink>
            <w:hyperlink w:anchor="_ENREF_36" w:tooltip="Piedrahita, 2017 #35644"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&lt;EndNote&gt;&lt;Cite&gt;&lt;Author&gt;Piedrahita&lt;/Author&gt;&lt;Year&gt;2017&lt;/Year&gt;&lt;RecNum&gt;35644&lt;/RecNum&gt;&lt;DisplayText&gt;&lt;style face="superscript"&gt;36&lt;/style&gt;&lt;/DisplayText&gt;&lt;record&gt;&lt;rec-number&gt;35644&lt;/rec-number&gt;&lt;foreign-keys&gt;&lt;key app="EN" db-id="exr2frwz4xt2sjezp0sp2azuff0pt9209vaz" timestamp="1670428247" guid="0e2494d0-0f28-4bcd-9032-8b126049d21b"&gt;35644&lt;/key&gt;&lt;/foreign-keys&gt;&lt;ref-type name="Journal Article"&gt;17&lt;/ref-type&gt;&lt;contributors&gt;&lt;authors&gt;&lt;author&gt;Piedrahita, R.&lt;/author&gt;&lt;author&gt;Kanyomse, E.&lt;/author&gt;&lt;author&gt;Coffey, E.&lt;/author&gt;&lt;author&gt;Xie, M. J.&lt;/author&gt;&lt;author&gt;Hagar, Y.&lt;/author&gt;&lt;author&gt;Alirigia, R.&lt;/author&gt;&lt;author&gt;Agyei, F.&lt;/author&gt;&lt;author&gt;Wiedinmyer, C.&lt;/author&gt;&lt;author&gt;Dickinson, K. L.&lt;/author&gt;&lt;author&gt;Oduro, A.&lt;/author&gt;&lt;author&gt;Hannigan, M.&lt;/author&gt;&lt;/authors&gt;&lt;/contributors&gt;&lt;titles&gt;&lt;title&gt;Exposures to and origins of carbonaceous PM2.5 in a cookstove intervention in Northern Ghana&lt;/title&gt;&lt;secondary-title&gt;SCIENCE OF THE TOTAL ENVIRONMENT&lt;/secondary-title&gt;&lt;/titles&gt;&lt;periodical&gt;&lt;full-title&gt;Science of The Total Environment&lt;/full-title&gt;&lt;/periodical&gt;&lt;pages&gt;178-192&lt;/pages&gt;&lt;volume&gt;576&lt;/volume&gt;&lt;keywords&gt;&lt;keyword&gt;FINE PARTICULATE MATTER&lt;/keyword&gt;&lt;keyword&gt;POSITIVE MATRIX FACTORIZATION&lt;/keyword&gt;&lt;keyword&gt;GREENHOUSE-GAS EMISSIONS&lt;/keyword&gt;&lt;keyword&gt;AIR-POLLUTION SOURCES&lt;/keyword&gt;&lt;keyword&gt;ORGANIC AEROSOL&lt;/keyword&gt;&lt;keyword&gt;SOURCE APPORTIONMENT&lt;/keyword&gt;&lt;keyword&gt;BLACK CARBON&lt;/keyword&gt;&lt;keyword&gt;PERSONAL EXPOSURES&lt;/keyword&gt;&lt;keyword&gt;BIOMASS COMBUSTION&lt;/keyword&gt;&lt;keyword&gt;SPECIATION METHODS&lt;/keyword&gt;&lt;/keywords&gt;&lt;dates&gt;&lt;year&gt;2017&lt;/year&gt;&lt;pub-dates&gt;&lt;date&gt;JAN 15&lt;/date&gt;&lt;/pub-dates&gt;&lt;/dates&gt;&lt;isbn&gt;0048-9697&amp;#xD;1879-1026 J9 - SCI TOTAL ENVIRON&lt;/isbn&gt;&lt;accession-num&gt;WOS:000390964700017&lt;/accession-num&gt;&lt;urls&gt;&lt;/urls&gt;&lt;electronic-resource-num&gt;10.1016/j.scitotenv.2016.10.069&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36</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480CC743" w14:textId="20C2D45C"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5F1B3056" w14:textId="2E0417E8"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Uncertainty in pump flow rate, and weighing of filters. Not stated in paper exactly what the degree in uncertainty is in each variable and how it is corrected for</w:t>
            </w:r>
          </w:p>
        </w:tc>
        <w:tc>
          <w:tcPr>
            <w:tcW w:w="2977" w:type="dxa"/>
          </w:tcPr>
          <w:p w14:paraId="37A3AA43" w14:textId="6E15E184"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w:t>
            </w:r>
          </w:p>
        </w:tc>
        <w:tc>
          <w:tcPr>
            <w:tcW w:w="2896" w:type="dxa"/>
          </w:tcPr>
          <w:p w14:paraId="1CC7A116" w14:textId="587974AC"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November 2013 - August 2015</w:t>
            </w:r>
          </w:p>
        </w:tc>
      </w:tr>
      <w:tr w:rsidR="00506CF7" w:rsidRPr="00F674A9" w14:paraId="1F4963B4" w14:textId="317B8D2E" w:rsidTr="00D44070">
        <w:trPr>
          <w:trHeight w:val="419"/>
        </w:trPr>
        <w:tc>
          <w:tcPr>
            <w:tcW w:w="1533" w:type="dxa"/>
            <w:noWrap/>
            <w:hideMark/>
          </w:tcPr>
          <w:p w14:paraId="54A26D30" w14:textId="7CA0065D"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4" w:anchor="RANGE!_ENREF_48" w:tooltip="Pilishvili, 2016 #35288" w:history="1">
              <w:proofErr w:type="spellStart"/>
              <w:r w:rsidR="00F402F5" w:rsidRPr="00F674A9">
                <w:rPr>
                  <w:rFonts w:ascii="Times New Roman" w:eastAsia="Times New Roman" w:hAnsi="Times New Roman" w:cs="Times New Roman"/>
                  <w:color w:val="000000" w:themeColor="text1"/>
                  <w:sz w:val="20"/>
                  <w:szCs w:val="20"/>
                  <w:lang w:eastAsia="en-GB"/>
                </w:rPr>
                <w:t>Pilishvili</w:t>
              </w:r>
              <w:proofErr w:type="spellEnd"/>
              <w:r w:rsidR="00F402F5" w:rsidRPr="00F674A9">
                <w:rPr>
                  <w:rFonts w:ascii="Times New Roman" w:eastAsia="Times New Roman" w:hAnsi="Times New Roman" w:cs="Times New Roman"/>
                  <w:color w:val="000000" w:themeColor="text1"/>
                  <w:sz w:val="20"/>
                  <w:szCs w:val="20"/>
                  <w:lang w:eastAsia="en-GB"/>
                </w:rPr>
                <w:t xml:space="preserve"> et al. (2016)</w:t>
              </w:r>
            </w:hyperlink>
            <w:hyperlink w:anchor="_ENREF_37" w:tooltip="Pilishvili, 2016 #35288"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PEVuZE5vdGU+PENpdGU+PEF1dGhvcj5QaWxpc2h2aWxpPC9BdXRob3I+PFllYXI+MjAxNjwvWWVh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PEVuZE5vdGU+PENpdGU+PEF1dGhvcj5QaWxpc2h2aWxpPC9BdXRob3I+PFllYXI+MjAxNjwvWWVh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37</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7643BA27" w14:textId="21EE7879"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F402F5" w:rsidRPr="00F674A9">
              <w:rPr>
                <w:rFonts w:ascii="Times New Roman" w:eastAsia="Times New Roman" w:hAnsi="Times New Roman" w:cs="Times New Roman"/>
                <w:color w:val="000000" w:themeColor="text1"/>
                <w:sz w:val="20"/>
                <w:szCs w:val="20"/>
                <w:lang w:eastAsia="en-GB"/>
              </w:rPr>
              <w:t>, CO</w:t>
            </w:r>
          </w:p>
        </w:tc>
        <w:tc>
          <w:tcPr>
            <w:tcW w:w="4394" w:type="dxa"/>
          </w:tcPr>
          <w:p w14:paraId="5828A34B" w14:textId="467DBDBB"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6BE3DC6C" w14:textId="60E48134"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 testing. Fuel in each stove not specified</w:t>
            </w:r>
          </w:p>
        </w:tc>
        <w:tc>
          <w:tcPr>
            <w:tcW w:w="2896" w:type="dxa"/>
          </w:tcPr>
          <w:p w14:paraId="1F8C1CB6" w14:textId="393D92AA"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25087931" w14:textId="5D364729" w:rsidTr="00D44070">
        <w:trPr>
          <w:trHeight w:val="410"/>
        </w:trPr>
        <w:tc>
          <w:tcPr>
            <w:tcW w:w="1533" w:type="dxa"/>
            <w:noWrap/>
            <w:hideMark/>
          </w:tcPr>
          <w:p w14:paraId="5D82BBD8" w14:textId="22ECD772"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5" w:anchor="RANGE!_ENREF_65" w:tooltip="Rosa, 2014 #35312" w:history="1">
              <w:r w:rsidR="00F402F5" w:rsidRPr="00F674A9">
                <w:rPr>
                  <w:rFonts w:ascii="Times New Roman" w:eastAsia="Times New Roman" w:hAnsi="Times New Roman" w:cs="Times New Roman"/>
                  <w:color w:val="000000" w:themeColor="text1"/>
                  <w:sz w:val="20"/>
                  <w:szCs w:val="20"/>
                  <w:lang w:eastAsia="en-GB"/>
                </w:rPr>
                <w:t>Rosa et al. (2014)</w:t>
              </w:r>
            </w:hyperlink>
            <w:hyperlink w:anchor="_ENREF_38" w:tooltip="Rosa, 2014 #35312"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PEVuZE5vdGU+PENpdGU+PEF1dGhvcj5Sb3NhPC9BdXRob3I+PFllYXI+MjAxNDwvWWVhcj48UmVj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PEVuZE5vdGU+PENpdGU+PEF1dGhvcj5Sb3NhPC9BdXRob3I+PFllYXI+MjAxNDwvWWVhcj48UmVj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38</w:t>
              </w:r>
              <w:r w:rsidR="0078279F" w:rsidRPr="00F674A9">
                <w:rPr>
                  <w:rFonts w:ascii="Times New Roman" w:eastAsia="Times New Roman" w:hAnsi="Times New Roman" w:cs="Times New Roman"/>
                  <w:color w:val="000000" w:themeColor="text1"/>
                  <w:sz w:val="20"/>
                  <w:szCs w:val="20"/>
                  <w:lang w:eastAsia="en-GB"/>
                </w:rPr>
                <w:fldChar w:fldCharType="end"/>
              </w:r>
            </w:hyperlink>
            <w:r w:rsidR="00574542"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7B6D23EF" w14:textId="46976C68"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5EF48B92" w14:textId="0A305762"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0654CFF5" w14:textId="7B94F2FC"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fuel (charcoal and wood)</w:t>
            </w:r>
          </w:p>
        </w:tc>
        <w:tc>
          <w:tcPr>
            <w:tcW w:w="2896" w:type="dxa"/>
          </w:tcPr>
          <w:p w14:paraId="7EBA983B" w14:textId="1C3AAA15"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September 2012 - April 2013</w:t>
            </w:r>
          </w:p>
        </w:tc>
      </w:tr>
      <w:tr w:rsidR="00506CF7" w:rsidRPr="00F674A9" w14:paraId="0CA2BD7C" w14:textId="576F1268" w:rsidTr="00D44070">
        <w:trPr>
          <w:trHeight w:val="416"/>
        </w:trPr>
        <w:tc>
          <w:tcPr>
            <w:tcW w:w="1533" w:type="dxa"/>
            <w:noWrap/>
            <w:hideMark/>
          </w:tcPr>
          <w:p w14:paraId="511E1FE5" w14:textId="6EACEE76"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6" w:anchor="RANGE!_ENREF_49" w:tooltip="Rose Eilenberg, 2018 #35922" w:history="1">
              <w:r w:rsidR="00F402F5" w:rsidRPr="00F674A9">
                <w:rPr>
                  <w:rFonts w:ascii="Times New Roman" w:eastAsia="Times New Roman" w:hAnsi="Times New Roman" w:cs="Times New Roman"/>
                  <w:color w:val="000000" w:themeColor="text1"/>
                  <w:sz w:val="20"/>
                  <w:szCs w:val="20"/>
                  <w:lang w:eastAsia="en-GB"/>
                </w:rPr>
                <w:t>Rose Eilenberg et al. (2018)</w:t>
              </w:r>
            </w:hyperlink>
            <w:hyperlink w:anchor="_ENREF_39" w:tooltip="Rose Eilenberg, 2018 #35922"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PEVuZE5vdGU+PENpdGU+PEF1dGhvcj5Sb3NlIEVpbGVuYmVyZzwvQXV0aG9yPjxZZWFyPjIwMTg8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=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PEVuZE5vdGU+PENpdGU+PEF1dGhvcj5Sb3NlIEVpbGVuYmVyZzwvQXV0aG9yPjxZZWFyPjIwMTg8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=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39</w:t>
              </w:r>
              <w:r w:rsidR="0078279F" w:rsidRPr="00F674A9">
                <w:rPr>
                  <w:rFonts w:ascii="Times New Roman" w:eastAsia="Times New Roman" w:hAnsi="Times New Roman" w:cs="Times New Roman"/>
                  <w:color w:val="000000" w:themeColor="text1"/>
                  <w:sz w:val="20"/>
                  <w:szCs w:val="20"/>
                  <w:lang w:eastAsia="en-GB"/>
                </w:rPr>
                <w:fldChar w:fldCharType="end"/>
              </w:r>
            </w:hyperlink>
            <w:r w:rsidR="00574542"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0BBA7EE5" w14:textId="55877C0A"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00F402F5" w:rsidRPr="00F674A9">
              <w:rPr>
                <w:rFonts w:ascii="Times New Roman" w:eastAsia="Times New Roman" w:hAnsi="Times New Roman" w:cs="Times New Roman"/>
                <w:color w:val="000000" w:themeColor="text1"/>
                <w:sz w:val="20"/>
                <w:szCs w:val="20"/>
                <w:lang w:eastAsia="en-GB"/>
              </w:rPr>
              <w:t>, CO, CO</w:t>
            </w:r>
            <w:r w:rsidR="0087233C" w:rsidRPr="00F674A9">
              <w:rPr>
                <w:rFonts w:ascii="Times New Roman" w:eastAsia="Times New Roman" w:hAnsi="Times New Roman" w:cs="Times New Roman"/>
                <w:color w:val="000000" w:themeColor="text1"/>
                <w:sz w:val="20"/>
                <w:szCs w:val="20"/>
                <w:vertAlign w:val="subscript"/>
                <w:lang w:eastAsia="en-GB"/>
              </w:rPr>
              <w:t>2</w:t>
            </w:r>
            <w:r w:rsidR="00F402F5" w:rsidRPr="00F674A9">
              <w:rPr>
                <w:rFonts w:ascii="Times New Roman" w:eastAsia="Times New Roman" w:hAnsi="Times New Roman" w:cs="Times New Roman"/>
                <w:color w:val="000000" w:themeColor="text1"/>
                <w:sz w:val="20"/>
                <w:szCs w:val="20"/>
                <w:lang w:eastAsia="en-GB"/>
              </w:rPr>
              <w:t>, Organic Carbon, black carbon</w:t>
            </w:r>
          </w:p>
        </w:tc>
        <w:tc>
          <w:tcPr>
            <w:tcW w:w="4394" w:type="dxa"/>
          </w:tcPr>
          <w:p w14:paraId="6FFC10E3" w14:textId="119B96E9"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5B220D1A" w14:textId="18F933BA"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 charcoal fuel</w:t>
            </w:r>
          </w:p>
        </w:tc>
        <w:tc>
          <w:tcPr>
            <w:tcW w:w="2896" w:type="dxa"/>
          </w:tcPr>
          <w:p w14:paraId="445D78CF" w14:textId="2B421A33"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0E2AA542" w14:textId="50F07949" w:rsidTr="00D44070">
        <w:trPr>
          <w:trHeight w:val="423"/>
        </w:trPr>
        <w:tc>
          <w:tcPr>
            <w:tcW w:w="1533" w:type="dxa"/>
            <w:noWrap/>
            <w:hideMark/>
          </w:tcPr>
          <w:p w14:paraId="5A4BEA8E" w14:textId="20A78123"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7" w:anchor="RANGE!_ENREF_51" w:tooltip="Shezi, 2020 #32817" w:history="1">
              <w:proofErr w:type="spellStart"/>
              <w:r w:rsidR="00F402F5" w:rsidRPr="00F674A9">
                <w:rPr>
                  <w:rFonts w:ascii="Times New Roman" w:eastAsia="Times New Roman" w:hAnsi="Times New Roman" w:cs="Times New Roman"/>
                  <w:color w:val="000000" w:themeColor="text1"/>
                  <w:sz w:val="20"/>
                  <w:szCs w:val="20"/>
                  <w:lang w:eastAsia="en-GB"/>
                </w:rPr>
                <w:t>Shezi</w:t>
              </w:r>
              <w:proofErr w:type="spellEnd"/>
              <w:r w:rsidR="00F402F5" w:rsidRPr="00F674A9">
                <w:rPr>
                  <w:rFonts w:ascii="Times New Roman" w:eastAsia="Times New Roman" w:hAnsi="Times New Roman" w:cs="Times New Roman"/>
                  <w:color w:val="000000" w:themeColor="text1"/>
                  <w:sz w:val="20"/>
                  <w:szCs w:val="20"/>
                  <w:lang w:eastAsia="en-GB"/>
                </w:rPr>
                <w:t xml:space="preserve"> et al. (2020)</w:t>
              </w:r>
            </w:hyperlink>
            <w:hyperlink w:anchor="_ENREF_40" w:tooltip="Shezi, 2020 #32817"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PEVuZE5vdGU+PENpdGU+PEF1dGhvcj5TaGV6aTwvQXV0aG9yPjxZZWFyPjIwMjA8L1llYXI+PFJl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PEVuZE5vdGU+PENpdGU+PEF1dGhvcj5TaGV6aTwvQXV0aG9yPjxZZWFyPjIwMjA8L1llYXI+PFJl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40</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2D721F61" w14:textId="0C8AA545"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65CE6C71" w14:textId="21F3CFC6"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Where sampling errors occurred, or when sampling was less than 90% (21 hrs), the sampling was repeated</w:t>
            </w:r>
          </w:p>
        </w:tc>
        <w:tc>
          <w:tcPr>
            <w:tcW w:w="2977" w:type="dxa"/>
          </w:tcPr>
          <w:p w14:paraId="3469C86D" w14:textId="2176B014"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896" w:type="dxa"/>
          </w:tcPr>
          <w:p w14:paraId="593ACE72" w14:textId="614DBE3D"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Warm season (April - May) and cold season (June - July)</w:t>
            </w:r>
          </w:p>
        </w:tc>
      </w:tr>
      <w:tr w:rsidR="00506CF7" w:rsidRPr="00F674A9" w14:paraId="1CF6A7C3" w14:textId="400EC4E1" w:rsidTr="00D44070">
        <w:trPr>
          <w:trHeight w:val="415"/>
        </w:trPr>
        <w:tc>
          <w:tcPr>
            <w:tcW w:w="1533" w:type="dxa"/>
            <w:noWrap/>
            <w:hideMark/>
          </w:tcPr>
          <w:p w14:paraId="1512805D" w14:textId="5999D022" w:rsidR="00F402F5" w:rsidRPr="00F674A9" w:rsidRDefault="00F402F5" w:rsidP="00F402F5">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Shezi</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41" w:tooltip="Shezi, 2022 #35284"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PEVuZE5vdGU+PENpdGU+PEF1dGhvcj5TaGV6aTwvQXV0aG9yPjxZZWFyPjIwMjI8L1llYXI+PFJl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=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PEVuZE5vdGU+PENpdGU+PEF1dGhvcj5TaGV6aTwvQXV0aG9yPjxZZWFyPjIwMjI8L1llYXI+PFJl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=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41</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1D329C9" w14:textId="2BC30B07"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4C622F43" w14:textId="7E88153B"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11A3C0EF" w14:textId="45A367ED"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smoking, burning incense and candles</w:t>
            </w:r>
          </w:p>
        </w:tc>
        <w:tc>
          <w:tcPr>
            <w:tcW w:w="2896" w:type="dxa"/>
          </w:tcPr>
          <w:p w14:paraId="522D5874" w14:textId="28D6D3BA"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26DFB6CC" w14:textId="30A74CDB" w:rsidTr="00D44070">
        <w:trPr>
          <w:trHeight w:val="402"/>
        </w:trPr>
        <w:tc>
          <w:tcPr>
            <w:tcW w:w="1533" w:type="dxa"/>
            <w:noWrap/>
            <w:hideMark/>
          </w:tcPr>
          <w:p w14:paraId="3D8EAFF8" w14:textId="17C6239C"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8" w:anchor="RANGE!_ENREF_50" w:tooltip="Shezi, 2018 #32672" w:history="1">
              <w:proofErr w:type="spellStart"/>
              <w:r w:rsidR="00F402F5" w:rsidRPr="00F674A9">
                <w:rPr>
                  <w:rFonts w:ascii="Times New Roman" w:eastAsia="Times New Roman" w:hAnsi="Times New Roman" w:cs="Times New Roman"/>
                  <w:color w:val="000000" w:themeColor="text1"/>
                  <w:sz w:val="20"/>
                  <w:szCs w:val="20"/>
                  <w:lang w:eastAsia="en-GB"/>
                </w:rPr>
                <w:t>Shezi</w:t>
              </w:r>
              <w:proofErr w:type="spellEnd"/>
              <w:r w:rsidR="00F402F5" w:rsidRPr="00F674A9">
                <w:rPr>
                  <w:rFonts w:ascii="Times New Roman" w:eastAsia="Times New Roman" w:hAnsi="Times New Roman" w:cs="Times New Roman"/>
                  <w:color w:val="000000" w:themeColor="text1"/>
                  <w:sz w:val="20"/>
                  <w:szCs w:val="20"/>
                  <w:lang w:eastAsia="en-GB"/>
                </w:rPr>
                <w:t xml:space="preserve"> et al. (2018)</w:t>
              </w:r>
            </w:hyperlink>
            <w:hyperlink w:anchor="_ENREF_42" w:tooltip="Shezi, 2018 #32672"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PEVuZE5vdGU+PENpdGU+PEF1dGhvcj5TaGV6aTwvQXV0aG9yPjxZZWFyPjIwMTg8L1llYXI+PFJl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PEVuZE5vdGU+PENpdGU+PEF1dGhvcj5TaGV6aTwvQXV0aG9yPjxZZWFyPjIwMTg8L1llYXI+PFJl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42</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26019C8E" w14:textId="0AA0CB0D"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6136F82A" w14:textId="54855E3C"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1D3C4AEC" w14:textId="1B7D1192"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fuels, smoking, some houses close to high traffic roads</w:t>
            </w:r>
          </w:p>
        </w:tc>
        <w:tc>
          <w:tcPr>
            <w:tcW w:w="2896" w:type="dxa"/>
          </w:tcPr>
          <w:p w14:paraId="2D12FFA6" w14:textId="2817C57D"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506CF7" w:rsidRPr="00F674A9" w14:paraId="79D9C991" w14:textId="4CE65AD2" w:rsidTr="00D44070">
        <w:trPr>
          <w:trHeight w:val="58"/>
        </w:trPr>
        <w:tc>
          <w:tcPr>
            <w:tcW w:w="1533" w:type="dxa"/>
            <w:noWrap/>
            <w:hideMark/>
          </w:tcPr>
          <w:p w14:paraId="6F748753" w14:textId="1DEF9743"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29" w:anchor="RANGE!_ENREF_53" w:tooltip="Shupler, 2020 #35231" w:history="1">
              <w:proofErr w:type="spellStart"/>
              <w:r w:rsidR="00F402F5" w:rsidRPr="00F674A9">
                <w:rPr>
                  <w:rFonts w:ascii="Times New Roman" w:eastAsia="Times New Roman" w:hAnsi="Times New Roman" w:cs="Times New Roman"/>
                  <w:color w:val="000000" w:themeColor="text1"/>
                  <w:sz w:val="20"/>
                  <w:szCs w:val="20"/>
                  <w:lang w:eastAsia="en-GB"/>
                </w:rPr>
                <w:t>Shupler</w:t>
              </w:r>
              <w:proofErr w:type="spellEnd"/>
              <w:r w:rsidR="00F402F5" w:rsidRPr="00F674A9">
                <w:rPr>
                  <w:rFonts w:ascii="Times New Roman" w:eastAsia="Times New Roman" w:hAnsi="Times New Roman" w:cs="Times New Roman"/>
                  <w:color w:val="000000" w:themeColor="text1"/>
                  <w:sz w:val="20"/>
                  <w:szCs w:val="20"/>
                  <w:lang w:eastAsia="en-GB"/>
                </w:rPr>
                <w:t xml:space="preserve"> et al. (2020)</w:t>
              </w:r>
            </w:hyperlink>
            <w:hyperlink w:anchor="_ENREF_43" w:tooltip="Shupler, 2020 #35231"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PEVuZE5vdGU+PENpdGU+PEF1dGhvcj5TaHVwbGVyPC9BdXRob3I+PFllYXI+MjAyMDwvWWVhcj48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==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PEVuZE5vdGU+PENpdGU+PEF1dGhvcj5TaHVwbGVyPC9BdXRob3I+PFllYXI+MjAyMDwvWWVhcj48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==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43</w:t>
              </w:r>
              <w:r w:rsidR="0078279F" w:rsidRPr="00F674A9">
                <w:rPr>
                  <w:rFonts w:ascii="Times New Roman" w:eastAsia="Times New Roman" w:hAnsi="Times New Roman" w:cs="Times New Roman"/>
                  <w:color w:val="000000" w:themeColor="text1"/>
                  <w:sz w:val="20"/>
                  <w:szCs w:val="20"/>
                  <w:lang w:eastAsia="en-GB"/>
                </w:rPr>
                <w:fldChar w:fldCharType="end"/>
              </w:r>
            </w:hyperlink>
            <w:r w:rsidR="00574542"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64786579" w14:textId="20039D5F" w:rsidR="00F402F5" w:rsidRPr="00F674A9" w:rsidRDefault="0052606E"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3A02F6E9" w14:textId="33000FC6"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3C370A1F" w14:textId="2469DDB9"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 open-fire (only cooking sources reported)</w:t>
            </w:r>
          </w:p>
        </w:tc>
        <w:tc>
          <w:tcPr>
            <w:tcW w:w="2896" w:type="dxa"/>
          </w:tcPr>
          <w:p w14:paraId="268C2D51" w14:textId="0C6BBDEE"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June, 2017, to September, 2019 85% measured in summer</w:t>
            </w:r>
          </w:p>
        </w:tc>
      </w:tr>
      <w:tr w:rsidR="00506CF7" w:rsidRPr="00F674A9" w14:paraId="350F0930" w14:textId="6AB33F09" w:rsidTr="00D44070">
        <w:trPr>
          <w:trHeight w:val="288"/>
        </w:trPr>
        <w:tc>
          <w:tcPr>
            <w:tcW w:w="1533" w:type="dxa"/>
            <w:noWrap/>
            <w:hideMark/>
          </w:tcPr>
          <w:p w14:paraId="3316AE1F" w14:textId="2C5F0AE5" w:rsidR="00F402F5" w:rsidRPr="00F674A9" w:rsidRDefault="00803D0F" w:rsidP="00F402F5">
            <w:pPr>
              <w:rPr>
                <w:rFonts w:ascii="Times New Roman" w:eastAsia="Times New Roman" w:hAnsi="Times New Roman" w:cs="Times New Roman"/>
                <w:b/>
                <w:bCs/>
                <w:color w:val="000000" w:themeColor="text1"/>
                <w:sz w:val="20"/>
                <w:szCs w:val="20"/>
                <w:lang w:eastAsia="en-GB"/>
              </w:rPr>
            </w:pPr>
            <w:hyperlink r:id="rId30" w:anchor="RANGE!_ENREF_54" w:tooltip="Sidibe, 2022 #35499" w:history="1">
              <w:r w:rsidR="00F402F5" w:rsidRPr="00F674A9">
                <w:rPr>
                  <w:rFonts w:ascii="Times New Roman" w:eastAsia="Times New Roman" w:hAnsi="Times New Roman" w:cs="Times New Roman"/>
                  <w:color w:val="000000" w:themeColor="text1"/>
                  <w:sz w:val="20"/>
                  <w:szCs w:val="20"/>
                  <w:lang w:eastAsia="en-GB"/>
                </w:rPr>
                <w:t>Sidibe et al. (2022)</w:t>
              </w:r>
            </w:hyperlink>
            <w:hyperlink w:anchor="_ENREF_44" w:tooltip="Sidibe, 2022 #35499"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PEVuZE5vdGU+PENpdGU+PEF1dGhvcj5TaWRpYmU8L0F1dGhvcj48WWVhcj4yMDIyPC9ZZWFyPjxS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=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PEVuZE5vdGU+PENpdGU+PEF1dGhvcj5TaWRpYmU8L0F1dGhvcj48WWVhcj4yMDIyPC9ZZWFyPjxS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=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44</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822AB37" w14:textId="68F1DD01"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 xml:space="preserve">Elemental analysis from collected </w:t>
            </w:r>
            <w:r w:rsidR="0052606E" w:rsidRPr="00F674A9">
              <w:rPr>
                <w:rFonts w:ascii="Times New Roman" w:eastAsia="Times New Roman" w:hAnsi="Times New Roman" w:cs="Times New Roman"/>
                <w:color w:val="000000" w:themeColor="text1"/>
                <w:sz w:val="20"/>
                <w:szCs w:val="20"/>
                <w:lang w:eastAsia="en-GB"/>
              </w:rPr>
              <w:t>PM</w:t>
            </w:r>
            <w:r w:rsidR="0052606E"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565AD98C" w14:textId="1C61FE06"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79862876" w14:textId="765AE63F"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Charcoal, wood</w:t>
            </w:r>
          </w:p>
        </w:tc>
        <w:tc>
          <w:tcPr>
            <w:tcW w:w="2896" w:type="dxa"/>
          </w:tcPr>
          <w:p w14:paraId="2ACB4229" w14:textId="183FF653" w:rsidR="00F402F5" w:rsidRPr="00F674A9" w:rsidRDefault="00F402F5" w:rsidP="00F402F5">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bl>
    <w:p w14:paraId="0023027B" w14:textId="77777777" w:rsidR="00A22214" w:rsidRDefault="00A22214"/>
    <w:tbl>
      <w:tblPr>
        <w:tblStyle w:val="TableGridLight"/>
        <w:tblW w:w="13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2148"/>
        <w:gridCol w:w="4394"/>
        <w:gridCol w:w="2977"/>
        <w:gridCol w:w="2896"/>
      </w:tblGrid>
      <w:tr w:rsidR="00A22214" w:rsidRPr="00F674A9" w14:paraId="6403DFC8" w14:textId="77777777" w:rsidTr="00A22214">
        <w:trPr>
          <w:trHeight w:val="284"/>
          <w:tblHeader/>
        </w:trPr>
        <w:tc>
          <w:tcPr>
            <w:tcW w:w="13948" w:type="dxa"/>
            <w:gridSpan w:val="5"/>
            <w:tcBorders>
              <w:bottom w:val="single" w:sz="4" w:space="0" w:color="auto"/>
            </w:tcBorders>
            <w:noWrap/>
          </w:tcPr>
          <w:p w14:paraId="7F5B1364" w14:textId="05C31057" w:rsidR="00A22214" w:rsidRPr="00F674A9" w:rsidRDefault="00A22214" w:rsidP="00A22214">
            <w:pPr>
              <w:rPr>
                <w:rFonts w:ascii="Times New Roman" w:hAnsi="Times New Roman" w:cs="Times New Roman"/>
                <w:color w:val="000000" w:themeColor="text1"/>
                <w:sz w:val="20"/>
                <w:szCs w:val="20"/>
              </w:rPr>
            </w:pPr>
            <w:r w:rsidRPr="00D44070">
              <w:rPr>
                <w:rFonts w:ascii="Times New Roman" w:hAnsi="Times New Roman" w:cs="Times New Roman"/>
                <w:b/>
                <w:bCs/>
                <w:color w:val="000000" w:themeColor="text1"/>
                <w:sz w:val="18"/>
                <w:szCs w:val="18"/>
              </w:rPr>
              <w:lastRenderedPageBreak/>
              <w:t>Table S1</w:t>
            </w:r>
            <w:r w:rsidRPr="00D44070">
              <w:rPr>
                <w:rFonts w:ascii="Times New Roman" w:hAnsi="Times New Roman" w:cs="Times New Roman"/>
                <w:color w:val="000000" w:themeColor="text1"/>
                <w:sz w:val="18"/>
                <w:szCs w:val="18"/>
              </w:rPr>
              <w:t xml:space="preserve"> (Continued)</w:t>
            </w:r>
          </w:p>
        </w:tc>
      </w:tr>
      <w:tr w:rsidR="00A22214" w:rsidRPr="00F674A9" w14:paraId="6A8829D2" w14:textId="77777777" w:rsidTr="00A22214">
        <w:trPr>
          <w:trHeight w:val="356"/>
          <w:tblHeader/>
        </w:trPr>
        <w:tc>
          <w:tcPr>
            <w:tcW w:w="1533" w:type="dxa"/>
            <w:tcBorders>
              <w:top w:val="single" w:sz="4" w:space="0" w:color="auto"/>
              <w:bottom w:val="single" w:sz="4" w:space="0" w:color="auto"/>
            </w:tcBorders>
            <w:noWrap/>
          </w:tcPr>
          <w:p w14:paraId="5E9D8414" w14:textId="701BA0DA" w:rsidR="00A22214" w:rsidRDefault="00A22214" w:rsidP="00A22214">
            <w:r w:rsidRPr="00F674A9">
              <w:rPr>
                <w:rFonts w:ascii="Times New Roman" w:eastAsia="Times New Roman" w:hAnsi="Times New Roman" w:cs="Times New Roman"/>
                <w:color w:val="000000" w:themeColor="text1"/>
                <w:sz w:val="20"/>
                <w:szCs w:val="20"/>
                <w:lang w:eastAsia="en-GB"/>
              </w:rPr>
              <w:t>Author</w:t>
            </w:r>
          </w:p>
        </w:tc>
        <w:tc>
          <w:tcPr>
            <w:tcW w:w="2148" w:type="dxa"/>
            <w:tcBorders>
              <w:top w:val="single" w:sz="4" w:space="0" w:color="auto"/>
              <w:bottom w:val="single" w:sz="4" w:space="0" w:color="auto"/>
            </w:tcBorders>
            <w:noWrap/>
          </w:tcPr>
          <w:p w14:paraId="5BE0DEC9" w14:textId="6EF6B06C"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Pollutant(s) monitored</w:t>
            </w:r>
          </w:p>
        </w:tc>
        <w:tc>
          <w:tcPr>
            <w:tcW w:w="4394" w:type="dxa"/>
            <w:tcBorders>
              <w:top w:val="single" w:sz="4" w:space="0" w:color="auto"/>
              <w:bottom w:val="single" w:sz="4" w:space="0" w:color="auto"/>
            </w:tcBorders>
          </w:tcPr>
          <w:p w14:paraId="5CCFB7F5" w14:textId="08DB085D"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Measurement uncertainties</w:t>
            </w:r>
          </w:p>
        </w:tc>
        <w:tc>
          <w:tcPr>
            <w:tcW w:w="2977" w:type="dxa"/>
            <w:tcBorders>
              <w:top w:val="single" w:sz="4" w:space="0" w:color="auto"/>
              <w:bottom w:val="single" w:sz="4" w:space="0" w:color="auto"/>
            </w:tcBorders>
          </w:tcPr>
          <w:p w14:paraId="27D12445" w14:textId="55DC8544" w:rsidR="00A22214" w:rsidRPr="00F674A9" w:rsidRDefault="00A22214" w:rsidP="00A22214">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Indoor pollution sources</w:t>
            </w:r>
          </w:p>
        </w:tc>
        <w:tc>
          <w:tcPr>
            <w:tcW w:w="2896" w:type="dxa"/>
            <w:tcBorders>
              <w:top w:val="single" w:sz="4" w:space="0" w:color="auto"/>
              <w:bottom w:val="single" w:sz="4" w:space="0" w:color="auto"/>
            </w:tcBorders>
          </w:tcPr>
          <w:p w14:paraId="1D6944FC" w14:textId="07F1655D" w:rsidR="00A22214" w:rsidRPr="00F674A9" w:rsidRDefault="00A22214" w:rsidP="00A22214">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Month/ season year</w:t>
            </w:r>
          </w:p>
        </w:tc>
      </w:tr>
      <w:tr w:rsidR="00A22214" w:rsidRPr="00F674A9" w14:paraId="70D89237" w14:textId="52B5EC25" w:rsidTr="00A22214">
        <w:trPr>
          <w:trHeight w:val="760"/>
        </w:trPr>
        <w:tc>
          <w:tcPr>
            <w:tcW w:w="1533" w:type="dxa"/>
            <w:tcBorders>
              <w:top w:val="single" w:sz="4" w:space="0" w:color="auto"/>
            </w:tcBorders>
            <w:noWrap/>
            <w:hideMark/>
          </w:tcPr>
          <w:p w14:paraId="1CE056B9" w14:textId="5939F23B" w:rsidR="00A22214" w:rsidRPr="00F674A9" w:rsidRDefault="00803D0F" w:rsidP="00A22214">
            <w:pPr>
              <w:rPr>
                <w:rFonts w:ascii="Times New Roman" w:eastAsia="Times New Roman" w:hAnsi="Times New Roman" w:cs="Times New Roman"/>
                <w:b/>
                <w:bCs/>
                <w:color w:val="000000" w:themeColor="text1"/>
                <w:sz w:val="20"/>
                <w:szCs w:val="20"/>
                <w:lang w:eastAsia="en-GB"/>
              </w:rPr>
            </w:pPr>
            <w:hyperlink r:id="rId31" w:anchor="RANGE!_ENREF_55" w:tooltip="Titcombe, 2011 #35582" w:history="1">
              <w:proofErr w:type="spellStart"/>
              <w:r w:rsidR="00A22214" w:rsidRPr="00F674A9">
                <w:rPr>
                  <w:rFonts w:ascii="Times New Roman" w:eastAsia="Times New Roman" w:hAnsi="Times New Roman" w:cs="Times New Roman"/>
                  <w:color w:val="000000" w:themeColor="text1"/>
                  <w:sz w:val="20"/>
                  <w:szCs w:val="20"/>
                  <w:lang w:eastAsia="en-GB"/>
                </w:rPr>
                <w:t>Titcombe</w:t>
              </w:r>
              <w:proofErr w:type="spellEnd"/>
              <w:r w:rsidR="00A22214" w:rsidRPr="00F674A9">
                <w:rPr>
                  <w:rFonts w:ascii="Times New Roman" w:eastAsia="Times New Roman" w:hAnsi="Times New Roman" w:cs="Times New Roman"/>
                  <w:color w:val="000000" w:themeColor="text1"/>
                  <w:sz w:val="20"/>
                  <w:szCs w:val="20"/>
                  <w:lang w:eastAsia="en-GB"/>
                </w:rPr>
                <w:t xml:space="preserve"> and </w:t>
              </w:r>
              <w:proofErr w:type="spellStart"/>
              <w:r w:rsidR="00A22214" w:rsidRPr="00F674A9">
                <w:rPr>
                  <w:rFonts w:ascii="Times New Roman" w:eastAsia="Times New Roman" w:hAnsi="Times New Roman" w:cs="Times New Roman"/>
                  <w:color w:val="000000" w:themeColor="text1"/>
                  <w:sz w:val="20"/>
                  <w:szCs w:val="20"/>
                  <w:lang w:eastAsia="en-GB"/>
                </w:rPr>
                <w:t>Simcik</w:t>
              </w:r>
              <w:proofErr w:type="spellEnd"/>
              <w:r w:rsidR="00A22214" w:rsidRPr="00F674A9">
                <w:rPr>
                  <w:rFonts w:ascii="Times New Roman" w:eastAsia="Times New Roman" w:hAnsi="Times New Roman" w:cs="Times New Roman"/>
                  <w:color w:val="000000" w:themeColor="text1"/>
                  <w:sz w:val="20"/>
                  <w:szCs w:val="20"/>
                  <w:lang w:eastAsia="en-GB"/>
                </w:rPr>
                <w:t xml:space="preserve"> (2011)</w:t>
              </w:r>
            </w:hyperlink>
            <w:hyperlink w:anchor="_ENREF_45" w:tooltip="Titcombe, 2011 #35582" w:history="1">
              <w:r w:rsidR="00A22214" w:rsidRPr="00F674A9">
                <w:rPr>
                  <w:rFonts w:ascii="Times New Roman" w:eastAsia="Times New Roman" w:hAnsi="Times New Roman" w:cs="Times New Roman"/>
                  <w:color w:val="000000" w:themeColor="text1"/>
                  <w:sz w:val="20"/>
                  <w:szCs w:val="20"/>
                  <w:lang w:eastAsia="en-GB"/>
                </w:rPr>
                <w:fldChar w:fldCharType="begin"/>
              </w:r>
              <w:r w:rsidR="00A22214" w:rsidRPr="00F674A9">
                <w:rPr>
                  <w:rFonts w:ascii="Times New Roman" w:eastAsia="Times New Roman" w:hAnsi="Times New Roman" w:cs="Times New Roman"/>
                  <w:color w:val="000000" w:themeColor="text1"/>
                  <w:sz w:val="20"/>
                  <w:szCs w:val="20"/>
                  <w:lang w:eastAsia="en-GB"/>
                </w:rPr>
                <w:instrText xml:space="preserve"> ADDIN EN.CITE &lt;EndNote&gt;&lt;Cite&gt;&lt;Author&gt;Titcombe&lt;/Author&gt;&lt;Year&gt;2011&lt;/Year&gt;&lt;RecNum&gt;35582&lt;/RecNum&gt;&lt;DisplayText&gt;&lt;style face="superscript"&gt;45&lt;/style&gt;&lt;/DisplayText&gt;&lt;record&gt;&lt;rec-number&gt;35582&lt;/rec-number&gt;&lt;foreign-keys&gt;&lt;key app="EN" db-id="exr2frwz4xt2sjezp0sp2azuff0pt9209vaz" timestamp="1670428247" guid="e72cda46-b900-446a-b304-d970b91aa3df"&gt;35582&lt;/key&gt;&lt;/foreign-keys&gt;&lt;ref-type name="Journal Article"&gt;17&lt;/ref-type&gt;&lt;contributors&gt;&lt;authors&gt;&lt;author&gt;Titcombe, M. E.&lt;/author&gt;&lt;author&gt;Simcik, M.&lt;/author&gt;&lt;/authors&gt;&lt;/contributors&gt;&lt;auth-address&gt;Univ Minnesota, Dept Chem &amp;amp; Mech Engn, Minneapolis, MN 55455 USA&amp;#xD;Univ Minnesota, Dept Publ Hlth, Minneapolis, MN 55455 USA&lt;/auth-address&gt;&lt;titles&gt;&lt;title&gt;Personal and indoor exposure to PM2.5 and polycyclic aromatic hydrocarbons in the southern highlands of Tanzania: a pilot-scale study&lt;/title&gt;&lt;secondary-title&gt;ENVIRONMENTAL MONITORING AND ASSESSMENT&lt;/secondary-title&gt;&lt;/titles&gt;&lt;periodical&gt;&lt;full-title&gt;Environmental Monitoring and Assessment&lt;/full-title&gt;&lt;/periodical&gt;&lt;pages&gt;461-476&lt;/pages&gt;&lt;volume&gt;180&lt;/volume&gt;&lt;number&gt;1-4&lt;/number&gt;&lt;keywords&gt;&lt;keyword&gt;Indoor air pollution&lt;/keyword&gt;&lt;keyword&gt;Particulate matter&lt;/keyword&gt;&lt;keyword&gt;Polycyclic aromatic hydrocarbons&lt;/keyword&gt;&lt;keyword&gt;Benzo[a]pyrene&lt;/keyword&gt;&lt;keyword&gt;Personal exposure&lt;/keyword&gt;&lt;keyword&gt;Remote sampling&lt;/keyword&gt;&lt;keyword&gt;AIR-POLLUTION&lt;/keyword&gt;&lt;keyword&gt;WOOD SMOKE&lt;/keyword&gt;&lt;keyword&gt;DEVELOPING-COUNTRIES&lt;/keyword&gt;&lt;keyword&gt;BIOMASS&lt;/keyword&gt;&lt;keyword&gt;HEALTH&lt;/keyword&gt;&lt;keyword&gt;FUELS&lt;/keyword&gt;&lt;keyword&gt;LUNG&lt;/keyword&gt;&lt;keyword&gt;COMBUSTION&lt;/keyword&gt;&lt;keyword&gt;MORTALITY&lt;/keyword&gt;&lt;keyword&gt;CHILDREN&lt;/keyword&gt;&lt;/keywords&gt;&lt;dates&gt;&lt;year&gt;2011&lt;/year&gt;&lt;pub-dates&gt;&lt;date&gt;SEP&lt;/date&gt;&lt;/pub-dates&gt;&lt;/dates&gt;&lt;isbn&gt;0167-6369&amp;#xD;1573-2959 J9 - ENVIRON MONIT ASSESS&lt;/isbn&gt;&lt;accession-num&gt;WOS:000293410200032&lt;/accession-num&gt;&lt;urls&gt;&lt;/urls&gt;&lt;custom3&gt;University of Minnesota System&amp;#xD;University of Minnesota Twin Cities&lt;/custom3&gt;&lt;electronic-resource-num&gt;10.1007/s10661-010-1799-3&lt;/electronic-resource-num&gt;&lt;language&gt;English&lt;/language&gt;&lt;/record&gt;&lt;/Cite&gt;&lt;/EndNote&gt;</w:instrText>
              </w:r>
              <w:r w:rsidR="00A22214" w:rsidRPr="00F674A9">
                <w:rPr>
                  <w:rFonts w:ascii="Times New Roman" w:eastAsia="Times New Roman" w:hAnsi="Times New Roman" w:cs="Times New Roman"/>
                  <w:color w:val="000000" w:themeColor="text1"/>
                  <w:sz w:val="20"/>
                  <w:szCs w:val="20"/>
                  <w:lang w:eastAsia="en-GB"/>
                </w:rPr>
                <w:fldChar w:fldCharType="separate"/>
              </w:r>
              <w:r w:rsidR="00A22214" w:rsidRPr="00F674A9">
                <w:rPr>
                  <w:rFonts w:ascii="Times New Roman" w:eastAsia="Times New Roman" w:hAnsi="Times New Roman" w:cs="Times New Roman"/>
                  <w:noProof/>
                  <w:color w:val="000000" w:themeColor="text1"/>
                  <w:sz w:val="20"/>
                  <w:szCs w:val="20"/>
                  <w:vertAlign w:val="superscript"/>
                  <w:lang w:eastAsia="en-GB"/>
                </w:rPr>
                <w:t>45</w:t>
              </w:r>
              <w:r w:rsidR="00A22214"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tcBorders>
              <w:top w:val="single" w:sz="4" w:space="0" w:color="auto"/>
            </w:tcBorders>
            <w:noWrap/>
            <w:hideMark/>
          </w:tcPr>
          <w:p w14:paraId="656BBA57" w14:textId="39A2F61C"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PAH</w:t>
            </w:r>
          </w:p>
        </w:tc>
        <w:tc>
          <w:tcPr>
            <w:tcW w:w="4394" w:type="dxa"/>
            <w:tcBorders>
              <w:top w:val="single" w:sz="4" w:space="0" w:color="auto"/>
            </w:tcBorders>
          </w:tcPr>
          <w:p w14:paraId="45F9A117" w14:textId="3517BEF3"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hAnsi="Times New Roman" w:cs="Times New Roman"/>
                <w:color w:val="000000" w:themeColor="text1"/>
                <w:sz w:val="20"/>
                <w:szCs w:val="20"/>
              </w:rPr>
              <w:t xml:space="preserve"> mass precision ±4 µg (determined through repeat measurements and comparison with blanks).  ±10% change in instrument flow rate. Flow rates measured before and after sampling where possible</w:t>
            </w:r>
          </w:p>
        </w:tc>
        <w:tc>
          <w:tcPr>
            <w:tcW w:w="2977" w:type="dxa"/>
            <w:tcBorders>
              <w:top w:val="single" w:sz="4" w:space="0" w:color="auto"/>
            </w:tcBorders>
          </w:tcPr>
          <w:p w14:paraId="28312BB2" w14:textId="79CB10D2"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Open wood fire, charcoal stoves, a mixture of kerosene and charcoal stoves, and liquid petroleum gas stoves</w:t>
            </w:r>
          </w:p>
        </w:tc>
        <w:tc>
          <w:tcPr>
            <w:tcW w:w="2896" w:type="dxa"/>
            <w:tcBorders>
              <w:top w:val="single" w:sz="4" w:space="0" w:color="auto"/>
            </w:tcBorders>
          </w:tcPr>
          <w:p w14:paraId="016626DB" w14:textId="7D585B1B"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A22214" w:rsidRPr="00F674A9" w14:paraId="3D9CA46E" w14:textId="46ED5535" w:rsidTr="00D44070">
        <w:trPr>
          <w:trHeight w:val="58"/>
        </w:trPr>
        <w:tc>
          <w:tcPr>
            <w:tcW w:w="1533" w:type="dxa"/>
            <w:noWrap/>
            <w:hideMark/>
          </w:tcPr>
          <w:p w14:paraId="3F6E366D" w14:textId="114302EC" w:rsidR="00A22214" w:rsidRPr="00F674A9" w:rsidRDefault="00803D0F" w:rsidP="00A22214">
            <w:pPr>
              <w:rPr>
                <w:rFonts w:ascii="Times New Roman" w:eastAsia="Times New Roman" w:hAnsi="Times New Roman" w:cs="Times New Roman"/>
                <w:b/>
                <w:bCs/>
                <w:color w:val="000000" w:themeColor="text1"/>
                <w:sz w:val="20"/>
                <w:szCs w:val="20"/>
                <w:lang w:eastAsia="en-GB"/>
              </w:rPr>
            </w:pPr>
            <w:hyperlink r:id="rId32" w:anchor="RANGE!_ENREF_40" w:tooltip="Tumwesige, 2017 #35267" w:history="1">
              <w:proofErr w:type="spellStart"/>
              <w:r w:rsidR="00A22214" w:rsidRPr="00F674A9">
                <w:rPr>
                  <w:rFonts w:ascii="Times New Roman" w:eastAsia="Times New Roman" w:hAnsi="Times New Roman" w:cs="Times New Roman"/>
                  <w:color w:val="000000" w:themeColor="text1"/>
                  <w:sz w:val="20"/>
                  <w:szCs w:val="20"/>
                  <w:lang w:eastAsia="en-GB"/>
                </w:rPr>
                <w:t>Tumwesige</w:t>
              </w:r>
              <w:proofErr w:type="spellEnd"/>
              <w:r w:rsidR="00A22214" w:rsidRPr="00F674A9">
                <w:rPr>
                  <w:rFonts w:ascii="Times New Roman" w:eastAsia="Times New Roman" w:hAnsi="Times New Roman" w:cs="Times New Roman"/>
                  <w:color w:val="000000" w:themeColor="text1"/>
                  <w:sz w:val="20"/>
                  <w:szCs w:val="20"/>
                  <w:lang w:eastAsia="en-GB"/>
                </w:rPr>
                <w:t xml:space="preserve"> et al. (2017)</w:t>
              </w:r>
            </w:hyperlink>
            <w:hyperlink w:anchor="_ENREF_46" w:tooltip="Tumwesige, 2017 #35267" w:history="1">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PEVuZE5vdGU+PENpdGU+PEF1dGhvcj5UdW13ZXNpZ2U8L0F1dGhvcj48WWVhcj4yMDE3PC9ZZWFy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 </w:instrText>
              </w:r>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PEVuZE5vdGU+PENpdGU+PEF1dGhvcj5UdW13ZXNpZ2U8L0F1dGhvcj48WWVhcj4yMDE3PC9ZZWFy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EN.CITE.DATA </w:instrText>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end"/>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separate"/>
              </w:r>
              <w:r w:rsidR="00A22214" w:rsidRPr="00F674A9">
                <w:rPr>
                  <w:rFonts w:ascii="Times New Roman" w:eastAsia="Times New Roman" w:hAnsi="Times New Roman" w:cs="Times New Roman"/>
                  <w:noProof/>
                  <w:color w:val="000000" w:themeColor="text1"/>
                  <w:sz w:val="20"/>
                  <w:szCs w:val="20"/>
                  <w:vertAlign w:val="superscript"/>
                  <w:lang w:eastAsia="en-GB"/>
                </w:rPr>
                <w:t>46</w:t>
              </w:r>
              <w:r w:rsidR="00A22214"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022AC38D" w14:textId="20D6AA23"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389FC3C4" w14:textId="41AC03C9"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19EAAE32" w14:textId="7F19FBED"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Stoves, open-fire (only cooking sources reported)</w:t>
            </w:r>
          </w:p>
        </w:tc>
        <w:tc>
          <w:tcPr>
            <w:tcW w:w="2896" w:type="dxa"/>
          </w:tcPr>
          <w:p w14:paraId="5B296E3B" w14:textId="22E29EFF"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A22214" w:rsidRPr="00F674A9" w14:paraId="1C7182BA" w14:textId="5F76C4DE" w:rsidTr="00D44070">
        <w:trPr>
          <w:trHeight w:val="132"/>
        </w:trPr>
        <w:tc>
          <w:tcPr>
            <w:tcW w:w="1533" w:type="dxa"/>
            <w:noWrap/>
            <w:hideMark/>
          </w:tcPr>
          <w:p w14:paraId="3D5CF03F" w14:textId="7DC92BB8" w:rsidR="00A22214" w:rsidRPr="00F674A9" w:rsidRDefault="00803D0F" w:rsidP="00A22214">
            <w:pPr>
              <w:rPr>
                <w:rFonts w:ascii="Times New Roman" w:eastAsia="Times New Roman" w:hAnsi="Times New Roman" w:cs="Times New Roman"/>
                <w:b/>
                <w:bCs/>
                <w:color w:val="000000" w:themeColor="text1"/>
                <w:sz w:val="20"/>
                <w:szCs w:val="20"/>
                <w:lang w:eastAsia="en-GB"/>
              </w:rPr>
            </w:pPr>
            <w:hyperlink r:id="rId33" w:anchor="RANGE!_ENREF_56" w:tooltip="Van Vliet, 2013 #35589" w:history="1">
              <w:r w:rsidR="00A22214" w:rsidRPr="00F674A9">
                <w:rPr>
                  <w:rFonts w:ascii="Times New Roman" w:eastAsia="Times New Roman" w:hAnsi="Times New Roman" w:cs="Times New Roman"/>
                  <w:color w:val="000000" w:themeColor="text1"/>
                  <w:sz w:val="20"/>
                  <w:szCs w:val="20"/>
                  <w:lang w:eastAsia="en-GB"/>
                </w:rPr>
                <w:t>Van Vliet et al. (2013)</w:t>
              </w:r>
            </w:hyperlink>
            <w:hyperlink w:anchor="_ENREF_47" w:tooltip="Van Vliet, 2013 #35589" w:history="1">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PEVuZE5vdGU+PENpdGU+PEF1dGhvcj5WYW4gVmxpZXQ8L0F1dGhvcj48WWVhcj4yMDEzPC9ZZWFy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==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 </w:instrText>
              </w:r>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PEVuZE5vdGU+PENpdGU+PEF1dGhvcj5WYW4gVmxpZXQ8L0F1dGhvcj48WWVhcj4yMDEzPC9ZZWFy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==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EN.CITE.DATA </w:instrText>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end"/>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separate"/>
              </w:r>
              <w:r w:rsidR="00A22214" w:rsidRPr="00F674A9">
                <w:rPr>
                  <w:rFonts w:ascii="Times New Roman" w:eastAsia="Times New Roman" w:hAnsi="Times New Roman" w:cs="Times New Roman"/>
                  <w:noProof/>
                  <w:color w:val="000000" w:themeColor="text1"/>
                  <w:sz w:val="20"/>
                  <w:szCs w:val="20"/>
                  <w:vertAlign w:val="superscript"/>
                  <w:lang w:eastAsia="en-GB"/>
                </w:rPr>
                <w:t>47</w:t>
              </w:r>
              <w:r w:rsidR="00A22214" w:rsidRPr="00F674A9">
                <w:rPr>
                  <w:rFonts w:ascii="Times New Roman" w:eastAsia="Times New Roman" w:hAnsi="Times New Roman" w:cs="Times New Roman"/>
                  <w:color w:val="000000" w:themeColor="text1"/>
                  <w:sz w:val="20"/>
                  <w:szCs w:val="20"/>
                  <w:lang w:eastAsia="en-GB"/>
                </w:rPr>
                <w:fldChar w:fldCharType="end"/>
              </w:r>
            </w:hyperlink>
            <w:r w:rsidR="00A22214"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31797B07" w14:textId="358CA239"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BC</w:t>
            </w:r>
          </w:p>
        </w:tc>
        <w:tc>
          <w:tcPr>
            <w:tcW w:w="4394" w:type="dxa"/>
          </w:tcPr>
          <w:p w14:paraId="22289458" w14:textId="6AFA65B1"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±10% flow rate. Flow rates checked before and after sampling using a rotameter</w:t>
            </w:r>
          </w:p>
        </w:tc>
        <w:tc>
          <w:tcPr>
            <w:tcW w:w="2977" w:type="dxa"/>
          </w:tcPr>
          <w:p w14:paraId="6A6B6704" w14:textId="101772EF"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Wood, charcoal burning stoves</w:t>
            </w:r>
          </w:p>
        </w:tc>
        <w:tc>
          <w:tcPr>
            <w:tcW w:w="2896" w:type="dxa"/>
          </w:tcPr>
          <w:p w14:paraId="355BF3A6" w14:textId="075CFD4F"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July - December 2017</w:t>
            </w:r>
          </w:p>
        </w:tc>
      </w:tr>
      <w:bookmarkStart w:id="2" w:name="RANGE!A49"/>
      <w:tr w:rsidR="00A22214" w:rsidRPr="00F674A9" w14:paraId="23A5B407" w14:textId="239EF010" w:rsidTr="00D44070">
        <w:trPr>
          <w:trHeight w:val="416"/>
        </w:trPr>
        <w:tc>
          <w:tcPr>
            <w:tcW w:w="1533" w:type="dxa"/>
            <w:noWrap/>
            <w:hideMark/>
          </w:tcPr>
          <w:p w14:paraId="49B0E27A" w14:textId="788D501F" w:rsidR="00A22214" w:rsidRPr="00F674A9" w:rsidRDefault="00A22214" w:rsidP="00A22214">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fldChar w:fldCharType="begin"/>
            </w:r>
            <w:r w:rsidRPr="00F674A9">
              <w:rPr>
                <w:rFonts w:ascii="Times New Roman" w:eastAsia="Times New Roman" w:hAnsi="Times New Roman" w:cs="Times New Roman"/>
                <w:color w:val="000000" w:themeColor="text1"/>
                <w:sz w:val="20"/>
                <w:szCs w:val="20"/>
                <w:lang w:eastAsia="en-GB"/>
              </w:rPr>
              <w:instrText xml:space="preserve"> HYPERLINK "file:///C:\\Users\\rp173\\AppData\\Local\\Microsoft\\Windows\\INetCache\\Content.MSO\\2AF2A791.xlsx" \l "RANGE!_ENREF_41" \o "Vinti, 2022 #35557" </w:instrText>
            </w:r>
            <w:r w:rsidRPr="00F674A9">
              <w:rPr>
                <w:rFonts w:ascii="Times New Roman" w:eastAsia="Times New Roman" w:hAnsi="Times New Roman" w:cs="Times New Roman"/>
                <w:color w:val="000000" w:themeColor="text1"/>
                <w:sz w:val="20"/>
                <w:szCs w:val="20"/>
                <w:lang w:eastAsia="en-GB"/>
              </w:rPr>
              <w:fldChar w:fldCharType="separate"/>
            </w:r>
            <w:proofErr w:type="spellStart"/>
            <w:r w:rsidRPr="00F674A9">
              <w:rPr>
                <w:rFonts w:ascii="Times New Roman" w:eastAsia="Times New Roman" w:hAnsi="Times New Roman" w:cs="Times New Roman"/>
                <w:color w:val="000000" w:themeColor="text1"/>
                <w:sz w:val="20"/>
                <w:szCs w:val="20"/>
                <w:lang w:eastAsia="en-GB"/>
              </w:rPr>
              <w:t>Vinti</w:t>
            </w:r>
            <w:proofErr w:type="spellEnd"/>
            <w:r w:rsidRPr="00F674A9">
              <w:rPr>
                <w:rFonts w:ascii="Times New Roman" w:eastAsia="Times New Roman" w:hAnsi="Times New Roman" w:cs="Times New Roman"/>
                <w:color w:val="000000" w:themeColor="text1"/>
                <w:sz w:val="20"/>
                <w:szCs w:val="20"/>
                <w:lang w:eastAsia="en-GB"/>
              </w:rPr>
              <w:t xml:space="preserve"> and </w:t>
            </w:r>
            <w:proofErr w:type="spellStart"/>
            <w:r w:rsidRPr="00F674A9">
              <w:rPr>
                <w:rFonts w:ascii="Times New Roman" w:eastAsia="Times New Roman" w:hAnsi="Times New Roman" w:cs="Times New Roman"/>
                <w:color w:val="000000" w:themeColor="text1"/>
                <w:sz w:val="20"/>
                <w:szCs w:val="20"/>
                <w:lang w:eastAsia="en-GB"/>
              </w:rPr>
              <w:t>Vaccari</w:t>
            </w:r>
            <w:proofErr w:type="spellEnd"/>
            <w:r w:rsidRPr="00F674A9">
              <w:rPr>
                <w:rFonts w:ascii="Times New Roman" w:eastAsia="Times New Roman" w:hAnsi="Times New Roman" w:cs="Times New Roman"/>
                <w:color w:val="000000" w:themeColor="text1"/>
                <w:sz w:val="20"/>
                <w:szCs w:val="20"/>
                <w:lang w:eastAsia="en-GB"/>
              </w:rPr>
              <w:t xml:space="preserve"> (2022)</w:t>
            </w:r>
            <w:r w:rsidRPr="00F674A9">
              <w:rPr>
                <w:rFonts w:ascii="Times New Roman" w:eastAsia="Times New Roman" w:hAnsi="Times New Roman" w:cs="Times New Roman"/>
                <w:color w:val="000000" w:themeColor="text1"/>
                <w:sz w:val="20"/>
                <w:szCs w:val="20"/>
                <w:lang w:eastAsia="en-GB"/>
              </w:rPr>
              <w:fldChar w:fldCharType="end"/>
            </w:r>
            <w:bookmarkEnd w:id="2"/>
            <w:r>
              <w:rPr>
                <w:rFonts w:ascii="Times New Roman" w:eastAsia="Times New Roman" w:hAnsi="Times New Roman" w:cs="Times New Roman"/>
                <w:color w:val="000000" w:themeColor="text1"/>
                <w:sz w:val="20"/>
                <w:szCs w:val="20"/>
                <w:lang w:eastAsia="en-GB"/>
              </w:rPr>
              <w:fldChar w:fldCharType="begin"/>
            </w:r>
            <w:r>
              <w:rPr>
                <w:rFonts w:ascii="Times New Roman" w:eastAsia="Times New Roman" w:hAnsi="Times New Roman" w:cs="Times New Roman"/>
                <w:color w:val="000000" w:themeColor="text1"/>
                <w:sz w:val="20"/>
                <w:szCs w:val="20"/>
                <w:lang w:eastAsia="en-GB"/>
              </w:rPr>
              <w:instrText xml:space="preserve"> HYPERLINK \l "_ENREF_48" \o "Vinti, 2022 #35557" </w:instrText>
            </w:r>
            <w:r>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color w:val="000000" w:themeColor="text1"/>
                <w:sz w:val="20"/>
                <w:szCs w:val="20"/>
                <w:lang w:eastAsia="en-GB"/>
              </w:rPr>
              <w:fldChar w:fldCharType="begin"/>
            </w:r>
            <w:r w:rsidRPr="00F674A9">
              <w:rPr>
                <w:rFonts w:ascii="Times New Roman" w:eastAsia="Times New Roman" w:hAnsi="Times New Roman" w:cs="Times New Roman"/>
                <w:color w:val="000000" w:themeColor="text1"/>
                <w:sz w:val="20"/>
                <w:szCs w:val="20"/>
                <w:lang w:eastAsia="en-GB"/>
              </w:rPr>
              <w:instrText xml:space="preserve"> ADDIN EN.CITE &lt;EndNote&gt;&lt;Cite&gt;&lt;Author&gt;Vinti&lt;/Author&gt;&lt;Year&gt;2022&lt;/Year&gt;&lt;RecNum&gt;35557&lt;/RecNum&gt;&lt;DisplayText&gt;&lt;style face="superscript"&gt;48&lt;/style&gt;&lt;/DisplayText&gt;&lt;record&gt;&lt;rec-number&gt;35557&lt;/rec-number&gt;&lt;foreign-keys&gt;&lt;key app="EN" db-id="exr2frwz4xt2sjezp0sp2azuff0pt9209vaz" timestamp="1670428247" guid="386c43bc-843a-4dfc-b3a1-77247fe19700"&gt;35557&lt;/key&gt;&lt;/foreign-keys&gt;&lt;ref-type name="Journal Article"&gt;17&lt;/ref-type&gt;&lt;contributors&gt;&lt;authors&gt;&lt;author&gt;Vinti, G.&lt;/author&gt;&lt;author&gt;Vaccari, M.&lt;/author&gt;&lt;/authors&gt;&lt;/contributors&gt;&lt;auth-address&gt;Univ Brescia, Res Ctr Appropriate Technol Environm Management R, Via Branze 43, I-25123 Brescia, Italy&lt;/auth-address&gt;&lt;titles&gt;&lt;title&gt;A Simplified Model for Estimating Household Air Pollution in Challenging Contexts: A Case Study from Ghana&lt;/title&gt;&lt;secondary-title&gt;CLEAN TECHNOLOGIES&lt;/secondary-title&gt;&lt;/titles&gt;&lt;periodical&gt;&lt;full-title&gt;CLEAN TECHNOLOGIES&lt;/full-title&gt;&lt;/periodical&gt;&lt;pages&gt;703-713&lt;/pages&gt;&lt;volume&gt;4&lt;/volume&gt;&lt;number&gt;3&lt;/number&gt;&lt;keywords&gt;&lt;keyword&gt;HAP&lt;/keyword&gt;&lt;keyword&gt;rural communities&lt;/keyword&gt;&lt;keyword&gt;developing countries&lt;/keyword&gt;&lt;keyword&gt;simplified model&lt;/keyword&gt;&lt;keyword&gt;SOLID-WASTE&lt;/keyword&gt;&lt;keyword&gt;COOKSTOVES&lt;/keyword&gt;&lt;keyword&gt;EXPOSURES&lt;/keyword&gt;&lt;keyword&gt;COOKING&lt;/keyword&gt;&lt;keyword&gt;CLIMATE&lt;/keyword&gt;&lt;keyword&gt;INDOOR&lt;/keyword&gt;&lt;keyword&gt;FUELS&lt;/keyword&gt;&lt;/keywords&gt;&lt;dates&gt;&lt;year&gt;2022&lt;/year&gt;&lt;pub-dates&gt;&lt;date&gt;SEP&lt;/date&gt;&lt;/pub-dates&gt;&lt;/dates&gt;&lt;isbn&gt;2571-8797 J9 - CLEAN TECHNOL-BASEL&lt;/isbn&gt;&lt;accession-num&gt;WOS:000856286400001&lt;/accession-num&gt;&lt;urls&gt;&lt;/urls&gt;&lt;custom3&gt;University of Brescia&lt;/custom3&gt;&lt;electronic-resource-num&gt;10.3390/cleantechnol4030043&lt;/electronic-resource-num&gt;&lt;language&gt;English&lt;/language&gt;&lt;/record&gt;&lt;/Cite&gt;&lt;/EndNote&gt;</w:instrText>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48</w:t>
            </w:r>
            <w:r w:rsidRPr="00F674A9">
              <w:rPr>
                <w:rFonts w:ascii="Times New Roman" w:eastAsia="Times New Roman" w:hAnsi="Times New Roman" w:cs="Times New Roman"/>
                <w:color w:val="000000" w:themeColor="text1"/>
                <w:sz w:val="20"/>
                <w:szCs w:val="20"/>
                <w:lang w:eastAsia="en-GB"/>
              </w:rPr>
              <w:fldChar w:fldCharType="end"/>
            </w:r>
            <w:r>
              <w:rPr>
                <w:rFonts w:ascii="Times New Roman" w:eastAsia="Times New Roman" w:hAnsi="Times New Roman" w:cs="Times New Roman"/>
                <w:color w:val="000000" w:themeColor="text1"/>
                <w:sz w:val="20"/>
                <w:szCs w:val="20"/>
                <w:lang w:eastAsia="en-GB"/>
              </w:rPr>
              <w:fldChar w:fldCharType="end"/>
            </w:r>
          </w:p>
        </w:tc>
        <w:tc>
          <w:tcPr>
            <w:tcW w:w="2148" w:type="dxa"/>
            <w:noWrap/>
            <w:hideMark/>
          </w:tcPr>
          <w:p w14:paraId="21ED320C" w14:textId="77777777"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PM</w:t>
            </w:r>
            <w:r w:rsidRPr="00F674A9">
              <w:rPr>
                <w:rFonts w:ascii="Times New Roman" w:eastAsia="Times New Roman" w:hAnsi="Times New Roman" w:cs="Times New Roman"/>
                <w:color w:val="000000" w:themeColor="text1"/>
                <w:sz w:val="20"/>
                <w:szCs w:val="20"/>
                <w:vertAlign w:val="subscript"/>
                <w:lang w:eastAsia="en-GB"/>
              </w:rPr>
              <w:t>10</w:t>
            </w:r>
            <w:r w:rsidRPr="00F674A9">
              <w:rPr>
                <w:rFonts w:ascii="Times New Roman" w:eastAsia="Times New Roman" w:hAnsi="Times New Roman" w:cs="Times New Roman"/>
                <w:color w:val="000000" w:themeColor="text1"/>
                <w:sz w:val="20"/>
                <w:szCs w:val="20"/>
                <w:lang w:eastAsia="en-GB"/>
              </w:rPr>
              <w:t>, CO</w:t>
            </w:r>
          </w:p>
        </w:tc>
        <w:tc>
          <w:tcPr>
            <w:tcW w:w="4394" w:type="dxa"/>
          </w:tcPr>
          <w:p w14:paraId="014E6FF3" w14:textId="156E6E4F"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236C579A" w14:textId="488A7F6D"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three stone fires or traditional cook stoves</w:t>
            </w:r>
          </w:p>
        </w:tc>
        <w:tc>
          <w:tcPr>
            <w:tcW w:w="2896" w:type="dxa"/>
          </w:tcPr>
          <w:p w14:paraId="0E6974DB" w14:textId="2EBBE981"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November 2019</w:t>
            </w:r>
          </w:p>
        </w:tc>
      </w:tr>
      <w:tr w:rsidR="00A22214" w:rsidRPr="00F674A9" w14:paraId="3905585B" w14:textId="7EB4BB17" w:rsidTr="00D44070">
        <w:trPr>
          <w:trHeight w:val="408"/>
        </w:trPr>
        <w:tc>
          <w:tcPr>
            <w:tcW w:w="1533" w:type="dxa"/>
            <w:noWrap/>
            <w:hideMark/>
          </w:tcPr>
          <w:p w14:paraId="26F836D4" w14:textId="170BC341" w:rsidR="00A22214" w:rsidRPr="00F674A9" w:rsidRDefault="00803D0F" w:rsidP="00A22214">
            <w:pPr>
              <w:rPr>
                <w:rFonts w:ascii="Times New Roman" w:eastAsia="Times New Roman" w:hAnsi="Times New Roman" w:cs="Times New Roman"/>
                <w:b/>
                <w:bCs/>
                <w:color w:val="000000" w:themeColor="text1"/>
                <w:sz w:val="20"/>
                <w:szCs w:val="20"/>
                <w:lang w:eastAsia="en-GB"/>
              </w:rPr>
            </w:pPr>
            <w:hyperlink r:id="rId34" w:anchor="RANGE!_ENREF_57" w:tooltip="Wallach, 2022 #35296" w:history="1">
              <w:r w:rsidR="00A22214" w:rsidRPr="00F674A9">
                <w:rPr>
                  <w:rFonts w:ascii="Times New Roman" w:eastAsia="Times New Roman" w:hAnsi="Times New Roman" w:cs="Times New Roman"/>
                  <w:color w:val="000000" w:themeColor="text1"/>
                  <w:sz w:val="20"/>
                  <w:szCs w:val="20"/>
                  <w:lang w:eastAsia="en-GB"/>
                </w:rPr>
                <w:t>Wallach et al. (2022)</w:t>
              </w:r>
            </w:hyperlink>
            <w:hyperlink w:anchor="_ENREF_49" w:tooltip="Wallach, 2022 #35296" w:history="1">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PEVuZE5vdGU+PENpdGU+PEF1dGhvcj5XYWxsYWNoPC9BdXRob3I+PFllYXI+MjAyMjwvWWVhcj48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 </w:instrText>
              </w:r>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PEVuZE5vdGU+PENpdGU+PEF1dGhvcj5XYWxsYWNoPC9BdXRob3I+PFllYXI+MjAyMjwvWWVhcj48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EN.CITE.DATA </w:instrText>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end"/>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separate"/>
              </w:r>
              <w:r w:rsidR="00A22214" w:rsidRPr="00F674A9">
                <w:rPr>
                  <w:rFonts w:ascii="Times New Roman" w:eastAsia="Times New Roman" w:hAnsi="Times New Roman" w:cs="Times New Roman"/>
                  <w:noProof/>
                  <w:color w:val="000000" w:themeColor="text1"/>
                  <w:sz w:val="20"/>
                  <w:szCs w:val="20"/>
                  <w:vertAlign w:val="superscript"/>
                  <w:lang w:eastAsia="en-GB"/>
                </w:rPr>
                <w:t>49</w:t>
              </w:r>
              <w:r w:rsidR="00A22214"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1B5C2508" w14:textId="59B64A32"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Black Carbon, light</w:t>
            </w:r>
          </w:p>
        </w:tc>
        <w:tc>
          <w:tcPr>
            <w:tcW w:w="4394" w:type="dxa"/>
          </w:tcPr>
          <w:p w14:paraId="03B5465D" w14:textId="3F07464D"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767A50C5" w14:textId="2FC8C74D"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Cooking fuels, kerosene-based lighting</w:t>
            </w:r>
          </w:p>
        </w:tc>
        <w:tc>
          <w:tcPr>
            <w:tcW w:w="2896" w:type="dxa"/>
          </w:tcPr>
          <w:p w14:paraId="4D7999AA" w14:textId="24D0A4C0"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2018 - 2019</w:t>
            </w:r>
          </w:p>
        </w:tc>
      </w:tr>
      <w:tr w:rsidR="00A22214" w:rsidRPr="00F674A9" w14:paraId="68329326" w14:textId="4D08F196" w:rsidTr="00D44070">
        <w:trPr>
          <w:trHeight w:val="569"/>
        </w:trPr>
        <w:tc>
          <w:tcPr>
            <w:tcW w:w="1533" w:type="dxa"/>
            <w:noWrap/>
            <w:hideMark/>
          </w:tcPr>
          <w:p w14:paraId="1D1B7A98" w14:textId="02B3C132" w:rsidR="00A22214" w:rsidRPr="00F674A9" w:rsidRDefault="00803D0F" w:rsidP="00A22214">
            <w:pPr>
              <w:rPr>
                <w:rFonts w:ascii="Times New Roman" w:eastAsia="Times New Roman" w:hAnsi="Times New Roman" w:cs="Times New Roman"/>
                <w:b/>
                <w:bCs/>
                <w:color w:val="000000" w:themeColor="text1"/>
                <w:sz w:val="20"/>
                <w:szCs w:val="20"/>
                <w:lang w:eastAsia="en-GB"/>
              </w:rPr>
            </w:pPr>
            <w:hyperlink r:id="rId35" w:anchor="RANGE!_ENREF_66" w:tooltip="Yip, 2017 #35413" w:history="1">
              <w:r w:rsidR="00A22214" w:rsidRPr="00F674A9">
                <w:rPr>
                  <w:rFonts w:ascii="Times New Roman" w:eastAsia="Times New Roman" w:hAnsi="Times New Roman" w:cs="Times New Roman"/>
                  <w:color w:val="000000" w:themeColor="text1"/>
                  <w:sz w:val="20"/>
                  <w:szCs w:val="20"/>
                  <w:lang w:eastAsia="en-GB"/>
                </w:rPr>
                <w:t>Yip et al. (2017)</w:t>
              </w:r>
            </w:hyperlink>
            <w:hyperlink w:anchor="_ENREF_50" w:tooltip="Yip, 2017 #35413" w:history="1">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PEVuZE5vdGU+PENpdGU+PEF1dGhvcj5ZaXA8L0F1dGhvcj48WWVhcj4yMDE3PC9ZZWFyPjxSZWNO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=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 </w:instrText>
              </w:r>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PEVuZE5vdGU+PENpdGU+PEF1dGhvcj5ZaXA8L0F1dGhvcj48WWVhcj4yMDE3PC9ZZWFyPjxSZWNO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=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EN.CITE.DATA </w:instrText>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end"/>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separate"/>
              </w:r>
              <w:r w:rsidR="00A22214" w:rsidRPr="00F674A9">
                <w:rPr>
                  <w:rFonts w:ascii="Times New Roman" w:eastAsia="Times New Roman" w:hAnsi="Times New Roman" w:cs="Times New Roman"/>
                  <w:noProof/>
                  <w:color w:val="000000" w:themeColor="text1"/>
                  <w:sz w:val="20"/>
                  <w:szCs w:val="20"/>
                  <w:vertAlign w:val="superscript"/>
                  <w:lang w:eastAsia="en-GB"/>
                </w:rPr>
                <w:t>50</w:t>
              </w:r>
              <w:r w:rsidR="00A22214" w:rsidRPr="00F674A9">
                <w:rPr>
                  <w:rFonts w:ascii="Times New Roman" w:eastAsia="Times New Roman" w:hAnsi="Times New Roman" w:cs="Times New Roman"/>
                  <w:color w:val="000000" w:themeColor="text1"/>
                  <w:sz w:val="20"/>
                  <w:szCs w:val="20"/>
                  <w:lang w:eastAsia="en-GB"/>
                </w:rPr>
                <w:fldChar w:fldCharType="end"/>
              </w:r>
            </w:hyperlink>
          </w:p>
        </w:tc>
        <w:tc>
          <w:tcPr>
            <w:tcW w:w="2148" w:type="dxa"/>
            <w:noWrap/>
            <w:hideMark/>
          </w:tcPr>
          <w:p w14:paraId="423AE366" w14:textId="73B728EF"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r w:rsidRPr="00F674A9">
              <w:rPr>
                <w:rFonts w:ascii="Times New Roman" w:eastAsia="Times New Roman" w:hAnsi="Times New Roman" w:cs="Times New Roman"/>
                <w:color w:val="000000" w:themeColor="text1"/>
                <w:sz w:val="20"/>
                <w:szCs w:val="20"/>
                <w:lang w:eastAsia="en-GB"/>
              </w:rPr>
              <w:t>, CO</w:t>
            </w:r>
          </w:p>
        </w:tc>
        <w:tc>
          <w:tcPr>
            <w:tcW w:w="4394" w:type="dxa"/>
          </w:tcPr>
          <w:p w14:paraId="5E3A7D0E" w14:textId="734D0D99"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6B28F7BC" w14:textId="6E0F9B18"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Stove testing. Fuel in each stove not specified</w:t>
            </w:r>
          </w:p>
        </w:tc>
        <w:tc>
          <w:tcPr>
            <w:tcW w:w="2896" w:type="dxa"/>
          </w:tcPr>
          <w:p w14:paraId="1DB4C4E2" w14:textId="67BDD2F0"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July 2012 - February 2013</w:t>
            </w:r>
          </w:p>
        </w:tc>
      </w:tr>
      <w:tr w:rsidR="00A22214" w:rsidRPr="00F674A9" w14:paraId="524FF2E6" w14:textId="3AF1E6FF" w:rsidTr="00D44070">
        <w:trPr>
          <w:trHeight w:val="1152"/>
        </w:trPr>
        <w:tc>
          <w:tcPr>
            <w:tcW w:w="1533" w:type="dxa"/>
            <w:noWrap/>
            <w:hideMark/>
          </w:tcPr>
          <w:p w14:paraId="77440380" w14:textId="06BFC15D" w:rsidR="00A22214" w:rsidRPr="00F674A9" w:rsidRDefault="00803D0F" w:rsidP="00A22214">
            <w:pPr>
              <w:rPr>
                <w:rFonts w:ascii="Times New Roman" w:eastAsia="Times New Roman" w:hAnsi="Times New Roman" w:cs="Times New Roman"/>
                <w:b/>
                <w:bCs/>
                <w:color w:val="000000" w:themeColor="text1"/>
                <w:sz w:val="20"/>
                <w:szCs w:val="20"/>
                <w:lang w:eastAsia="en-GB"/>
              </w:rPr>
            </w:pPr>
            <w:hyperlink r:id="rId36" w:anchor="RANGE!_ENREF_58" w:tooltip="Zhou, 2014 #35294" w:history="1">
              <w:r w:rsidR="00A22214" w:rsidRPr="00F674A9">
                <w:rPr>
                  <w:rFonts w:ascii="Times New Roman" w:eastAsia="Times New Roman" w:hAnsi="Times New Roman" w:cs="Times New Roman"/>
                  <w:color w:val="000000" w:themeColor="text1"/>
                  <w:sz w:val="20"/>
                  <w:szCs w:val="20"/>
                  <w:lang w:eastAsia="en-GB"/>
                </w:rPr>
                <w:t>Zhou et al. (2014)</w:t>
              </w:r>
            </w:hyperlink>
            <w:hyperlink w:anchor="_ENREF_51" w:tooltip="Zhou, 2014 #35294" w:history="1">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PEVuZE5vdGU+PENpdGU+PEF1dGhvcj5aaG91PC9BdXRob3I+PFllYXI+MjAxNDwvWWVhcj48UmVj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 </w:instrText>
              </w:r>
              <w:r w:rsidR="00A22214"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PEVuZE5vdGU+PENpdGU+PEF1dGhvcj5aaG91PC9BdXRob3I+PFllYXI+MjAxNDwvWWVhcj48UmVj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</w:fldData>
                </w:fldChar>
              </w:r>
              <w:r w:rsidR="00A22214" w:rsidRPr="00F674A9">
                <w:rPr>
                  <w:rFonts w:ascii="Times New Roman" w:eastAsia="Times New Roman" w:hAnsi="Times New Roman" w:cs="Times New Roman"/>
                  <w:color w:val="000000" w:themeColor="text1"/>
                  <w:sz w:val="20"/>
                  <w:szCs w:val="20"/>
                  <w:lang w:eastAsia="en-GB"/>
                </w:rPr>
                <w:instrText xml:space="preserve"> ADDIN EN.CITE.DATA </w:instrText>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end"/>
              </w:r>
              <w:r w:rsidR="00A22214" w:rsidRPr="00F674A9">
                <w:rPr>
                  <w:rFonts w:ascii="Times New Roman" w:eastAsia="Times New Roman" w:hAnsi="Times New Roman" w:cs="Times New Roman"/>
                  <w:color w:val="000000" w:themeColor="text1"/>
                  <w:sz w:val="20"/>
                  <w:szCs w:val="20"/>
                  <w:lang w:eastAsia="en-GB"/>
                </w:rPr>
              </w:r>
              <w:r w:rsidR="00A22214" w:rsidRPr="00F674A9">
                <w:rPr>
                  <w:rFonts w:ascii="Times New Roman" w:eastAsia="Times New Roman" w:hAnsi="Times New Roman" w:cs="Times New Roman"/>
                  <w:color w:val="000000" w:themeColor="text1"/>
                  <w:sz w:val="20"/>
                  <w:szCs w:val="20"/>
                  <w:lang w:eastAsia="en-GB"/>
                </w:rPr>
                <w:fldChar w:fldCharType="separate"/>
              </w:r>
              <w:r w:rsidR="00A22214" w:rsidRPr="00F674A9">
                <w:rPr>
                  <w:rFonts w:ascii="Times New Roman" w:eastAsia="Times New Roman" w:hAnsi="Times New Roman" w:cs="Times New Roman"/>
                  <w:noProof/>
                  <w:color w:val="000000" w:themeColor="text1"/>
                  <w:sz w:val="20"/>
                  <w:szCs w:val="20"/>
                  <w:vertAlign w:val="superscript"/>
                  <w:lang w:eastAsia="en-GB"/>
                </w:rPr>
                <w:t>51</w:t>
              </w:r>
              <w:r w:rsidR="00A22214" w:rsidRPr="00F674A9">
                <w:rPr>
                  <w:rFonts w:ascii="Times New Roman" w:eastAsia="Times New Roman" w:hAnsi="Times New Roman" w:cs="Times New Roman"/>
                  <w:color w:val="000000" w:themeColor="text1"/>
                  <w:sz w:val="20"/>
                  <w:szCs w:val="20"/>
                  <w:lang w:eastAsia="en-GB"/>
                </w:rPr>
                <w:fldChar w:fldCharType="end"/>
              </w:r>
            </w:hyperlink>
            <w:r w:rsidR="00A22214" w:rsidRPr="00F674A9">
              <w:rPr>
                <w:rFonts w:ascii="Times New Roman" w:eastAsia="Times New Roman" w:hAnsi="Times New Roman" w:cs="Times New Roman"/>
                <w:color w:val="000000" w:themeColor="text1"/>
                <w:sz w:val="20"/>
                <w:szCs w:val="20"/>
                <w:lang w:eastAsia="en-GB"/>
              </w:rPr>
              <w:t xml:space="preserve"> </w:t>
            </w:r>
          </w:p>
        </w:tc>
        <w:tc>
          <w:tcPr>
            <w:tcW w:w="2148" w:type="dxa"/>
            <w:noWrap/>
            <w:hideMark/>
          </w:tcPr>
          <w:p w14:paraId="07473885" w14:textId="270C28F2"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PM</w:t>
            </w:r>
            <w:r w:rsidRPr="00F674A9">
              <w:rPr>
                <w:rFonts w:ascii="Times New Roman" w:eastAsia="Times New Roman" w:hAnsi="Times New Roman" w:cs="Times New Roman"/>
                <w:color w:val="000000" w:themeColor="text1"/>
                <w:sz w:val="20"/>
                <w:szCs w:val="20"/>
                <w:vertAlign w:val="subscript"/>
                <w:lang w:eastAsia="en-GB"/>
              </w:rPr>
              <w:t>2.5</w:t>
            </w:r>
          </w:p>
        </w:tc>
        <w:tc>
          <w:tcPr>
            <w:tcW w:w="4394" w:type="dxa"/>
          </w:tcPr>
          <w:p w14:paraId="186B5A7C" w14:textId="78523EB0"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c>
          <w:tcPr>
            <w:tcW w:w="2977" w:type="dxa"/>
          </w:tcPr>
          <w:p w14:paraId="6D3796C1" w14:textId="063BEFA9"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Wood, charcoal</w:t>
            </w:r>
          </w:p>
        </w:tc>
        <w:tc>
          <w:tcPr>
            <w:tcW w:w="2896" w:type="dxa"/>
          </w:tcPr>
          <w:p w14:paraId="089F6D51" w14:textId="4465D47A" w:rsidR="00A22214" w:rsidRPr="00F674A9" w:rsidRDefault="00A22214" w:rsidP="00A2221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November 2006 - August 2007 (Ghana), August 2007 - June 2010 (The Gambia)</w:t>
            </w:r>
          </w:p>
        </w:tc>
      </w:tr>
    </w:tbl>
    <w:p w14:paraId="307D1E97" w14:textId="21327BF7" w:rsidR="0076699C" w:rsidRPr="00F674A9" w:rsidRDefault="0076699C">
      <w:pPr>
        <w:rPr>
          <w:color w:val="000000" w:themeColor="text1"/>
          <w:sz w:val="20"/>
          <w:szCs w:val="20"/>
        </w:rPr>
      </w:pPr>
    </w:p>
    <w:p w14:paraId="28CA7CEA" w14:textId="7B26D53D" w:rsidR="005A0480" w:rsidRPr="00F674A9" w:rsidRDefault="005A0480">
      <w:pPr>
        <w:rPr>
          <w:color w:val="000000" w:themeColor="text1"/>
          <w:sz w:val="20"/>
          <w:szCs w:val="20"/>
        </w:rPr>
      </w:pPr>
    </w:p>
    <w:p w14:paraId="1BCF7E82" w14:textId="02350E55" w:rsidR="005A0480" w:rsidRPr="00F674A9" w:rsidRDefault="005A0480">
      <w:pPr>
        <w:rPr>
          <w:color w:val="000000" w:themeColor="text1"/>
          <w:sz w:val="20"/>
          <w:szCs w:val="20"/>
        </w:rPr>
      </w:pPr>
    </w:p>
    <w:p w14:paraId="487382D5" w14:textId="126F08D0" w:rsidR="005A0480" w:rsidRPr="00F674A9" w:rsidRDefault="005A0480">
      <w:pPr>
        <w:rPr>
          <w:color w:val="000000" w:themeColor="text1"/>
          <w:sz w:val="20"/>
          <w:szCs w:val="20"/>
        </w:rPr>
      </w:pPr>
    </w:p>
    <w:p w14:paraId="48B1DF77" w14:textId="6AD6B224" w:rsidR="005A0480" w:rsidRPr="00F674A9" w:rsidRDefault="005A0480">
      <w:pPr>
        <w:rPr>
          <w:color w:val="000000" w:themeColor="text1"/>
          <w:sz w:val="20"/>
          <w:szCs w:val="20"/>
        </w:rPr>
      </w:pPr>
    </w:p>
    <w:p w14:paraId="497D0E15" w14:textId="5D9210F9" w:rsidR="005A0480" w:rsidRPr="00F674A9" w:rsidRDefault="005A0480">
      <w:pPr>
        <w:rPr>
          <w:color w:val="000000" w:themeColor="text1"/>
          <w:sz w:val="20"/>
          <w:szCs w:val="20"/>
        </w:rPr>
      </w:pPr>
    </w:p>
    <w:p w14:paraId="47A1F606" w14:textId="2B682EA8" w:rsidR="005A0480" w:rsidRPr="00F674A9" w:rsidRDefault="005A0480">
      <w:pPr>
        <w:rPr>
          <w:color w:val="000000" w:themeColor="text1"/>
          <w:sz w:val="20"/>
          <w:szCs w:val="20"/>
        </w:rPr>
      </w:pPr>
    </w:p>
    <w:p w14:paraId="56D29AC7" w14:textId="6888A386" w:rsidR="005A0480" w:rsidRPr="00F674A9" w:rsidRDefault="005A0480">
      <w:pPr>
        <w:rPr>
          <w:color w:val="000000" w:themeColor="text1"/>
          <w:sz w:val="20"/>
          <w:szCs w:val="20"/>
        </w:rPr>
      </w:pPr>
    </w:p>
    <w:p w14:paraId="5CF646B6" w14:textId="6F0397B2" w:rsidR="005A0480" w:rsidRPr="00F674A9" w:rsidRDefault="005A0480">
      <w:pPr>
        <w:rPr>
          <w:color w:val="000000" w:themeColor="text1"/>
          <w:sz w:val="20"/>
          <w:szCs w:val="20"/>
        </w:rPr>
      </w:pPr>
    </w:p>
    <w:p w14:paraId="111C36ED" w14:textId="77777777" w:rsidR="00C44AE2" w:rsidRPr="00C44AE2" w:rsidRDefault="00066853" w:rsidP="00066853">
      <w:pPr>
        <w:pStyle w:val="Caption"/>
        <w:keepNext/>
        <w:rPr>
          <w:rFonts w:ascii="Times New Roman" w:hAnsi="Times New Roman" w:cs="Times New Roman"/>
          <w:i w:val="0"/>
          <w:iCs w:val="0"/>
          <w:color w:val="000000" w:themeColor="text1"/>
        </w:rPr>
      </w:pPr>
      <w:bookmarkStart w:id="3" w:name="_Hlk176179552"/>
      <w:bookmarkEnd w:id="3"/>
      <w:r w:rsidRPr="00C44AE2">
        <w:rPr>
          <w:rFonts w:ascii="Times New Roman" w:hAnsi="Times New Roman" w:cs="Times New Roman"/>
          <w:b/>
          <w:bCs/>
          <w:i w:val="0"/>
          <w:iCs w:val="0"/>
          <w:color w:val="000000" w:themeColor="text1"/>
        </w:rPr>
        <w:lastRenderedPageBreak/>
        <w:t xml:space="preserve">Table S </w:t>
      </w:r>
      <w:r w:rsidRPr="00C44AE2">
        <w:rPr>
          <w:rFonts w:ascii="Times New Roman" w:hAnsi="Times New Roman" w:cs="Times New Roman"/>
          <w:b/>
          <w:bCs/>
          <w:i w:val="0"/>
          <w:iCs w:val="0"/>
          <w:color w:val="000000" w:themeColor="text1"/>
        </w:rPr>
        <w:fldChar w:fldCharType="begin"/>
      </w:r>
      <w:r w:rsidRPr="00C44AE2">
        <w:rPr>
          <w:rFonts w:ascii="Times New Roman" w:hAnsi="Times New Roman" w:cs="Times New Roman"/>
          <w:b/>
          <w:bCs/>
          <w:i w:val="0"/>
          <w:iCs w:val="0"/>
          <w:color w:val="000000" w:themeColor="text1"/>
        </w:rPr>
        <w:instrText xml:space="preserve"> SEQ Table_S \* ARABIC </w:instrText>
      </w:r>
      <w:r w:rsidRPr="00C44AE2">
        <w:rPr>
          <w:rFonts w:ascii="Times New Roman" w:hAnsi="Times New Roman" w:cs="Times New Roman"/>
          <w:b/>
          <w:bCs/>
          <w:i w:val="0"/>
          <w:iCs w:val="0"/>
          <w:color w:val="000000" w:themeColor="text1"/>
        </w:rPr>
        <w:fldChar w:fldCharType="separate"/>
      </w:r>
      <w:r w:rsidRPr="00C44AE2">
        <w:rPr>
          <w:rFonts w:ascii="Times New Roman" w:hAnsi="Times New Roman" w:cs="Times New Roman"/>
          <w:b/>
          <w:bCs/>
          <w:i w:val="0"/>
          <w:iCs w:val="0"/>
          <w:noProof/>
          <w:color w:val="000000" w:themeColor="text1"/>
        </w:rPr>
        <w:t>2</w:t>
      </w:r>
      <w:r w:rsidRPr="00C44AE2">
        <w:rPr>
          <w:rFonts w:ascii="Times New Roman" w:hAnsi="Times New Roman" w:cs="Times New Roman"/>
          <w:b/>
          <w:bCs/>
          <w:i w:val="0"/>
          <w:iCs w:val="0"/>
          <w:color w:val="000000" w:themeColor="text1"/>
        </w:rPr>
        <w:fldChar w:fldCharType="end"/>
      </w:r>
    </w:p>
    <w:p w14:paraId="5B6D83A4" w14:textId="0273D26E" w:rsidR="00066853" w:rsidRPr="00C44AE2" w:rsidRDefault="00066853" w:rsidP="00066853">
      <w:pPr>
        <w:pStyle w:val="Caption"/>
        <w:keepNext/>
        <w:rPr>
          <w:rFonts w:ascii="Times New Roman" w:hAnsi="Times New Roman" w:cs="Times New Roman"/>
          <w:i w:val="0"/>
          <w:iCs w:val="0"/>
          <w:color w:val="000000" w:themeColor="text1"/>
        </w:rPr>
      </w:pPr>
      <w:r w:rsidRPr="00C44AE2">
        <w:rPr>
          <w:rFonts w:ascii="Times New Roman" w:hAnsi="Times New Roman" w:cs="Times New Roman"/>
          <w:i w:val="0"/>
          <w:iCs w:val="0"/>
          <w:color w:val="000000" w:themeColor="text1"/>
        </w:rPr>
        <w:t>Information extracted from retrieved references pertaining to instrumentation used and study design</w:t>
      </w:r>
    </w:p>
    <w:tbl>
      <w:tblPr>
        <w:tblStyle w:val="TableGridLight"/>
        <w:tblW w:w="146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2372"/>
      </w:tblGrid>
      <w:tr w:rsidR="00130B22" w:rsidRPr="00F674A9" w14:paraId="1EE88B48" w14:textId="77777777" w:rsidTr="00C44AE2">
        <w:trPr>
          <w:trHeight w:val="155"/>
        </w:trPr>
        <w:tc>
          <w:tcPr>
            <w:tcW w:w="2263" w:type="dxa"/>
            <w:tcBorders>
              <w:top w:val="single" w:sz="4" w:space="0" w:color="auto"/>
              <w:bottom w:val="single" w:sz="4" w:space="0" w:color="auto"/>
            </w:tcBorders>
            <w:noWrap/>
            <w:hideMark/>
          </w:tcPr>
          <w:p w14:paraId="234EF8F1" w14:textId="77777777" w:rsidR="00130B22" w:rsidRPr="00F674A9" w:rsidRDefault="00130B22" w:rsidP="00F72DFF">
            <w:pPr>
              <w:rPr>
                <w:rFonts w:ascii="Times New Roman" w:eastAsia="Times New Roman" w:hAnsi="Times New Roman" w:cs="Times New Roman"/>
                <w:color w:val="000000" w:themeColor="text1"/>
                <w:sz w:val="20"/>
                <w:szCs w:val="20"/>
                <w:lang w:eastAsia="en-GB"/>
              </w:rPr>
            </w:pPr>
            <w:bookmarkStart w:id="4" w:name="_Hlk176179493"/>
            <w:r w:rsidRPr="00F674A9">
              <w:rPr>
                <w:rFonts w:ascii="Times New Roman" w:eastAsia="Times New Roman" w:hAnsi="Times New Roman" w:cs="Times New Roman"/>
                <w:color w:val="000000" w:themeColor="text1"/>
                <w:sz w:val="20"/>
                <w:szCs w:val="20"/>
                <w:lang w:eastAsia="en-GB"/>
              </w:rPr>
              <w:t>Author</w:t>
            </w:r>
          </w:p>
        </w:tc>
        <w:tc>
          <w:tcPr>
            <w:tcW w:w="12372" w:type="dxa"/>
            <w:tcBorders>
              <w:top w:val="single" w:sz="4" w:space="0" w:color="auto"/>
              <w:bottom w:val="single" w:sz="4" w:space="0" w:color="auto"/>
            </w:tcBorders>
            <w:noWrap/>
          </w:tcPr>
          <w:p w14:paraId="27B0EC40" w14:textId="7DC0A449" w:rsidR="00130B22" w:rsidRPr="00F674A9" w:rsidRDefault="00130B22" w:rsidP="00F72DFF">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Limitations (reported by authors)</w:t>
            </w:r>
          </w:p>
        </w:tc>
      </w:tr>
      <w:tr w:rsidR="00130B22" w:rsidRPr="00F674A9" w14:paraId="043236B8" w14:textId="77777777" w:rsidTr="00C44AE2">
        <w:trPr>
          <w:trHeight w:val="284"/>
        </w:trPr>
        <w:tc>
          <w:tcPr>
            <w:tcW w:w="2263" w:type="dxa"/>
            <w:tcBorders>
              <w:top w:val="single" w:sz="4" w:space="0" w:color="auto"/>
            </w:tcBorders>
            <w:noWrap/>
            <w:hideMark/>
          </w:tcPr>
          <w:p w14:paraId="5A341176" w14:textId="31DCE982" w:rsidR="00130B22" w:rsidRPr="00F674A9" w:rsidRDefault="00130B22" w:rsidP="008D1F34">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Afolabi et al (2020)</w:t>
            </w:r>
            <w:hyperlink w:anchor="_ENREF_1" w:tooltip="Afolabi, 2020 #35887"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&lt;EndNote&gt;&lt;Cite&gt;&lt;Author&gt;Afolabi&lt;/Author&gt;&lt;Year&gt;2020&lt;/Year&gt;&lt;RecNum&gt;35887&lt;/RecNum&gt;&lt;DisplayText&gt;&lt;style face="superscript"&gt;1&lt;/style&gt;&lt;/DisplayText&gt;&lt;record&gt;&lt;rec-number&gt;35887&lt;/rec-number&gt;&lt;foreign-keys&gt;&lt;key app="EN" db-id="exr2frwz4xt2sjezp0sp2azuff0pt9209vaz" timestamp="1670429805" guid="2ed3feff-6b4d-440c-8901-71711f9e5e47"&gt;35887&lt;/key&gt;&lt;/foreign-keys&gt;&lt;ref-type name="Journal Article"&gt;17&lt;/ref-type&gt;&lt;contributors&gt;&lt;authors&gt;&lt;author&gt;Afolabi, A. O.&lt;/author&gt;&lt;author&gt;Arome, A.&lt;/author&gt;&lt;author&gt;Akinbo, F. T.&lt;/author&gt;&lt;/authors&gt;&lt;/contributors&gt;&lt;auth-address&gt;Department of Building Technology, Covenant University, Nigeria&lt;/auth-address&gt;&lt;titles&gt;&lt;title&gt;Empirical study on sick building syndrome from indoor pollution in nigeria&lt;/title&gt;&lt;secondary-title&gt;Open Access Macedonian Journal of Medical Sciences&lt;/secondary-title&gt;&lt;/titles&gt;&lt;periodical&gt;&lt;full-title&gt;Open Access Macedonian Journal of Medical Sciences&lt;/full-title&gt;&lt;/periodical&gt;&lt;pages&gt;395-404&lt;/pages&gt;&lt;volume&gt;8&lt;/volume&gt;&lt;number&gt;E&lt;/number&gt;&lt;keywords&gt;&lt;keyword&gt;Air pollution&lt;/keyword&gt;&lt;keyword&gt;Indoor air quality&lt;/keyword&gt;&lt;keyword&gt;Maintenance&lt;/keyword&gt;&lt;keyword&gt;Pollution&lt;/keyword&gt;&lt;keyword&gt;Sick building syndrome&lt;/keyword&gt;&lt;/keywords&gt;&lt;dates&gt;&lt;year&gt;2020&lt;/year&gt;&lt;/dates&gt;&lt;work-type&gt;Article&lt;/work-type&gt;&lt;urls&gt;&lt;related-urls&gt;&lt;url&gt;https://www.scopus.com/inward/record.uri?eid=2-s2.0-85097668355&amp;amp;doi=10.3889%2foamjms.2020.3785&amp;amp;partnerID=40&amp;amp;md5=6ad6e3894527c6f25392007cd666b4dc&lt;/url&gt;&lt;/related-urls&gt;&lt;/urls&gt;&lt;electronic-resource-num&gt;10.3889/oamjms.2020.3785&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w:t>
              </w:r>
              <w:r w:rsidR="0078279F" w:rsidRPr="00F674A9">
                <w:rPr>
                  <w:rFonts w:ascii="Times New Roman" w:eastAsia="Times New Roman" w:hAnsi="Times New Roman" w:cs="Times New Roman"/>
                  <w:color w:val="000000" w:themeColor="text1"/>
                  <w:sz w:val="20"/>
                  <w:szCs w:val="20"/>
                  <w:lang w:eastAsia="en-GB"/>
                </w:rPr>
                <w:fldChar w:fldCharType="end"/>
              </w:r>
            </w:hyperlink>
            <w:r w:rsidRPr="00F674A9">
              <w:rPr>
                <w:rFonts w:ascii="Times New Roman" w:eastAsia="Times New Roman" w:hAnsi="Times New Roman" w:cs="Times New Roman"/>
                <w:color w:val="000000" w:themeColor="text1"/>
                <w:sz w:val="20"/>
                <w:szCs w:val="20"/>
                <w:lang w:eastAsia="en-GB"/>
              </w:rPr>
              <w:t xml:space="preserve"> </w:t>
            </w:r>
          </w:p>
        </w:tc>
        <w:tc>
          <w:tcPr>
            <w:tcW w:w="12372" w:type="dxa"/>
            <w:tcBorders>
              <w:top w:val="single" w:sz="4" w:space="0" w:color="auto"/>
            </w:tcBorders>
            <w:noWrap/>
          </w:tcPr>
          <w:p w14:paraId="1A8EC093" w14:textId="127AB933" w:rsidR="00130B22" w:rsidRPr="00F674A9" w:rsidRDefault="00130B22" w:rsidP="008D1F3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130B22" w:rsidRPr="00F674A9" w14:paraId="591FEAA0" w14:textId="77777777" w:rsidTr="00C44AE2">
        <w:trPr>
          <w:trHeight w:val="299"/>
        </w:trPr>
        <w:tc>
          <w:tcPr>
            <w:tcW w:w="2263" w:type="dxa"/>
            <w:noWrap/>
            <w:hideMark/>
          </w:tcPr>
          <w:p w14:paraId="1569D2F0" w14:textId="3954E4E5" w:rsidR="00130B22" w:rsidRPr="00F674A9" w:rsidRDefault="00130B22" w:rsidP="008D1F34">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Aigbokhaode</w:t>
            </w:r>
            <w:proofErr w:type="spellEnd"/>
            <w:r w:rsidRPr="00F674A9">
              <w:rPr>
                <w:rFonts w:ascii="Times New Roman" w:eastAsia="Times New Roman" w:hAnsi="Times New Roman" w:cs="Times New Roman"/>
                <w:color w:val="000000" w:themeColor="text1"/>
                <w:sz w:val="20"/>
                <w:szCs w:val="20"/>
                <w:lang w:eastAsia="en-GB"/>
              </w:rPr>
              <w:t xml:space="preserve"> and </w:t>
            </w:r>
            <w:proofErr w:type="spellStart"/>
            <w:r w:rsidRPr="00F674A9">
              <w:rPr>
                <w:rFonts w:ascii="Times New Roman" w:eastAsia="Times New Roman" w:hAnsi="Times New Roman" w:cs="Times New Roman"/>
                <w:color w:val="000000" w:themeColor="text1"/>
                <w:sz w:val="20"/>
                <w:szCs w:val="20"/>
                <w:lang w:eastAsia="en-GB"/>
              </w:rPr>
              <w:t>Isara</w:t>
            </w:r>
            <w:proofErr w:type="spellEnd"/>
            <w:r w:rsidRPr="00F674A9">
              <w:rPr>
                <w:rFonts w:ascii="Times New Roman" w:eastAsia="Times New Roman" w:hAnsi="Times New Roman" w:cs="Times New Roman"/>
                <w:color w:val="000000" w:themeColor="text1"/>
                <w:sz w:val="20"/>
                <w:szCs w:val="20"/>
                <w:lang w:eastAsia="en-GB"/>
              </w:rPr>
              <w:t xml:space="preserve"> (2021)</w:t>
            </w:r>
            <w:hyperlink w:anchor="_ENREF_2" w:tooltip="Aigbokhaode, 2021 #35214"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&lt;EndNote&gt;&lt;Cite&gt;&lt;Author&gt;Aigbokhaode&lt;/Author&gt;&lt;Year&gt;2021&lt;/Year&gt;&lt;RecNum&gt;35214&lt;/RecNum&gt;&lt;DisplayText&gt;&lt;style face="superscript"&gt;2&lt;/style&gt;&lt;/DisplayText&gt;&lt;record&gt;&lt;rec-number&gt;35214&lt;/rec-number&gt;&lt;foreign-keys&gt;&lt;key app="EN" db-id="exr2frwz4xt2sjezp0sp2azuff0pt9209vaz" timestamp="1670416840" guid="84cd3fdb-7b14-4446-9752-b88f3290be6e"&gt;35214&lt;/key&gt;&lt;/foreign-keys&gt;&lt;ref-type name="Journal Article"&gt;17&lt;/ref-type&gt;&lt;contributors&gt;&lt;authors&gt;&lt;author&gt;Aigbokhaode, A. Q.&lt;/author&gt;&lt;author&gt;Isara, A. R.&lt;/author&gt;&lt;/authors&gt;&lt;/contributors&gt;&lt;auth-address&gt;Department of Public Health, Federal Medical Centre, Asaba, Delta State, Nigeria.&amp;#xD;Department of Community Health, University of Benin, Benin City, Nigeria.&lt;/auth-address&gt;&lt;titles&gt;&lt;title&gt;Household Air Pollution and Respiratory Symptoms of Women and Children in a Suburban Community in Nigeria&lt;/title&gt;&lt;secondary-title&gt;Turk Thorac J&lt;/secondary-title&gt;&lt;/titles&gt;&lt;periodical&gt;&lt;full-title&gt;Turk Thorac J&lt;/full-title&gt;&lt;/periodical&gt;&lt;pages&gt;466-472&lt;/pages&gt;&lt;volume&gt;22&lt;/volume&gt;&lt;number&gt;6&lt;/number&gt;&lt;edition&gt;2022/02/04&lt;/edition&gt;&lt;dates&gt;&lt;year&gt;2021&lt;/year&gt;&lt;pub-dates&gt;&lt;date&gt;Nov&lt;/date&gt;&lt;/pub-dates&gt;&lt;/dates&gt;&lt;isbn&gt;2148-7197 (Print)&amp;#xD;2148-7197&lt;/isbn&gt;&lt;accession-num&gt;35110262&lt;/accession-num&gt;&lt;urls&gt;&lt;/urls&gt;&lt;custom2&gt;PMC8975286&lt;/custom2&gt;&lt;electronic-resource-num&gt;10.5152/TurkThoracJ.2021.21013&lt;/electronic-resource-num&gt;&lt;remote-database-provider&gt;NLM&lt;/remote-database-provider&gt;&lt;language&gt;eng&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2</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17CE0D78" w14:textId="45175DB1" w:rsidR="00130B22" w:rsidRPr="00F674A9" w:rsidRDefault="00130B22" w:rsidP="008D1F3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Measurement period was limited to 1 hour so doesn't cover the full range of possible HAP concentrations in the households. Didn’t consider second hand smoke inside the house, small sample size may have affected outcomes of multivariate analysis</w:t>
            </w:r>
          </w:p>
        </w:tc>
      </w:tr>
      <w:tr w:rsidR="00130B22" w:rsidRPr="00F674A9" w14:paraId="19B3D757" w14:textId="77777777" w:rsidTr="00C44AE2">
        <w:trPr>
          <w:trHeight w:val="303"/>
        </w:trPr>
        <w:tc>
          <w:tcPr>
            <w:tcW w:w="2263" w:type="dxa"/>
            <w:noWrap/>
            <w:hideMark/>
          </w:tcPr>
          <w:p w14:paraId="3878D06C" w14:textId="0026DB15" w:rsidR="00130B22" w:rsidRPr="00F674A9" w:rsidRDefault="00130B22" w:rsidP="008D1F34">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Ang’u</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3" w:tooltip="Ang’u, 2022 #35748"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&lt;EndNote&gt;&lt;Cite&gt;&lt;Author&gt;Ang’u&lt;/Author&gt;&lt;Year&gt;2022&lt;/Year&gt;&lt;RecNum&gt;35748&lt;/RecNum&gt;&lt;DisplayText&gt;&lt;style face="superscript"&gt;3&lt;/style&gt;&lt;/DisplayText&gt;&lt;record&gt;&lt;rec-number&gt;35748&lt;/rec-number&gt;&lt;foreign-keys&gt;&lt;key app="EN" db-id="exr2frwz4xt2sjezp0sp2azuff0pt9209vaz" timestamp="1670429804" guid="89ce5551-5bd1-4723-8194-71a6950a25c6"&gt;35748&lt;/key&gt;&lt;/foreign-keys&gt;&lt;ref-type name="Journal Article"&gt;17&lt;/ref-type&gt;&lt;contributors&gt;&lt;authors&gt;&lt;author&gt;Ang’u, C.&lt;/author&gt;&lt;author&gt;Muthama, N. J.&lt;/author&gt;&lt;author&gt;Mutuku, M. A.&lt;/author&gt;&lt;author&gt;M’Ikiugu, M. H.&lt;/author&gt;&lt;/authors&gt;&lt;/contributors&gt;&lt;auth-address&gt;Department of Earth and Climate Sciences, Faculty of Science and Technology, University of Nairobi, P.O. Box 30197-00100, Nairobi, Kenya&amp;#xD;Department of Public and Global Health, University of Nairobi, P.O. Box 30197-00100, Nairobi, Kenya&amp;#xD;Department of Clinical Studies, University of Nairobi, P.O. Box 30197-00100, Nairobi, Kenya&lt;/auth-address&gt;&lt;titles&gt;&lt;title&gt;Household air pollution and its impact on human health: the case of Vihiga County, Kenya&lt;/title&gt;&lt;secondary-title&gt;Air Quality, Atmosphere and Health&lt;/secondary-title&gt;&lt;/titles&gt;&lt;periodical&gt;&lt;full-title&gt;Air Quality, Atmosphere and Health&lt;/full-title&gt;&lt;/periodical&gt;&lt;pages&gt;2255-2268&lt;/pages&gt;&lt;volume&gt;15&lt;/volume&gt;&lt;number&gt;12&lt;/number&gt;&lt;keywords&gt;&lt;keyword&gt;Biomass&lt;/keyword&gt;&lt;keyword&gt;Cookstove&lt;/keyword&gt;&lt;keyword&gt;Health impact&lt;/keyword&gt;&lt;keyword&gt;Household energy&lt;/keyword&gt;&lt;keyword&gt;Indoor air pollution&lt;/keyword&gt;&lt;/keywords&gt;&lt;dates&gt;&lt;year&gt;2022&lt;/year&gt;&lt;/dates&gt;&lt;work-type&gt;Article&lt;/work-type&gt;&lt;urls&gt;&lt;related-urls&gt;&lt;url&gt;https://www.scopus.com/inward/record.uri?eid=2-s2.0-85139502657&amp;amp;doi=10.1007%2fs11869-022-01249-1&amp;amp;partnerID=40&amp;amp;md5=f3718eaa00ce650578ac9057d18a9df0&lt;/url&gt;&lt;/related-urls&gt;&lt;/urls&gt;&lt;electronic-resource-num&gt;10.1007/s11869-022-01249-1&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3</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0DE07FFA" w14:textId="639F2F8B" w:rsidR="00130B22" w:rsidRPr="00F674A9" w:rsidRDefault="00130B22" w:rsidP="008D1F3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Outdoor pollutant concentrations were not recorded continuously, fuel stacking was identified in some cases, only considered primary fuel</w:t>
            </w:r>
          </w:p>
        </w:tc>
      </w:tr>
      <w:tr w:rsidR="00130B22" w:rsidRPr="00F674A9" w14:paraId="0144FD6C" w14:textId="77777777" w:rsidTr="00C44AE2">
        <w:trPr>
          <w:trHeight w:val="376"/>
        </w:trPr>
        <w:tc>
          <w:tcPr>
            <w:tcW w:w="2263" w:type="dxa"/>
            <w:noWrap/>
            <w:hideMark/>
          </w:tcPr>
          <w:p w14:paraId="2358E5B8" w14:textId="5CBCBD39" w:rsidR="00130B22" w:rsidRPr="00F674A9" w:rsidRDefault="00130B22" w:rsidP="008D1F34">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Coffey et al. (2019)</w:t>
            </w:r>
            <w:hyperlink w:anchor="_ENREF_4" w:tooltip="Coffey, 2019 #35344"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PEVuZE5vdGU+PENpdGU+PEF1dGhvcj5Db2ZmZXk8L0F1dGhvcj48WWVhcj4yMDE5PC9ZZWFyPjxS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PEVuZE5vdGU+PENpdGU+PEF1dGhvcj5Db2ZmZXk8L0F1dGhvcj48WWVhcj4yMDE5PC9ZZWFyPjxS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4</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247197C4" w14:textId="3CCAE170" w:rsidR="00130B22" w:rsidRPr="00F674A9" w:rsidRDefault="00130B22" w:rsidP="008D1F3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 xml:space="preserve">Although </w:t>
            </w:r>
            <w:proofErr w:type="spellStart"/>
            <w:r w:rsidRPr="00F674A9">
              <w:rPr>
                <w:rFonts w:ascii="Times New Roman" w:hAnsi="Times New Roman" w:cs="Times New Roman"/>
                <w:color w:val="000000" w:themeColor="text1"/>
                <w:sz w:val="20"/>
                <w:szCs w:val="20"/>
              </w:rPr>
              <w:t>HAPEx</w:t>
            </w:r>
            <w:proofErr w:type="spellEnd"/>
            <w:r w:rsidRPr="00F674A9">
              <w:rPr>
                <w:rFonts w:ascii="Times New Roman" w:hAnsi="Times New Roman" w:cs="Times New Roman"/>
                <w:color w:val="000000" w:themeColor="text1"/>
                <w:sz w:val="20"/>
                <w:szCs w:val="20"/>
              </w:rPr>
              <w:t xml:space="preserve"> Nano (light scattering monitor) is reported as most sensitive to PM with aerodynamic diameter between 1 and 3 µm, it does not specifically discern between fine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and coarse (PM</w:t>
            </w:r>
            <w:r w:rsidRPr="00F674A9">
              <w:rPr>
                <w:rFonts w:ascii="Times New Roman" w:hAnsi="Times New Roman" w:cs="Times New Roman"/>
                <w:color w:val="000000" w:themeColor="text1"/>
                <w:sz w:val="20"/>
                <w:szCs w:val="20"/>
                <w:vertAlign w:val="subscript"/>
              </w:rPr>
              <w:t>2.5–10</w:t>
            </w:r>
            <w:r w:rsidRPr="00F674A9">
              <w:rPr>
                <w:rFonts w:ascii="Times New Roman" w:hAnsi="Times New Roman" w:cs="Times New Roman"/>
                <w:color w:val="000000" w:themeColor="text1"/>
                <w:sz w:val="20"/>
                <w:szCs w:val="20"/>
              </w:rPr>
              <w:t>) particulates. Cross-validations of particle coefficients and total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concentration models were not possible given the limited number of samples.</w:t>
            </w:r>
          </w:p>
        </w:tc>
      </w:tr>
      <w:tr w:rsidR="00130B22" w:rsidRPr="00F674A9" w14:paraId="1D225FF0" w14:textId="77777777" w:rsidTr="00C44AE2">
        <w:trPr>
          <w:trHeight w:val="317"/>
        </w:trPr>
        <w:tc>
          <w:tcPr>
            <w:tcW w:w="2263" w:type="dxa"/>
            <w:noWrap/>
            <w:hideMark/>
          </w:tcPr>
          <w:p w14:paraId="4EBACE68" w14:textId="3FB34AD3" w:rsidR="00130B22" w:rsidRPr="00F674A9" w:rsidRDefault="00130B22" w:rsidP="008D1F34">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 xml:space="preserve">de la </w:t>
            </w:r>
            <w:proofErr w:type="spellStart"/>
            <w:r w:rsidRPr="00F674A9">
              <w:rPr>
                <w:rFonts w:ascii="Times New Roman" w:eastAsia="Times New Roman" w:hAnsi="Times New Roman" w:cs="Times New Roman"/>
                <w:color w:val="000000" w:themeColor="text1"/>
                <w:sz w:val="20"/>
                <w:szCs w:val="20"/>
                <w:lang w:eastAsia="en-GB"/>
              </w:rPr>
              <w:t>Sota</w:t>
            </w:r>
            <w:proofErr w:type="spellEnd"/>
            <w:r w:rsidRPr="00F674A9">
              <w:rPr>
                <w:rFonts w:ascii="Times New Roman" w:eastAsia="Times New Roman" w:hAnsi="Times New Roman" w:cs="Times New Roman"/>
                <w:color w:val="000000" w:themeColor="text1"/>
                <w:sz w:val="20"/>
                <w:szCs w:val="20"/>
                <w:lang w:eastAsia="en-GB"/>
              </w:rPr>
              <w:t xml:space="preserve"> et al. (2018)</w:t>
            </w:r>
            <w:hyperlink w:anchor="_ENREF_5" w:tooltip="de la Sota, 2018 #35937"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PEVuZE5vdGU+PENpdGU+PEF1dGhvcj5kZSBsYSBTb3RhPC9BdXRob3I+PFllYXI+MjAxODwvWWVh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PEVuZE5vdGU+PENpdGU+PEF1dGhvcj5kZSBsYSBTb3RhPC9BdXRob3I+PFllYXI+MjAxODwvWWVh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5</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6F8D5222" w14:textId="4E374B12" w:rsidR="00130B22" w:rsidRPr="00F674A9" w:rsidRDefault="00130B22" w:rsidP="008D1F3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Ambient air quality was not measured simultaneously with indoor air quality</w:t>
            </w:r>
          </w:p>
        </w:tc>
      </w:tr>
      <w:tr w:rsidR="00130B22" w:rsidRPr="00F674A9" w14:paraId="67ABB65B" w14:textId="77777777" w:rsidTr="00C44AE2">
        <w:trPr>
          <w:trHeight w:val="310"/>
        </w:trPr>
        <w:tc>
          <w:tcPr>
            <w:tcW w:w="2263" w:type="dxa"/>
            <w:noWrap/>
            <w:hideMark/>
          </w:tcPr>
          <w:p w14:paraId="4AC72A71" w14:textId="77F89C94" w:rsidR="00130B22" w:rsidRPr="00F674A9" w:rsidRDefault="00803D0F" w:rsidP="008D1F34">
            <w:pPr>
              <w:rPr>
                <w:rFonts w:ascii="Times New Roman" w:eastAsia="Times New Roman" w:hAnsi="Times New Roman" w:cs="Times New Roman"/>
                <w:b/>
                <w:bCs/>
                <w:color w:val="000000" w:themeColor="text1"/>
                <w:sz w:val="20"/>
                <w:szCs w:val="20"/>
                <w:lang w:eastAsia="en-GB"/>
              </w:rPr>
            </w:pPr>
            <w:hyperlink r:id="rId37" w:anchor="RANGE!_ENREF_60" w:tooltip="Dutta, 2021 #35845" w:history="1">
              <w:r w:rsidR="00130B22" w:rsidRPr="00F674A9">
                <w:rPr>
                  <w:rFonts w:ascii="Times New Roman" w:eastAsia="Times New Roman" w:hAnsi="Times New Roman" w:cs="Times New Roman"/>
                  <w:color w:val="000000" w:themeColor="text1"/>
                  <w:sz w:val="20"/>
                  <w:szCs w:val="20"/>
                  <w:lang w:eastAsia="en-GB"/>
                </w:rPr>
                <w:t>Dutta et al. (2021)</w:t>
              </w:r>
            </w:hyperlink>
            <w:hyperlink w:anchor="_ENREF_6" w:tooltip="Dutta, 2021 #35845"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PEVuZE5vdGU+PENpdGU+PEF1dGhvcj5EdXR0YTwvQXV0aG9yPjxZZWFyPjIwMjE8L1llYXI+PFJl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PEVuZE5vdGU+PENpdGU+PEF1dGhvcj5EdXR0YTwvQXV0aG9yPjxZZWFyPjIwMjE8L1llYXI+PFJl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6</w:t>
              </w:r>
              <w:r w:rsidR="0078279F" w:rsidRPr="00F674A9">
                <w:rPr>
                  <w:rFonts w:ascii="Times New Roman" w:eastAsia="Times New Roman" w:hAnsi="Times New Roman" w:cs="Times New Roman"/>
                  <w:color w:val="000000" w:themeColor="text1"/>
                  <w:sz w:val="20"/>
                  <w:szCs w:val="20"/>
                  <w:lang w:eastAsia="en-GB"/>
                </w:rPr>
                <w:fldChar w:fldCharType="end"/>
              </w:r>
            </w:hyperlink>
            <w:r w:rsidR="00130B22"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55B409FD" w14:textId="3A47D305" w:rsidR="00130B22" w:rsidRPr="00F674A9" w:rsidRDefault="00130B22" w:rsidP="008D1F34">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 xml:space="preserve">Sample size is small; high background ambient air pollution levels in Ibadan could have mitigated the potential benefits on lung function in transitioning to ethanol; no a priori hypothesis regarding the effects of PM exposure on </w:t>
            </w:r>
            <w:proofErr w:type="spellStart"/>
            <w:r w:rsidRPr="00F674A9">
              <w:rPr>
                <w:rFonts w:ascii="Times New Roman" w:hAnsi="Times New Roman" w:cs="Times New Roman"/>
                <w:color w:val="000000" w:themeColor="text1"/>
                <w:sz w:val="20"/>
                <w:szCs w:val="20"/>
              </w:rPr>
              <w:t>oscillometric</w:t>
            </w:r>
            <w:proofErr w:type="spellEnd"/>
            <w:r w:rsidRPr="00F674A9">
              <w:rPr>
                <w:rFonts w:ascii="Times New Roman" w:hAnsi="Times New Roman" w:cs="Times New Roman"/>
                <w:color w:val="000000" w:themeColor="text1"/>
                <w:sz w:val="20"/>
                <w:szCs w:val="20"/>
              </w:rPr>
              <w:t xml:space="preserve"> parameters. </w:t>
            </w:r>
          </w:p>
        </w:tc>
      </w:tr>
      <w:tr w:rsidR="00C830BF" w:rsidRPr="00F674A9" w14:paraId="557427B8" w14:textId="77777777" w:rsidTr="00C44AE2">
        <w:trPr>
          <w:trHeight w:val="310"/>
        </w:trPr>
        <w:tc>
          <w:tcPr>
            <w:tcW w:w="2263" w:type="dxa"/>
            <w:noWrap/>
          </w:tcPr>
          <w:p w14:paraId="51F3287C" w14:textId="61AC0135" w:rsidR="00C830BF" w:rsidRPr="00F674A9" w:rsidRDefault="00C830BF" w:rsidP="00C830BF">
            <w:pPr>
              <w:rPr>
                <w:sz w:val="20"/>
                <w:szCs w:val="20"/>
              </w:rPr>
            </w:pPr>
            <w:proofErr w:type="spellStart"/>
            <w:r w:rsidRPr="00F674A9">
              <w:rPr>
                <w:rFonts w:ascii="Times New Roman" w:eastAsia="Times New Roman" w:hAnsi="Times New Roman" w:cs="Times New Roman"/>
                <w:color w:val="000000" w:themeColor="text1"/>
                <w:sz w:val="20"/>
                <w:szCs w:val="20"/>
                <w:lang w:eastAsia="en-GB"/>
              </w:rPr>
              <w:t>Eghomwanre</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7" w:tooltip="Eghomwanre, 2022 #35667"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&lt;EndNote&gt;&lt;Cite&gt;&lt;Author&gt;Eghomwanre&lt;/Author&gt;&lt;Year&gt;2022&lt;/Year&gt;&lt;RecNum&gt;35667&lt;/RecNum&gt;&lt;DisplayText&gt;&lt;style face="superscript"&gt;7&lt;/style&gt;&lt;/DisplayText&gt;&lt;record&gt;&lt;rec-number&gt;35667&lt;/rec-number&gt;&lt;foreign-keys&gt;&lt;key app="EN" db-id="exr2frwz4xt2sjezp0sp2azuff0pt9209vaz" timestamp="1670428247" guid="82e96515-24bb-480b-a7d8-cea007fae88a"&gt;35667&lt;/key&gt;&lt;/foreign-keys&gt;&lt;ref-type name="Journal Article"&gt;17&lt;/ref-type&gt;&lt;contributors&gt;&lt;authors&gt;&lt;author&gt;Eghomwanre, A. F.&lt;/author&gt;&lt;author&gt;Oguntoke, O.&lt;/author&gt;&lt;author&gt;Taiwo, A. M.&lt;/author&gt;&lt;/authors&gt;&lt;/contributors&gt;&lt;auth-address&gt;Univ Benin, Fac Life Sci, Dept Environm Management &amp;amp; Toxicol, Benin, Nigeria&amp;#xD;Fed Univ Agr, Coll Environm Resources Management, Dept Environm Management &amp;amp; Toxicol, Abeokuta, Nigeria&lt;/auth-address&gt;&lt;titles&gt;&lt;title&gt;Levels of indoor particulate matter and association with asthma in children in Benin City, Nigeria&lt;/title&gt;&lt;secondary-title&gt;ENVIRONMENTAL MONITORING AND ASSESSMENT&lt;/secondary-title&gt;&lt;/titles&gt;&lt;periodical&gt;&lt;full-title&gt;Environmental Monitoring and Assessment&lt;/full-title&gt;&lt;/periodical&gt;&lt;volume&gt;194&lt;/volume&gt;&lt;number&gt;7&lt;/number&gt;&lt;keywords&gt;&lt;keyword&gt;Asthma cases&lt;/keyword&gt;&lt;keyword&gt;Children exposure&lt;/keyword&gt;&lt;keyword&gt;Environmental monitoring&lt;/keyword&gt;&lt;keyword&gt;Health risk&lt;/keyword&gt;&lt;keyword&gt;Indoor particulate matter&lt;/keyword&gt;&lt;keyword&gt;AIR-POLLUTION&lt;/keyword&gt;&lt;keyword&gt;CHILDHOOD ASTHMA&lt;/keyword&gt;&lt;keyword&gt;RISK-FACTORS&lt;/keyword&gt;&lt;keyword&gt;METAANALYSIS&lt;/keyword&gt;&lt;keyword&gt;EXPOSURE&lt;/keyword&gt;&lt;keyword&gt;SMOKE&lt;/keyword&gt;&lt;/keywords&gt;&lt;dates&gt;&lt;year&gt;2022&lt;/year&gt;&lt;pub-dates&gt;&lt;date&gt;JUL&lt;/date&gt;&lt;/pub-dates&gt;&lt;/dates&gt;&lt;isbn&gt;0167-6369&amp;#xD;1573-2959 J9 - ENVIRON MONIT ASSESS&lt;/isbn&gt;&lt;accession-num&gt;WOS:000804760700003&lt;/accession-num&gt;&lt;urls&gt;&lt;/urls&gt;&lt;custom3&gt;University of Benin&amp;#xD;University of Agriculture, Abeokuta&lt;/custom3&gt;&lt;custom7&gt;467&lt;/custom7&gt;&lt;electronic-resource-num&gt;10.1007/s10661-022-10135-3&lt;/electronic-resource-num&gt;&lt;language&gt;English&lt;/language&gt;&lt;/record&gt;&lt;/Cite&gt;&lt;/EndNote&gt;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7</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7864FE13" w14:textId="46EC3004"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78D4CA39" w14:textId="77777777" w:rsidTr="00C44AE2">
        <w:trPr>
          <w:trHeight w:val="310"/>
        </w:trPr>
        <w:tc>
          <w:tcPr>
            <w:tcW w:w="2263" w:type="dxa"/>
            <w:noWrap/>
          </w:tcPr>
          <w:p w14:paraId="6424B1C2" w14:textId="319D6505" w:rsidR="00C830BF" w:rsidRPr="00F674A9" w:rsidRDefault="00803D0F" w:rsidP="00C830BF">
            <w:pPr>
              <w:rPr>
                <w:sz w:val="20"/>
                <w:szCs w:val="20"/>
              </w:rPr>
            </w:pPr>
            <w:hyperlink r:id="rId38" w:anchor="RANGE!_ENREF_21" w:tooltip="Gitau, 2019 #35430" w:history="1">
              <w:r w:rsidR="00C830BF" w:rsidRPr="00F674A9">
                <w:rPr>
                  <w:rFonts w:ascii="Times New Roman" w:eastAsia="Times New Roman" w:hAnsi="Times New Roman" w:cs="Times New Roman"/>
                  <w:color w:val="000000" w:themeColor="text1"/>
                  <w:sz w:val="20"/>
                  <w:szCs w:val="20"/>
                  <w:lang w:eastAsia="en-GB"/>
                </w:rPr>
                <w:t>Gitau et al. (2019)</w:t>
              </w:r>
            </w:hyperlink>
            <w:hyperlink w:anchor="_ENREF_8" w:tooltip="Gitau, 2019 #35430"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PEVuZE5vdGU+PENpdGU+PEF1dGhvcj5HaXRhdTwvQXV0aG9yPjxZZWFyPjIwMTk8L1llYXI+PFJl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PEVuZE5vdGU+PENpdGU+PEF1dGhvcj5HaXRhdTwvQXV0aG9yPjxZZWFyPjIwMTk8L1llYXI+PFJl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8</w:t>
              </w:r>
              <w:r w:rsidR="0078279F" w:rsidRPr="00F674A9">
                <w:rPr>
                  <w:rFonts w:ascii="Times New Roman" w:eastAsia="Times New Roman" w:hAnsi="Times New Roman" w:cs="Times New Roman"/>
                  <w:color w:val="000000" w:themeColor="text1"/>
                  <w:sz w:val="20"/>
                  <w:szCs w:val="20"/>
                  <w:lang w:eastAsia="en-GB"/>
                </w:rPr>
                <w:fldChar w:fldCharType="end"/>
              </w:r>
            </w:hyperlink>
            <w:r w:rsidR="00C830BF"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6EC4393D" w14:textId="4F052DDD"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53DF2338" w14:textId="77777777" w:rsidTr="00C44AE2">
        <w:trPr>
          <w:trHeight w:val="310"/>
        </w:trPr>
        <w:tc>
          <w:tcPr>
            <w:tcW w:w="2263" w:type="dxa"/>
            <w:noWrap/>
          </w:tcPr>
          <w:p w14:paraId="165EF0A9" w14:textId="0B26CB7A" w:rsidR="00C830BF" w:rsidRPr="00F674A9" w:rsidRDefault="00803D0F" w:rsidP="00C830BF">
            <w:pPr>
              <w:rPr>
                <w:sz w:val="20"/>
                <w:szCs w:val="20"/>
              </w:rPr>
            </w:pPr>
            <w:hyperlink r:id="rId39" w:anchor="RANGE!_ENREF_22" w:tooltip="Giwa, 2019 #35473" w:history="1">
              <w:proofErr w:type="spellStart"/>
              <w:r w:rsidR="00C830BF" w:rsidRPr="00F674A9">
                <w:rPr>
                  <w:rFonts w:ascii="Times New Roman" w:eastAsia="Times New Roman" w:hAnsi="Times New Roman" w:cs="Times New Roman"/>
                  <w:color w:val="000000" w:themeColor="text1"/>
                  <w:sz w:val="20"/>
                  <w:szCs w:val="20"/>
                  <w:lang w:eastAsia="en-GB"/>
                </w:rPr>
                <w:t>Giwa</w:t>
              </w:r>
              <w:proofErr w:type="spellEnd"/>
              <w:r w:rsidR="00C830BF" w:rsidRPr="00F674A9">
                <w:rPr>
                  <w:rFonts w:ascii="Times New Roman" w:eastAsia="Times New Roman" w:hAnsi="Times New Roman" w:cs="Times New Roman"/>
                  <w:color w:val="000000" w:themeColor="text1"/>
                  <w:sz w:val="20"/>
                  <w:szCs w:val="20"/>
                  <w:lang w:eastAsia="en-GB"/>
                </w:rPr>
                <w:t xml:space="preserve"> et al. (2019)</w:t>
              </w:r>
            </w:hyperlink>
            <w:hyperlink w:anchor="_ENREF_9" w:tooltip="Giwa, 2019 #35473"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&lt;EndNote&gt;&lt;Cite&gt;&lt;Author&gt;Giwa&lt;/Author&gt;&lt;Year&gt;2019&lt;/Year&gt;&lt;RecNum&gt;35473&lt;/RecNum&gt;&lt;DisplayText&gt;&lt;style face="superscript"&gt;9&lt;/style&gt;&lt;/DisplayText&gt;&lt;record&gt;&lt;rec-number&gt;35473&lt;/rec-number&gt;&lt;foreign-keys&gt;&lt;key app="EN" db-id="exr2frwz4xt2sjezp0sp2azuff0pt9209vaz" timestamp="1670428247" guid="ab53f80c-d7a4-4ce7-bf91-0576c01807c9"&gt;35473&lt;/key&gt;&lt;/foreign-keys&gt;&lt;ref-type name="Journal Article"&gt;17&lt;/ref-type&gt;&lt;contributors&gt;&lt;authors&gt;&lt;author&gt;Giwa, S. O.&lt;/author&gt;&lt;author&gt;Nwaokocha, C. N.&lt;/author&gt;&lt;author&gt;Odufuwa, B. O.&lt;/author&gt;&lt;/authors&gt;&lt;/contributors&gt;&lt;auth-address&gt;Olabisi Onabanjo Univ, Dept Mech Engn, Ago Iwoye, Ogun State, Nigeria&amp;#xD;Olabisi Onabanjo Univ, Dept Urban &amp;amp; Reg Planning, Ago Iwoye, Ogun State, Nigeria&lt;/auth-address&gt;&lt;titles&gt;&lt;title&gt;Air pollutants characterization of kitchen microenvironments in southwest Nigeria&lt;/title&gt;&lt;secondary-title&gt;BUILDING AND ENVIRONMENT&lt;/secondary-title&gt;&lt;/titles&gt;&lt;periodical&gt;&lt;full-title&gt;Building and Environment&lt;/full-title&gt;&lt;/periodical&gt;&lt;pages&gt;138-147&lt;/pages&gt;&lt;volume&gt;153&lt;/volume&gt;&lt;keywords&gt;&lt;keyword&gt;Domestic kitchens&lt;/keyword&gt;&lt;keyword&gt;Air quality&lt;/keyword&gt;&lt;keyword&gt;Pollution&lt;/keyword&gt;&lt;keyword&gt;Fuel&lt;/keyword&gt;&lt;keyword&gt;Cook stoves&lt;/keyword&gt;&lt;keyword&gt;Developing countries&lt;/keyword&gt;&lt;keyword&gt;CHINESE COOKING&lt;/keyword&gt;&lt;keyword&gt;EMISSION RATES&lt;/keyword&gt;&lt;keyword&gt;EXPOSURE&lt;/keyword&gt;&lt;keyword&gt;QUALITY&lt;/keyword&gt;&lt;keyword&gt;PARTICLES&lt;/keyword&gt;&lt;keyword&gt;TEMPERATURE&lt;/keyword&gt;&lt;keyword&gt;RESIDENTS&lt;/keyword&gt;&lt;keyword&gt;HEALTH&lt;/keyword&gt;&lt;keyword&gt;MATTER&lt;/keyword&gt;&lt;/keywords&gt;&lt;dates&gt;&lt;year&gt;2019&lt;/year&gt;&lt;pub-dates&gt;&lt;date&gt;APR 15&lt;/date&gt;&lt;/pub-dates&gt;&lt;/dates&gt;&lt;isbn&gt;0360-1323&amp;#xD;1873-684X J9 - BUILD ENVIRON&lt;/isbn&gt;&lt;accession-num&gt;WOS:000461457500013&lt;/accession-num&gt;&lt;urls&gt;&lt;/urls&gt;&lt;electronic-resource-num&gt;10.1016/j.buildenv.2019.02.038&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9</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34331ED" w14:textId="3DE989C8"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23304D68" w14:textId="77777777" w:rsidTr="00C44AE2">
        <w:trPr>
          <w:trHeight w:val="310"/>
        </w:trPr>
        <w:tc>
          <w:tcPr>
            <w:tcW w:w="2263" w:type="dxa"/>
            <w:noWrap/>
          </w:tcPr>
          <w:p w14:paraId="3256F82E" w14:textId="376919ED" w:rsidR="00C830BF" w:rsidRPr="00F674A9" w:rsidRDefault="00803D0F" w:rsidP="00C830BF">
            <w:pPr>
              <w:rPr>
                <w:sz w:val="20"/>
                <w:szCs w:val="20"/>
              </w:rPr>
            </w:pPr>
            <w:hyperlink r:id="rId40" w:anchor="RANGE!_ENREF_23" w:tooltip="Giwa, 2022 #32938" w:history="1">
              <w:proofErr w:type="spellStart"/>
              <w:r w:rsidR="00C830BF" w:rsidRPr="00F674A9">
                <w:rPr>
                  <w:rFonts w:ascii="Times New Roman" w:eastAsia="Times New Roman" w:hAnsi="Times New Roman" w:cs="Times New Roman"/>
                  <w:color w:val="000000" w:themeColor="text1"/>
                  <w:sz w:val="20"/>
                  <w:szCs w:val="20"/>
                  <w:lang w:eastAsia="en-GB"/>
                </w:rPr>
                <w:t>Giwa</w:t>
              </w:r>
              <w:proofErr w:type="spellEnd"/>
              <w:r w:rsidR="00C830BF" w:rsidRPr="00F674A9">
                <w:rPr>
                  <w:rFonts w:ascii="Times New Roman" w:eastAsia="Times New Roman" w:hAnsi="Times New Roman" w:cs="Times New Roman"/>
                  <w:color w:val="000000" w:themeColor="text1"/>
                  <w:sz w:val="20"/>
                  <w:szCs w:val="20"/>
                  <w:lang w:eastAsia="en-GB"/>
                </w:rPr>
                <w:t xml:space="preserve"> et al. (2022)</w:t>
              </w:r>
            </w:hyperlink>
            <w:hyperlink w:anchor="_ENREF_10" w:tooltip="Giwa, 2022 #32938"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PEVuZE5vdGU+PENpdGU+PEF1dGhvcj5HaXdhPC9BdXRob3I+PFllYXI+MjAyMjwvWWVhcj48UmVj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PEVuZE5vdGU+PENpdGU+PEF1dGhvcj5HaXdhPC9BdXRob3I+PFllYXI+MjAyMjwvWWVhcj48UmVj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10</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4D7BD893" w14:textId="0FD2120A"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38D7E9C6" w14:textId="77777777" w:rsidTr="00C44AE2">
        <w:trPr>
          <w:trHeight w:val="310"/>
        </w:trPr>
        <w:tc>
          <w:tcPr>
            <w:tcW w:w="2263" w:type="dxa"/>
            <w:noWrap/>
          </w:tcPr>
          <w:p w14:paraId="0F1645A2" w14:textId="14588F74" w:rsidR="00C830BF" w:rsidRPr="00F674A9" w:rsidRDefault="00C830BF" w:rsidP="00C830BF">
            <w:pPr>
              <w:rPr>
                <w:sz w:val="20"/>
                <w:szCs w:val="20"/>
              </w:rPr>
            </w:pPr>
            <w:r w:rsidRPr="00F674A9">
              <w:rPr>
                <w:rFonts w:ascii="Times New Roman" w:eastAsia="Times New Roman" w:hAnsi="Times New Roman" w:cs="Times New Roman"/>
                <w:color w:val="000000" w:themeColor="text1"/>
                <w:sz w:val="20"/>
                <w:szCs w:val="20"/>
                <w:lang w:eastAsia="en-GB"/>
              </w:rPr>
              <w:t>Gumede and Savage (2017)</w:t>
            </w:r>
            <w:hyperlink w:anchor="_ENREF_11" w:tooltip="Gumede, 2017 #16686"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&lt;EndNote&gt;&lt;Cite&gt;&lt;Author&gt;Gumede&lt;/Author&gt;&lt;Year&gt;2017&lt;/Year&gt;&lt;RecNum&gt;16686&lt;/RecNum&gt;&lt;DisplayText&gt;&lt;style face="superscript"&gt;11&lt;/style&gt;&lt;/DisplayText&gt;&lt;record&gt;&lt;rec-number&gt;16686&lt;/rec-number&gt;&lt;foreign-keys&gt;&lt;key app="EN" db-id="exr2frwz4xt2sjezp0sp2azuff0pt9209vaz" timestamp="1669301488" guid="1f51c20d-40e6-4c6b-8396-0cb457a5951d"&gt;16686&lt;/key&gt;&lt;/foreign-keys&gt;&lt;ref-type name="Journal Article"&gt;17&lt;/ref-type&gt;&lt;contributors&gt;&lt;authors&gt;&lt;author&gt;Gumede, Phiwayinkosi R.&lt;/author&gt;&lt;author&gt;Savage, Michael J.&lt;/author&gt;&lt;/authors&gt;&lt;/contributors&gt;&lt;titles&gt;&lt;title&gt;Respiratory health effects associated with indoor particulate matter (PM2.5) in children residing near a landfill site in Durban, South Africa&lt;/title&gt;&lt;secondary-title&gt;Air Quality, Atmosphere &amp;amp; Health&lt;/secondary-title&gt;&lt;/titles&gt;&lt;periodical&gt;&lt;full-title&gt;Air Quality, Atmosphere &amp;amp; Health&lt;/full-title&gt;&lt;/periodical&gt;&lt;pages&gt;853-860&lt;/pages&gt;&lt;volume&gt;10&lt;/volume&gt;&lt;number&gt;7&lt;/number&gt;&lt;dates&gt;&lt;year&gt;2017&lt;/year&gt;&lt;pub-dates&gt;&lt;date&gt;2017/09/01&lt;/date&gt;&lt;/pub-dates&gt;&lt;/dates&gt;&lt;isbn&gt;1873-9326&lt;/isbn&gt;&lt;urls&gt;&lt;related-urls&gt;&lt;url&gt;https://doi.org/10.1007/s11869-017-0475-y&lt;/url&gt;&lt;/related-urls&gt;&lt;/urls&gt;&lt;electronic-resource-num&gt;10.1007/s11869-017-0475-y&lt;/electronic-resource-num&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11</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647A09D4" w14:textId="7D8C9B41"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327586E6" w14:textId="77777777" w:rsidTr="00C44AE2">
        <w:trPr>
          <w:trHeight w:val="310"/>
        </w:trPr>
        <w:tc>
          <w:tcPr>
            <w:tcW w:w="2263" w:type="dxa"/>
            <w:noWrap/>
          </w:tcPr>
          <w:p w14:paraId="4E303003" w14:textId="52065DA9" w:rsidR="00C830BF" w:rsidRPr="00F674A9" w:rsidRDefault="00C830BF" w:rsidP="00C830BF">
            <w:pPr>
              <w:rPr>
                <w:sz w:val="20"/>
                <w:szCs w:val="20"/>
              </w:rPr>
            </w:pPr>
            <w:r w:rsidRPr="00F674A9">
              <w:rPr>
                <w:rFonts w:ascii="Times New Roman" w:eastAsia="Times New Roman" w:hAnsi="Times New Roman" w:cs="Times New Roman"/>
                <w:color w:val="000000" w:themeColor="text1"/>
                <w:sz w:val="20"/>
                <w:szCs w:val="20"/>
                <w:lang w:eastAsia="en-GB"/>
              </w:rPr>
              <w:t>Hankey et al. (2015)</w:t>
            </w:r>
            <w:hyperlink w:anchor="_ENREF_12" w:tooltip="Hankey, 2015 #35533"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PEVuZE5vdGU+PENpdGU+PEF1dGhvcj5IYW5rZXk8L0F1dGhvcj48WWVhcj4yMDE1PC9ZZWFyPjxS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==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PEVuZE5vdGU+PENpdGU+PEF1dGhvcj5IYW5rZXk8L0F1dGhvcj48WWVhcj4yMDE1PC9ZZWFyPjxS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==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12</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29AED030" w14:textId="55BF68CC"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09D7AA73" w14:textId="77777777" w:rsidTr="00C44AE2">
        <w:trPr>
          <w:trHeight w:val="310"/>
        </w:trPr>
        <w:tc>
          <w:tcPr>
            <w:tcW w:w="2263" w:type="dxa"/>
            <w:noWrap/>
          </w:tcPr>
          <w:p w14:paraId="3D64A530" w14:textId="17D50B7C" w:rsidR="00C830BF" w:rsidRPr="00F674A9" w:rsidRDefault="00803D0F" w:rsidP="00C830BF">
            <w:pPr>
              <w:rPr>
                <w:rFonts w:ascii="Times New Roman" w:eastAsia="Times New Roman" w:hAnsi="Times New Roman" w:cs="Times New Roman"/>
                <w:color w:val="000000" w:themeColor="text1"/>
                <w:sz w:val="20"/>
                <w:szCs w:val="20"/>
                <w:lang w:eastAsia="en-GB"/>
              </w:rPr>
            </w:pPr>
            <w:hyperlink r:id="rId41" w:anchor="RANGE!_ENREF_25" w:tooltip="Iribagiza, 2021 #35338" w:history="1">
              <w:proofErr w:type="spellStart"/>
              <w:r w:rsidR="00C830BF" w:rsidRPr="00F674A9">
                <w:rPr>
                  <w:rFonts w:ascii="Times New Roman" w:eastAsia="Times New Roman" w:hAnsi="Times New Roman" w:cs="Times New Roman"/>
                  <w:color w:val="000000" w:themeColor="text1"/>
                  <w:sz w:val="20"/>
                  <w:szCs w:val="20"/>
                  <w:lang w:eastAsia="en-GB"/>
                </w:rPr>
                <w:t>Iribagiza</w:t>
              </w:r>
              <w:proofErr w:type="spellEnd"/>
              <w:r w:rsidR="00C830BF" w:rsidRPr="00F674A9">
                <w:rPr>
                  <w:rFonts w:ascii="Times New Roman" w:eastAsia="Times New Roman" w:hAnsi="Times New Roman" w:cs="Times New Roman"/>
                  <w:color w:val="000000" w:themeColor="text1"/>
                  <w:sz w:val="20"/>
                  <w:szCs w:val="20"/>
                  <w:lang w:eastAsia="en-GB"/>
                </w:rPr>
                <w:t xml:space="preserve"> et al. (2021)</w:t>
              </w:r>
            </w:hyperlink>
            <w:hyperlink w:anchor="_ENREF_13" w:tooltip="Iribagiza, 2021 #35338"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&lt;EndNote&gt;&lt;Cite&gt;&lt;Author&gt;Iribagiza&lt;/Author&gt;&lt;Year&gt;2021&lt;/Year&gt;&lt;RecNum&gt;35338&lt;/RecNum&gt;&lt;DisplayText&gt;&lt;style face="superscript"&gt;13&lt;/style&gt;&lt;/DisplayText&gt;&lt;record&gt;&lt;rec-number&gt;35338&lt;/rec-number&gt;&lt;foreign-keys&gt;&lt;key app="EN" db-id="exr2frwz4xt2sjezp0sp2azuff0pt9209vaz" timestamp="1670428247" guid="4a331c39-81cc-49b2-9377-c78f7a9cd717"&gt;35338&lt;/key&gt;&lt;/foreign-keys&gt;&lt;ref-type name="Journal Article"&gt;17&lt;/ref-type&gt;&lt;contributors&gt;&lt;authors&gt;&lt;author&gt;Iribagiza, C.&lt;/author&gt;&lt;author&gt;Sharpe, T.&lt;/author&gt;&lt;author&gt;Coyle, J.&lt;/author&gt;&lt;author&gt;Nkubito, P.&lt;/author&gt;&lt;author&gt;Piedrahita, R.&lt;/author&gt;&lt;author&gt;Johnson, M.&lt;/author&gt;&lt;author&gt;Thomas, E. A.&lt;/author&gt;&lt;/authors&gt;&lt;/contributors&gt;&lt;auth-address&gt;Univ Colorado, Mortenson Ctr Global Engn, Boulder, CO 80303 USA&amp;#xD;Berkeley Air Monitoring Grp, Berkeley, CA 94704 USA&lt;/auth-address&gt;&lt;titles&gt;&lt;title&gt;Evaluating the Effects of Access to Air Quality Data on Household Air Pollution and Exposure-An Interrupted Time Series Experimental Study in Rwanda&lt;/title&gt;&lt;secondary-title&gt;SUSTAINABILITY&lt;/secondary-title&gt;&lt;/titles&gt;&lt;periodical&gt;&lt;full-title&gt;Sustainability&lt;/full-title&gt;&lt;abbr-1&gt;Sustainability&lt;/abbr-1&gt;&lt;/periodical&gt;&lt;volume&gt;13&lt;/volume&gt;&lt;number&gt;20&lt;/number&gt;&lt;keywords&gt;&lt;keyword&gt;clean cooking adoption&lt;/keyword&gt;&lt;keyword&gt;LPG&lt;/keyword&gt;&lt;keyword&gt;air quality&lt;/keyword&gt;&lt;keyword&gt;IAP&lt;/keyword&gt;&lt;keyword&gt;PM2.5&lt;/keyword&gt;&lt;keyword&gt;behavioral intervention&lt;/keyword&gt;&lt;keyword&gt;household air pollution&lt;/keyword&gt;&lt;keyword&gt;personal exposure&lt;/keyword&gt;&lt;keyword&gt;Rwanda&lt;/keyword&gt;&lt;keyword&gt;HEALTH&lt;/keyword&gt;&lt;keyword&gt;COOKING&lt;/keyword&gt;&lt;/keywords&gt;&lt;dates&gt;&lt;year&gt;2021&lt;/year&gt;&lt;pub-dates&gt;&lt;date&gt;OCT&lt;/date&gt;&lt;/pub-dates&gt;&lt;/dates&gt;&lt;isbn&gt;2071-1050 J9 - SUSTAINABILITY-BASEL&lt;/isbn&gt;&lt;accession-num&gt;WOS:000806905100001&lt;/accession-num&gt;&lt;urls&gt;&lt;/urls&gt;&lt;custom3&gt;University of Colorado System&amp;#xD;University of Colorado Boulder&lt;/custom3&gt;&lt;custom7&gt;11523&lt;/custom7&gt;&lt;electronic-resource-num&gt;10.3390/su132011523&lt;/electronic-resource-num&gt;&lt;language&gt;English&lt;/language&gt;&lt;/record&gt;&lt;/Cite&gt;&lt;/EndNote&gt;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13</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922099D" w14:textId="2E836515"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Unable to control for other temporally related behaviour change including intervention fatigue, seasonality, weather, and importantly, other intervention-related activities, study was nested within the HAPIN large-scale randomized controlled trial, wherein household were provided with LPG cookstoves and fuel. Study was plausibly significantly impacted by the larger trial. These impacts included the</w:t>
            </w:r>
            <w:r w:rsidRPr="00F674A9">
              <w:rPr>
                <w:rFonts w:ascii="Times New Roman" w:hAnsi="Times New Roman" w:cs="Times New Roman"/>
                <w:color w:val="000000" w:themeColor="text1"/>
                <w:sz w:val="20"/>
                <w:szCs w:val="20"/>
              </w:rPr>
              <w:br/>
              <w:t>timing of LPG cookstove and fuel provisioning and behavioural messaging; Inclusion criteria for our study were predicated on the HAPIN inclusion criteria, which required an indoor cooking area and did not control for socioeconomic, educational, or other demographic characteristics of households, Did not have the ability to identify or control for other sources of air pollution, climate, and weather conditions (besides rainfall).</w:t>
            </w:r>
          </w:p>
        </w:tc>
      </w:tr>
      <w:tr w:rsidR="00C830BF" w:rsidRPr="00F674A9" w14:paraId="49EEAAED" w14:textId="77777777" w:rsidTr="00C44AE2">
        <w:trPr>
          <w:trHeight w:val="310"/>
        </w:trPr>
        <w:tc>
          <w:tcPr>
            <w:tcW w:w="2263" w:type="dxa"/>
            <w:noWrap/>
          </w:tcPr>
          <w:p w14:paraId="42330C94" w14:textId="7BA79A70" w:rsidR="00C830BF" w:rsidRPr="00F674A9" w:rsidRDefault="00C830BF" w:rsidP="00C830BF">
            <w:pPr>
              <w:rPr>
                <w:sz w:val="20"/>
                <w:szCs w:val="20"/>
              </w:rPr>
            </w:pPr>
            <w:proofErr w:type="spellStart"/>
            <w:r w:rsidRPr="00F674A9">
              <w:rPr>
                <w:rFonts w:ascii="Times New Roman" w:eastAsia="Times New Roman" w:hAnsi="Times New Roman" w:cs="Times New Roman"/>
                <w:color w:val="000000" w:themeColor="text1"/>
                <w:sz w:val="20"/>
                <w:szCs w:val="20"/>
                <w:lang w:eastAsia="en-GB"/>
              </w:rPr>
              <w:t>Iribagiza</w:t>
            </w:r>
            <w:proofErr w:type="spellEnd"/>
            <w:r w:rsidRPr="00F674A9">
              <w:rPr>
                <w:rFonts w:ascii="Times New Roman" w:eastAsia="Times New Roman" w:hAnsi="Times New Roman" w:cs="Times New Roman"/>
                <w:color w:val="000000" w:themeColor="text1"/>
                <w:sz w:val="20"/>
                <w:szCs w:val="20"/>
                <w:lang w:eastAsia="en-GB"/>
              </w:rPr>
              <w:t xml:space="preserve"> et al. (2020)</w:t>
            </w:r>
            <w:hyperlink w:anchor="_ENREF_14" w:tooltip="Iribagiza, 2020 #35273"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PEVuZE5vdGU+PENpdGU+PEF1dGhvcj5JcmliYWdpemE8L0F1dGhvcj48WWVhcj4yMDIwPC9ZZWFy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PEVuZE5vdGU+PENpdGU+PEF1dGhvcj5JcmliYWdpemE8L0F1dGhvcj48WWVhcj4yMDIwPC9ZZWFy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14</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3B76718B" w14:textId="3A9A0BB7"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67CB77DF" w14:textId="77777777" w:rsidTr="00C44AE2">
        <w:trPr>
          <w:trHeight w:val="310"/>
        </w:trPr>
        <w:tc>
          <w:tcPr>
            <w:tcW w:w="2263" w:type="dxa"/>
            <w:noWrap/>
          </w:tcPr>
          <w:p w14:paraId="6420203C" w14:textId="336C0345" w:rsidR="00C830BF" w:rsidRPr="00F674A9" w:rsidRDefault="00C830BF" w:rsidP="00C830BF">
            <w:pPr>
              <w:rPr>
                <w:sz w:val="20"/>
                <w:szCs w:val="20"/>
              </w:rPr>
            </w:pPr>
            <w:proofErr w:type="spellStart"/>
            <w:r w:rsidRPr="00F674A9">
              <w:rPr>
                <w:rFonts w:ascii="Times New Roman" w:eastAsia="Times New Roman" w:hAnsi="Times New Roman" w:cs="Times New Roman"/>
                <w:color w:val="000000" w:themeColor="text1"/>
                <w:sz w:val="20"/>
                <w:szCs w:val="20"/>
                <w:lang w:eastAsia="en-GB"/>
              </w:rPr>
              <w:t>Jelili</w:t>
            </w:r>
            <w:proofErr w:type="spellEnd"/>
            <w:r w:rsidRPr="00F674A9">
              <w:rPr>
                <w:rFonts w:ascii="Times New Roman" w:eastAsia="Times New Roman" w:hAnsi="Times New Roman" w:cs="Times New Roman"/>
                <w:color w:val="000000" w:themeColor="text1"/>
                <w:sz w:val="20"/>
                <w:szCs w:val="20"/>
                <w:lang w:eastAsia="en-GB"/>
              </w:rPr>
              <w:t xml:space="preserve"> et al.(2020)</w:t>
            </w:r>
            <w:hyperlink w:anchor="_ENREF_15" w:tooltip="Jelili, 2020 #35628"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&lt;EndNote&gt;&lt;Cite&gt;&lt;Author&gt;Jelili&lt;/Author&gt;&lt;Year&gt;2020&lt;/Year&gt;&lt;RecNum&gt;35628&lt;/RecNum&gt;&lt;DisplayText&gt;&lt;style face="superscript"&gt;15&lt;/style&gt;&lt;/DisplayText&gt;&lt;record&gt;&lt;rec-number&gt;35628&lt;/rec-number&gt;&lt;foreign-keys&gt;&lt;key app="EN" db-id="exr2frwz4xt2sjezp0sp2azuff0pt9209vaz" timestamp="1670428247" guid="a2af4e6e-5c50-4d35-aad6-4a7c0e55e986"&gt;35628&lt;/key&gt;&lt;/foreign-keys&gt;&lt;ref-type name="Journal Article"&gt;17&lt;/ref-type&gt;&lt;contributors&gt;&lt;authors&gt;&lt;author&gt;Jelili, M. O.&lt;/author&gt;&lt;author&gt;Gbadegesin, A. S.&lt;/author&gt;&lt;author&gt;Alabi, A. T.&lt;/author&gt;&lt;/authors&gt;&lt;/contributors&gt;&lt;auth-address&gt;Ladoke Akintola Univ Technol, Fac Environm Sci, Dept Urban &amp;amp; Reg Planning, Ogbomosho, Oyo State, Nigeria&lt;/auth-address&gt;&lt;titles&gt;&lt;title&gt;Comparative Analysis of Indoor and Outdoor Particulate Matter Concentrations and Air Quality in Ogbomoso, Nigeria&lt;/title&gt;&lt;secondary-title&gt;JOURNAL OF HEALTH AND POLLUTION&lt;/secondary-title&gt;&lt;/titles&gt;&lt;periodical&gt;&lt;full-title&gt;Journal of Health and Pollution&lt;/full-title&gt;&lt;/periodical&gt;&lt;volume&gt;10&lt;/volume&gt;&lt;number&gt;28&lt;/number&gt;&lt;keywords&gt;&lt;keyword&gt;air quality&lt;/keyword&gt;&lt;keyword&gt;particulate matter&lt;/keyword&gt;&lt;keyword&gt;residential zones&lt;/keyword&gt;&lt;keyword&gt;PARTICLE NUMBER CONCENTRATIONS&lt;/keyword&gt;&lt;keyword&gt;POLLUTION&lt;/keyword&gt;&lt;/keywords&gt;&lt;dates&gt;&lt;year&gt;2020&lt;/year&gt;&lt;pub-dates&gt;&lt;date&gt;DEC&lt;/date&gt;&lt;/pub-dates&gt;&lt;/dates&gt;&lt;isbn&gt;2156-9614 J9 - J HEALTH POLLUT&lt;/isbn&gt;&lt;accession-num&gt;WOS:000606224000005&lt;/accession-num&gt;&lt;urls&gt;&lt;/urls&gt;&lt;language&gt;English&lt;/language&gt;&lt;/record&gt;&lt;/Cite&gt;&lt;/EndNote&gt;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15</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3F818B58" w14:textId="63478272"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C830BF" w:rsidRPr="00F674A9" w14:paraId="6D46D1D1" w14:textId="77777777" w:rsidTr="00C44AE2">
        <w:trPr>
          <w:trHeight w:val="310"/>
        </w:trPr>
        <w:tc>
          <w:tcPr>
            <w:tcW w:w="2263" w:type="dxa"/>
            <w:noWrap/>
          </w:tcPr>
          <w:p w14:paraId="03C29C1A" w14:textId="22318B38" w:rsidR="00C830BF" w:rsidRPr="00F674A9" w:rsidRDefault="00C830BF" w:rsidP="00C830BF">
            <w:pPr>
              <w:rPr>
                <w:sz w:val="20"/>
                <w:szCs w:val="20"/>
              </w:rPr>
            </w:pPr>
            <w:r w:rsidRPr="00F674A9">
              <w:rPr>
                <w:rFonts w:ascii="Times New Roman" w:eastAsia="Times New Roman" w:hAnsi="Times New Roman" w:cs="Times New Roman"/>
                <w:color w:val="000000" w:themeColor="text1"/>
                <w:sz w:val="20"/>
                <w:szCs w:val="20"/>
                <w:lang w:eastAsia="en-GB"/>
              </w:rPr>
              <w:t>Johnson et al. (2019)</w:t>
            </w:r>
            <w:hyperlink w:anchor="_ENREF_16" w:tooltip="Johnson, 2019 #35739"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PEVuZE5vdGU+PENpdGU+PEF1dGhvcj5Kb2huc29uPC9BdXRob3I+PFllYXI+MjAxOTwvWWVhcj48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=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PEVuZE5vdGU+PENpdGU+PEF1dGhvcj5Kb2huc29uPC9BdXRob3I+PFllYXI+MjAxOTwvWWVhcj48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=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16</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BEB4F1C" w14:textId="23FF63BC"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Sample size was quite small for e.g. in Uganda (5). Field campaigns conducted during single seasons but changes in emission performance have been shown to differ between seasons.</w:t>
            </w:r>
          </w:p>
        </w:tc>
      </w:tr>
      <w:tr w:rsidR="00C830BF" w:rsidRPr="00F674A9" w14:paraId="0D17D16D" w14:textId="77777777" w:rsidTr="00C44AE2">
        <w:trPr>
          <w:trHeight w:val="310"/>
        </w:trPr>
        <w:tc>
          <w:tcPr>
            <w:tcW w:w="2263" w:type="dxa"/>
            <w:noWrap/>
          </w:tcPr>
          <w:p w14:paraId="50EC274D" w14:textId="15A84591" w:rsidR="00C830BF" w:rsidRPr="00F674A9" w:rsidRDefault="00803D0F" w:rsidP="00C830BF">
            <w:pPr>
              <w:rPr>
                <w:sz w:val="20"/>
                <w:szCs w:val="20"/>
              </w:rPr>
            </w:pPr>
            <w:hyperlink r:id="rId42" w:anchor="RANGE!_ENREF_62" w:tooltip="Johnson, 2021 #35229" w:history="1">
              <w:r w:rsidR="00C830BF" w:rsidRPr="00F674A9">
                <w:rPr>
                  <w:rFonts w:ascii="Times New Roman" w:eastAsia="Times New Roman" w:hAnsi="Times New Roman" w:cs="Times New Roman"/>
                  <w:color w:val="000000" w:themeColor="text1"/>
                  <w:sz w:val="20"/>
                  <w:szCs w:val="20"/>
                  <w:lang w:eastAsia="en-GB"/>
                </w:rPr>
                <w:t>Johnson et al. (2021)</w:t>
              </w:r>
            </w:hyperlink>
            <w:hyperlink w:anchor="_ENREF_17" w:tooltip="Johnson, 2021 #35229" w:history="1">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PEVuZE5vdGU+PENpdGU+PEF1dGhvcj5Kb2huc29uPC9BdXRob3I+PFllYXI+MjAyMTwvWWVhcj48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 </w:instrText>
              </w:r>
              <w:r w:rsidR="0078279F"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PEVuZE5vdGU+PENpdGU+PEF1dGhvcj5Kb2huc29uPC9BdXRob3I+PFllYXI+MjAyMTwvWWVhcj48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</w:fldData>
                </w:fldChar>
              </w:r>
              <w:r w:rsidR="0078279F" w:rsidRPr="00F674A9">
                <w:rPr>
                  <w:rFonts w:ascii="Times New Roman" w:eastAsia="Times New Roman" w:hAnsi="Times New Roman" w:cs="Times New Roman"/>
                  <w:color w:val="000000" w:themeColor="text1"/>
                  <w:sz w:val="20"/>
                  <w:szCs w:val="20"/>
                  <w:lang w:eastAsia="en-GB"/>
                </w:rPr>
                <w:instrText xml:space="preserve"> ADDIN EN.CITE.DATA </w:instrText>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end"/>
              </w:r>
              <w:r w:rsidR="0078279F" w:rsidRPr="00F674A9">
                <w:rPr>
                  <w:rFonts w:ascii="Times New Roman" w:eastAsia="Times New Roman" w:hAnsi="Times New Roman" w:cs="Times New Roman"/>
                  <w:color w:val="000000" w:themeColor="text1"/>
                  <w:sz w:val="20"/>
                  <w:szCs w:val="20"/>
                  <w:lang w:eastAsia="en-GB"/>
                </w:rPr>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17</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0EAC8FDD" w14:textId="3817EBD3"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Used a large number of sensors, but the sample size is small. With a large number of sensors used, data management was a challenge. Low housing density and low ambient pollutant concentrations resulted in the exposure being assumed as result of cooking</w:t>
            </w:r>
          </w:p>
        </w:tc>
      </w:tr>
      <w:tr w:rsidR="00C830BF" w:rsidRPr="00F674A9" w14:paraId="27765DAE" w14:textId="77777777" w:rsidTr="00C44AE2">
        <w:trPr>
          <w:trHeight w:val="310"/>
        </w:trPr>
        <w:tc>
          <w:tcPr>
            <w:tcW w:w="2263" w:type="dxa"/>
            <w:noWrap/>
          </w:tcPr>
          <w:p w14:paraId="65CA08A7" w14:textId="10D45B03" w:rsidR="00C830BF" w:rsidRPr="00F674A9" w:rsidRDefault="00803D0F" w:rsidP="00C830BF">
            <w:pPr>
              <w:rPr>
                <w:sz w:val="20"/>
                <w:szCs w:val="20"/>
              </w:rPr>
            </w:pPr>
            <w:hyperlink r:id="rId43" w:anchor="RANGE!_ENREF_28" w:tooltip="Jung, 2018 #35941" w:history="1">
              <w:r w:rsidR="00C830BF" w:rsidRPr="00F674A9">
                <w:rPr>
                  <w:rFonts w:ascii="Times New Roman" w:eastAsia="Times New Roman" w:hAnsi="Times New Roman" w:cs="Times New Roman"/>
                  <w:color w:val="000000" w:themeColor="text1"/>
                  <w:sz w:val="20"/>
                  <w:szCs w:val="20"/>
                  <w:lang w:eastAsia="en-GB"/>
                </w:rPr>
                <w:t>Jung et al. (2018)</w:t>
              </w:r>
            </w:hyperlink>
            <w:hyperlink w:anchor="_ENREF_18" w:tooltip="Jung, 2018 #35941" w:history="1">
              <w:r w:rsidR="0078279F" w:rsidRPr="00F674A9">
                <w:rPr>
                  <w:rFonts w:ascii="Times New Roman" w:eastAsia="Times New Roman" w:hAnsi="Times New Roman" w:cs="Times New Roman"/>
                  <w:color w:val="000000" w:themeColor="text1"/>
                  <w:sz w:val="20"/>
                  <w:szCs w:val="20"/>
                  <w:lang w:eastAsia="en-GB"/>
                </w:rPr>
                <w:fldChar w:fldCharType="begin"/>
              </w:r>
              <w:r w:rsidR="0078279F" w:rsidRPr="00F674A9">
                <w:rPr>
                  <w:rFonts w:ascii="Times New Roman" w:eastAsia="Times New Roman" w:hAnsi="Times New Roman" w:cs="Times New Roman"/>
                  <w:color w:val="000000" w:themeColor="text1"/>
                  <w:sz w:val="20"/>
                  <w:szCs w:val="20"/>
                  <w:lang w:eastAsia="en-GB"/>
                </w:rPr>
                <w:instrText xml:space="preserve"> ADDIN EN.CITE &lt;EndNote&gt;&lt;Cite&gt;&lt;Author&gt;Jung&lt;/Author&gt;&lt;Year&gt;2018&lt;/Year&gt;&lt;RecNum&gt;35941&lt;/RecNum&gt;&lt;DisplayText&gt;&lt;style face="superscript"&gt;18&lt;/style&gt;&lt;/DisplayText&gt;&lt;record&gt;&lt;rec-number&gt;35941&lt;/rec-number&gt;&lt;foreign-keys&gt;&lt;key app="EN" db-id="exr2frwz4xt2sjezp0sp2azuff0pt9209vaz" timestamp="1670429805" guid="e9f7380b-0494-4499-b5c9-4164c5fa4e62"&gt;35941&lt;/key&gt;&lt;/foreign-keys&gt;&lt;ref-type name="Journal Article"&gt;17&lt;/ref-type&gt;&lt;contributors&gt;&lt;authors&gt;&lt;author&gt;Jung, J.&lt;/author&gt;&lt;author&gt;Huxham, M.&lt;/author&gt;&lt;/authors&gt;&lt;/contributors&gt;&lt;auth-address&gt;School of Applied Sciences, Edinburgh Napier University, Sighthill Campus, 9 Sighthill Ct, Edinburgh, EH11 4BN, United Kingdom&lt;/auth-address&gt;&lt;titles&gt;&lt;title&gt;Firewood usage and indoor air pollution from traditional cooking fires in Gazi Bay, Kenya&lt;/title&gt;&lt;secondary-title&gt;Bioscience Horizons&lt;/secondary-title&gt;&lt;/titles&gt;&lt;periodical&gt;&lt;full-title&gt;Bioscience Horizons&lt;/full-title&gt;&lt;/periodical&gt;&lt;volume&gt;11&lt;/volume&gt;&lt;keywords&gt;&lt;keyword&gt;Air pollution&lt;/keyword&gt;&lt;keyword&gt;Biomass fuel use&lt;/keyword&gt;&lt;keyword&gt;Carbon monoxide&lt;/keyword&gt;&lt;keyword&gt;Improved cookstoves&lt;/keyword&gt;&lt;keyword&gt;Mangroves&lt;/keyword&gt;&lt;keyword&gt;Particulate matter&lt;/keyword&gt;&lt;/keywords&gt;&lt;dates&gt;&lt;year&gt;2018&lt;/year&gt;&lt;/dates&gt;&lt;work-type&gt;Article&lt;/work-type&gt;&lt;urls&gt;&lt;related-urls&gt;&lt;url&gt;https://www.scopus.com/inward/record.uri?eid=2-s2.0-85067957614&amp;amp;doi=10.1093%2fbiohorizons%2fhzy014&amp;amp;partnerID=40&amp;amp;md5=5ffba34d8921aba6cea86912eef9bf89&lt;/url&gt;&lt;/related-urls&gt;&lt;/urls&gt;&lt;electronic-resource-num&gt;10.1093/biohorizons/hzy014&lt;/electronic-resource-num&gt;&lt;remote-database-name&gt;Scopus&lt;/remote-database-name&gt;&lt;/record&gt;&lt;/Cite&gt;&lt;/EndNote&gt;</w:instrText>
              </w:r>
              <w:r w:rsidR="0078279F" w:rsidRPr="00F674A9">
                <w:rPr>
                  <w:rFonts w:ascii="Times New Roman" w:eastAsia="Times New Roman" w:hAnsi="Times New Roman" w:cs="Times New Roman"/>
                  <w:color w:val="000000" w:themeColor="text1"/>
                  <w:sz w:val="20"/>
                  <w:szCs w:val="20"/>
                  <w:lang w:eastAsia="en-GB"/>
                </w:rPr>
                <w:fldChar w:fldCharType="separate"/>
              </w:r>
              <w:r w:rsidR="0078279F" w:rsidRPr="00F674A9">
                <w:rPr>
                  <w:rFonts w:ascii="Times New Roman" w:eastAsia="Times New Roman" w:hAnsi="Times New Roman" w:cs="Times New Roman"/>
                  <w:noProof/>
                  <w:color w:val="000000" w:themeColor="text1"/>
                  <w:sz w:val="20"/>
                  <w:szCs w:val="20"/>
                  <w:vertAlign w:val="superscript"/>
                  <w:lang w:eastAsia="en-GB"/>
                </w:rPr>
                <w:t>18</w:t>
              </w:r>
              <w:r w:rsidR="0078279F"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12BAE881" w14:textId="1BB15635" w:rsidR="00C830BF" w:rsidRPr="00F674A9" w:rsidRDefault="00C830BF" w:rsidP="00C830BF">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15 minutes to measure the concentration during cooking isn't reflective of the exposure to particulates</w:t>
            </w:r>
          </w:p>
        </w:tc>
      </w:tr>
    </w:tbl>
    <w:p w14:paraId="513F1114" w14:textId="7B7F19E2" w:rsidR="00C830BF" w:rsidRPr="00F674A9" w:rsidRDefault="00C830BF">
      <w:pPr>
        <w:rPr>
          <w:sz w:val="20"/>
          <w:szCs w:val="20"/>
        </w:rPr>
      </w:pPr>
    </w:p>
    <w:tbl>
      <w:tblPr>
        <w:tblStyle w:val="TableGridLight"/>
        <w:tblW w:w="146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2372"/>
      </w:tblGrid>
      <w:tr w:rsidR="0078279F" w:rsidRPr="00F674A9" w14:paraId="246FD9DD" w14:textId="77777777" w:rsidTr="002B03DE">
        <w:trPr>
          <w:trHeight w:val="132"/>
        </w:trPr>
        <w:tc>
          <w:tcPr>
            <w:tcW w:w="14635" w:type="dxa"/>
            <w:gridSpan w:val="2"/>
            <w:tcBorders>
              <w:bottom w:val="single" w:sz="4" w:space="0" w:color="auto"/>
            </w:tcBorders>
            <w:noWrap/>
          </w:tcPr>
          <w:p w14:paraId="49DC532E" w14:textId="53A84786" w:rsidR="0078279F" w:rsidRPr="0078279F" w:rsidRDefault="0078279F" w:rsidP="0078279F">
            <w:pPr>
              <w:pStyle w:val="Caption"/>
              <w:keepNext/>
              <w:rPr>
                <w:rFonts w:ascii="Times New Roman" w:hAnsi="Times New Roman" w:cs="Times New Roman"/>
                <w:b/>
                <w:bCs/>
                <w:i w:val="0"/>
                <w:iCs w:val="0"/>
                <w:color w:val="000000" w:themeColor="text1"/>
                <w:sz w:val="16"/>
                <w:szCs w:val="16"/>
              </w:rPr>
            </w:pPr>
            <w:r w:rsidRPr="002B03DE">
              <w:rPr>
                <w:rFonts w:ascii="Times New Roman" w:hAnsi="Times New Roman" w:cs="Times New Roman"/>
                <w:b/>
                <w:bCs/>
                <w:i w:val="0"/>
                <w:iCs w:val="0"/>
                <w:color w:val="000000" w:themeColor="text1"/>
                <w:sz w:val="16"/>
                <w:szCs w:val="16"/>
              </w:rPr>
              <w:t xml:space="preserve">Table S </w:t>
            </w:r>
            <w:r w:rsidRPr="002B03DE">
              <w:rPr>
                <w:rFonts w:ascii="Times New Roman" w:hAnsi="Times New Roman" w:cs="Times New Roman"/>
                <w:b/>
                <w:bCs/>
                <w:i w:val="0"/>
                <w:iCs w:val="0"/>
                <w:color w:val="000000" w:themeColor="text1"/>
                <w:sz w:val="16"/>
                <w:szCs w:val="16"/>
              </w:rPr>
              <w:fldChar w:fldCharType="begin"/>
            </w:r>
            <w:r w:rsidRPr="002B03DE">
              <w:rPr>
                <w:rFonts w:ascii="Times New Roman" w:hAnsi="Times New Roman" w:cs="Times New Roman"/>
                <w:b/>
                <w:bCs/>
                <w:i w:val="0"/>
                <w:iCs w:val="0"/>
                <w:color w:val="000000" w:themeColor="text1"/>
                <w:sz w:val="16"/>
                <w:szCs w:val="16"/>
              </w:rPr>
              <w:instrText xml:space="preserve"> SEQ Table_S \* ARABIC </w:instrText>
            </w:r>
            <w:r w:rsidRPr="002B03DE">
              <w:rPr>
                <w:rFonts w:ascii="Times New Roman" w:hAnsi="Times New Roman" w:cs="Times New Roman"/>
                <w:b/>
                <w:bCs/>
                <w:i w:val="0"/>
                <w:iCs w:val="0"/>
                <w:color w:val="000000" w:themeColor="text1"/>
                <w:sz w:val="16"/>
                <w:szCs w:val="16"/>
              </w:rPr>
              <w:fldChar w:fldCharType="separate"/>
            </w:r>
            <w:r w:rsidRPr="002B03DE">
              <w:rPr>
                <w:rFonts w:ascii="Times New Roman" w:hAnsi="Times New Roman" w:cs="Times New Roman"/>
                <w:b/>
                <w:bCs/>
                <w:i w:val="0"/>
                <w:iCs w:val="0"/>
                <w:noProof/>
                <w:color w:val="000000" w:themeColor="text1"/>
                <w:sz w:val="16"/>
                <w:szCs w:val="16"/>
              </w:rPr>
              <w:t>2</w:t>
            </w:r>
            <w:r w:rsidRPr="002B03DE">
              <w:rPr>
                <w:rFonts w:ascii="Times New Roman" w:hAnsi="Times New Roman" w:cs="Times New Roman"/>
                <w:b/>
                <w:bCs/>
                <w:i w:val="0"/>
                <w:iCs w:val="0"/>
                <w:color w:val="000000" w:themeColor="text1"/>
                <w:sz w:val="16"/>
                <w:szCs w:val="16"/>
              </w:rPr>
              <w:fldChar w:fldCharType="end"/>
            </w:r>
            <w:r w:rsidRPr="0078279F">
              <w:rPr>
                <w:rFonts w:ascii="Times New Roman" w:hAnsi="Times New Roman" w:cs="Times New Roman"/>
                <w:i w:val="0"/>
                <w:iCs w:val="0"/>
                <w:color w:val="000000" w:themeColor="text1"/>
                <w:sz w:val="16"/>
                <w:szCs w:val="16"/>
              </w:rPr>
              <w:t xml:space="preserve"> (Continued)</w:t>
            </w:r>
          </w:p>
        </w:tc>
      </w:tr>
      <w:tr w:rsidR="0078279F" w:rsidRPr="00F674A9" w14:paraId="54F1A971" w14:textId="77777777" w:rsidTr="002B03DE">
        <w:trPr>
          <w:trHeight w:val="155"/>
        </w:trPr>
        <w:tc>
          <w:tcPr>
            <w:tcW w:w="2263" w:type="dxa"/>
            <w:tcBorders>
              <w:top w:val="single" w:sz="4" w:space="0" w:color="auto"/>
              <w:bottom w:val="single" w:sz="4" w:space="0" w:color="auto"/>
            </w:tcBorders>
            <w:noWrap/>
            <w:hideMark/>
          </w:tcPr>
          <w:p w14:paraId="06C270A0" w14:textId="77777777" w:rsidR="0078279F" w:rsidRPr="00F674A9" w:rsidRDefault="0078279F" w:rsidP="00BC6BE1">
            <w:pPr>
              <w:rPr>
                <w:rFonts w:ascii="Times New Roman" w:eastAsia="Times New Roman" w:hAnsi="Times New Roman" w:cs="Times New Roman"/>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Author</w:t>
            </w:r>
          </w:p>
        </w:tc>
        <w:tc>
          <w:tcPr>
            <w:tcW w:w="12372" w:type="dxa"/>
            <w:tcBorders>
              <w:top w:val="single" w:sz="4" w:space="0" w:color="auto"/>
              <w:bottom w:val="single" w:sz="4" w:space="0" w:color="auto"/>
            </w:tcBorders>
            <w:noWrap/>
          </w:tcPr>
          <w:p w14:paraId="6C676098" w14:textId="77777777" w:rsidR="0078279F" w:rsidRPr="00F674A9" w:rsidRDefault="0078279F" w:rsidP="00BC6BE1">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Limitations (reported by authors)</w:t>
            </w:r>
          </w:p>
        </w:tc>
      </w:tr>
      <w:tr w:rsidR="00E47E36" w:rsidRPr="00F674A9" w14:paraId="0D4F29F8" w14:textId="77777777" w:rsidTr="002B03DE">
        <w:trPr>
          <w:trHeight w:val="284"/>
        </w:trPr>
        <w:tc>
          <w:tcPr>
            <w:tcW w:w="2263" w:type="dxa"/>
            <w:tcBorders>
              <w:top w:val="single" w:sz="4" w:space="0" w:color="auto"/>
            </w:tcBorders>
            <w:noWrap/>
          </w:tcPr>
          <w:p w14:paraId="55FE4890" w14:textId="7B037C24" w:rsidR="00E47E36" w:rsidRPr="00F674A9" w:rsidRDefault="00E47E36" w:rsidP="00E47E36">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Kajjoba</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19" w:tooltip="Kajjoba, 2022 #35759" w:history="1">
              <w:r w:rsidRPr="00F674A9">
                <w:rPr>
                  <w:rFonts w:ascii="Times New Roman" w:eastAsia="Times New Roman" w:hAnsi="Times New Roman" w:cs="Times New Roman"/>
                  <w:color w:val="000000" w:themeColor="text1"/>
                  <w:sz w:val="20"/>
                  <w:szCs w:val="20"/>
                  <w:lang w:eastAsia="en-GB"/>
                </w:rPr>
                <w:fldChar w:fldCharType="begin"/>
              </w:r>
              <w:r w:rsidRPr="00F674A9">
                <w:rPr>
                  <w:rFonts w:ascii="Times New Roman" w:eastAsia="Times New Roman" w:hAnsi="Times New Roman" w:cs="Times New Roman"/>
                  <w:color w:val="000000" w:themeColor="text1"/>
                  <w:sz w:val="20"/>
                  <w:szCs w:val="20"/>
                  <w:lang w:eastAsia="en-GB"/>
                </w:rPr>
                <w:instrText xml:space="preserve"> ADDIN EN.CITE &lt;EndNote&gt;&lt;Cite&gt;&lt;Author&gt;Kajjoba&lt;/Author&gt;&lt;Year&gt;2022&lt;/Year&gt;&lt;RecNum&gt;35759&lt;/RecNum&gt;&lt;DisplayText&gt;&lt;style face="superscript"&gt;19&lt;/style&gt;&lt;/DisplayText&gt;&lt;record&gt;&lt;rec-number&gt;35759&lt;/rec-number&gt;&lt;foreign-keys&gt;&lt;key app="EN" db-id="exr2frwz4xt2sjezp0sp2azuff0pt9209vaz" timestamp="1670429804" guid="dffba6a6-a8ae-4e58-88b3-bc58210ca1f8"&gt;35759&lt;/key&gt;&lt;/foreign-keys&gt;&lt;ref-type name="Journal Article"&gt;17&lt;/ref-type&gt;&lt;contributors&gt;&lt;authors&gt;&lt;author&gt;Kajjoba, D.&lt;/author&gt;&lt;author&gt;Kasedde, H.&lt;/author&gt;&lt;author&gt;Olupot, P. W.&lt;/author&gt;&lt;author&gt;Lwanyaga, J. D.&lt;/author&gt;&lt;/authors&gt;&lt;/contributors&gt;&lt;auth-address&gt;Department of Mechanical Engineering, College of Engineering, Design, Art and Technology, Makerere University, P.O Box 7062, Kampala, Uganda&amp;#xD;Department of Mining and Water Resources Engineering, Faculty of Engineering, Busitema University, P.O. Box, 236, Tororo, Uganda&lt;/auth-address&gt;&lt;titles&gt;&lt;title&gt;Evaluation of thermal comfort and air quality of low-income housing in Kampala City, Uganda&lt;/title&gt;&lt;secondary-title&gt;Energy and Built Environment&lt;/secondary-title&gt;&lt;/titles&gt;&lt;periodical&gt;&lt;full-title&gt;Energy and Built Environment&lt;/full-title&gt;&lt;/periodical&gt;&lt;pages&gt;508-524&lt;/pages&gt;&lt;volume&gt;3&lt;/volume&gt;&lt;number&gt;4&lt;/number&gt;&lt;keywords&gt;&lt;keyword&gt;Air quality&lt;/keyword&gt;&lt;keyword&gt;Low-income housing&lt;/keyword&gt;&lt;keyword&gt;Natural ventilation&lt;/keyword&gt;&lt;keyword&gt;Thermal comfort&lt;/keyword&gt;&lt;keyword&gt;Uganda&lt;/keyword&gt;&lt;/keywords&gt;&lt;dates&gt;&lt;year&gt;2022&lt;/year&gt;&lt;/dates&gt;&lt;work-type&gt;Article&lt;/work-type&gt;&lt;urls&gt;&lt;related-urls&gt;&lt;url&gt;https://www.scopus.com/inward/record.uri?eid=2-s2.0-85120698296&amp;amp;doi=10.1016%2fj.enbenv.2021.05.007&amp;amp;partnerID=40&amp;amp;md5=7fa25c120d2952839cb92ffd61fdb171&lt;/url&gt;&lt;/related-urls&gt;&lt;/urls&gt;&lt;electronic-resource-num&gt;10.1016/j.enbenv.2021.05.007&lt;/electronic-resource-num&gt;&lt;remote-database-name&gt;Scopus&lt;/remote-database-name&gt;&lt;/record&gt;&lt;/Cite&gt;&lt;/EndNote&gt;</w:instrText>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19</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tcBorders>
              <w:top w:val="single" w:sz="4" w:space="0" w:color="auto"/>
            </w:tcBorders>
            <w:noWrap/>
          </w:tcPr>
          <w:p w14:paraId="1732A776" w14:textId="4FBE73C1" w:rsidR="00E47E36" w:rsidRPr="00F674A9" w:rsidRDefault="00E47E36" w:rsidP="00E47E36">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E47E36" w:rsidRPr="00F674A9" w14:paraId="668CEBC6" w14:textId="77777777" w:rsidTr="002B03DE">
        <w:trPr>
          <w:trHeight w:val="299"/>
        </w:trPr>
        <w:tc>
          <w:tcPr>
            <w:tcW w:w="2263" w:type="dxa"/>
            <w:noWrap/>
          </w:tcPr>
          <w:p w14:paraId="3109C93D" w14:textId="586B848F" w:rsidR="00E47E36" w:rsidRPr="00F674A9" w:rsidRDefault="00803D0F" w:rsidP="00E47E36">
            <w:pPr>
              <w:rPr>
                <w:rFonts w:ascii="Times New Roman" w:eastAsia="Times New Roman" w:hAnsi="Times New Roman" w:cs="Times New Roman"/>
                <w:b/>
                <w:bCs/>
                <w:color w:val="000000" w:themeColor="text1"/>
                <w:sz w:val="20"/>
                <w:szCs w:val="20"/>
                <w:lang w:eastAsia="en-GB"/>
              </w:rPr>
            </w:pPr>
            <w:hyperlink r:id="rId44" w:anchor="RANGE!_ENREF_30" w:tooltip="Kansiime, 2022 #35626" w:history="1">
              <w:proofErr w:type="spellStart"/>
              <w:r w:rsidR="00E47E36" w:rsidRPr="00F674A9">
                <w:rPr>
                  <w:rFonts w:ascii="Times New Roman" w:eastAsia="Times New Roman" w:hAnsi="Times New Roman" w:cs="Times New Roman"/>
                  <w:color w:val="000000" w:themeColor="text1"/>
                  <w:sz w:val="20"/>
                  <w:szCs w:val="20"/>
                  <w:lang w:eastAsia="en-GB"/>
                </w:rPr>
                <w:t>Kansiime</w:t>
              </w:r>
              <w:proofErr w:type="spellEnd"/>
              <w:r w:rsidR="00E47E36" w:rsidRPr="00F674A9">
                <w:rPr>
                  <w:rFonts w:ascii="Times New Roman" w:eastAsia="Times New Roman" w:hAnsi="Times New Roman" w:cs="Times New Roman"/>
                  <w:color w:val="000000" w:themeColor="text1"/>
                  <w:sz w:val="20"/>
                  <w:szCs w:val="20"/>
                  <w:lang w:eastAsia="en-GB"/>
                </w:rPr>
                <w:t xml:space="preserve"> et al. (2022)</w:t>
              </w:r>
            </w:hyperlink>
            <w:hyperlink w:anchor="_ENREF_20" w:tooltip="Kansiime, 2022 #35626" w:history="1">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PEVuZE5vdGU+PENpdGU+PEF1dGhvcj5LYW5zaWltZTwvQXV0aG9yPjxZZWFyPjIwMjI8L1llYXI+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 </w:instrText>
              </w:r>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PEVuZE5vdGU+PENpdGU+PEF1dGhvcj5LYW5zaWltZTwvQXV0aG9yPjxZZWFyPjIwMjI8L1llYXI+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EN.CITE.DATA </w:instrText>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end"/>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separate"/>
              </w:r>
              <w:r w:rsidR="00E47E36" w:rsidRPr="00F674A9">
                <w:rPr>
                  <w:rFonts w:ascii="Times New Roman" w:eastAsia="Times New Roman" w:hAnsi="Times New Roman" w:cs="Times New Roman"/>
                  <w:noProof/>
                  <w:color w:val="000000" w:themeColor="text1"/>
                  <w:sz w:val="20"/>
                  <w:szCs w:val="20"/>
                  <w:vertAlign w:val="superscript"/>
                  <w:lang w:eastAsia="en-GB"/>
                </w:rPr>
                <w:t>20</w:t>
              </w:r>
              <w:r w:rsidR="00E47E36"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F7A0133" w14:textId="2FC94CCC" w:rsidR="00E47E36" w:rsidRPr="00F674A9" w:rsidRDefault="00E47E36" w:rsidP="00E47E36">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Only one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monitor and one CO monitor available, therefore three readings average within one minute, was recorded per measurement for each household during cooking time. The state of the ventilation of the widows/doors being opened or closed when the AQ measurements were not recorded while the actual AQ measurements were being taken. The local meteorological conditions experienced during the sampling campaign were not recorded</w:t>
            </w:r>
          </w:p>
        </w:tc>
      </w:tr>
      <w:tr w:rsidR="00E47E36" w:rsidRPr="00F674A9" w14:paraId="6B1190D7" w14:textId="77777777" w:rsidTr="002B03DE">
        <w:trPr>
          <w:trHeight w:val="303"/>
        </w:trPr>
        <w:tc>
          <w:tcPr>
            <w:tcW w:w="2263" w:type="dxa"/>
            <w:noWrap/>
          </w:tcPr>
          <w:p w14:paraId="473DFA7F" w14:textId="589408B2" w:rsidR="00E47E36" w:rsidRPr="00F674A9" w:rsidRDefault="00E47E36" w:rsidP="00E47E36">
            <w:pPr>
              <w:rPr>
                <w:rFonts w:ascii="Times New Roman" w:eastAsia="Times New Roman" w:hAnsi="Times New Roman" w:cs="Times New Roman"/>
                <w:b/>
                <w:bCs/>
                <w:color w:val="000000" w:themeColor="text1"/>
                <w:sz w:val="20"/>
                <w:szCs w:val="20"/>
                <w:lang w:eastAsia="en-GB"/>
              </w:rPr>
            </w:pPr>
            <w:proofErr w:type="spellStart"/>
            <w:r w:rsidRPr="00F674A9">
              <w:rPr>
                <w:rFonts w:ascii="Times New Roman" w:eastAsia="Times New Roman" w:hAnsi="Times New Roman" w:cs="Times New Roman"/>
                <w:color w:val="000000" w:themeColor="text1"/>
                <w:sz w:val="20"/>
                <w:szCs w:val="20"/>
                <w:lang w:eastAsia="en-GB"/>
              </w:rPr>
              <w:t>Klasen</w:t>
            </w:r>
            <w:proofErr w:type="spellEnd"/>
            <w:r w:rsidRPr="00F674A9">
              <w:rPr>
                <w:rFonts w:ascii="Times New Roman" w:eastAsia="Times New Roman" w:hAnsi="Times New Roman" w:cs="Times New Roman"/>
                <w:color w:val="000000" w:themeColor="text1"/>
                <w:sz w:val="20"/>
                <w:szCs w:val="20"/>
                <w:lang w:eastAsia="en-GB"/>
              </w:rPr>
              <w:t xml:space="preserve"> et al. (2015)</w:t>
            </w:r>
            <w:hyperlink w:anchor="_ENREF_21" w:tooltip="Klasen, 2015 #35972"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PEVuZE5vdGU+PENpdGU+PEF1dGhvcj5LbGFzZW48L0F1dGhvcj48WWVhcj4yMDE1PC9ZZWFyPjxS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PEVuZE5vdGU+PENpdGU+PEF1dGhvcj5LbGFzZW48L0F1dGhvcj48WWVhcj4yMDE1PC9ZZWFyPjxS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21</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2FBFC5BC" w14:textId="421E85A8" w:rsidR="00E47E36" w:rsidRPr="00F674A9" w:rsidRDefault="00E47E36" w:rsidP="00E47E36">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Small sample size within each setting, did not consider seasonal variability in HAP, a single 24 h measurement that was collected may not be representative of actual household exposure levels, did not measure the degree of ventilation, recorded kitchen pollutant concentrations instead of personal exposures</w:t>
            </w:r>
          </w:p>
        </w:tc>
      </w:tr>
      <w:tr w:rsidR="00E47E36" w:rsidRPr="00F674A9" w14:paraId="4C6CF5FE" w14:textId="77777777" w:rsidTr="002B03DE">
        <w:trPr>
          <w:trHeight w:val="376"/>
        </w:trPr>
        <w:tc>
          <w:tcPr>
            <w:tcW w:w="2263" w:type="dxa"/>
            <w:noWrap/>
          </w:tcPr>
          <w:p w14:paraId="1BEE7641" w14:textId="27FA5493" w:rsidR="00E47E36" w:rsidRPr="00F674A9" w:rsidRDefault="00E47E36" w:rsidP="00E47E36">
            <w:pPr>
              <w:rPr>
                <w:rFonts w:ascii="Times New Roman" w:eastAsia="Times New Roman" w:hAnsi="Times New Roman" w:cs="Times New Roman"/>
                <w:b/>
                <w:bCs/>
                <w:color w:val="000000" w:themeColor="text1"/>
                <w:sz w:val="20"/>
                <w:szCs w:val="20"/>
                <w:lang w:eastAsia="en-GB"/>
              </w:rPr>
            </w:pPr>
            <w:r w:rsidRPr="00F674A9">
              <w:rPr>
                <w:rFonts w:ascii="Times New Roman" w:eastAsia="Times New Roman" w:hAnsi="Times New Roman" w:cs="Times New Roman"/>
                <w:color w:val="000000" w:themeColor="text1"/>
                <w:sz w:val="20"/>
                <w:szCs w:val="20"/>
                <w:lang w:eastAsia="en-GB"/>
              </w:rPr>
              <w:t>Kumar et al. (2022)</w:t>
            </w:r>
            <w:hyperlink w:anchor="_ENREF_22" w:tooltip="Kumar, 2022 #35791"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PEVuZE5vdGU+PENpdGU+PEF1dGhvcj5LdW1hcjwvQXV0aG9yPjxZZWFyPjIwMjI8L1llYXI+PFJl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PEVuZE5vdGU+PENpdGU+PEF1dGhvcj5LdW1hcjwvQXV0aG9yPjxZZWFyPjIwMjI8L1llYXI+PFJl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22</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263B4FB1" w14:textId="498B5D60" w:rsidR="00E47E36" w:rsidRPr="00F674A9" w:rsidRDefault="00E47E36" w:rsidP="00E47E36">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The ingress of outdoor PM concentrations can affect the in-home concentrations but simultaneous outdoor monitoring was not conducted</w:t>
            </w:r>
          </w:p>
        </w:tc>
      </w:tr>
      <w:tr w:rsidR="00E47E36" w:rsidRPr="00F674A9" w14:paraId="7EF8DC6C" w14:textId="77777777" w:rsidTr="002B03DE">
        <w:trPr>
          <w:trHeight w:val="317"/>
        </w:trPr>
        <w:tc>
          <w:tcPr>
            <w:tcW w:w="2263" w:type="dxa"/>
            <w:noWrap/>
          </w:tcPr>
          <w:p w14:paraId="0B25F010" w14:textId="0289FAC7" w:rsidR="00E47E36" w:rsidRPr="00F674A9" w:rsidRDefault="00803D0F" w:rsidP="00E47E36">
            <w:pPr>
              <w:rPr>
                <w:rFonts w:ascii="Times New Roman" w:eastAsia="Times New Roman" w:hAnsi="Times New Roman" w:cs="Times New Roman"/>
                <w:b/>
                <w:bCs/>
                <w:color w:val="000000" w:themeColor="text1"/>
                <w:sz w:val="20"/>
                <w:szCs w:val="20"/>
                <w:lang w:eastAsia="en-GB"/>
              </w:rPr>
            </w:pPr>
            <w:hyperlink r:id="rId45" w:anchor="RANGE!_ENREF_33" w:tooltip="Lam, 2018 #35543" w:history="1">
              <w:r w:rsidR="00E47E36" w:rsidRPr="00F674A9">
                <w:rPr>
                  <w:rFonts w:ascii="Times New Roman" w:eastAsia="Times New Roman" w:hAnsi="Times New Roman" w:cs="Times New Roman"/>
                  <w:color w:val="000000" w:themeColor="text1"/>
                  <w:sz w:val="20"/>
                  <w:szCs w:val="20"/>
                  <w:lang w:eastAsia="en-GB"/>
                </w:rPr>
                <w:t>Lam et al. (2018)</w:t>
              </w:r>
            </w:hyperlink>
            <w:hyperlink w:anchor="_ENREF_23" w:tooltip="Lam, 2018 #35543" w:history="1">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PEVuZE5vdGU+PENpdGU+PEF1dGhvcj5MYW08L0F1dGhvcj48WWVhcj4yMDE4PC9ZZWFyPjxSZWNO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 </w:instrText>
              </w:r>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PEVuZE5vdGU+PENpdGU+PEF1dGhvcj5MYW08L0F1dGhvcj48WWVhcj4yMDE4PC9ZZWFyPjxSZWNO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EN.CITE.DATA </w:instrText>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end"/>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separate"/>
              </w:r>
              <w:r w:rsidR="00E47E36" w:rsidRPr="00F674A9">
                <w:rPr>
                  <w:rFonts w:ascii="Times New Roman" w:eastAsia="Times New Roman" w:hAnsi="Times New Roman" w:cs="Times New Roman"/>
                  <w:noProof/>
                  <w:color w:val="000000" w:themeColor="text1"/>
                  <w:sz w:val="20"/>
                  <w:szCs w:val="20"/>
                  <w:vertAlign w:val="superscript"/>
                  <w:lang w:eastAsia="en-GB"/>
                </w:rPr>
                <w:t>23</w:t>
              </w:r>
              <w:r w:rsidR="00E47E36" w:rsidRPr="00F674A9">
                <w:rPr>
                  <w:rFonts w:ascii="Times New Roman" w:eastAsia="Times New Roman" w:hAnsi="Times New Roman" w:cs="Times New Roman"/>
                  <w:color w:val="000000" w:themeColor="text1"/>
                  <w:sz w:val="20"/>
                  <w:szCs w:val="20"/>
                  <w:lang w:eastAsia="en-GB"/>
                </w:rPr>
                <w:fldChar w:fldCharType="end"/>
              </w:r>
            </w:hyperlink>
            <w:r w:rsidR="00E47E36"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497740AC" w14:textId="0266620A" w:rsidR="00E47E36" w:rsidRPr="00F674A9" w:rsidRDefault="00E47E36" w:rsidP="00E47E36">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Homes in this study, for example, had kitchens that were in separate buildings, away from living and sleeping areas. This would have reduced the influence of stove emissions on exposures. While this arrangement is typical of rural houses in Kenya, it is not the case everywhere. Study reflects changes in a home over a short time period of approximately 1 month and therefore does not provide a measure of long-term exposure reduction or of sustained use following an intervention. Some incomplete samples being due to battery failures, not media overload.</w:t>
            </w:r>
          </w:p>
        </w:tc>
      </w:tr>
      <w:tr w:rsidR="00E47E36" w:rsidRPr="00F674A9" w14:paraId="5D38EA6B" w14:textId="77777777" w:rsidTr="002B03DE">
        <w:trPr>
          <w:trHeight w:val="310"/>
        </w:trPr>
        <w:tc>
          <w:tcPr>
            <w:tcW w:w="2263" w:type="dxa"/>
            <w:noWrap/>
          </w:tcPr>
          <w:p w14:paraId="2C2D288D" w14:textId="2CCBC086" w:rsidR="00E47E36" w:rsidRPr="00F674A9" w:rsidRDefault="00803D0F" w:rsidP="00E47E36">
            <w:pPr>
              <w:rPr>
                <w:rFonts w:ascii="Times New Roman" w:eastAsia="Times New Roman" w:hAnsi="Times New Roman" w:cs="Times New Roman"/>
                <w:b/>
                <w:bCs/>
                <w:color w:val="000000" w:themeColor="text1"/>
                <w:sz w:val="20"/>
                <w:szCs w:val="20"/>
                <w:lang w:eastAsia="en-GB"/>
              </w:rPr>
            </w:pPr>
            <w:hyperlink r:id="rId46" w:anchor="RANGE!_ENREF_43" w:tooltip="Liao, 2021 #35249" w:history="1">
              <w:r w:rsidR="00E47E36" w:rsidRPr="00F674A9">
                <w:rPr>
                  <w:rFonts w:ascii="Times New Roman" w:eastAsia="Times New Roman" w:hAnsi="Times New Roman" w:cs="Times New Roman"/>
                  <w:color w:val="000000" w:themeColor="text1"/>
                  <w:sz w:val="20"/>
                  <w:szCs w:val="20"/>
                  <w:lang w:eastAsia="en-GB"/>
                </w:rPr>
                <w:t>Liao et al. (2021)</w:t>
              </w:r>
            </w:hyperlink>
            <w:hyperlink w:anchor="_ENREF_24" w:tooltip="Liao, 2021 #35249" w:history="1">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PEVuZE5vdGU+PENpdGU+PEF1dGhvcj5MaWFvPC9BdXRob3I+PFllYXI+MjAyMTwvWWVhcj48UmVj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 </w:instrText>
              </w:r>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PEVuZE5vdGU+PENpdGU+PEF1dGhvcj5MaWFvPC9BdXRob3I+PFllYXI+MjAyMTwvWWVhcj48UmVj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EN.CITE.DATA </w:instrText>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end"/>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separate"/>
              </w:r>
              <w:r w:rsidR="00E47E36" w:rsidRPr="00F674A9">
                <w:rPr>
                  <w:rFonts w:ascii="Times New Roman" w:eastAsia="Times New Roman" w:hAnsi="Times New Roman" w:cs="Times New Roman"/>
                  <w:noProof/>
                  <w:color w:val="000000" w:themeColor="text1"/>
                  <w:sz w:val="20"/>
                  <w:szCs w:val="20"/>
                  <w:vertAlign w:val="superscript"/>
                  <w:lang w:eastAsia="en-GB"/>
                </w:rPr>
                <w:t>24</w:t>
              </w:r>
              <w:r w:rsidR="00E47E36"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B7972E0" w14:textId="1FA5A992" w:rsidR="00E47E36" w:rsidRPr="00F674A9" w:rsidRDefault="00E47E36" w:rsidP="00E47E36">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Sample sizes were relatively small, no parallel control group leaves open the possibility that effects were due in part to selection bias and unmeasured time-varying confounders e.g. seasonal differences, short length of time over which air quality monitoring was conducted (pre- and post-intervention measurements were over a few months) to determine if use of intervention stove was sustained over time, the application of different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measurement instrumentation at the field sites limited intercomparison across sites, pregnant women were only included instead of children and other household members in order to provide better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exposure estimates.</w:t>
            </w:r>
          </w:p>
        </w:tc>
      </w:tr>
      <w:tr w:rsidR="00E47E36" w:rsidRPr="00F674A9" w14:paraId="048E0710" w14:textId="77777777" w:rsidTr="002B03DE">
        <w:trPr>
          <w:trHeight w:val="310"/>
        </w:trPr>
        <w:tc>
          <w:tcPr>
            <w:tcW w:w="2263" w:type="dxa"/>
            <w:noWrap/>
          </w:tcPr>
          <w:p w14:paraId="6B85EC0D" w14:textId="31671085" w:rsidR="00E47E36" w:rsidRPr="00F674A9" w:rsidRDefault="00803D0F" w:rsidP="00E47E36">
            <w:pPr>
              <w:rPr>
                <w:sz w:val="20"/>
                <w:szCs w:val="20"/>
              </w:rPr>
            </w:pPr>
            <w:hyperlink r:id="rId47" w:anchor="RANGE!_ENREF_44" w:tooltip="Mbazima, 2021 #35218" w:history="1">
              <w:proofErr w:type="spellStart"/>
              <w:r w:rsidR="00E47E36" w:rsidRPr="00F674A9">
                <w:rPr>
                  <w:rFonts w:ascii="Times New Roman" w:eastAsia="Times New Roman" w:hAnsi="Times New Roman" w:cs="Times New Roman"/>
                  <w:color w:val="000000" w:themeColor="text1"/>
                  <w:sz w:val="20"/>
                  <w:szCs w:val="20"/>
                  <w:lang w:eastAsia="en-GB"/>
                </w:rPr>
                <w:t>Mbazima</w:t>
              </w:r>
              <w:proofErr w:type="spellEnd"/>
              <w:r w:rsidR="00E47E36" w:rsidRPr="00F674A9">
                <w:rPr>
                  <w:rFonts w:ascii="Times New Roman" w:eastAsia="Times New Roman" w:hAnsi="Times New Roman" w:cs="Times New Roman"/>
                  <w:color w:val="000000" w:themeColor="text1"/>
                  <w:sz w:val="20"/>
                  <w:szCs w:val="20"/>
                  <w:lang w:eastAsia="en-GB"/>
                </w:rPr>
                <w:t xml:space="preserve"> et al. (2021)</w:t>
              </w:r>
            </w:hyperlink>
            <w:hyperlink w:anchor="_ENREF_25" w:tooltip="Mbazima, 2021 #35218" w:history="1">
              <w:r w:rsidR="00E47E36" w:rsidRPr="00F674A9">
                <w:rPr>
                  <w:rFonts w:ascii="Times New Roman" w:eastAsia="Times New Roman" w:hAnsi="Times New Roman" w:cs="Times New Roman"/>
                  <w:color w:val="000000" w:themeColor="text1"/>
                  <w:sz w:val="20"/>
                  <w:szCs w:val="20"/>
                  <w:lang w:eastAsia="en-GB"/>
                </w:rPr>
                <w:fldChar w:fldCharType="begin"/>
              </w:r>
              <w:r w:rsidR="00E47E36" w:rsidRPr="00F674A9">
                <w:rPr>
                  <w:rFonts w:ascii="Times New Roman" w:eastAsia="Times New Roman" w:hAnsi="Times New Roman" w:cs="Times New Roman"/>
                  <w:color w:val="000000" w:themeColor="text1"/>
                  <w:sz w:val="20"/>
                  <w:szCs w:val="20"/>
                  <w:lang w:eastAsia="en-GB"/>
                </w:rPr>
                <w:instrText xml:space="preserve"> ADDIN EN.CITE &lt;EndNote&gt;&lt;Cite&gt;&lt;Author&gt;Mbazima&lt;/Author&gt;&lt;Year&gt;2021&lt;/Year&gt;&lt;RecNum&gt;35218&lt;/RecNum&gt;&lt;DisplayText&gt;&lt;style face="superscript"&gt;25&lt;/style&gt;&lt;/DisplayText&gt;&lt;record&gt;&lt;rec-number&gt;35218&lt;/rec-number&gt;&lt;foreign-keys&gt;&lt;key app="EN" db-id="exr2frwz4xt2sjezp0sp2azuff0pt9209vaz" timestamp="1670416840" guid="b5362723-2460-4387-b940-b1498328cc30"&gt;35218&lt;/key&gt;&lt;/foreign-keys&gt;&lt;ref-type name="Journal Article"&gt;17&lt;/ref-type&gt;&lt;contributors&gt;&lt;authors&gt;&lt;author&gt;Mbazima, S. J.&lt;/author&gt;&lt;author&gt;Masekameni, M. D.&lt;/author&gt;&lt;author&gt;Nelson, G.&lt;/author&gt;&lt;/authors&gt;&lt;/contributors&gt;&lt;auth-address&gt;Occupational Health Division, School of Public Health, University of the Witwatersrand, Parktown, Johannesburg 2193, South Africa.&lt;/auth-address&gt;&lt;titles&gt;&lt;title&gt;Physicochemical Properties of Indoor and Outdoor Particulate Matter 2.5 in Selected Residential Areas near a Ferromanganese Smelter&lt;/title&gt;&lt;secondary-title&gt;Int J Environ Res Public Health&lt;/secondary-title&gt;&lt;/titles&gt;&lt;periodical&gt;&lt;full-title&gt;International journal of environmental research and public health&lt;/full-title&gt;&lt;abbr-1&gt;Int J Environ Res Public Health&lt;/abbr-1&gt;&lt;/periodical&gt;&lt;volume&gt;18&lt;/volume&gt;&lt;number&gt;17&lt;/number&gt;&lt;edition&gt;2021/09/11&lt;/edition&gt;&lt;keywords&gt;&lt;keyword&gt;*Air Pollutants/analysis&lt;/keyword&gt;&lt;keyword&gt;*Air Pollution, Indoor/analysis&lt;/keyword&gt;&lt;keyword&gt;Environmental Monitoring&lt;/keyword&gt;&lt;keyword&gt;Iron&lt;/keyword&gt;&lt;keyword&gt;Manganese&lt;/keyword&gt;&lt;keyword&gt;Particle Size&lt;/keyword&gt;&lt;keyword&gt;Particulate Matter/analysis&lt;/keyword&gt;&lt;keyword&gt;Icp-ms&lt;/keyword&gt;&lt;keyword&gt;Meyerton&lt;/keyword&gt;&lt;keyword&gt;Sem-eds&lt;/keyword&gt;&lt;keyword&gt;diameter&lt;/keyword&gt;&lt;keyword&gt;elemental composition&lt;/keyword&gt;&lt;keyword&gt;mass concentration&lt;/keyword&gt;&lt;keyword&gt;source apportionment&lt;/keyword&gt;&lt;/keywords&gt;&lt;dates&gt;&lt;year&gt;2021&lt;/year&gt;&lt;pub-dates&gt;&lt;date&gt;Aug 24&lt;/date&gt;&lt;/pub-dates&gt;&lt;/dates&gt;&lt;isbn&gt;1661-7827 (Print)&amp;#xD;1660-4601&lt;/isbn&gt;&lt;accession-num&gt;34501491&lt;/accession-num&gt;&lt;urls&gt;&lt;/urls&gt;&lt;custom2&gt;PMC8431365&lt;/custom2&gt;&lt;electronic-resource-num&gt;10.3390/ijerph18178900&lt;/electronic-resource-num&gt;&lt;remote-database-provider&gt;NLM&lt;/remote-database-provider&gt;&lt;language&gt;eng&lt;/language&gt;&lt;/record&gt;&lt;/Cite&gt;&lt;/EndNote&gt;</w:instrText>
              </w:r>
              <w:r w:rsidR="00E47E36" w:rsidRPr="00F674A9">
                <w:rPr>
                  <w:rFonts w:ascii="Times New Roman" w:eastAsia="Times New Roman" w:hAnsi="Times New Roman" w:cs="Times New Roman"/>
                  <w:color w:val="000000" w:themeColor="text1"/>
                  <w:sz w:val="20"/>
                  <w:szCs w:val="20"/>
                  <w:lang w:eastAsia="en-GB"/>
                </w:rPr>
                <w:fldChar w:fldCharType="separate"/>
              </w:r>
              <w:r w:rsidR="00E47E36" w:rsidRPr="00F674A9">
                <w:rPr>
                  <w:rFonts w:ascii="Times New Roman" w:eastAsia="Times New Roman" w:hAnsi="Times New Roman" w:cs="Times New Roman"/>
                  <w:noProof/>
                  <w:color w:val="000000" w:themeColor="text1"/>
                  <w:sz w:val="20"/>
                  <w:szCs w:val="20"/>
                  <w:vertAlign w:val="superscript"/>
                  <w:lang w:eastAsia="en-GB"/>
                </w:rPr>
                <w:t>25</w:t>
              </w:r>
              <w:r w:rsidR="00E47E36"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0BBD9F1E" w14:textId="59F186EC" w:rsidR="00E47E36" w:rsidRPr="00F674A9" w:rsidRDefault="00E47E36" w:rsidP="00E47E36">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Data collected in only one season. Air exchange rates were not measured, and may have helped determine infiltration or deposition rates. No questionnaires for the participants were conducted, therefore there is no information on the fuel source. Only using elemental analysis following sample collection was the fuel source associated</w:t>
            </w:r>
          </w:p>
        </w:tc>
      </w:tr>
      <w:tr w:rsidR="00E47E36" w:rsidRPr="00F674A9" w14:paraId="1D1FF655" w14:textId="77777777" w:rsidTr="002B03DE">
        <w:trPr>
          <w:trHeight w:val="310"/>
        </w:trPr>
        <w:tc>
          <w:tcPr>
            <w:tcW w:w="2263" w:type="dxa"/>
            <w:noWrap/>
          </w:tcPr>
          <w:p w14:paraId="57B19706" w14:textId="21D1E5F3" w:rsidR="00E47E36" w:rsidRPr="00F674A9" w:rsidRDefault="00803D0F" w:rsidP="00E47E36">
            <w:pPr>
              <w:rPr>
                <w:sz w:val="20"/>
                <w:szCs w:val="20"/>
              </w:rPr>
            </w:pPr>
            <w:hyperlink r:id="rId48" w:anchor="RANGE!_ENREF_34" w:tooltip="Muindi, 2016 #35245" w:history="1">
              <w:proofErr w:type="spellStart"/>
              <w:r w:rsidR="00E47E36" w:rsidRPr="00F674A9">
                <w:rPr>
                  <w:rFonts w:ascii="Times New Roman" w:eastAsia="Times New Roman" w:hAnsi="Times New Roman" w:cs="Times New Roman"/>
                  <w:color w:val="000000" w:themeColor="text1"/>
                  <w:sz w:val="20"/>
                  <w:szCs w:val="20"/>
                  <w:lang w:eastAsia="en-GB"/>
                </w:rPr>
                <w:t>Muindi</w:t>
              </w:r>
              <w:proofErr w:type="spellEnd"/>
              <w:r w:rsidR="00E47E36" w:rsidRPr="00F674A9">
                <w:rPr>
                  <w:rFonts w:ascii="Times New Roman" w:eastAsia="Times New Roman" w:hAnsi="Times New Roman" w:cs="Times New Roman"/>
                  <w:color w:val="000000" w:themeColor="text1"/>
                  <w:sz w:val="20"/>
                  <w:szCs w:val="20"/>
                  <w:lang w:eastAsia="en-GB"/>
                </w:rPr>
                <w:t xml:space="preserve"> et al. (2016)</w:t>
              </w:r>
            </w:hyperlink>
            <w:hyperlink w:anchor="_ENREF_26" w:tooltip="Muindi, 2016 #35245" w:history="1">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PEVuZE5vdGU+PENpdGU+PEF1dGhvcj5NdWluZGk8L0F1dGhvcj48WWVhcj4yMDE2PC9ZZWFyPjxS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=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 </w:instrText>
              </w:r>
              <w:r w:rsidR="00E47E36"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PEVuZE5vdGU+PENpdGU+PEF1dGhvcj5NdWluZGk8L0F1dGhvcj48WWVhcj4yMDE2PC9ZZWFyPjxS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=
</w:fldData>
                </w:fldChar>
              </w:r>
              <w:r w:rsidR="00E47E36" w:rsidRPr="00F674A9">
                <w:rPr>
                  <w:rFonts w:ascii="Times New Roman" w:eastAsia="Times New Roman" w:hAnsi="Times New Roman" w:cs="Times New Roman"/>
                  <w:color w:val="000000" w:themeColor="text1"/>
                  <w:sz w:val="20"/>
                  <w:szCs w:val="20"/>
                  <w:lang w:eastAsia="en-GB"/>
                </w:rPr>
                <w:instrText xml:space="preserve"> ADDIN EN.CITE.DATA </w:instrText>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end"/>
              </w:r>
              <w:r w:rsidR="00E47E36" w:rsidRPr="00F674A9">
                <w:rPr>
                  <w:rFonts w:ascii="Times New Roman" w:eastAsia="Times New Roman" w:hAnsi="Times New Roman" w:cs="Times New Roman"/>
                  <w:color w:val="000000" w:themeColor="text1"/>
                  <w:sz w:val="20"/>
                  <w:szCs w:val="20"/>
                  <w:lang w:eastAsia="en-GB"/>
                </w:rPr>
              </w:r>
              <w:r w:rsidR="00E47E36" w:rsidRPr="00F674A9">
                <w:rPr>
                  <w:rFonts w:ascii="Times New Roman" w:eastAsia="Times New Roman" w:hAnsi="Times New Roman" w:cs="Times New Roman"/>
                  <w:color w:val="000000" w:themeColor="text1"/>
                  <w:sz w:val="20"/>
                  <w:szCs w:val="20"/>
                  <w:lang w:eastAsia="en-GB"/>
                </w:rPr>
                <w:fldChar w:fldCharType="separate"/>
              </w:r>
              <w:r w:rsidR="00E47E36" w:rsidRPr="00F674A9">
                <w:rPr>
                  <w:rFonts w:ascii="Times New Roman" w:eastAsia="Times New Roman" w:hAnsi="Times New Roman" w:cs="Times New Roman"/>
                  <w:noProof/>
                  <w:color w:val="000000" w:themeColor="text1"/>
                  <w:sz w:val="20"/>
                  <w:szCs w:val="20"/>
                  <w:vertAlign w:val="superscript"/>
                  <w:lang w:eastAsia="en-GB"/>
                </w:rPr>
                <w:t>26</w:t>
              </w:r>
              <w:r w:rsidR="00E47E36"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2FBB372" w14:textId="0C6F696E" w:rsidR="00E47E36" w:rsidRPr="00F674A9" w:rsidRDefault="00E47E36" w:rsidP="00E47E36">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Study was only conducted in homes with pregnant women, authors state they have no reason to believe that these households differ from the general household. There was no continuous 24-hour monitoring due to concerns of the safety of the samplers if left overnight, they argue that the data can still be translated to WHO guidelines which use 24hr sampling, no timestamped information on smoking, small sample of households, measurements not corrected for temperature and humidity</w:t>
            </w:r>
          </w:p>
        </w:tc>
      </w:tr>
      <w:tr w:rsidR="00E47E36" w:rsidRPr="00F674A9" w14:paraId="670F2338" w14:textId="77777777" w:rsidTr="002B03DE">
        <w:trPr>
          <w:trHeight w:val="310"/>
        </w:trPr>
        <w:tc>
          <w:tcPr>
            <w:tcW w:w="2263" w:type="dxa"/>
            <w:noWrap/>
          </w:tcPr>
          <w:p w14:paraId="6E39CD27" w14:textId="292C65BF" w:rsidR="00E47E36" w:rsidRPr="00F674A9" w:rsidRDefault="00803D0F" w:rsidP="00E47E36">
            <w:pPr>
              <w:rPr>
                <w:sz w:val="20"/>
                <w:szCs w:val="20"/>
              </w:rPr>
            </w:pPr>
            <w:hyperlink r:id="rId49" w:anchor="RANGE!_ENREF_45" w:tooltip="Mutahi, 2021 #31581" w:history="1">
              <w:r w:rsidR="00E47E36" w:rsidRPr="00F674A9">
                <w:rPr>
                  <w:rFonts w:ascii="Times New Roman" w:eastAsia="Times New Roman" w:hAnsi="Times New Roman" w:cs="Times New Roman"/>
                  <w:color w:val="000000" w:themeColor="text1"/>
                  <w:sz w:val="20"/>
                  <w:szCs w:val="20"/>
                  <w:lang w:eastAsia="en-GB"/>
                </w:rPr>
                <w:t>Mutahi et al. (2021)</w:t>
              </w:r>
            </w:hyperlink>
            <w:hyperlink w:anchor="_ENREF_27" w:tooltip="Mutahi, 2021 #31581" w:history="1">
              <w:r w:rsidR="00E47E36" w:rsidRPr="00F674A9">
                <w:rPr>
                  <w:rFonts w:ascii="Times New Roman" w:eastAsia="Times New Roman" w:hAnsi="Times New Roman" w:cs="Times New Roman"/>
                  <w:color w:val="000000" w:themeColor="text1"/>
                  <w:sz w:val="20"/>
                  <w:szCs w:val="20"/>
                  <w:lang w:eastAsia="en-GB"/>
                </w:rPr>
                <w:fldChar w:fldCharType="begin"/>
              </w:r>
              <w:r w:rsidR="00E47E36" w:rsidRPr="00F674A9">
                <w:rPr>
                  <w:rFonts w:ascii="Times New Roman" w:eastAsia="Times New Roman" w:hAnsi="Times New Roman" w:cs="Times New Roman"/>
                  <w:color w:val="000000" w:themeColor="text1"/>
                  <w:sz w:val="20"/>
                  <w:szCs w:val="20"/>
                  <w:lang w:eastAsia="en-GB"/>
                </w:rPr>
                <w:instrText xml:space="preserve"> ADDIN EN.CITE &lt;EndNote&gt;&lt;Cite&gt;&lt;Author&gt;Mutahi&lt;/Author&gt;&lt;Year&gt;2021&lt;/Year&gt;&lt;RecNum&gt;31581&lt;/RecNum&gt;&lt;DisplayText&gt;&lt;style face="superscript"&gt;27&lt;/style&gt;&lt;/DisplayText&gt;&lt;record&gt;&lt;rec-number&gt;31581&lt;/rec-number&gt;&lt;foreign-keys&gt;&lt;key app="EN" db-id="exr2frwz4xt2sjezp0sp2azuff0pt9209vaz" timestamp="1669648607" guid="1ec1ab01-fa8b-4c8d-917e-2201f90c937e"&gt;31581&lt;/key&gt;&lt;/foreign-keys&gt;&lt;ref-type name="Journal Article"&gt;17&lt;/ref-type&gt;&lt;contributors&gt;&lt;authors&gt;&lt;author&gt;Mutahi, A. W.&lt;/author&gt;&lt;author&gt;Borgese, L.&lt;/author&gt;&lt;author&gt;Marchesi, C.&lt;/author&gt;&lt;author&gt;Gatari, M. J.&lt;/author&gt;&lt;author&gt;Depero, L. E.&lt;/author&gt;&lt;/authors&gt;&lt;/contributors&gt;&lt;auth-address&gt;Chemistry for Technologies Laboratory, INSTM and Department of Mechanical and Industrial Engineering, University of Brescia, Brescia, 25123, Italy&amp;#xD;SMART Solutions s.r.l., Brescia, 25124, Italy&amp;#xD;Institute of Nuclear Science and Technology, University of Nairobi, Nairobi, 00100, Kenya&lt;/auth-address&gt;&lt;titles&gt;&lt;title&gt;Indoor and outdoor air quality for sustainable life: A case study of rural and urban settlements in poor neighbourhoods in kenya&lt;/title&gt;&lt;secondary-title&gt;Sustainability (Switzerland)&lt;/secondary-title&gt;&lt;/titles&gt;&lt;periodical&gt;&lt;full-title&gt;Sustainability (Switzerland)&lt;/full-title&gt;&lt;/periodical&gt;&lt;pages&gt;1-18&lt;/pages&gt;&lt;volume&gt;13&lt;/volume&gt;&lt;number&gt;4&lt;/number&gt;&lt;keywords&gt;&lt;keyword&gt;Air quality&lt;/keyword&gt;&lt;keyword&gt;Biomass&lt;/keyword&gt;&lt;keyword&gt;Black carbon&lt;/keyword&gt;&lt;keyword&gt;Fossil fuel&lt;/keyword&gt;&lt;keyword&gt;Human health&lt;/keyword&gt;&lt;keyword&gt;Indoor&lt;/keyword&gt;&lt;keyword&gt;Outdoor&lt;/keyword&gt;&lt;keyword&gt;Particulate matter&lt;/keyword&gt;&lt;keyword&gt;TXRF&lt;/keyword&gt;&lt;/keywords&gt;&lt;dates&gt;&lt;year&gt;2021&lt;/year&gt;&lt;/dates&gt;&lt;work-type&gt;Article&lt;/work-type&gt;&lt;urls&gt;&lt;related-urls&gt;&lt;url&gt;https://www.scopus.com/inward/record.uri?eid=2-s2.0-85102536412&amp;amp;doi=10.3390%2fsu13042417&amp;amp;partnerID=40&amp;amp;md5=d1e9c91e2d9fb90294f73f507ed264af&lt;/url&gt;&lt;/related-urls&gt;&lt;/urls&gt;&lt;custom7&gt;2417&lt;/custom7&gt;&lt;electronic-resource-num&gt;10.3390/su13042417&lt;/electronic-resource-num&gt;&lt;remote-database-name&gt;Scopus&lt;/remote-database-name&gt;&lt;/record&gt;&lt;/Cite&gt;&lt;/EndNote&gt;</w:instrText>
              </w:r>
              <w:r w:rsidR="00E47E36" w:rsidRPr="00F674A9">
                <w:rPr>
                  <w:rFonts w:ascii="Times New Roman" w:eastAsia="Times New Roman" w:hAnsi="Times New Roman" w:cs="Times New Roman"/>
                  <w:color w:val="000000" w:themeColor="text1"/>
                  <w:sz w:val="20"/>
                  <w:szCs w:val="20"/>
                  <w:lang w:eastAsia="en-GB"/>
                </w:rPr>
                <w:fldChar w:fldCharType="separate"/>
              </w:r>
              <w:r w:rsidR="00E47E36" w:rsidRPr="00F674A9">
                <w:rPr>
                  <w:rFonts w:ascii="Times New Roman" w:eastAsia="Times New Roman" w:hAnsi="Times New Roman" w:cs="Times New Roman"/>
                  <w:noProof/>
                  <w:color w:val="000000" w:themeColor="text1"/>
                  <w:sz w:val="20"/>
                  <w:szCs w:val="20"/>
                  <w:vertAlign w:val="superscript"/>
                  <w:lang w:eastAsia="en-GB"/>
                </w:rPr>
                <w:t>27</w:t>
              </w:r>
              <w:r w:rsidR="00E47E36"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3A804CCD" w14:textId="2748207D" w:rsidR="00E47E36" w:rsidRPr="00F674A9" w:rsidRDefault="00E47E36" w:rsidP="00E47E36">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bl>
    <w:p w14:paraId="289B2875" w14:textId="19337CEB" w:rsidR="00B6561C" w:rsidRDefault="00B6561C"/>
    <w:p w14:paraId="674BF426" w14:textId="77777777" w:rsidR="00B6561C" w:rsidRDefault="00B6561C"/>
    <w:p w14:paraId="38C8C02A" w14:textId="0880EF24" w:rsidR="00B6561C" w:rsidRDefault="00B6561C"/>
    <w:p w14:paraId="5562F06C" w14:textId="77777777" w:rsidR="00B6561C" w:rsidRDefault="00B6561C"/>
    <w:tbl>
      <w:tblPr>
        <w:tblStyle w:val="TableGridLight"/>
        <w:tblW w:w="146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2372"/>
      </w:tblGrid>
      <w:tr w:rsidR="00B6561C" w:rsidRPr="00F674A9" w14:paraId="5A15FFC1" w14:textId="77777777" w:rsidTr="00B6561C">
        <w:trPr>
          <w:trHeight w:val="310"/>
          <w:tblHeader/>
        </w:trPr>
        <w:tc>
          <w:tcPr>
            <w:tcW w:w="14635" w:type="dxa"/>
            <w:gridSpan w:val="2"/>
            <w:tcBorders>
              <w:bottom w:val="single" w:sz="4" w:space="0" w:color="auto"/>
            </w:tcBorders>
            <w:noWrap/>
          </w:tcPr>
          <w:p w14:paraId="576F0B6C" w14:textId="5668F108" w:rsidR="00B6561C" w:rsidRPr="00F674A9" w:rsidRDefault="00B6561C" w:rsidP="00B6561C">
            <w:pPr>
              <w:rPr>
                <w:rFonts w:ascii="Times New Roman" w:hAnsi="Times New Roman" w:cs="Times New Roman"/>
                <w:color w:val="000000" w:themeColor="text1"/>
                <w:sz w:val="20"/>
                <w:szCs w:val="20"/>
              </w:rPr>
            </w:pPr>
            <w:r w:rsidRPr="002B03DE">
              <w:rPr>
                <w:rFonts w:ascii="Times New Roman" w:hAnsi="Times New Roman" w:cs="Times New Roman"/>
                <w:b/>
                <w:bCs/>
                <w:color w:val="000000" w:themeColor="text1"/>
                <w:sz w:val="16"/>
                <w:szCs w:val="16"/>
              </w:rPr>
              <w:lastRenderedPageBreak/>
              <w:t xml:space="preserve">Table S </w:t>
            </w:r>
            <w:r w:rsidRPr="002B03DE">
              <w:rPr>
                <w:rFonts w:ascii="Times New Roman" w:hAnsi="Times New Roman" w:cs="Times New Roman"/>
                <w:b/>
                <w:bCs/>
                <w:i/>
                <w:iCs/>
                <w:color w:val="000000" w:themeColor="text1"/>
                <w:sz w:val="16"/>
                <w:szCs w:val="16"/>
              </w:rPr>
              <w:fldChar w:fldCharType="begin"/>
            </w:r>
            <w:r w:rsidRPr="002B03DE">
              <w:rPr>
                <w:rFonts w:ascii="Times New Roman" w:hAnsi="Times New Roman" w:cs="Times New Roman"/>
                <w:b/>
                <w:bCs/>
                <w:color w:val="000000" w:themeColor="text1"/>
                <w:sz w:val="16"/>
                <w:szCs w:val="16"/>
              </w:rPr>
              <w:instrText xml:space="preserve"> SEQ Table_S \* ARABIC </w:instrText>
            </w:r>
            <w:r w:rsidRPr="002B03DE">
              <w:rPr>
                <w:rFonts w:ascii="Times New Roman" w:hAnsi="Times New Roman" w:cs="Times New Roman"/>
                <w:b/>
                <w:bCs/>
                <w:i/>
                <w:iCs/>
                <w:color w:val="000000" w:themeColor="text1"/>
                <w:sz w:val="16"/>
                <w:szCs w:val="16"/>
              </w:rPr>
              <w:fldChar w:fldCharType="separate"/>
            </w:r>
            <w:r w:rsidRPr="002B03DE">
              <w:rPr>
                <w:rFonts w:ascii="Times New Roman" w:hAnsi="Times New Roman" w:cs="Times New Roman"/>
                <w:b/>
                <w:bCs/>
                <w:noProof/>
                <w:color w:val="000000" w:themeColor="text1"/>
                <w:sz w:val="16"/>
                <w:szCs w:val="16"/>
              </w:rPr>
              <w:t>2</w:t>
            </w:r>
            <w:r w:rsidRPr="002B03DE">
              <w:rPr>
                <w:rFonts w:ascii="Times New Roman" w:hAnsi="Times New Roman" w:cs="Times New Roman"/>
                <w:b/>
                <w:bCs/>
                <w:i/>
                <w:iCs/>
                <w:color w:val="000000" w:themeColor="text1"/>
                <w:sz w:val="16"/>
                <w:szCs w:val="16"/>
              </w:rPr>
              <w:fldChar w:fldCharType="end"/>
            </w:r>
            <w:r w:rsidRPr="0078279F">
              <w:rPr>
                <w:rFonts w:ascii="Times New Roman" w:hAnsi="Times New Roman" w:cs="Times New Roman"/>
                <w:color w:val="000000" w:themeColor="text1"/>
                <w:sz w:val="16"/>
                <w:szCs w:val="16"/>
              </w:rPr>
              <w:t xml:space="preserve"> (Continued)</w:t>
            </w:r>
          </w:p>
        </w:tc>
      </w:tr>
      <w:tr w:rsidR="00B6561C" w:rsidRPr="00F674A9" w14:paraId="196A2C55" w14:textId="77777777" w:rsidTr="00B6561C">
        <w:trPr>
          <w:trHeight w:val="310"/>
          <w:tblHeader/>
        </w:trPr>
        <w:tc>
          <w:tcPr>
            <w:tcW w:w="2263" w:type="dxa"/>
            <w:tcBorders>
              <w:top w:val="single" w:sz="4" w:space="0" w:color="auto"/>
              <w:bottom w:val="single" w:sz="4" w:space="0" w:color="auto"/>
            </w:tcBorders>
            <w:noWrap/>
          </w:tcPr>
          <w:p w14:paraId="6D8D228D" w14:textId="6D758332" w:rsidR="00B6561C" w:rsidRDefault="00B6561C" w:rsidP="00B6561C">
            <w:r w:rsidRPr="00F674A9">
              <w:rPr>
                <w:rFonts w:ascii="Times New Roman" w:eastAsia="Times New Roman" w:hAnsi="Times New Roman" w:cs="Times New Roman"/>
                <w:color w:val="000000" w:themeColor="text1"/>
                <w:sz w:val="20"/>
                <w:szCs w:val="20"/>
                <w:lang w:eastAsia="en-GB"/>
              </w:rPr>
              <w:t>Author</w:t>
            </w:r>
          </w:p>
        </w:tc>
        <w:tc>
          <w:tcPr>
            <w:tcW w:w="12372" w:type="dxa"/>
            <w:tcBorders>
              <w:top w:val="single" w:sz="4" w:space="0" w:color="auto"/>
              <w:bottom w:val="single" w:sz="4" w:space="0" w:color="auto"/>
            </w:tcBorders>
            <w:noWrap/>
          </w:tcPr>
          <w:p w14:paraId="5A736EB0" w14:textId="50370242"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Limitations (reported by authors)</w:t>
            </w:r>
          </w:p>
        </w:tc>
      </w:tr>
      <w:tr w:rsidR="00B6561C" w:rsidRPr="00F674A9" w14:paraId="39794527" w14:textId="77777777" w:rsidTr="00B6561C">
        <w:trPr>
          <w:trHeight w:val="310"/>
        </w:trPr>
        <w:tc>
          <w:tcPr>
            <w:tcW w:w="2263" w:type="dxa"/>
            <w:tcBorders>
              <w:top w:val="single" w:sz="4" w:space="0" w:color="auto"/>
            </w:tcBorders>
            <w:noWrap/>
          </w:tcPr>
          <w:p w14:paraId="4AC717E0" w14:textId="1513158F" w:rsidR="00B6561C" w:rsidRPr="00F674A9" w:rsidRDefault="00803D0F" w:rsidP="00B6561C">
            <w:pPr>
              <w:rPr>
                <w:sz w:val="20"/>
                <w:szCs w:val="20"/>
              </w:rPr>
            </w:pPr>
            <w:hyperlink r:id="rId50" w:anchor="RANGE!_ENREF_46" w:tooltip="Muyanja, 2017 #35233" w:history="1">
              <w:proofErr w:type="spellStart"/>
              <w:r w:rsidR="00B6561C" w:rsidRPr="00F674A9">
                <w:rPr>
                  <w:rFonts w:ascii="Times New Roman" w:eastAsia="Times New Roman" w:hAnsi="Times New Roman" w:cs="Times New Roman"/>
                  <w:color w:val="000000" w:themeColor="text1"/>
                  <w:sz w:val="20"/>
                  <w:szCs w:val="20"/>
                  <w:lang w:eastAsia="en-GB"/>
                </w:rPr>
                <w:t>Muyanja</w:t>
              </w:r>
              <w:proofErr w:type="spellEnd"/>
              <w:r w:rsidR="00B6561C" w:rsidRPr="00F674A9">
                <w:rPr>
                  <w:rFonts w:ascii="Times New Roman" w:eastAsia="Times New Roman" w:hAnsi="Times New Roman" w:cs="Times New Roman"/>
                  <w:color w:val="000000" w:themeColor="text1"/>
                  <w:sz w:val="20"/>
                  <w:szCs w:val="20"/>
                  <w:lang w:eastAsia="en-GB"/>
                </w:rPr>
                <w:t xml:space="preserve"> et al. (2017)</w:t>
              </w:r>
            </w:hyperlink>
            <w:hyperlink w:anchor="_ENREF_28" w:tooltip="Muyanja, 2017 #35233"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PEVuZE5vdGU+PENpdGU+PEF1dGhvcj5NdXlhbmphPC9BdXRob3I+PFllYXI+MjAxNzwvWWVhcj48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PEVuZE5vdGU+PENpdGU+PEF1dGhvcj5NdXlhbmphPC9BdXRob3I+PFllYXI+MjAxNzwvWWVhcj48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28</w:t>
              </w:r>
              <w:r w:rsidR="00B6561C"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tcBorders>
              <w:top w:val="single" w:sz="4" w:space="0" w:color="auto"/>
            </w:tcBorders>
            <w:noWrap/>
          </w:tcPr>
          <w:p w14:paraId="52EBC1DE" w14:textId="182EC0A1"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Unable to place samplers at a consistent distance from the lighting source because lighting sources such as lamps were moved by participants at night.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levels were measured as integrated levels over 24 hours rather than with real-time monitoring which would detect peak exposure associated with health effects. Did not measure air exchange rates limiting comparability with other studies. Did not perform triplicate measures of the same location at the same time to demonstrate the potential variability of the sampling strategy. Living room and personal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levels were likely underestimated because assessment was performed over a 24-hour period, while the home did not require lighting during the daytime, indicating that measured values do not reflect peak values. Furthermore, did not use thermal monitors to verify that stoves in kitchens, secondary stoves inside homes, or kerosene lighting were used during the period in which sampling was conducted</w:t>
            </w:r>
          </w:p>
        </w:tc>
      </w:tr>
      <w:tr w:rsidR="00B6561C" w:rsidRPr="00F674A9" w14:paraId="39807759" w14:textId="77777777" w:rsidTr="00B6561C">
        <w:trPr>
          <w:trHeight w:val="310"/>
        </w:trPr>
        <w:tc>
          <w:tcPr>
            <w:tcW w:w="2263" w:type="dxa"/>
            <w:noWrap/>
          </w:tcPr>
          <w:p w14:paraId="7C5ECB65" w14:textId="68E95FD7" w:rsidR="00B6561C" w:rsidRPr="00F674A9" w:rsidRDefault="00803D0F" w:rsidP="00B6561C">
            <w:pPr>
              <w:rPr>
                <w:sz w:val="20"/>
                <w:szCs w:val="20"/>
              </w:rPr>
            </w:pPr>
            <w:hyperlink r:id="rId51" w:anchor="RANGE!_ENREF_35" w:tooltip="Nakora, 2020 #35371" w:history="1">
              <w:proofErr w:type="spellStart"/>
              <w:r w:rsidR="00B6561C" w:rsidRPr="00F674A9">
                <w:rPr>
                  <w:rFonts w:ascii="Times New Roman" w:eastAsia="Times New Roman" w:hAnsi="Times New Roman" w:cs="Times New Roman"/>
                  <w:color w:val="000000" w:themeColor="text1"/>
                  <w:sz w:val="20"/>
                  <w:szCs w:val="20"/>
                  <w:lang w:eastAsia="en-GB"/>
                </w:rPr>
                <w:t>Nakora</w:t>
              </w:r>
              <w:proofErr w:type="spellEnd"/>
              <w:r w:rsidR="00B6561C" w:rsidRPr="00F674A9">
                <w:rPr>
                  <w:rFonts w:ascii="Times New Roman" w:eastAsia="Times New Roman" w:hAnsi="Times New Roman" w:cs="Times New Roman"/>
                  <w:color w:val="000000" w:themeColor="text1"/>
                  <w:sz w:val="20"/>
                  <w:szCs w:val="20"/>
                  <w:lang w:eastAsia="en-GB"/>
                </w:rPr>
                <w:t xml:space="preserve"> et al. (2020)</w:t>
              </w:r>
            </w:hyperlink>
            <w:hyperlink w:anchor="_ENREF_29" w:tooltip="Nakora, 2020 #35371" w:history="1">
              <w:r w:rsidR="00B6561C" w:rsidRPr="00F674A9">
                <w:rPr>
                  <w:rFonts w:ascii="Times New Roman" w:eastAsia="Times New Roman" w:hAnsi="Times New Roman" w:cs="Times New Roman"/>
                  <w:color w:val="000000" w:themeColor="text1"/>
                  <w:sz w:val="20"/>
                  <w:szCs w:val="20"/>
                  <w:lang w:eastAsia="en-GB"/>
                </w:rPr>
                <w:fldChar w:fldCharType="begin"/>
              </w:r>
              <w:r w:rsidR="00B6561C" w:rsidRPr="00F674A9">
                <w:rPr>
                  <w:rFonts w:ascii="Times New Roman" w:eastAsia="Times New Roman" w:hAnsi="Times New Roman" w:cs="Times New Roman"/>
                  <w:color w:val="000000" w:themeColor="text1"/>
                  <w:sz w:val="20"/>
                  <w:szCs w:val="20"/>
                  <w:lang w:eastAsia="en-GB"/>
                </w:rPr>
                <w:instrText xml:space="preserve"> ADDIN EN.CITE &lt;EndNote&gt;&lt;Cite&gt;&lt;Author&gt;Nakora&lt;/Author&gt;&lt;Year&gt;2020&lt;/Year&gt;&lt;RecNum&gt;35371&lt;/RecNum&gt;&lt;DisplayText&gt;&lt;style face="superscript"&gt;29&lt;/style&gt;&lt;/DisplayText&gt;&lt;record&gt;&lt;rec-number&gt;35371&lt;/rec-number&gt;&lt;foreign-keys&gt;&lt;key app="EN" db-id="exr2frwz4xt2sjezp0sp2azuff0pt9209vaz" timestamp="1670428247" guid="0baf060f-5605-400e-8ebb-dad16810a887"&gt;35371&lt;/key&gt;&lt;/foreign-keys&gt;&lt;ref-type name="Journal Article"&gt;17&lt;/ref-type&gt;&lt;contributors&gt;&lt;authors&gt;&lt;author&gt;Nakora, N.&lt;/author&gt;&lt;author&gt;Byamugisha, D.&lt;/author&gt;&lt;author&gt;Birungi, G.&lt;/author&gt;&lt;/authors&gt;&lt;/contributors&gt;&lt;auth-address&gt;Mbarara Univ Sci &amp;amp; Technol, Dept Chem, Mbarara Kabale Rd,POB 1410, Mbarara, Uganda&lt;/auth-address&gt;&lt;titles&gt;&lt;title&gt;Indoor air quality in rural Southwestern Uganda: particulate matter, heavy metals and carbon monoxide in kitchens using charcoal fuel in Mbarara Municipality&lt;/title&gt;&lt;secondary-title&gt;SN APPLIED SCIENCES&lt;/secondary-title&gt;&lt;/titles&gt;&lt;periodical&gt;&lt;full-title&gt;Sn Applied Sciences&lt;/full-title&gt;&lt;abbr-1&gt;SN Appl. Sci.&lt;/abbr-1&gt;&lt;/periodical&gt;&lt;volume&gt;2&lt;/volume&gt;&lt;number&gt;12&lt;/number&gt;&lt;keywords&gt;&lt;keyword&gt;Charcoal&lt;/keyword&gt;&lt;keyword&gt;Carbon monoxide&lt;/keyword&gt;&lt;keyword&gt;Indoor air pollution&lt;/keyword&gt;&lt;keyword&gt;Particulate matter&lt;/keyword&gt;&lt;keyword&gt;Heavy metals&lt;/keyword&gt;&lt;keyword&gt;PM2.5&lt;/keyword&gt;&lt;keyword&gt;RISK&lt;/keyword&gt;&lt;/keywords&gt;&lt;dates&gt;&lt;year&gt;2020&lt;/year&gt;&lt;pub-dates&gt;&lt;date&gt;NOV 20&lt;/date&gt;&lt;/pub-dates&gt;&lt;/dates&gt;&lt;isbn&gt;2523-3963&amp;#xD;2523-3971 J9 - SN APPL SCI&lt;/isbn&gt;&lt;accession-num&gt;WOS:000592012200010&lt;/accession-num&gt;&lt;urls&gt;&lt;/urls&gt;&lt;custom3&gt;Mbarara University of Science &amp;amp; Technology&lt;/custom3&gt;&lt;custom7&gt;2037&lt;/custom7&gt;&lt;electronic-resource-num&gt;10.1007/s42452-020-03800-0&lt;/electronic-resource-num&gt;&lt;language&gt;English&lt;/language&gt;&lt;/record&gt;&lt;/Cite&gt;&lt;/EndNote&gt;</w:instrText>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29</w:t>
              </w:r>
              <w:r w:rsidR="00B6561C" w:rsidRPr="00F674A9">
                <w:rPr>
                  <w:rFonts w:ascii="Times New Roman" w:eastAsia="Times New Roman" w:hAnsi="Times New Roman" w:cs="Times New Roman"/>
                  <w:color w:val="000000" w:themeColor="text1"/>
                  <w:sz w:val="20"/>
                  <w:szCs w:val="20"/>
                  <w:lang w:eastAsia="en-GB"/>
                </w:rPr>
                <w:fldChar w:fldCharType="end"/>
              </w:r>
            </w:hyperlink>
            <w:r w:rsidR="00B6561C"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5BADE6EA" w14:textId="5C0E9731"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76B5683C" w14:textId="77777777" w:rsidTr="00B6561C">
        <w:trPr>
          <w:trHeight w:val="310"/>
        </w:trPr>
        <w:tc>
          <w:tcPr>
            <w:tcW w:w="2263" w:type="dxa"/>
            <w:noWrap/>
          </w:tcPr>
          <w:p w14:paraId="053A9A6A" w14:textId="7446E1A3" w:rsidR="00B6561C" w:rsidRPr="00F674A9" w:rsidRDefault="00B6561C" w:rsidP="00B6561C">
            <w:pPr>
              <w:rPr>
                <w:sz w:val="20"/>
                <w:szCs w:val="20"/>
              </w:rPr>
            </w:pPr>
            <w:proofErr w:type="spellStart"/>
            <w:r w:rsidRPr="00F674A9">
              <w:rPr>
                <w:rFonts w:ascii="Times New Roman" w:eastAsia="Times New Roman" w:hAnsi="Times New Roman" w:cs="Times New Roman"/>
                <w:color w:val="000000" w:themeColor="text1"/>
                <w:sz w:val="20"/>
                <w:szCs w:val="20"/>
                <w:lang w:eastAsia="en-GB"/>
              </w:rPr>
              <w:t>Njenga</w:t>
            </w:r>
            <w:proofErr w:type="spellEnd"/>
            <w:r w:rsidRPr="00F674A9">
              <w:rPr>
                <w:rFonts w:ascii="Times New Roman" w:eastAsia="Times New Roman" w:hAnsi="Times New Roman" w:cs="Times New Roman"/>
                <w:color w:val="000000" w:themeColor="text1"/>
                <w:sz w:val="20"/>
                <w:szCs w:val="20"/>
                <w:lang w:eastAsia="en-GB"/>
              </w:rPr>
              <w:t xml:space="preserve"> et al. (2016)</w:t>
            </w:r>
            <w:hyperlink w:anchor="_ENREF_30" w:tooltip="Njenga, 2016 #35963" w:history="1">
              <w:r w:rsidRPr="00F674A9">
                <w:rPr>
                  <w:rFonts w:ascii="Times New Roman" w:eastAsia="Times New Roman" w:hAnsi="Times New Roman" w:cs="Times New Roman"/>
                  <w:color w:val="000000" w:themeColor="text1"/>
                  <w:sz w:val="20"/>
                  <w:szCs w:val="20"/>
                  <w:lang w:eastAsia="en-GB"/>
                </w:rPr>
                <w:fldChar w:fldCharType="begin"/>
              </w:r>
              <w:r w:rsidRPr="00F674A9">
                <w:rPr>
                  <w:rFonts w:ascii="Times New Roman" w:eastAsia="Times New Roman" w:hAnsi="Times New Roman" w:cs="Times New Roman"/>
                  <w:color w:val="000000" w:themeColor="text1"/>
                  <w:sz w:val="20"/>
                  <w:szCs w:val="20"/>
                  <w:lang w:eastAsia="en-GB"/>
                </w:rPr>
                <w:instrText xml:space="preserve"> ADDIN EN.CITE &lt;EndNote&gt;&lt;Cite&gt;&lt;Author&gt;Njenga&lt;/Author&gt;&lt;Year&gt;2016&lt;/Year&gt;&lt;RecNum&gt;35963&lt;/RecNum&gt;&lt;DisplayText&gt;&lt;style face="superscript"&gt;30&lt;/style&gt;&lt;/DisplayText&gt;&lt;record&gt;&lt;rec-number&gt;35963&lt;/rec-number&gt;&lt;foreign-keys&gt;&lt;key app="EN" db-id="exr2frwz4xt2sjezp0sp2azuff0pt9209vaz" timestamp="1670429805" guid="e4f95a60-b164-48f5-93e9-cfc59ed871a3"&gt;35963&lt;/key&gt;&lt;/foreign-keys&gt;&lt;ref-type name="Journal Article"&gt;17&lt;/ref-type&gt;&lt;contributors&gt;&lt;authors&gt;&lt;author&gt;Njenga, M.&lt;/author&gt;&lt;author&gt;Iiyama, M.&lt;/author&gt;&lt;author&gt;Jamnadass, R.&lt;/author&gt;&lt;author&gt;Helander, H.&lt;/author&gt;&lt;author&gt;Larsson, L.&lt;/author&gt;&lt;author&gt;De Leeuw, J.&lt;/author&gt;&lt;author&gt;Neufeldt, H.&lt;/author&gt;&lt;author&gt;Röing De Nowina, K.&lt;/author&gt;&lt;author&gt;Sundberg, C.&lt;/author&gt;&lt;/authors&gt;&lt;/contributors&gt;&lt;auth-address&gt;World Agroforestry Centre (ICRAF), P.O. Box 30677, Nairobi, 00100, Kenya&amp;#xD;Wangari Maathai Institute for Peace and Environmental Studies, University of Nairobi, P.O. Box 30197, Nairobi, 00100, Kenya&amp;#xD;Uppsala University, P.O. Box 256 751 05, Uppsala, Sweden&amp;#xD;International Institute of Tropical Agriculture (IITA), c/o ICIPE P.O. Box 30772, Nairobi, 00100, Kenya&amp;#xD;Swedish University of Agricultural Sciences (SLU), P.O Box 7032, Uppsala, 750 07, Sweden&lt;/auth-address&gt;&lt;titles&gt;&lt;title&gt;Gasifier as a cleaner cooking system in rural Kenya&lt;/title&gt;&lt;secondary-title&gt;Journal of Cleaner Production&lt;/secondary-title&gt;&lt;/titles&gt;&lt;periodical&gt;&lt;full-title&gt;Journal of Cleaner Production&lt;/full-title&gt;&lt;abbr-1&gt;J. Clean Prod.&lt;/abbr-1&gt;&lt;/periodical&gt;&lt;pages&gt;208-217&lt;/pages&gt;&lt;volume&gt;121&lt;/volume&gt;&lt;keywords&gt;&lt;keyword&gt;Cooking fuel&lt;/keyword&gt;&lt;keyword&gt;Emissions&lt;/keyword&gt;&lt;keyword&gt;Gasifier cooking stove&lt;/keyword&gt;&lt;/keywords&gt;&lt;dates&gt;&lt;year&gt;2016&lt;/year&gt;&lt;/dates&gt;&lt;work-type&gt;Article&lt;/work-type&gt;&lt;urls&gt;&lt;related-urls&gt;&lt;url&gt;https://www.scopus.com/inward/record.uri?eid=2-s2.0-84977743785&amp;amp;doi=10.1016%2fj.jclepro.2016.01.039&amp;amp;partnerID=40&amp;amp;md5=e76356b878f7743a1c78e1de96d88148&lt;/url&gt;&lt;/related-urls&gt;&lt;/urls&gt;&lt;electronic-resource-num&gt;10.1016/j.jclepro.2016.01.039&lt;/electronic-resource-num&gt;&lt;remote-database-name&gt;Scopus&lt;/remote-database-name&gt;&lt;/record&gt;&lt;/Cite&gt;&lt;/EndNote&gt;</w:instrText>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30</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34428357" w14:textId="5E4B2D90"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58FDDBC8" w14:textId="77777777" w:rsidTr="00B6561C">
        <w:trPr>
          <w:trHeight w:val="310"/>
        </w:trPr>
        <w:tc>
          <w:tcPr>
            <w:tcW w:w="2263" w:type="dxa"/>
            <w:noWrap/>
          </w:tcPr>
          <w:p w14:paraId="106F7118" w14:textId="051FD731" w:rsidR="00B6561C" w:rsidRPr="00F674A9" w:rsidRDefault="00B6561C" w:rsidP="00B6561C">
            <w:pPr>
              <w:rPr>
                <w:sz w:val="20"/>
                <w:szCs w:val="20"/>
              </w:rPr>
            </w:pPr>
            <w:proofErr w:type="spellStart"/>
            <w:r w:rsidRPr="00F674A9">
              <w:rPr>
                <w:rFonts w:ascii="Times New Roman" w:eastAsia="Times New Roman" w:hAnsi="Times New Roman" w:cs="Times New Roman"/>
                <w:color w:val="000000" w:themeColor="text1"/>
                <w:sz w:val="20"/>
                <w:szCs w:val="20"/>
                <w:lang w:eastAsia="en-GB"/>
              </w:rPr>
              <w:t>Njenga</w:t>
            </w:r>
            <w:proofErr w:type="spellEnd"/>
            <w:r w:rsidRPr="00F674A9">
              <w:rPr>
                <w:rFonts w:ascii="Times New Roman" w:eastAsia="Times New Roman" w:hAnsi="Times New Roman" w:cs="Times New Roman"/>
                <w:color w:val="000000" w:themeColor="text1"/>
                <w:sz w:val="20"/>
                <w:szCs w:val="20"/>
                <w:lang w:eastAsia="en-GB"/>
              </w:rPr>
              <w:t xml:space="preserve"> et al. (2017)</w:t>
            </w:r>
            <w:hyperlink w:anchor="_ENREF_31" w:tooltip="Njenga, 2017 #35617"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PEVuZE5vdGU+PENpdGU+PEF1dGhvcj5OamVuZ2E8L0F1dGhvcj48WWVhcj4yMDE3PC9ZZWFyPjxS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=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PEVuZE5vdGU+PENpdGU+PEF1dGhvcj5OamVuZ2E8L0F1dGhvcj48WWVhcj4yMDE3PC9ZZWFyPjxS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=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31</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1E525E71" w14:textId="318F192A"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42AD2259" w14:textId="77777777" w:rsidTr="00B6561C">
        <w:trPr>
          <w:trHeight w:val="310"/>
        </w:trPr>
        <w:tc>
          <w:tcPr>
            <w:tcW w:w="2263" w:type="dxa"/>
            <w:noWrap/>
          </w:tcPr>
          <w:p w14:paraId="1DE5737B" w14:textId="59C53A18" w:rsidR="00B6561C" w:rsidRPr="00F674A9" w:rsidRDefault="00803D0F" w:rsidP="00B6561C">
            <w:pPr>
              <w:rPr>
                <w:rFonts w:ascii="Times New Roman" w:eastAsia="Times New Roman" w:hAnsi="Times New Roman" w:cs="Times New Roman"/>
                <w:color w:val="000000" w:themeColor="text1"/>
                <w:sz w:val="20"/>
                <w:szCs w:val="20"/>
                <w:lang w:eastAsia="en-GB"/>
              </w:rPr>
            </w:pPr>
            <w:hyperlink r:id="rId52" w:anchor="RANGE!_ENREF_38" w:tooltip="Ochieng, 2017 #35465" w:history="1">
              <w:r w:rsidR="00B6561C" w:rsidRPr="00F674A9">
                <w:rPr>
                  <w:rFonts w:ascii="Times New Roman" w:eastAsia="Times New Roman" w:hAnsi="Times New Roman" w:cs="Times New Roman"/>
                  <w:color w:val="000000" w:themeColor="text1"/>
                  <w:sz w:val="20"/>
                  <w:szCs w:val="20"/>
                  <w:lang w:eastAsia="en-GB"/>
                </w:rPr>
                <w:t>Ochieng et al. (2017)</w:t>
              </w:r>
            </w:hyperlink>
            <w:hyperlink w:anchor="_ENREF_32" w:tooltip="Ochieng, 2017 #35465"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PEVuZE5vdGU+PENpdGU+PEF1dGhvcj5PY2hpZW5nPC9BdXRob3I+PFllYXI+MjAxNzwvWWVhcj48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PEVuZE5vdGU+PENpdGU+PEF1dGhvcj5PY2hpZW5nPC9BdXRob3I+PFllYXI+MjAxNzwvWWVhcj48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32</w:t>
              </w:r>
              <w:r w:rsidR="00B6561C" w:rsidRPr="00F674A9">
                <w:rPr>
                  <w:rFonts w:ascii="Times New Roman" w:eastAsia="Times New Roman" w:hAnsi="Times New Roman" w:cs="Times New Roman"/>
                  <w:color w:val="000000" w:themeColor="text1"/>
                  <w:sz w:val="20"/>
                  <w:szCs w:val="20"/>
                  <w:lang w:eastAsia="en-GB"/>
                </w:rPr>
                <w:fldChar w:fldCharType="end"/>
              </w:r>
            </w:hyperlink>
            <w:r w:rsidR="00B6561C"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068BF7C6" w14:textId="7E52A2C0"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PM measurements weren't true 24 hour averages as they were limited by battery life, limited sample size due to loss of participants on follow up. Short follow up periods lead to promising results but this study found that longer follow ups allow for stoves to deteriorate and users to begin using stoves incorrectly (better measure of effectiveness of the intervention in the long run)</w:t>
            </w:r>
          </w:p>
        </w:tc>
      </w:tr>
      <w:tr w:rsidR="00B6561C" w:rsidRPr="00F674A9" w14:paraId="6181351F" w14:textId="77777777" w:rsidTr="00B6561C">
        <w:trPr>
          <w:trHeight w:val="310"/>
        </w:trPr>
        <w:tc>
          <w:tcPr>
            <w:tcW w:w="2263" w:type="dxa"/>
            <w:noWrap/>
          </w:tcPr>
          <w:p w14:paraId="070B8BC0" w14:textId="433A9F81" w:rsidR="00B6561C" w:rsidRPr="00F674A9" w:rsidRDefault="00803D0F" w:rsidP="00B6561C">
            <w:pPr>
              <w:rPr>
                <w:sz w:val="20"/>
                <w:szCs w:val="20"/>
              </w:rPr>
            </w:pPr>
            <w:hyperlink r:id="rId53" w:anchor="RANGE!_ENREF_63" w:tooltip="Oluwole, 2013 #35983" w:history="1">
              <w:r w:rsidR="00B6561C" w:rsidRPr="00F674A9">
                <w:rPr>
                  <w:rFonts w:ascii="Times New Roman" w:eastAsia="Times New Roman" w:hAnsi="Times New Roman" w:cs="Times New Roman"/>
                  <w:color w:val="000000" w:themeColor="text1"/>
                  <w:sz w:val="20"/>
                  <w:szCs w:val="20"/>
                  <w:lang w:eastAsia="en-GB"/>
                </w:rPr>
                <w:t>Oluwole et al. (2013a)</w:t>
              </w:r>
            </w:hyperlink>
            <w:hyperlink w:anchor="_ENREF_33" w:tooltip="Oluwole, 2013 #35983"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PEVuZE5vdGU+PENpdGU+PEF1dGhvcj5PbHV3b2xlPC9BdXRob3I+PFllYXI+MjAxMzwvWWVhcj48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=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PEVuZE5vdGU+PENpdGU+PEF1dGhvcj5PbHV3b2xlPC9BdXRob3I+PFllYXI+MjAxMzwvWWVhcj48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=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33</w:t>
              </w:r>
              <w:r w:rsidR="00B6561C" w:rsidRPr="00F674A9">
                <w:rPr>
                  <w:rFonts w:ascii="Times New Roman" w:eastAsia="Times New Roman" w:hAnsi="Times New Roman" w:cs="Times New Roman"/>
                  <w:color w:val="000000" w:themeColor="text1"/>
                  <w:sz w:val="20"/>
                  <w:szCs w:val="20"/>
                  <w:lang w:eastAsia="en-GB"/>
                </w:rPr>
                <w:fldChar w:fldCharType="end"/>
              </w:r>
            </w:hyperlink>
            <w:r w:rsidR="00B6561C"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60FCE8F0" w14:textId="3B05E62A"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Study described was based on an intervention, the authors say that the number of control houses are small. </w:t>
            </w:r>
          </w:p>
        </w:tc>
      </w:tr>
      <w:tr w:rsidR="00B6561C" w:rsidRPr="00F674A9" w14:paraId="62CEACC6" w14:textId="77777777" w:rsidTr="00B6561C">
        <w:trPr>
          <w:trHeight w:val="310"/>
        </w:trPr>
        <w:tc>
          <w:tcPr>
            <w:tcW w:w="2263" w:type="dxa"/>
            <w:noWrap/>
          </w:tcPr>
          <w:p w14:paraId="34DFE2B8" w14:textId="6C5BABFA" w:rsidR="00B6561C" w:rsidRPr="00F674A9" w:rsidRDefault="00803D0F" w:rsidP="00B6561C">
            <w:pPr>
              <w:rPr>
                <w:sz w:val="20"/>
                <w:szCs w:val="20"/>
              </w:rPr>
            </w:pPr>
            <w:hyperlink r:id="rId54" w:anchor="RANGE!_ENREF_64" w:tooltip="Oluwole, 2013 #32332" w:history="1">
              <w:r w:rsidR="00B6561C" w:rsidRPr="00F674A9">
                <w:rPr>
                  <w:rFonts w:ascii="Times New Roman" w:eastAsia="Times New Roman" w:hAnsi="Times New Roman" w:cs="Times New Roman"/>
                  <w:color w:val="000000" w:themeColor="text1"/>
                  <w:sz w:val="20"/>
                  <w:szCs w:val="20"/>
                  <w:lang w:eastAsia="en-GB"/>
                </w:rPr>
                <w:t>Oluwole et al. (2013b)</w:t>
              </w:r>
            </w:hyperlink>
            <w:hyperlink w:anchor="_ENREF_34" w:tooltip="Oluwole, 2013 #32332" w:history="1">
              <w:r w:rsidR="00B6561C" w:rsidRPr="00F674A9">
                <w:rPr>
                  <w:rFonts w:ascii="Times New Roman" w:eastAsia="Times New Roman" w:hAnsi="Times New Roman" w:cs="Times New Roman"/>
                  <w:color w:val="000000" w:themeColor="text1"/>
                  <w:sz w:val="20"/>
                  <w:szCs w:val="20"/>
                  <w:lang w:eastAsia="en-GB"/>
                </w:rPr>
                <w:fldChar w:fldCharType="begin"/>
              </w:r>
              <w:r w:rsidR="00B6561C" w:rsidRPr="00F674A9">
                <w:rPr>
                  <w:rFonts w:ascii="Times New Roman" w:eastAsia="Times New Roman" w:hAnsi="Times New Roman" w:cs="Times New Roman"/>
                  <w:color w:val="000000" w:themeColor="text1"/>
                  <w:sz w:val="20"/>
                  <w:szCs w:val="20"/>
                  <w:lang w:eastAsia="en-GB"/>
                </w:rPr>
                <w:instrText xml:space="preserve"> ADDIN EN.CITE &lt;EndNote&gt;&lt;Cite&gt;&lt;Author&gt;Oluwole&lt;/Author&gt;&lt;Year&gt;2013&lt;/Year&gt;&lt;RecNum&gt;32332&lt;/RecNum&gt;&lt;DisplayText&gt;&lt;style face="superscript"&gt;34&lt;/style&gt;&lt;/DisplayText&gt;&lt;record&gt;&lt;rec-number&gt;32332&lt;/rec-number&gt;&lt;foreign-keys&gt;&lt;key app="EN" db-id="exr2frwz4xt2sjezp0sp2azuff0pt9209vaz" timestamp="1669648608" guid="dd98ed49-9448-453d-8efb-0e97ffc963f4"&gt;32332&lt;/key&gt;&lt;/foreign-keys&gt;&lt;ref-type name="Journal Article"&gt;17&lt;/ref-type&gt;&lt;contributors&gt;&lt;authors&gt;&lt;author&gt;Oluwole, O.&lt;/author&gt;&lt;author&gt;Arinola, G. O.&lt;/author&gt;&lt;author&gt;Ana, G. R.&lt;/author&gt;&lt;author&gt;Wiskel, T.&lt;/author&gt;&lt;author&gt;Huo, D.&lt;/author&gt;&lt;author&gt;Olopade, O. I.&lt;/author&gt;&lt;author&gt;Olopade, C. O.&lt;/author&gt;&lt;/authors&gt;&lt;/contributors&gt;&lt;auth-address&gt;not available&lt;/auth-address&gt;&lt;titles&gt;&lt;title&gt;Relationship between household air pollution from biomass smoke exposure, and pulmonary dysfunction, oxidant-antioxidant imbalance and systemic inflammation in rural women and children in Nigeria&lt;/title&gt;&lt;secondary-title&gt;Global journal of health science&lt;/secondary-title&gt;&lt;/titles&gt;&lt;periodical&gt;&lt;full-title&gt;Global journal of health science&lt;/full-title&gt;&lt;/periodical&gt;&lt;pages&gt;28-38&lt;/pages&gt;&lt;volume&gt;5&lt;/volume&gt;&lt;number&gt;4&lt;/number&gt;&lt;dates&gt;&lt;year&gt;2013&lt;/year&gt;&lt;/dates&gt;&lt;work-type&gt;Article&lt;/work-type&gt;&lt;urls&gt;&lt;related-urls&gt;&lt;url&gt;https://www.scopus.com/inward/record.uri?eid=2-s2.0-84883468538&amp;amp;doi=10.5539%2fgjhs.v5n4p28&amp;amp;partnerID=40&amp;amp;md5=256115181e570d8a1aa8634f2b759b5e&lt;/url&gt;&lt;/related-urls&gt;&lt;/urls&gt;&lt;electronic-resource-num&gt;10.5539/gjhs.v5n4p28&lt;/electronic-resource-num&gt;&lt;remote-database-name&gt;Scopus&lt;/remote-database-name&gt;&lt;/record&gt;&lt;/Cite&gt;&lt;/EndNote&gt;</w:instrText>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34</w:t>
              </w:r>
              <w:r w:rsidR="00B6561C"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0C097B5F" w14:textId="13E1840B"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Lack of control households where cleaner fuels are used for cooking</w:t>
            </w:r>
          </w:p>
        </w:tc>
      </w:tr>
      <w:tr w:rsidR="00B6561C" w:rsidRPr="00F674A9" w14:paraId="75CCA3D9" w14:textId="77777777" w:rsidTr="00B6561C">
        <w:trPr>
          <w:trHeight w:val="310"/>
        </w:trPr>
        <w:tc>
          <w:tcPr>
            <w:tcW w:w="2263" w:type="dxa"/>
            <w:noWrap/>
          </w:tcPr>
          <w:p w14:paraId="2DC709CA" w14:textId="4D9354F7" w:rsidR="00B6561C" w:rsidRPr="00F674A9" w:rsidRDefault="00B6561C" w:rsidP="00B6561C">
            <w:pPr>
              <w:rPr>
                <w:sz w:val="20"/>
                <w:szCs w:val="20"/>
              </w:rPr>
            </w:pPr>
            <w:proofErr w:type="spellStart"/>
            <w:r w:rsidRPr="00F674A9">
              <w:rPr>
                <w:rFonts w:ascii="Times New Roman" w:eastAsia="Times New Roman" w:hAnsi="Times New Roman" w:cs="Times New Roman"/>
                <w:color w:val="000000" w:themeColor="text1"/>
                <w:sz w:val="20"/>
                <w:szCs w:val="20"/>
                <w:lang w:eastAsia="en-GB"/>
              </w:rPr>
              <w:t>Pennise</w:t>
            </w:r>
            <w:proofErr w:type="spellEnd"/>
            <w:r w:rsidRPr="00F674A9">
              <w:rPr>
                <w:rFonts w:ascii="Times New Roman" w:eastAsia="Times New Roman" w:hAnsi="Times New Roman" w:cs="Times New Roman"/>
                <w:color w:val="000000" w:themeColor="text1"/>
                <w:sz w:val="20"/>
                <w:szCs w:val="20"/>
                <w:lang w:eastAsia="en-GB"/>
              </w:rPr>
              <w:t xml:space="preserve"> et al. (2009)</w:t>
            </w:r>
            <w:hyperlink w:anchor="_ENREF_35" w:tooltip="Pennise, 2009 #35519" w:history="1">
              <w:r w:rsidRPr="00F674A9">
                <w:rPr>
                  <w:rFonts w:ascii="Times New Roman" w:eastAsia="Times New Roman" w:hAnsi="Times New Roman" w:cs="Times New Roman"/>
                  <w:color w:val="000000" w:themeColor="text1"/>
                  <w:sz w:val="20"/>
                  <w:szCs w:val="20"/>
                  <w:lang w:eastAsia="en-GB"/>
                </w:rPr>
                <w:fldChar w:fldCharType="begin"/>
              </w:r>
              <w:r w:rsidRPr="00F674A9">
                <w:rPr>
                  <w:rFonts w:ascii="Times New Roman" w:eastAsia="Times New Roman" w:hAnsi="Times New Roman" w:cs="Times New Roman"/>
                  <w:color w:val="000000" w:themeColor="text1"/>
                  <w:sz w:val="20"/>
                  <w:szCs w:val="20"/>
                  <w:lang w:eastAsia="en-GB"/>
                </w:rPr>
                <w:instrText xml:space="preserve"> ADDIN EN.CITE &lt;EndNote&gt;&lt;Cite&gt;&lt;Author&gt;Pennise&lt;/Author&gt;&lt;Year&gt;2009&lt;/Year&gt;&lt;RecNum&gt;35519&lt;/RecNum&gt;&lt;DisplayText&gt;&lt;style face="superscript"&gt;35&lt;/style&gt;&lt;/DisplayText&gt;&lt;record&gt;&lt;rec-number&gt;35519&lt;/rec-number&gt;&lt;foreign-keys&gt;&lt;key app="EN" db-id="exr2frwz4xt2sjezp0sp2azuff0pt9209vaz" timestamp="1670428247" guid="8341f77c-c5dd-4855-8657-d0a8d254c772"&gt;35519&lt;/key&gt;&lt;/foreign-keys&gt;&lt;ref-type name="Journal Article"&gt;17&lt;/ref-type&gt;&lt;contributors&gt;&lt;authors&gt;&lt;author&gt;Pennise, D.&lt;/author&gt;&lt;author&gt;Brant, S.&lt;/author&gt;&lt;author&gt;Agbeve, S. M.&lt;/author&gt;&lt;author&gt;Quaye, W.&lt;/author&gt;&lt;author&gt;Mengesha, F.&lt;/author&gt;&lt;author&gt;Tadele, W.&lt;/author&gt;&lt;author&gt;Wofchuck, T.&lt;/author&gt;&lt;/authors&gt;&lt;/contributors&gt;&lt;auth-address&gt;Berkeley Air Monitoring Grp, Berkeley, CA 94704 USA&amp;#xD;EnterpriseWorks Ghana, Accra, Ghana&amp;#xD;Gaia Assoc Ethiopia, Addis Ababa, Ethiopia&lt;/auth-address&gt;&lt;titles&gt;&lt;title&gt;Indoor air quality impacts of an improved wood stove in Ghana and an ethanol stove in Ethiopia&lt;/title&gt;&lt;secondary-title&gt;ENERGY FOR SUSTAINABLE DEVELOPMENT&lt;/secondary-title&gt;&lt;/titles&gt;&lt;periodical&gt;&lt;full-title&gt;Energy for Sustainable Development&lt;/full-title&gt;&lt;abbr-1&gt;Energy Sustain Dev.&lt;/abbr-1&gt;&lt;/periodical&gt;&lt;pages&gt;71-76&lt;/pages&gt;&lt;volume&gt;13&lt;/volume&gt;&lt;number&gt;2&lt;/number&gt;&lt;keywords&gt;&lt;keyword&gt;Improved cookstove&lt;/keyword&gt;&lt;keyword&gt;Indoor air pollution&lt;/keyword&gt;&lt;keyword&gt;Particulate matter&lt;/keyword&gt;&lt;keyword&gt;Carbon monoxide&lt;/keyword&gt;&lt;keyword&gt;Ethanol&lt;/keyword&gt;&lt;keyword&gt;Fuel wood&lt;/keyword&gt;&lt;/keywords&gt;&lt;dates&gt;&lt;year&gt;2009&lt;/year&gt;&lt;pub-dates&gt;&lt;date&gt;JUN&lt;/date&gt;&lt;/pub-dates&gt;&lt;/dates&gt;&lt;isbn&gt;0973-0826 J9 - ENERGY SUSTAIN DEV&lt;/isbn&gt;&lt;accession-num&gt;WOS:000208284700001&lt;/accession-num&gt;&lt;urls&gt;&lt;/urls&gt;&lt;electronic-resource-num&gt;10.1016/j.esd.2009.04.003&lt;/electronic-resource-num&gt;&lt;language&gt;English&lt;/language&gt;&lt;/record&gt;&lt;/Cite&gt;&lt;/EndNote&gt;</w:instrText>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35</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47CF4666" w14:textId="282F5FB3"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5F8C1B3E" w14:textId="77777777" w:rsidTr="00B6561C">
        <w:trPr>
          <w:trHeight w:val="310"/>
        </w:trPr>
        <w:tc>
          <w:tcPr>
            <w:tcW w:w="2263" w:type="dxa"/>
            <w:noWrap/>
          </w:tcPr>
          <w:p w14:paraId="46B6B225" w14:textId="3C7712F2" w:rsidR="00B6561C" w:rsidRPr="00F674A9" w:rsidRDefault="00803D0F" w:rsidP="00B6561C">
            <w:pPr>
              <w:rPr>
                <w:sz w:val="20"/>
                <w:szCs w:val="20"/>
              </w:rPr>
            </w:pPr>
            <w:hyperlink r:id="rId55" w:anchor="RANGE!_ENREF_47" w:tooltip="Piedrahita, 2017 #35644" w:history="1">
              <w:proofErr w:type="spellStart"/>
              <w:r w:rsidR="00B6561C" w:rsidRPr="00F674A9">
                <w:rPr>
                  <w:rFonts w:ascii="Times New Roman" w:eastAsia="Times New Roman" w:hAnsi="Times New Roman" w:cs="Times New Roman"/>
                  <w:color w:val="000000" w:themeColor="text1"/>
                  <w:sz w:val="20"/>
                  <w:szCs w:val="20"/>
                  <w:lang w:eastAsia="en-GB"/>
                </w:rPr>
                <w:t>Piedrahita</w:t>
              </w:r>
              <w:proofErr w:type="spellEnd"/>
              <w:r w:rsidR="00B6561C" w:rsidRPr="00F674A9">
                <w:rPr>
                  <w:rFonts w:ascii="Times New Roman" w:eastAsia="Times New Roman" w:hAnsi="Times New Roman" w:cs="Times New Roman"/>
                  <w:color w:val="000000" w:themeColor="text1"/>
                  <w:sz w:val="20"/>
                  <w:szCs w:val="20"/>
                  <w:lang w:eastAsia="en-GB"/>
                </w:rPr>
                <w:t xml:space="preserve"> et al. (2017)</w:t>
              </w:r>
            </w:hyperlink>
            <w:hyperlink w:anchor="_ENREF_36" w:tooltip="Piedrahita, 2017 #35644" w:history="1">
              <w:r w:rsidR="00B6561C" w:rsidRPr="00F674A9">
                <w:rPr>
                  <w:rFonts w:ascii="Times New Roman" w:eastAsia="Times New Roman" w:hAnsi="Times New Roman" w:cs="Times New Roman"/>
                  <w:color w:val="000000" w:themeColor="text1"/>
                  <w:sz w:val="20"/>
                  <w:szCs w:val="20"/>
                  <w:lang w:eastAsia="en-GB"/>
                </w:rPr>
                <w:fldChar w:fldCharType="begin"/>
              </w:r>
              <w:r w:rsidR="00B6561C" w:rsidRPr="00F674A9">
                <w:rPr>
                  <w:rFonts w:ascii="Times New Roman" w:eastAsia="Times New Roman" w:hAnsi="Times New Roman" w:cs="Times New Roman"/>
                  <w:color w:val="000000" w:themeColor="text1"/>
                  <w:sz w:val="20"/>
                  <w:szCs w:val="20"/>
                  <w:lang w:eastAsia="en-GB"/>
                </w:rPr>
                <w:instrText xml:space="preserve"> ADDIN EN.CITE &lt;EndNote&gt;&lt;Cite&gt;&lt;Author&gt;Piedrahita&lt;/Author&gt;&lt;Year&gt;2017&lt;/Year&gt;&lt;RecNum&gt;35644&lt;/RecNum&gt;&lt;DisplayText&gt;&lt;style face="superscript"&gt;36&lt;/style&gt;&lt;/DisplayText&gt;&lt;record&gt;&lt;rec-number&gt;35644&lt;/rec-number&gt;&lt;foreign-keys&gt;&lt;key app="EN" db-id="exr2frwz4xt2sjezp0sp2azuff0pt9209vaz" timestamp="1670428247" guid="0e2494d0-0f28-4bcd-9032-8b126049d21b"&gt;35644&lt;/key&gt;&lt;/foreign-keys&gt;&lt;ref-type name="Journal Article"&gt;17&lt;/ref-type&gt;&lt;contributors&gt;&lt;authors&gt;&lt;author&gt;Piedrahita, R.&lt;/author&gt;&lt;author&gt;Kanyomse, E.&lt;/author&gt;&lt;author&gt;Coffey, E.&lt;/author&gt;&lt;author&gt;Xie, M. J.&lt;/author&gt;&lt;author&gt;Hagar, Y.&lt;/author&gt;&lt;author&gt;Alirigia, R.&lt;/author&gt;&lt;author&gt;Agyei, F.&lt;/author&gt;&lt;author&gt;Wiedinmyer, C.&lt;/author&gt;&lt;author&gt;Dickinson, K. L.&lt;/author&gt;&lt;author&gt;Oduro, A.&lt;/author&gt;&lt;author&gt;Hannigan, M.&lt;/author&gt;&lt;/authors&gt;&lt;/contributors&gt;&lt;titles&gt;&lt;title&gt;Exposures to and origins of carbonaceous PM2.5 in a cookstove intervention in Northern Ghana&lt;/title&gt;&lt;secondary-title&gt;SCIENCE OF THE TOTAL ENVIRONMENT&lt;/secondary-title&gt;&lt;/titles&gt;&lt;periodical&gt;&lt;full-title&gt;Science of The Total Environment&lt;/full-title&gt;&lt;/periodical&gt;&lt;pages&gt;178-192&lt;/pages&gt;&lt;volume&gt;576&lt;/volume&gt;&lt;keywords&gt;&lt;keyword&gt;FINE PARTICULATE MATTER&lt;/keyword&gt;&lt;keyword&gt;POSITIVE MATRIX FACTORIZATION&lt;/keyword&gt;&lt;keyword&gt;GREENHOUSE-GAS EMISSIONS&lt;/keyword&gt;&lt;keyword&gt;AIR-POLLUTION SOURCES&lt;/keyword&gt;&lt;keyword&gt;ORGANIC AEROSOL&lt;/keyword&gt;&lt;keyword&gt;SOURCE APPORTIONMENT&lt;/keyword&gt;&lt;keyword&gt;BLACK CARBON&lt;/keyword&gt;&lt;keyword&gt;PERSONAL EXPOSURES&lt;/keyword&gt;&lt;keyword&gt;BIOMASS COMBUSTION&lt;/keyword&gt;&lt;keyword&gt;SPECIATION METHODS&lt;/keyword&gt;&lt;/keywords&gt;&lt;dates&gt;&lt;year&gt;2017&lt;/year&gt;&lt;pub-dates&gt;&lt;date&gt;JAN 15&lt;/date&gt;&lt;/pub-dates&gt;&lt;/dates&gt;&lt;isbn&gt;0048-9697&amp;#xD;1879-1026 J9 - SCI TOTAL ENVIRON&lt;/isbn&gt;&lt;accession-num&gt;WOS:000390964700017&lt;/accession-num&gt;&lt;urls&gt;&lt;/urls&gt;&lt;electronic-resource-num&gt;10.1016/j.scitotenv.2016.10.069&lt;/electronic-resource-num&gt;&lt;language&gt;English&lt;/language&gt;&lt;/record&gt;&lt;/Cite&gt;&lt;/EndNote&gt;</w:instrText>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36</w:t>
              </w:r>
              <w:r w:rsidR="00B6561C"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69DD0816" w14:textId="3F1E9B3E"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4FA2FD0E" w14:textId="77777777" w:rsidTr="00B6561C">
        <w:trPr>
          <w:trHeight w:val="310"/>
        </w:trPr>
        <w:tc>
          <w:tcPr>
            <w:tcW w:w="2263" w:type="dxa"/>
            <w:noWrap/>
          </w:tcPr>
          <w:p w14:paraId="1CFDFEE7" w14:textId="14365E63" w:rsidR="00B6561C" w:rsidRPr="00F674A9" w:rsidRDefault="00803D0F" w:rsidP="00B6561C">
            <w:pPr>
              <w:rPr>
                <w:sz w:val="20"/>
                <w:szCs w:val="20"/>
              </w:rPr>
            </w:pPr>
            <w:hyperlink r:id="rId56" w:anchor="RANGE!_ENREF_48" w:tooltip="Pilishvili, 2016 #35288" w:history="1">
              <w:proofErr w:type="spellStart"/>
              <w:r w:rsidR="00B6561C" w:rsidRPr="00F674A9">
                <w:rPr>
                  <w:rFonts w:ascii="Times New Roman" w:eastAsia="Times New Roman" w:hAnsi="Times New Roman" w:cs="Times New Roman"/>
                  <w:color w:val="000000" w:themeColor="text1"/>
                  <w:sz w:val="20"/>
                  <w:szCs w:val="20"/>
                  <w:lang w:eastAsia="en-GB"/>
                </w:rPr>
                <w:t>Pilishvili</w:t>
              </w:r>
              <w:proofErr w:type="spellEnd"/>
              <w:r w:rsidR="00B6561C" w:rsidRPr="00F674A9">
                <w:rPr>
                  <w:rFonts w:ascii="Times New Roman" w:eastAsia="Times New Roman" w:hAnsi="Times New Roman" w:cs="Times New Roman"/>
                  <w:color w:val="000000" w:themeColor="text1"/>
                  <w:sz w:val="20"/>
                  <w:szCs w:val="20"/>
                  <w:lang w:eastAsia="en-GB"/>
                </w:rPr>
                <w:t xml:space="preserve"> et al. (2016)</w:t>
              </w:r>
            </w:hyperlink>
            <w:hyperlink w:anchor="_ENREF_37" w:tooltip="Pilishvili, 2016 #35288"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PEVuZE5vdGU+PENpdGU+PEF1dGhvcj5QaWxpc2h2aWxpPC9BdXRob3I+PFllYXI+MjAxNjwvWWVh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PEVuZE5vdGU+PENpdGU+PEF1dGhvcj5QaWxpc2h2aWxpPC9BdXRob3I+PFllYXI+MjAxNjwvWWVh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37</w:t>
              </w:r>
              <w:r w:rsidR="00B6561C"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728B48A" w14:textId="04CFACAC"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70888942" w14:textId="77777777" w:rsidTr="00B6561C">
        <w:trPr>
          <w:trHeight w:val="310"/>
        </w:trPr>
        <w:tc>
          <w:tcPr>
            <w:tcW w:w="2263" w:type="dxa"/>
            <w:noWrap/>
          </w:tcPr>
          <w:p w14:paraId="4E597285" w14:textId="201B758E" w:rsidR="00B6561C" w:rsidRPr="00F674A9" w:rsidRDefault="00803D0F" w:rsidP="00B6561C">
            <w:pPr>
              <w:rPr>
                <w:sz w:val="20"/>
                <w:szCs w:val="20"/>
              </w:rPr>
            </w:pPr>
            <w:hyperlink r:id="rId57" w:anchor="RANGE!_ENREF_65" w:tooltip="Rosa, 2014 #35312" w:history="1">
              <w:r w:rsidR="00B6561C" w:rsidRPr="00F674A9">
                <w:rPr>
                  <w:rFonts w:ascii="Times New Roman" w:eastAsia="Times New Roman" w:hAnsi="Times New Roman" w:cs="Times New Roman"/>
                  <w:color w:val="000000" w:themeColor="text1"/>
                  <w:sz w:val="20"/>
                  <w:szCs w:val="20"/>
                  <w:lang w:eastAsia="en-GB"/>
                </w:rPr>
                <w:t>Rosa et al. (2014)</w:t>
              </w:r>
            </w:hyperlink>
            <w:hyperlink w:anchor="_ENREF_38" w:tooltip="Rosa, 2014 #35312"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PEVuZE5vdGU+PENpdGU+PEF1dGhvcj5Sb3NhPC9BdXRob3I+PFllYXI+MjAxNDwvWWVhcj48UmVj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PEVuZE5vdGU+PENpdGU+PEF1dGhvcj5Sb3NhPC9BdXRob3I+PFllYXI+MjAxNDwvWWVhcj48UmVj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38</w:t>
              </w:r>
              <w:r w:rsidR="00B6561C" w:rsidRPr="00F674A9">
                <w:rPr>
                  <w:rFonts w:ascii="Times New Roman" w:eastAsia="Times New Roman" w:hAnsi="Times New Roman" w:cs="Times New Roman"/>
                  <w:color w:val="000000" w:themeColor="text1"/>
                  <w:sz w:val="20"/>
                  <w:szCs w:val="20"/>
                  <w:lang w:eastAsia="en-GB"/>
                </w:rPr>
                <w:fldChar w:fldCharType="end"/>
              </w:r>
            </w:hyperlink>
            <w:r w:rsidR="00B6561C"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588B3BF8" w14:textId="58798966"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Authors say that the villages selected for the study were not selected randomly and should not be seen as a representation of a larger population</w:t>
            </w:r>
          </w:p>
        </w:tc>
      </w:tr>
      <w:tr w:rsidR="00B6561C" w:rsidRPr="00F674A9" w14:paraId="68748EB1" w14:textId="77777777" w:rsidTr="00B6561C">
        <w:trPr>
          <w:trHeight w:val="310"/>
        </w:trPr>
        <w:tc>
          <w:tcPr>
            <w:tcW w:w="2263" w:type="dxa"/>
            <w:noWrap/>
          </w:tcPr>
          <w:p w14:paraId="4106A5F5" w14:textId="4998EC77" w:rsidR="00B6561C" w:rsidRPr="00F674A9" w:rsidRDefault="00803D0F" w:rsidP="00B6561C">
            <w:pPr>
              <w:rPr>
                <w:sz w:val="20"/>
                <w:szCs w:val="20"/>
              </w:rPr>
            </w:pPr>
            <w:hyperlink r:id="rId58" w:anchor="RANGE!_ENREF_49" w:tooltip="Rose Eilenberg, 2018 #35922" w:history="1">
              <w:r w:rsidR="00B6561C" w:rsidRPr="00F674A9">
                <w:rPr>
                  <w:rFonts w:ascii="Times New Roman" w:eastAsia="Times New Roman" w:hAnsi="Times New Roman" w:cs="Times New Roman"/>
                  <w:color w:val="000000" w:themeColor="text1"/>
                  <w:sz w:val="20"/>
                  <w:szCs w:val="20"/>
                  <w:lang w:eastAsia="en-GB"/>
                </w:rPr>
                <w:t>Rose Eilenberg et al. (2018)</w:t>
              </w:r>
            </w:hyperlink>
            <w:hyperlink w:anchor="_ENREF_39" w:tooltip="Rose Eilenberg, 2018 #35922"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PEVuZE5vdGU+PENpdGU+PEF1dGhvcj5Sb3NlIEVpbGVuYmVyZzwvQXV0aG9yPjxZZWFyPjIwMTg8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=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PEVuZE5vdGU+PENpdGU+PEF1dGhvcj5Sb3NlIEVpbGVuYmVyZzwvQXV0aG9yPjxZZWFyPjIwMTg8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=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39</w:t>
              </w:r>
              <w:r w:rsidR="00B6561C" w:rsidRPr="00F674A9">
                <w:rPr>
                  <w:rFonts w:ascii="Times New Roman" w:eastAsia="Times New Roman" w:hAnsi="Times New Roman" w:cs="Times New Roman"/>
                  <w:color w:val="000000" w:themeColor="text1"/>
                  <w:sz w:val="20"/>
                  <w:szCs w:val="20"/>
                  <w:lang w:eastAsia="en-GB"/>
                </w:rPr>
                <w:fldChar w:fldCharType="end"/>
              </w:r>
            </w:hyperlink>
            <w:r w:rsidR="00B6561C" w:rsidRPr="00F674A9">
              <w:rPr>
                <w:rFonts w:ascii="Times New Roman" w:eastAsia="Times New Roman" w:hAnsi="Times New Roman" w:cs="Times New Roman"/>
                <w:color w:val="000000" w:themeColor="text1"/>
                <w:sz w:val="20"/>
                <w:szCs w:val="20"/>
                <w:lang w:eastAsia="en-GB"/>
              </w:rPr>
              <w:t xml:space="preserve"> </w:t>
            </w:r>
          </w:p>
        </w:tc>
        <w:tc>
          <w:tcPr>
            <w:tcW w:w="12372" w:type="dxa"/>
            <w:noWrap/>
          </w:tcPr>
          <w:p w14:paraId="371980F2" w14:textId="0AB465FA"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B6561C" w:rsidRPr="00F674A9" w14:paraId="76DB1F9C" w14:textId="77777777" w:rsidTr="00B6561C">
        <w:trPr>
          <w:trHeight w:val="310"/>
        </w:trPr>
        <w:tc>
          <w:tcPr>
            <w:tcW w:w="2263" w:type="dxa"/>
            <w:noWrap/>
          </w:tcPr>
          <w:p w14:paraId="5A9300C7" w14:textId="45B8EC01" w:rsidR="00B6561C" w:rsidRPr="00F674A9" w:rsidRDefault="00803D0F" w:rsidP="00B6561C">
            <w:pPr>
              <w:rPr>
                <w:sz w:val="20"/>
                <w:szCs w:val="20"/>
              </w:rPr>
            </w:pPr>
            <w:hyperlink r:id="rId59" w:anchor="RANGE!_ENREF_51" w:tooltip="Shezi, 2020 #32817" w:history="1">
              <w:proofErr w:type="spellStart"/>
              <w:r w:rsidR="00B6561C" w:rsidRPr="00F674A9">
                <w:rPr>
                  <w:rFonts w:ascii="Times New Roman" w:eastAsia="Times New Roman" w:hAnsi="Times New Roman" w:cs="Times New Roman"/>
                  <w:color w:val="000000" w:themeColor="text1"/>
                  <w:sz w:val="20"/>
                  <w:szCs w:val="20"/>
                  <w:lang w:eastAsia="en-GB"/>
                </w:rPr>
                <w:t>Shezi</w:t>
              </w:r>
              <w:proofErr w:type="spellEnd"/>
              <w:r w:rsidR="00B6561C" w:rsidRPr="00F674A9">
                <w:rPr>
                  <w:rFonts w:ascii="Times New Roman" w:eastAsia="Times New Roman" w:hAnsi="Times New Roman" w:cs="Times New Roman"/>
                  <w:color w:val="000000" w:themeColor="text1"/>
                  <w:sz w:val="20"/>
                  <w:szCs w:val="20"/>
                  <w:lang w:eastAsia="en-GB"/>
                </w:rPr>
                <w:t xml:space="preserve"> et al. (2020)</w:t>
              </w:r>
            </w:hyperlink>
            <w:hyperlink w:anchor="_ENREF_40" w:tooltip="Shezi, 2020 #32817"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PEVuZE5vdGU+PENpdGU+PEF1dGhvcj5TaGV6aTwvQXV0aG9yPjxZZWFyPjIwMjA8L1llYXI+PFJl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PEVuZE5vdGU+PENpdGU+PEF1dGhvcj5TaGV6aTwvQXV0aG9yPjxZZWFyPjIwMjA8L1llYXI+PFJl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40</w:t>
              </w:r>
              <w:r w:rsidR="00B6561C"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5491C262" w14:textId="6242C771"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Uncertainty limited to four measurements per household. Additional measurements will provide better calculations of uncertainties. Study only involved urban homes; therefore, the results may not be a true representation of all location types within the country. </w:t>
            </w:r>
          </w:p>
        </w:tc>
      </w:tr>
      <w:tr w:rsidR="00B6561C" w:rsidRPr="00F674A9" w14:paraId="3D6320CA" w14:textId="77777777" w:rsidTr="00B6561C">
        <w:trPr>
          <w:trHeight w:val="310"/>
        </w:trPr>
        <w:tc>
          <w:tcPr>
            <w:tcW w:w="2263" w:type="dxa"/>
            <w:noWrap/>
          </w:tcPr>
          <w:p w14:paraId="4F58A718" w14:textId="36EA152A" w:rsidR="00B6561C" w:rsidRPr="00F674A9" w:rsidRDefault="00B6561C" w:rsidP="00B6561C">
            <w:pPr>
              <w:rPr>
                <w:sz w:val="20"/>
                <w:szCs w:val="20"/>
              </w:rPr>
            </w:pPr>
            <w:proofErr w:type="spellStart"/>
            <w:r w:rsidRPr="00F674A9">
              <w:rPr>
                <w:rFonts w:ascii="Times New Roman" w:eastAsia="Times New Roman" w:hAnsi="Times New Roman" w:cs="Times New Roman"/>
                <w:color w:val="000000" w:themeColor="text1"/>
                <w:sz w:val="20"/>
                <w:szCs w:val="20"/>
                <w:lang w:eastAsia="en-GB"/>
              </w:rPr>
              <w:t>Shezi</w:t>
            </w:r>
            <w:proofErr w:type="spellEnd"/>
            <w:r w:rsidRPr="00F674A9">
              <w:rPr>
                <w:rFonts w:ascii="Times New Roman" w:eastAsia="Times New Roman" w:hAnsi="Times New Roman" w:cs="Times New Roman"/>
                <w:color w:val="000000" w:themeColor="text1"/>
                <w:sz w:val="20"/>
                <w:szCs w:val="20"/>
                <w:lang w:eastAsia="en-GB"/>
              </w:rPr>
              <w:t xml:space="preserve"> et al. (2022)</w:t>
            </w:r>
            <w:hyperlink w:anchor="_ENREF_41" w:tooltip="Shezi, 2022 #35284" w:history="1">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PEVuZE5vdGU+PENpdGU+PEF1dGhvcj5TaGV6aTwvQXV0aG9yPjxZZWFyPjIwMjI8L1llYXI+PFJl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=
</w:fldData>
                </w:fldChar>
              </w:r>
              <w:r w:rsidRPr="00F674A9">
                <w:rPr>
                  <w:rFonts w:ascii="Times New Roman" w:eastAsia="Times New Roman" w:hAnsi="Times New Roman" w:cs="Times New Roman"/>
                  <w:color w:val="000000" w:themeColor="text1"/>
                  <w:sz w:val="20"/>
                  <w:szCs w:val="20"/>
                  <w:lang w:eastAsia="en-GB"/>
                </w:rPr>
                <w:instrText xml:space="preserve"> ADDIN EN.CITE </w:instrText>
              </w:r>
              <w:r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PEVuZE5vdGU+PENpdGU+PEF1dGhvcj5TaGV6aTwvQXV0aG9yPjxZZWFyPjIwMjI8L1llYXI+PFJl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=
</w:fldData>
                </w:fldChar>
              </w:r>
              <w:r w:rsidRPr="00F674A9">
                <w:rPr>
                  <w:rFonts w:ascii="Times New Roman" w:eastAsia="Times New Roman" w:hAnsi="Times New Roman" w:cs="Times New Roman"/>
                  <w:color w:val="000000" w:themeColor="text1"/>
                  <w:sz w:val="20"/>
                  <w:szCs w:val="20"/>
                  <w:lang w:eastAsia="en-GB"/>
                </w:rPr>
                <w:instrText xml:space="preserve"> ADDIN EN.CITE.DATA </w:instrText>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end"/>
              </w:r>
              <w:r w:rsidRPr="00F674A9">
                <w:rPr>
                  <w:rFonts w:ascii="Times New Roman" w:eastAsia="Times New Roman" w:hAnsi="Times New Roman" w:cs="Times New Roman"/>
                  <w:color w:val="000000" w:themeColor="text1"/>
                  <w:sz w:val="20"/>
                  <w:szCs w:val="20"/>
                  <w:lang w:eastAsia="en-GB"/>
                </w:rPr>
              </w:r>
              <w:r w:rsidRPr="00F674A9">
                <w:rPr>
                  <w:rFonts w:ascii="Times New Roman" w:eastAsia="Times New Roman" w:hAnsi="Times New Roman" w:cs="Times New Roman"/>
                  <w:color w:val="000000" w:themeColor="text1"/>
                  <w:sz w:val="20"/>
                  <w:szCs w:val="20"/>
                  <w:lang w:eastAsia="en-GB"/>
                </w:rPr>
                <w:fldChar w:fldCharType="separate"/>
              </w:r>
              <w:r w:rsidRPr="00F674A9">
                <w:rPr>
                  <w:rFonts w:ascii="Times New Roman" w:eastAsia="Times New Roman" w:hAnsi="Times New Roman" w:cs="Times New Roman"/>
                  <w:noProof/>
                  <w:color w:val="000000" w:themeColor="text1"/>
                  <w:sz w:val="20"/>
                  <w:szCs w:val="20"/>
                  <w:vertAlign w:val="superscript"/>
                  <w:lang w:eastAsia="en-GB"/>
                </w:rPr>
                <w:t>41</w:t>
              </w:r>
              <w:r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170F34A3" w14:textId="4D3AC14D"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 key limitation in this study was the absence of simultaneous outdoor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measurements. Did not examine other indoor air pollutants such as CO, SO</w:t>
            </w:r>
            <w:r w:rsidRPr="00F674A9">
              <w:rPr>
                <w:rFonts w:ascii="Times New Roman" w:hAnsi="Times New Roman" w:cs="Times New Roman"/>
                <w:color w:val="000000" w:themeColor="text1"/>
                <w:sz w:val="20"/>
                <w:szCs w:val="20"/>
                <w:vertAlign w:val="subscript"/>
              </w:rPr>
              <w:t>2</w:t>
            </w:r>
            <w:r w:rsidRPr="00F674A9">
              <w:rPr>
                <w:rFonts w:ascii="Times New Roman" w:hAnsi="Times New Roman" w:cs="Times New Roman"/>
                <w:color w:val="000000" w:themeColor="text1"/>
                <w:sz w:val="20"/>
                <w:szCs w:val="20"/>
              </w:rPr>
              <w:t>, PAHs in this study.</w:t>
            </w:r>
          </w:p>
        </w:tc>
      </w:tr>
      <w:tr w:rsidR="00B6561C" w:rsidRPr="00F674A9" w14:paraId="63731718" w14:textId="77777777" w:rsidTr="00B6561C">
        <w:trPr>
          <w:trHeight w:val="310"/>
        </w:trPr>
        <w:tc>
          <w:tcPr>
            <w:tcW w:w="2263" w:type="dxa"/>
            <w:noWrap/>
          </w:tcPr>
          <w:p w14:paraId="1EEDBB7A" w14:textId="3EFA57BD" w:rsidR="00B6561C" w:rsidRPr="00F674A9" w:rsidRDefault="00803D0F" w:rsidP="00B6561C">
            <w:pPr>
              <w:rPr>
                <w:sz w:val="20"/>
                <w:szCs w:val="20"/>
              </w:rPr>
            </w:pPr>
            <w:hyperlink r:id="rId60" w:anchor="RANGE!_ENREF_50" w:tooltip="Shezi, 2018 #32672" w:history="1">
              <w:proofErr w:type="spellStart"/>
              <w:r w:rsidR="00B6561C" w:rsidRPr="00F674A9">
                <w:rPr>
                  <w:rFonts w:ascii="Times New Roman" w:eastAsia="Times New Roman" w:hAnsi="Times New Roman" w:cs="Times New Roman"/>
                  <w:color w:val="000000" w:themeColor="text1"/>
                  <w:sz w:val="20"/>
                  <w:szCs w:val="20"/>
                  <w:lang w:eastAsia="en-GB"/>
                </w:rPr>
                <w:t>Shezi</w:t>
              </w:r>
              <w:proofErr w:type="spellEnd"/>
              <w:r w:rsidR="00B6561C" w:rsidRPr="00F674A9">
                <w:rPr>
                  <w:rFonts w:ascii="Times New Roman" w:eastAsia="Times New Roman" w:hAnsi="Times New Roman" w:cs="Times New Roman"/>
                  <w:color w:val="000000" w:themeColor="text1"/>
                  <w:sz w:val="20"/>
                  <w:szCs w:val="20"/>
                  <w:lang w:eastAsia="en-GB"/>
                </w:rPr>
                <w:t xml:space="preserve"> et al. (2018)</w:t>
              </w:r>
            </w:hyperlink>
            <w:hyperlink w:anchor="_ENREF_42" w:tooltip="Shezi, 2018 #32672" w:history="1">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PEVuZE5vdGU+PENpdGU+PEF1dGhvcj5TaGV6aTwvQXV0aG9yPjxZZWFyPjIwMTg8L1llYXI+PFJl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 </w:instrText>
              </w:r>
              <w:r w:rsidR="00B6561C"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PEVuZE5vdGU+PENpdGU+PEF1dGhvcj5TaGV6aTwvQXV0aG9yPjxZZWFyPjIwMTg8L1llYXI+PFJl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</w:fldData>
                </w:fldChar>
              </w:r>
              <w:r w:rsidR="00B6561C" w:rsidRPr="00F674A9">
                <w:rPr>
                  <w:rFonts w:ascii="Times New Roman" w:eastAsia="Times New Roman" w:hAnsi="Times New Roman" w:cs="Times New Roman"/>
                  <w:color w:val="000000" w:themeColor="text1"/>
                  <w:sz w:val="20"/>
                  <w:szCs w:val="20"/>
                  <w:lang w:eastAsia="en-GB"/>
                </w:rPr>
                <w:instrText xml:space="preserve"> ADDIN EN.CITE.DATA </w:instrText>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end"/>
              </w:r>
              <w:r w:rsidR="00B6561C" w:rsidRPr="00F674A9">
                <w:rPr>
                  <w:rFonts w:ascii="Times New Roman" w:eastAsia="Times New Roman" w:hAnsi="Times New Roman" w:cs="Times New Roman"/>
                  <w:color w:val="000000" w:themeColor="text1"/>
                  <w:sz w:val="20"/>
                  <w:szCs w:val="20"/>
                  <w:lang w:eastAsia="en-GB"/>
                </w:rPr>
              </w:r>
              <w:r w:rsidR="00B6561C" w:rsidRPr="00F674A9">
                <w:rPr>
                  <w:rFonts w:ascii="Times New Roman" w:eastAsia="Times New Roman" w:hAnsi="Times New Roman" w:cs="Times New Roman"/>
                  <w:color w:val="000000" w:themeColor="text1"/>
                  <w:sz w:val="20"/>
                  <w:szCs w:val="20"/>
                  <w:lang w:eastAsia="en-GB"/>
                </w:rPr>
                <w:fldChar w:fldCharType="separate"/>
              </w:r>
              <w:r w:rsidR="00B6561C" w:rsidRPr="00F674A9">
                <w:rPr>
                  <w:rFonts w:ascii="Times New Roman" w:eastAsia="Times New Roman" w:hAnsi="Times New Roman" w:cs="Times New Roman"/>
                  <w:noProof/>
                  <w:color w:val="000000" w:themeColor="text1"/>
                  <w:sz w:val="20"/>
                  <w:szCs w:val="20"/>
                  <w:vertAlign w:val="superscript"/>
                  <w:lang w:eastAsia="en-GB"/>
                </w:rPr>
                <w:t>42</w:t>
              </w:r>
              <w:r w:rsidR="00B6561C" w:rsidRPr="00F674A9">
                <w:rPr>
                  <w:rFonts w:ascii="Times New Roman" w:eastAsia="Times New Roman" w:hAnsi="Times New Roman" w:cs="Times New Roman"/>
                  <w:color w:val="000000" w:themeColor="text1"/>
                  <w:sz w:val="20"/>
                  <w:szCs w:val="20"/>
                  <w:lang w:eastAsia="en-GB"/>
                </w:rPr>
                <w:fldChar w:fldCharType="end"/>
              </w:r>
            </w:hyperlink>
          </w:p>
        </w:tc>
        <w:tc>
          <w:tcPr>
            <w:tcW w:w="12372" w:type="dxa"/>
            <w:noWrap/>
          </w:tcPr>
          <w:p w14:paraId="213E05D9" w14:textId="2504D67D" w:rsidR="00B6561C" w:rsidRPr="00F674A9" w:rsidRDefault="00B6561C" w:rsidP="00B6561C">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Author suggested that time activity diaries should be completed, and personal monitoring should be accompanied with indoor monitoring</w:t>
            </w:r>
          </w:p>
        </w:tc>
      </w:tr>
      <w:tr w:rsidR="00B6561C" w:rsidRPr="00F674A9" w14:paraId="65A8C773" w14:textId="77777777" w:rsidTr="00B6561C">
        <w:trPr>
          <w:trHeight w:val="310"/>
        </w:trPr>
        <w:tc>
          <w:tcPr>
            <w:tcW w:w="2263" w:type="dxa"/>
            <w:noWrap/>
          </w:tcPr>
          <w:p w14:paraId="5149D593" w14:textId="339ECD8F" w:rsidR="00B6561C" w:rsidRPr="00F674A9" w:rsidRDefault="00B6561C" w:rsidP="00B6561C">
            <w:pPr>
              <w:rPr>
                <w:sz w:val="20"/>
                <w:szCs w:val="20"/>
              </w:rPr>
            </w:pPr>
          </w:p>
        </w:tc>
        <w:tc>
          <w:tcPr>
            <w:tcW w:w="12372" w:type="dxa"/>
            <w:noWrap/>
          </w:tcPr>
          <w:p w14:paraId="18934AC9" w14:textId="17D72478" w:rsidR="00B6561C" w:rsidRPr="00F674A9" w:rsidRDefault="00B6561C" w:rsidP="00B6561C">
            <w:pPr>
              <w:rPr>
                <w:rFonts w:ascii="Times New Roman" w:hAnsi="Times New Roman" w:cs="Times New Roman"/>
                <w:color w:val="000000" w:themeColor="text1"/>
                <w:sz w:val="20"/>
                <w:szCs w:val="20"/>
              </w:rPr>
            </w:pPr>
          </w:p>
        </w:tc>
      </w:tr>
      <w:tr w:rsidR="00B6561C" w:rsidRPr="00F674A9" w14:paraId="1A943D62" w14:textId="77777777" w:rsidTr="00B6561C">
        <w:trPr>
          <w:trHeight w:val="310"/>
        </w:trPr>
        <w:tc>
          <w:tcPr>
            <w:tcW w:w="2263" w:type="dxa"/>
            <w:noWrap/>
          </w:tcPr>
          <w:p w14:paraId="16F87D18" w14:textId="466FE8B3" w:rsidR="00B6561C" w:rsidRPr="00F674A9" w:rsidRDefault="00B6561C" w:rsidP="00B6561C">
            <w:pPr>
              <w:rPr>
                <w:sz w:val="20"/>
                <w:szCs w:val="20"/>
              </w:rPr>
            </w:pPr>
          </w:p>
        </w:tc>
        <w:tc>
          <w:tcPr>
            <w:tcW w:w="12372" w:type="dxa"/>
            <w:noWrap/>
          </w:tcPr>
          <w:p w14:paraId="55E3ADED" w14:textId="6E40C91A" w:rsidR="00B6561C" w:rsidRPr="00F674A9" w:rsidRDefault="00B6561C" w:rsidP="00B6561C">
            <w:pPr>
              <w:rPr>
                <w:rFonts w:ascii="Times New Roman" w:hAnsi="Times New Roman" w:cs="Times New Roman"/>
                <w:color w:val="000000" w:themeColor="text1"/>
                <w:sz w:val="20"/>
                <w:szCs w:val="20"/>
              </w:rPr>
            </w:pPr>
          </w:p>
        </w:tc>
      </w:tr>
      <w:tr w:rsidR="00B6561C" w:rsidRPr="00F674A9" w14:paraId="4970BFBA" w14:textId="77777777" w:rsidTr="00B6561C">
        <w:trPr>
          <w:trHeight w:val="310"/>
        </w:trPr>
        <w:tc>
          <w:tcPr>
            <w:tcW w:w="2263" w:type="dxa"/>
            <w:noWrap/>
          </w:tcPr>
          <w:p w14:paraId="44039BBD" w14:textId="60A675EC" w:rsidR="00B6561C" w:rsidRPr="00F674A9" w:rsidRDefault="00B6561C" w:rsidP="00B6561C">
            <w:pPr>
              <w:rPr>
                <w:sz w:val="20"/>
                <w:szCs w:val="20"/>
              </w:rPr>
            </w:pPr>
          </w:p>
        </w:tc>
        <w:tc>
          <w:tcPr>
            <w:tcW w:w="12372" w:type="dxa"/>
            <w:noWrap/>
          </w:tcPr>
          <w:p w14:paraId="597A71E8" w14:textId="4E3EF76A" w:rsidR="00B6561C" w:rsidRPr="00F674A9" w:rsidRDefault="00B6561C" w:rsidP="00B6561C">
            <w:pPr>
              <w:rPr>
                <w:rFonts w:ascii="Times New Roman" w:hAnsi="Times New Roman" w:cs="Times New Roman"/>
                <w:color w:val="000000" w:themeColor="text1"/>
                <w:sz w:val="20"/>
                <w:szCs w:val="20"/>
              </w:rPr>
            </w:pPr>
          </w:p>
        </w:tc>
      </w:tr>
    </w:tbl>
    <w:p w14:paraId="5610E956" w14:textId="2534F52B" w:rsidR="00C830BF" w:rsidRDefault="00C830BF">
      <w:pPr>
        <w:rPr>
          <w:sz w:val="20"/>
          <w:szCs w:val="20"/>
        </w:rPr>
      </w:pPr>
    </w:p>
    <w:bookmarkEnd w:id="4"/>
    <w:p w14:paraId="570EC426" w14:textId="77777777" w:rsidR="00EB2BCB" w:rsidRPr="00F674A9" w:rsidRDefault="00EB2BCB">
      <w:pPr>
        <w:rPr>
          <w:color w:val="000000" w:themeColor="text1"/>
          <w:sz w:val="20"/>
          <w:szCs w:val="20"/>
        </w:rPr>
      </w:pPr>
    </w:p>
    <w:tbl>
      <w:tblPr>
        <w:tblStyle w:val="TableGridLight"/>
        <w:tblW w:w="14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3"/>
        <w:gridCol w:w="12402"/>
      </w:tblGrid>
      <w:tr w:rsidR="009D0BAF" w:rsidRPr="00F674A9" w14:paraId="2873A208" w14:textId="77777777" w:rsidTr="00A73FEF">
        <w:trPr>
          <w:trHeight w:val="90"/>
        </w:trPr>
        <w:tc>
          <w:tcPr>
            <w:tcW w:w="14675" w:type="dxa"/>
            <w:gridSpan w:val="2"/>
            <w:tcBorders>
              <w:top w:val="single" w:sz="4" w:space="0" w:color="auto"/>
              <w:bottom w:val="single" w:sz="4" w:space="0" w:color="auto"/>
            </w:tcBorders>
            <w:noWrap/>
          </w:tcPr>
          <w:p w14:paraId="66F6E31C" w14:textId="7CF753AF" w:rsidR="009D0BAF" w:rsidRPr="009D0BAF" w:rsidRDefault="009D0BAF" w:rsidP="00EB2BCB">
            <w:pPr>
              <w:rPr>
                <w:rFonts w:ascii="Times New Roman" w:hAnsi="Times New Roman" w:cs="Times New Roman"/>
                <w:b/>
                <w:bCs/>
                <w:color w:val="000000" w:themeColor="text1"/>
                <w:sz w:val="20"/>
                <w:szCs w:val="20"/>
              </w:rPr>
            </w:pPr>
            <w:r w:rsidRPr="00A73FEF">
              <w:rPr>
                <w:rFonts w:ascii="Times New Roman" w:hAnsi="Times New Roman" w:cs="Times New Roman"/>
                <w:b/>
                <w:bCs/>
                <w:color w:val="000000" w:themeColor="text1"/>
                <w:sz w:val="16"/>
                <w:szCs w:val="16"/>
              </w:rPr>
              <w:lastRenderedPageBreak/>
              <w:t xml:space="preserve">Table S </w:t>
            </w:r>
            <w:r w:rsidRPr="00A73FEF">
              <w:rPr>
                <w:rFonts w:ascii="Times New Roman" w:hAnsi="Times New Roman" w:cs="Times New Roman"/>
                <w:b/>
                <w:bCs/>
                <w:color w:val="000000" w:themeColor="text1"/>
                <w:sz w:val="16"/>
                <w:szCs w:val="16"/>
              </w:rPr>
              <w:fldChar w:fldCharType="begin"/>
            </w:r>
            <w:r w:rsidRPr="00A73FEF">
              <w:rPr>
                <w:rFonts w:ascii="Times New Roman" w:hAnsi="Times New Roman" w:cs="Times New Roman"/>
                <w:b/>
                <w:bCs/>
                <w:color w:val="000000" w:themeColor="text1"/>
                <w:sz w:val="16"/>
                <w:szCs w:val="16"/>
              </w:rPr>
              <w:instrText xml:space="preserve"> SEQ Table_S \* ARABIC </w:instrText>
            </w:r>
            <w:r w:rsidRPr="00A73FEF">
              <w:rPr>
                <w:rFonts w:ascii="Times New Roman" w:hAnsi="Times New Roman" w:cs="Times New Roman"/>
                <w:b/>
                <w:bCs/>
                <w:color w:val="000000" w:themeColor="text1"/>
                <w:sz w:val="16"/>
                <w:szCs w:val="16"/>
              </w:rPr>
              <w:fldChar w:fldCharType="separate"/>
            </w:r>
            <w:r w:rsidRPr="00A73FEF">
              <w:rPr>
                <w:rFonts w:ascii="Times New Roman" w:hAnsi="Times New Roman" w:cs="Times New Roman"/>
                <w:b/>
                <w:bCs/>
                <w:noProof/>
                <w:color w:val="000000" w:themeColor="text1"/>
                <w:sz w:val="16"/>
                <w:szCs w:val="16"/>
              </w:rPr>
              <w:t>2</w:t>
            </w:r>
            <w:r w:rsidRPr="00A73FEF">
              <w:rPr>
                <w:rFonts w:ascii="Times New Roman" w:hAnsi="Times New Roman" w:cs="Times New Roman"/>
                <w:b/>
                <w:bCs/>
                <w:color w:val="000000" w:themeColor="text1"/>
                <w:sz w:val="16"/>
                <w:szCs w:val="16"/>
              </w:rPr>
              <w:fldChar w:fldCharType="end"/>
            </w:r>
            <w:r w:rsidRPr="009D0BAF">
              <w:rPr>
                <w:rFonts w:ascii="Times New Roman" w:hAnsi="Times New Roman" w:cs="Times New Roman"/>
                <w:color w:val="000000" w:themeColor="text1"/>
                <w:sz w:val="16"/>
                <w:szCs w:val="16"/>
              </w:rPr>
              <w:t xml:space="preserve"> (Continued)</w:t>
            </w:r>
          </w:p>
        </w:tc>
      </w:tr>
      <w:tr w:rsidR="003E71FB" w:rsidRPr="00F674A9" w14:paraId="23188D5B" w14:textId="77777777" w:rsidTr="00A73FEF">
        <w:trPr>
          <w:trHeight w:val="90"/>
        </w:trPr>
        <w:tc>
          <w:tcPr>
            <w:tcW w:w="2273" w:type="dxa"/>
            <w:tcBorders>
              <w:top w:val="single" w:sz="4" w:space="0" w:color="auto"/>
            </w:tcBorders>
            <w:noWrap/>
          </w:tcPr>
          <w:p w14:paraId="37E9EC1C" w14:textId="4B91AAF5" w:rsidR="003E71FB" w:rsidRPr="00F674A9" w:rsidRDefault="00803D0F" w:rsidP="003E71FB">
            <w:pPr>
              <w:rPr>
                <w:rFonts w:ascii="Times New Roman" w:eastAsia="Times New Roman" w:hAnsi="Times New Roman" w:cs="Times New Roman"/>
                <w:color w:val="000000" w:themeColor="text1"/>
                <w:sz w:val="20"/>
                <w:szCs w:val="20"/>
                <w:lang w:eastAsia="en-GB"/>
              </w:rPr>
            </w:pPr>
            <w:hyperlink r:id="rId61" w:anchor="RANGE!_ENREF_53" w:tooltip="Shupler, 2020 #35231" w:history="1">
              <w:proofErr w:type="spellStart"/>
              <w:r w:rsidR="003E71FB" w:rsidRPr="00F674A9">
                <w:rPr>
                  <w:rFonts w:ascii="Times New Roman" w:eastAsia="Times New Roman" w:hAnsi="Times New Roman" w:cs="Times New Roman"/>
                  <w:color w:val="000000" w:themeColor="text1"/>
                  <w:sz w:val="20"/>
                  <w:szCs w:val="20"/>
                  <w:lang w:eastAsia="en-GB"/>
                </w:rPr>
                <w:t>Shupler</w:t>
              </w:r>
              <w:proofErr w:type="spellEnd"/>
              <w:r w:rsidR="003E71FB" w:rsidRPr="00F674A9">
                <w:rPr>
                  <w:rFonts w:ascii="Times New Roman" w:eastAsia="Times New Roman" w:hAnsi="Times New Roman" w:cs="Times New Roman"/>
                  <w:color w:val="000000" w:themeColor="text1"/>
                  <w:sz w:val="20"/>
                  <w:szCs w:val="20"/>
                  <w:lang w:eastAsia="en-GB"/>
                </w:rPr>
                <w:t xml:space="preserve"> et al. (2020)</w:t>
              </w:r>
            </w:hyperlink>
            <w:hyperlink w:anchor="_ENREF_43" w:tooltip="Shupler, 2020 #35231" w:history="1">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PEVuZE5vdGU+PENpdGU+PEF1dGhvcj5TaHVwbGVyPC9BdXRob3I+PFllYXI+MjAyMDwvWWVhcj48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==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 </w:instrText>
              </w:r>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PEVuZE5vdGU+PENpdGU+PEF1dGhvcj5TaHVwbGVyPC9BdXRob3I+PFllYXI+MjAyMDwvWWVhcj48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==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EN.CITE.DATA </w:instrText>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end"/>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43</w:t>
              </w:r>
              <w:r w:rsidR="003E71FB" w:rsidRPr="00F674A9">
                <w:rPr>
                  <w:rFonts w:ascii="Times New Roman" w:eastAsia="Times New Roman" w:hAnsi="Times New Roman" w:cs="Times New Roman"/>
                  <w:color w:val="000000" w:themeColor="text1"/>
                  <w:sz w:val="20"/>
                  <w:szCs w:val="20"/>
                  <w:lang w:eastAsia="en-GB"/>
                </w:rPr>
                <w:fldChar w:fldCharType="end"/>
              </w:r>
            </w:hyperlink>
            <w:r w:rsidR="003E71FB" w:rsidRPr="00F674A9">
              <w:rPr>
                <w:rFonts w:ascii="Times New Roman" w:eastAsia="Times New Roman" w:hAnsi="Times New Roman" w:cs="Times New Roman"/>
                <w:color w:val="000000" w:themeColor="text1"/>
                <w:sz w:val="20"/>
                <w:szCs w:val="20"/>
                <w:lang w:eastAsia="en-GB"/>
              </w:rPr>
              <w:t xml:space="preserve"> </w:t>
            </w:r>
          </w:p>
        </w:tc>
        <w:tc>
          <w:tcPr>
            <w:tcW w:w="12402" w:type="dxa"/>
            <w:tcBorders>
              <w:top w:val="single" w:sz="4" w:space="0" w:color="auto"/>
            </w:tcBorders>
            <w:noWrap/>
          </w:tcPr>
          <w:p w14:paraId="2413B522" w14:textId="2E585D7C" w:rsidR="003E71FB" w:rsidRPr="00F674A9" w:rsidRDefault="003E71FB" w:rsidP="003E71FB">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Depleted battery due to insufficient charging, SD card tampering, highly loaded filters, and operating in extremely hot environments. Given the pace of urbanisation during the 10–15-year follow-up period, some communities defined as rural according to baseline criteria might now be considered peri-urban. </w:t>
            </w:r>
            <w:proofErr w:type="spellStart"/>
            <w:r w:rsidRPr="00F674A9">
              <w:rPr>
                <w:rFonts w:ascii="Times New Roman" w:hAnsi="Times New Roman" w:cs="Times New Roman"/>
                <w:color w:val="000000" w:themeColor="text1"/>
                <w:sz w:val="20"/>
                <w:szCs w:val="20"/>
              </w:rPr>
              <w:t>Were</w:t>
            </w:r>
            <w:proofErr w:type="spellEnd"/>
            <w:r w:rsidRPr="00F674A9">
              <w:rPr>
                <w:rFonts w:ascii="Times New Roman" w:hAnsi="Times New Roman" w:cs="Times New Roman"/>
                <w:color w:val="000000" w:themeColor="text1"/>
                <w:sz w:val="20"/>
                <w:szCs w:val="20"/>
              </w:rPr>
              <w:t xml:space="preserve"> not able to collect information on participant refusals, personal measurements might not be representative of PURE-AIR participants within each community. Only measured in summer months- however a small subset of 26 households in India and China were measured in winter and showed revealed increases in kitchen concentrations in winter months compared to summer months in several countries (India, China, and Chile) with gas and wood as primary cooking fuels. However, repeat measurements were only conducted in China and India. As such, PURE-AIR measurements might not reflect annual average levels in some locations, but do provide multinational data on the range of concentrations by cooking fuel types.  No information on other sources of HAP such as kerosene lamps, or heating</w:t>
            </w:r>
          </w:p>
        </w:tc>
      </w:tr>
      <w:tr w:rsidR="003E71FB" w:rsidRPr="00F674A9" w14:paraId="2BBB8A5D" w14:textId="77777777" w:rsidTr="00A73FEF">
        <w:trPr>
          <w:trHeight w:val="90"/>
        </w:trPr>
        <w:tc>
          <w:tcPr>
            <w:tcW w:w="2273" w:type="dxa"/>
            <w:noWrap/>
          </w:tcPr>
          <w:p w14:paraId="1BB91DEB" w14:textId="0F0727C8" w:rsidR="003E71FB" w:rsidRPr="007D4602" w:rsidRDefault="00803D0F" w:rsidP="003E71FB">
            <w:pPr>
              <w:rPr>
                <w:rFonts w:ascii="Times New Roman" w:eastAsia="Times New Roman" w:hAnsi="Times New Roman" w:cs="Times New Roman"/>
                <w:color w:val="000000" w:themeColor="text1"/>
                <w:sz w:val="20"/>
                <w:szCs w:val="20"/>
                <w:lang w:eastAsia="en-GB"/>
              </w:rPr>
            </w:pPr>
            <w:hyperlink r:id="rId62" w:anchor="RANGE!_ENREF_54" w:tooltip="Sidibe, 2022 #35499" w:history="1">
              <w:r w:rsidR="003E71FB" w:rsidRPr="007D4602">
                <w:rPr>
                  <w:rFonts w:ascii="Times New Roman" w:eastAsia="Times New Roman" w:hAnsi="Times New Roman" w:cs="Times New Roman"/>
                  <w:color w:val="000000" w:themeColor="text1"/>
                  <w:sz w:val="20"/>
                  <w:szCs w:val="20"/>
                  <w:lang w:eastAsia="en-GB"/>
                </w:rPr>
                <w:t>Sidibe et al. (2022)</w:t>
              </w:r>
            </w:hyperlink>
            <w:hyperlink w:anchor="_ENREF_44" w:tooltip="Sidibe, 2022 #35499" w:history="1">
              <w:r w:rsidR="003E71FB" w:rsidRPr="007D4602">
                <w:rPr>
                  <w:rFonts w:ascii="Times New Roman" w:eastAsia="Times New Roman" w:hAnsi="Times New Roman" w:cs="Times New Roman"/>
                  <w:color w:val="000000" w:themeColor="text1"/>
                  <w:sz w:val="20"/>
                  <w:szCs w:val="20"/>
                  <w:lang w:eastAsia="en-GB"/>
                </w:rPr>
                <w:fldChar w:fldCharType="begin">
                  <w:fldData xml:space="preserve">PEVuZE5vdGU+PENpdGU+PEF1dGhvcj5TaWRpYmU8L0F1dGhvcj48WWVhcj4yMDIyPC9ZZWFyPjxS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=
</w:fldData>
                </w:fldChar>
              </w:r>
              <w:r w:rsidR="003E71FB" w:rsidRPr="007D4602">
                <w:rPr>
                  <w:rFonts w:ascii="Times New Roman" w:eastAsia="Times New Roman" w:hAnsi="Times New Roman" w:cs="Times New Roman"/>
                  <w:color w:val="000000" w:themeColor="text1"/>
                  <w:sz w:val="20"/>
                  <w:szCs w:val="20"/>
                  <w:lang w:eastAsia="en-GB"/>
                </w:rPr>
                <w:instrText xml:space="preserve"> ADDIN EN.CITE </w:instrText>
              </w:r>
              <w:r w:rsidR="003E71FB" w:rsidRPr="007D4602">
                <w:rPr>
                  <w:rFonts w:ascii="Times New Roman" w:eastAsia="Times New Roman" w:hAnsi="Times New Roman" w:cs="Times New Roman"/>
                  <w:color w:val="000000" w:themeColor="text1"/>
                  <w:sz w:val="20"/>
                  <w:szCs w:val="20"/>
                  <w:lang w:eastAsia="en-GB"/>
                </w:rPr>
                <w:fldChar w:fldCharType="begin">
                  <w:fldData xml:space="preserve">PEVuZE5vdGU+PENpdGU+PEF1dGhvcj5TaWRpYmU8L0F1dGhvcj48WWVhcj4yMDIyPC9ZZWFyPjxS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=
</w:fldData>
                </w:fldChar>
              </w:r>
              <w:r w:rsidR="003E71FB" w:rsidRPr="007D4602">
                <w:rPr>
                  <w:rFonts w:ascii="Times New Roman" w:eastAsia="Times New Roman" w:hAnsi="Times New Roman" w:cs="Times New Roman"/>
                  <w:color w:val="000000" w:themeColor="text1"/>
                  <w:sz w:val="20"/>
                  <w:szCs w:val="20"/>
                  <w:lang w:eastAsia="en-GB"/>
                </w:rPr>
                <w:instrText xml:space="preserve"> ADDIN EN.CITE.DATA </w:instrText>
              </w:r>
              <w:r w:rsidR="003E71FB" w:rsidRPr="007D4602">
                <w:rPr>
                  <w:rFonts w:ascii="Times New Roman" w:eastAsia="Times New Roman" w:hAnsi="Times New Roman" w:cs="Times New Roman"/>
                  <w:color w:val="000000" w:themeColor="text1"/>
                  <w:sz w:val="20"/>
                  <w:szCs w:val="20"/>
                  <w:lang w:eastAsia="en-GB"/>
                </w:rPr>
              </w:r>
              <w:r w:rsidR="003E71FB" w:rsidRPr="007D4602">
                <w:rPr>
                  <w:rFonts w:ascii="Times New Roman" w:eastAsia="Times New Roman" w:hAnsi="Times New Roman" w:cs="Times New Roman"/>
                  <w:color w:val="000000" w:themeColor="text1"/>
                  <w:sz w:val="20"/>
                  <w:szCs w:val="20"/>
                  <w:lang w:eastAsia="en-GB"/>
                </w:rPr>
                <w:fldChar w:fldCharType="end"/>
              </w:r>
              <w:r w:rsidR="003E71FB" w:rsidRPr="007D4602">
                <w:rPr>
                  <w:rFonts w:ascii="Times New Roman" w:eastAsia="Times New Roman" w:hAnsi="Times New Roman" w:cs="Times New Roman"/>
                  <w:color w:val="000000" w:themeColor="text1"/>
                  <w:sz w:val="20"/>
                  <w:szCs w:val="20"/>
                  <w:lang w:eastAsia="en-GB"/>
                </w:rPr>
              </w:r>
              <w:r w:rsidR="003E71FB" w:rsidRPr="007D4602">
                <w:rPr>
                  <w:rFonts w:ascii="Times New Roman" w:eastAsia="Times New Roman" w:hAnsi="Times New Roman" w:cs="Times New Roman"/>
                  <w:color w:val="000000" w:themeColor="text1"/>
                  <w:sz w:val="20"/>
                  <w:szCs w:val="20"/>
                  <w:lang w:eastAsia="en-GB"/>
                </w:rPr>
                <w:fldChar w:fldCharType="separate"/>
              </w:r>
              <w:r w:rsidR="003E71FB" w:rsidRPr="007D4602">
                <w:rPr>
                  <w:rFonts w:ascii="Times New Roman" w:eastAsia="Times New Roman" w:hAnsi="Times New Roman" w:cs="Times New Roman"/>
                  <w:noProof/>
                  <w:color w:val="000000" w:themeColor="text1"/>
                  <w:sz w:val="20"/>
                  <w:szCs w:val="20"/>
                  <w:vertAlign w:val="superscript"/>
                  <w:lang w:eastAsia="en-GB"/>
                </w:rPr>
                <w:t>44</w:t>
              </w:r>
              <w:r w:rsidR="003E71FB" w:rsidRPr="007D4602">
                <w:rPr>
                  <w:rFonts w:ascii="Times New Roman" w:eastAsia="Times New Roman" w:hAnsi="Times New Roman" w:cs="Times New Roman"/>
                  <w:color w:val="000000" w:themeColor="text1"/>
                  <w:sz w:val="20"/>
                  <w:szCs w:val="20"/>
                  <w:lang w:eastAsia="en-GB"/>
                </w:rPr>
                <w:fldChar w:fldCharType="end"/>
              </w:r>
            </w:hyperlink>
          </w:p>
        </w:tc>
        <w:tc>
          <w:tcPr>
            <w:tcW w:w="12402" w:type="dxa"/>
            <w:noWrap/>
          </w:tcPr>
          <w:p w14:paraId="27BD7EF0" w14:textId="208DCCF2" w:rsidR="003E71FB" w:rsidRPr="007D4602" w:rsidRDefault="003E71FB" w:rsidP="003E71FB">
            <w:pPr>
              <w:rPr>
                <w:rFonts w:ascii="Times New Roman" w:hAnsi="Times New Roman" w:cs="Times New Roman"/>
                <w:color w:val="000000" w:themeColor="text1"/>
                <w:sz w:val="20"/>
                <w:szCs w:val="20"/>
              </w:rPr>
            </w:pPr>
            <w:r w:rsidRPr="007D4602">
              <w:rPr>
                <w:rFonts w:ascii="Times New Roman" w:hAnsi="Times New Roman" w:cs="Times New Roman"/>
                <w:color w:val="000000" w:themeColor="text1"/>
                <w:sz w:val="20"/>
                <w:szCs w:val="20"/>
              </w:rPr>
              <w:t>Small sample size, study conducted in only two households</w:t>
            </w:r>
          </w:p>
        </w:tc>
      </w:tr>
      <w:tr w:rsidR="003E71FB" w:rsidRPr="00F674A9" w14:paraId="6965D99D" w14:textId="77777777" w:rsidTr="00A73FEF">
        <w:trPr>
          <w:trHeight w:val="90"/>
        </w:trPr>
        <w:tc>
          <w:tcPr>
            <w:tcW w:w="2273" w:type="dxa"/>
            <w:noWrap/>
          </w:tcPr>
          <w:p w14:paraId="4D7FCD29" w14:textId="7AFC169C" w:rsidR="003E71FB" w:rsidRPr="00F674A9" w:rsidRDefault="00803D0F" w:rsidP="003E71FB">
            <w:pPr>
              <w:rPr>
                <w:rFonts w:ascii="Times New Roman" w:eastAsia="Times New Roman" w:hAnsi="Times New Roman" w:cs="Times New Roman"/>
                <w:color w:val="000000" w:themeColor="text1"/>
                <w:sz w:val="20"/>
                <w:szCs w:val="20"/>
                <w:lang w:eastAsia="en-GB"/>
              </w:rPr>
            </w:pPr>
            <w:hyperlink r:id="rId63" w:anchor="RANGE!_ENREF_55" w:tooltip="Titcombe, 2011 #35582" w:history="1">
              <w:proofErr w:type="spellStart"/>
              <w:r w:rsidR="003E71FB" w:rsidRPr="00F674A9">
                <w:rPr>
                  <w:rFonts w:ascii="Times New Roman" w:eastAsia="Times New Roman" w:hAnsi="Times New Roman" w:cs="Times New Roman"/>
                  <w:color w:val="000000" w:themeColor="text1"/>
                  <w:sz w:val="20"/>
                  <w:szCs w:val="20"/>
                  <w:lang w:eastAsia="en-GB"/>
                </w:rPr>
                <w:t>Titcombe</w:t>
              </w:r>
              <w:proofErr w:type="spellEnd"/>
              <w:r w:rsidR="003E71FB" w:rsidRPr="00F674A9">
                <w:rPr>
                  <w:rFonts w:ascii="Times New Roman" w:eastAsia="Times New Roman" w:hAnsi="Times New Roman" w:cs="Times New Roman"/>
                  <w:color w:val="000000" w:themeColor="text1"/>
                  <w:sz w:val="20"/>
                  <w:szCs w:val="20"/>
                  <w:lang w:eastAsia="en-GB"/>
                </w:rPr>
                <w:t xml:space="preserve"> and </w:t>
              </w:r>
              <w:proofErr w:type="spellStart"/>
              <w:r w:rsidR="003E71FB" w:rsidRPr="00F674A9">
                <w:rPr>
                  <w:rFonts w:ascii="Times New Roman" w:eastAsia="Times New Roman" w:hAnsi="Times New Roman" w:cs="Times New Roman"/>
                  <w:color w:val="000000" w:themeColor="text1"/>
                  <w:sz w:val="20"/>
                  <w:szCs w:val="20"/>
                  <w:lang w:eastAsia="en-GB"/>
                </w:rPr>
                <w:t>Simcik</w:t>
              </w:r>
              <w:proofErr w:type="spellEnd"/>
              <w:r w:rsidR="003E71FB" w:rsidRPr="00F674A9">
                <w:rPr>
                  <w:rFonts w:ascii="Times New Roman" w:eastAsia="Times New Roman" w:hAnsi="Times New Roman" w:cs="Times New Roman"/>
                  <w:color w:val="000000" w:themeColor="text1"/>
                  <w:sz w:val="20"/>
                  <w:szCs w:val="20"/>
                  <w:lang w:eastAsia="en-GB"/>
                </w:rPr>
                <w:t xml:space="preserve"> (2011)</w:t>
              </w:r>
            </w:hyperlink>
            <w:hyperlink w:anchor="_ENREF_45" w:tooltip="Titcombe, 2011 #35582" w:history="1">
              <w:r w:rsidR="003E71FB" w:rsidRPr="00F674A9">
                <w:rPr>
                  <w:rFonts w:ascii="Times New Roman" w:eastAsia="Times New Roman" w:hAnsi="Times New Roman" w:cs="Times New Roman"/>
                  <w:color w:val="000000" w:themeColor="text1"/>
                  <w:sz w:val="20"/>
                  <w:szCs w:val="20"/>
                  <w:lang w:eastAsia="en-GB"/>
                </w:rPr>
                <w:fldChar w:fldCharType="begin"/>
              </w:r>
              <w:r w:rsidR="003E71FB" w:rsidRPr="00F674A9">
                <w:rPr>
                  <w:rFonts w:ascii="Times New Roman" w:eastAsia="Times New Roman" w:hAnsi="Times New Roman" w:cs="Times New Roman"/>
                  <w:color w:val="000000" w:themeColor="text1"/>
                  <w:sz w:val="20"/>
                  <w:szCs w:val="20"/>
                  <w:lang w:eastAsia="en-GB"/>
                </w:rPr>
                <w:instrText xml:space="preserve"> ADDIN EN.CITE &lt;EndNote&gt;&lt;Cite&gt;&lt;Author&gt;Titcombe&lt;/Author&gt;&lt;Year&gt;2011&lt;/Year&gt;&lt;RecNum&gt;35582&lt;/RecNum&gt;&lt;DisplayText&gt;&lt;style face="superscript"&gt;45&lt;/style&gt;&lt;/DisplayText&gt;&lt;record&gt;&lt;rec-number&gt;35582&lt;/rec-number&gt;&lt;foreign-keys&gt;&lt;key app="EN" db-id="exr2frwz4xt2sjezp0sp2azuff0pt9209vaz" timestamp="1670428247" guid="e72cda46-b900-446a-b304-d970b91aa3df"&gt;35582&lt;/key&gt;&lt;/foreign-keys&gt;&lt;ref-type name="Journal Article"&gt;17&lt;/ref-type&gt;&lt;contributors&gt;&lt;authors&gt;&lt;author&gt;Titcombe, M. E.&lt;/author&gt;&lt;author&gt;Simcik, M.&lt;/author&gt;&lt;/authors&gt;&lt;/contributors&gt;&lt;auth-address&gt;Univ Minnesota, Dept Chem &amp;amp; Mech Engn, Minneapolis, MN 55455 USA&amp;#xD;Univ Minnesota, Dept Publ Hlth, Minneapolis, MN 55455 USA&lt;/auth-address&gt;&lt;titles&gt;&lt;title&gt;Personal and indoor exposure to PM2.5 and polycyclic aromatic hydrocarbons in the southern highlands of Tanzania: a pilot-scale study&lt;/title&gt;&lt;secondary-title&gt;ENVIRONMENTAL MONITORING AND ASSESSMENT&lt;/secondary-title&gt;&lt;/titles&gt;&lt;periodical&gt;&lt;full-title&gt;Environmental Monitoring and Assessment&lt;/full-title&gt;&lt;/periodical&gt;&lt;pages&gt;461-476&lt;/pages&gt;&lt;volume&gt;180&lt;/volume&gt;&lt;number&gt;1-4&lt;/number&gt;&lt;keywords&gt;&lt;keyword&gt;Indoor air pollution&lt;/keyword&gt;&lt;keyword&gt;Particulate matter&lt;/keyword&gt;&lt;keyword&gt;Polycyclic aromatic hydrocarbons&lt;/keyword&gt;&lt;keyword&gt;Benzo[a]pyrene&lt;/keyword&gt;&lt;keyword&gt;Personal exposure&lt;/keyword&gt;&lt;keyword&gt;Remote sampling&lt;/keyword&gt;&lt;keyword&gt;AIR-POLLUTION&lt;/keyword&gt;&lt;keyword&gt;WOOD SMOKE&lt;/keyword&gt;&lt;keyword&gt;DEVELOPING-COUNTRIES&lt;/keyword&gt;&lt;keyword&gt;BIOMASS&lt;/keyword&gt;&lt;keyword&gt;HEALTH&lt;/keyword&gt;&lt;keyword&gt;FUELS&lt;/keyword&gt;&lt;keyword&gt;LUNG&lt;/keyword&gt;&lt;keyword&gt;COMBUSTION&lt;/keyword&gt;&lt;keyword&gt;MORTALITY&lt;/keyword&gt;&lt;keyword&gt;CHILDREN&lt;/keyword&gt;&lt;/keywords&gt;&lt;dates&gt;&lt;year&gt;2011&lt;/year&gt;&lt;pub-dates&gt;&lt;date&gt;SEP&lt;/date&gt;&lt;/pub-dates&gt;&lt;/dates&gt;&lt;isbn&gt;0167-6369&amp;#xD;1573-2959 J9 - ENVIRON MONIT ASSESS&lt;/isbn&gt;&lt;accession-num&gt;WOS:000293410200032&lt;/accession-num&gt;&lt;urls&gt;&lt;/urls&gt;&lt;custom3&gt;University of Minnesota System&amp;#xD;University of Minnesota Twin Cities&lt;/custom3&gt;&lt;electronic-resource-num&gt;10.1007/s10661-010-1799-3&lt;/electronic-resource-num&gt;&lt;language&gt;English&lt;/language&gt;&lt;/record&gt;&lt;/Cite&gt;&lt;/EndNote&gt;</w:instrText>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45</w:t>
              </w:r>
              <w:r w:rsidR="003E71FB" w:rsidRPr="00F674A9">
                <w:rPr>
                  <w:rFonts w:ascii="Times New Roman" w:eastAsia="Times New Roman" w:hAnsi="Times New Roman" w:cs="Times New Roman"/>
                  <w:color w:val="000000" w:themeColor="text1"/>
                  <w:sz w:val="20"/>
                  <w:szCs w:val="20"/>
                  <w:lang w:eastAsia="en-GB"/>
                </w:rPr>
                <w:fldChar w:fldCharType="end"/>
              </w:r>
            </w:hyperlink>
          </w:p>
        </w:tc>
        <w:tc>
          <w:tcPr>
            <w:tcW w:w="12402" w:type="dxa"/>
            <w:noWrap/>
          </w:tcPr>
          <w:p w14:paraId="3AEE775C" w14:textId="33FC4F71" w:rsidR="003E71FB" w:rsidRPr="00F674A9" w:rsidRDefault="003E71FB" w:rsidP="003E71FB">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Not reported</w:t>
            </w:r>
          </w:p>
        </w:tc>
      </w:tr>
      <w:tr w:rsidR="003E71FB" w:rsidRPr="00F674A9" w14:paraId="3EB83FEC" w14:textId="77777777" w:rsidTr="00A73FEF">
        <w:trPr>
          <w:trHeight w:val="90"/>
        </w:trPr>
        <w:tc>
          <w:tcPr>
            <w:tcW w:w="2273" w:type="dxa"/>
            <w:noWrap/>
          </w:tcPr>
          <w:p w14:paraId="17163AAE" w14:textId="3C6F21A1" w:rsidR="003E71FB" w:rsidRPr="00F674A9" w:rsidRDefault="003E71FB" w:rsidP="003E71FB">
            <w:pPr>
              <w:rPr>
                <w:b/>
                <w:bCs/>
                <w:color w:val="000000" w:themeColor="text1"/>
                <w:sz w:val="20"/>
                <w:szCs w:val="20"/>
              </w:rPr>
            </w:pPr>
            <w:bookmarkStart w:id="5" w:name="_Hlk176179575"/>
            <w:r w:rsidRPr="00F674A9">
              <w:rPr>
                <w:rFonts w:ascii="Times New Roman" w:eastAsia="Times New Roman" w:hAnsi="Times New Roman" w:cs="Times New Roman"/>
                <w:color w:val="000000" w:themeColor="text1"/>
                <w:sz w:val="20"/>
                <w:szCs w:val="20"/>
                <w:lang w:eastAsia="en-GB"/>
              </w:rPr>
              <w:t>Author</w:t>
            </w:r>
          </w:p>
        </w:tc>
        <w:tc>
          <w:tcPr>
            <w:tcW w:w="12402" w:type="dxa"/>
            <w:noWrap/>
          </w:tcPr>
          <w:p w14:paraId="4AD5D025" w14:textId="0E6A00C6" w:rsidR="003E71FB" w:rsidRPr="00F674A9" w:rsidRDefault="003E71FB" w:rsidP="003E71FB">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Limitations (reported by authors)</w:t>
            </w:r>
          </w:p>
        </w:tc>
      </w:tr>
      <w:tr w:rsidR="003E71FB" w:rsidRPr="00F674A9" w14:paraId="55C15750" w14:textId="77777777" w:rsidTr="00A73FEF">
        <w:trPr>
          <w:trHeight w:val="187"/>
        </w:trPr>
        <w:tc>
          <w:tcPr>
            <w:tcW w:w="2273" w:type="dxa"/>
            <w:noWrap/>
          </w:tcPr>
          <w:p w14:paraId="30F6AE96" w14:textId="38D0F313" w:rsidR="003E71FB" w:rsidRPr="00F674A9" w:rsidRDefault="00803D0F" w:rsidP="003E71FB">
            <w:pPr>
              <w:rPr>
                <w:rFonts w:ascii="Times New Roman" w:eastAsia="Times New Roman" w:hAnsi="Times New Roman" w:cs="Times New Roman"/>
                <w:b/>
                <w:bCs/>
                <w:color w:val="000000" w:themeColor="text1"/>
                <w:sz w:val="20"/>
                <w:szCs w:val="20"/>
                <w:lang w:eastAsia="en-GB"/>
              </w:rPr>
            </w:pPr>
            <w:hyperlink r:id="rId64" w:anchor="RANGE!_ENREF_40" w:tooltip="Tumwesige, 2017 #35267" w:history="1">
              <w:proofErr w:type="spellStart"/>
              <w:r w:rsidR="003E71FB" w:rsidRPr="00F674A9">
                <w:rPr>
                  <w:rFonts w:ascii="Times New Roman" w:eastAsia="Times New Roman" w:hAnsi="Times New Roman" w:cs="Times New Roman"/>
                  <w:color w:val="000000" w:themeColor="text1"/>
                  <w:sz w:val="20"/>
                  <w:szCs w:val="20"/>
                  <w:lang w:eastAsia="en-GB"/>
                </w:rPr>
                <w:t>Tumwesige</w:t>
              </w:r>
              <w:proofErr w:type="spellEnd"/>
              <w:r w:rsidR="003E71FB" w:rsidRPr="00F674A9">
                <w:rPr>
                  <w:rFonts w:ascii="Times New Roman" w:eastAsia="Times New Roman" w:hAnsi="Times New Roman" w:cs="Times New Roman"/>
                  <w:color w:val="000000" w:themeColor="text1"/>
                  <w:sz w:val="20"/>
                  <w:szCs w:val="20"/>
                  <w:lang w:eastAsia="en-GB"/>
                </w:rPr>
                <w:t xml:space="preserve"> et al. (2017)</w:t>
              </w:r>
            </w:hyperlink>
            <w:hyperlink w:anchor="_ENREF_46" w:tooltip="Tumwesige, 2017 #35267" w:history="1">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PEVuZE5vdGU+PENpdGU+PEF1dGhvcj5UdW13ZXNpZ2U8L0F1dGhvcj48WWVhcj4yMDE3PC9ZZWFy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 </w:instrText>
              </w:r>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PEVuZE5vdGU+PENpdGU+PEF1dGhvcj5UdW13ZXNpZ2U8L0F1dGhvcj48WWVhcj4yMDE3PC9ZZWFy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EN.CITE.DATA </w:instrText>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end"/>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46</w:t>
              </w:r>
              <w:r w:rsidR="003E71FB" w:rsidRPr="00F674A9">
                <w:rPr>
                  <w:rFonts w:ascii="Times New Roman" w:eastAsia="Times New Roman" w:hAnsi="Times New Roman" w:cs="Times New Roman"/>
                  <w:color w:val="000000" w:themeColor="text1"/>
                  <w:sz w:val="20"/>
                  <w:szCs w:val="20"/>
                  <w:lang w:eastAsia="en-GB"/>
                </w:rPr>
                <w:fldChar w:fldCharType="end"/>
              </w:r>
            </w:hyperlink>
          </w:p>
        </w:tc>
        <w:tc>
          <w:tcPr>
            <w:tcW w:w="12402" w:type="dxa"/>
            <w:noWrap/>
          </w:tcPr>
          <w:p w14:paraId="02948E62" w14:textId="0C7F50AB" w:rsidR="003E71FB" w:rsidRPr="00F674A9" w:rsidRDefault="003E71FB" w:rsidP="003E71FB">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Results are only from very rural settlements so limited so results are only translatable to similar settlements. Kitchen volume ranges in the samples made comparisons between households difficult, sampling time was only 24 hours which could lead to behavioural changes in the homes. In Cameroon, authors say they weren't able to measure exposure before the biogas digesters were installed; those households were matched with households that did not have them installed, small number of households- they anticipated 48 with intervention and 48 without intervention in Uganda</w:t>
            </w:r>
          </w:p>
        </w:tc>
      </w:tr>
      <w:tr w:rsidR="003E71FB" w:rsidRPr="00F674A9" w14:paraId="1F963C93" w14:textId="77777777" w:rsidTr="00A73FEF">
        <w:trPr>
          <w:trHeight w:val="187"/>
        </w:trPr>
        <w:tc>
          <w:tcPr>
            <w:tcW w:w="2273" w:type="dxa"/>
            <w:noWrap/>
          </w:tcPr>
          <w:p w14:paraId="753F8B13" w14:textId="4609E199" w:rsidR="003E71FB" w:rsidRPr="00F674A9" w:rsidRDefault="00803D0F" w:rsidP="003E71FB">
            <w:pPr>
              <w:rPr>
                <w:rFonts w:ascii="Times New Roman" w:eastAsia="Times New Roman" w:hAnsi="Times New Roman" w:cs="Times New Roman"/>
                <w:b/>
                <w:bCs/>
                <w:color w:val="000000" w:themeColor="text1"/>
                <w:sz w:val="20"/>
                <w:szCs w:val="20"/>
                <w:lang w:eastAsia="en-GB"/>
              </w:rPr>
            </w:pPr>
            <w:hyperlink r:id="rId65" w:anchor="RANGE!_ENREF_56" w:tooltip="Van Vliet, 2013 #35589" w:history="1">
              <w:r w:rsidR="003E71FB" w:rsidRPr="00F674A9">
                <w:rPr>
                  <w:rFonts w:ascii="Times New Roman" w:eastAsia="Times New Roman" w:hAnsi="Times New Roman" w:cs="Times New Roman"/>
                  <w:color w:val="000000" w:themeColor="text1"/>
                  <w:sz w:val="20"/>
                  <w:szCs w:val="20"/>
                  <w:lang w:eastAsia="en-GB"/>
                </w:rPr>
                <w:t>Van Vliet et al. (2013)</w:t>
              </w:r>
            </w:hyperlink>
            <w:hyperlink w:anchor="_ENREF_47" w:tooltip="Van Vliet, 2013 #35589" w:history="1">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PEVuZE5vdGU+PENpdGU+PEF1dGhvcj5WYW4gVmxpZXQ8L0F1dGhvcj48WWVhcj4yMDEzPC9ZZWFy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==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 </w:instrText>
              </w:r>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PEVuZE5vdGU+PENpdGU+PEF1dGhvcj5WYW4gVmxpZXQ8L0F1dGhvcj48WWVhcj4yMDEzPC9ZZWFy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==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EN.CITE.DATA </w:instrText>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end"/>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47</w:t>
              </w:r>
              <w:r w:rsidR="003E71FB" w:rsidRPr="00F674A9">
                <w:rPr>
                  <w:rFonts w:ascii="Times New Roman" w:eastAsia="Times New Roman" w:hAnsi="Times New Roman" w:cs="Times New Roman"/>
                  <w:color w:val="000000" w:themeColor="text1"/>
                  <w:sz w:val="20"/>
                  <w:szCs w:val="20"/>
                  <w:lang w:eastAsia="en-GB"/>
                </w:rPr>
                <w:fldChar w:fldCharType="end"/>
              </w:r>
            </w:hyperlink>
            <w:r w:rsidR="003E71FB" w:rsidRPr="00F674A9">
              <w:rPr>
                <w:rFonts w:ascii="Times New Roman" w:eastAsia="Times New Roman" w:hAnsi="Times New Roman" w:cs="Times New Roman"/>
                <w:color w:val="000000" w:themeColor="text1"/>
                <w:sz w:val="20"/>
                <w:szCs w:val="20"/>
                <w:lang w:eastAsia="en-GB"/>
              </w:rPr>
              <w:t xml:space="preserve"> </w:t>
            </w:r>
          </w:p>
        </w:tc>
        <w:tc>
          <w:tcPr>
            <w:tcW w:w="12402" w:type="dxa"/>
            <w:noWrap/>
          </w:tcPr>
          <w:p w14:paraId="21C75123" w14:textId="3143BEF5" w:rsidR="003E71FB" w:rsidRPr="00F674A9" w:rsidRDefault="003E71FB" w:rsidP="003E71FB">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Not reported</w:t>
            </w:r>
          </w:p>
        </w:tc>
      </w:tr>
      <w:tr w:rsidR="003E71FB" w:rsidRPr="00F674A9" w14:paraId="2D3FAC23" w14:textId="77777777" w:rsidTr="00A73FEF">
        <w:trPr>
          <w:trHeight w:val="187"/>
        </w:trPr>
        <w:tc>
          <w:tcPr>
            <w:tcW w:w="2273" w:type="dxa"/>
            <w:noWrap/>
          </w:tcPr>
          <w:p w14:paraId="619E8E38" w14:textId="6C190DE2" w:rsidR="003E71FB" w:rsidRPr="00F674A9" w:rsidRDefault="00803D0F" w:rsidP="003E71FB">
            <w:pPr>
              <w:rPr>
                <w:rFonts w:ascii="Times New Roman" w:eastAsia="Times New Roman" w:hAnsi="Times New Roman" w:cs="Times New Roman"/>
                <w:b/>
                <w:bCs/>
                <w:color w:val="000000" w:themeColor="text1"/>
                <w:sz w:val="20"/>
                <w:szCs w:val="20"/>
                <w:lang w:eastAsia="en-GB"/>
              </w:rPr>
            </w:pPr>
            <w:hyperlink r:id="rId66" w:anchor="RANGE!_ENREF_41" w:tooltip="Vinti, 2022 #35557" w:history="1">
              <w:proofErr w:type="spellStart"/>
              <w:r w:rsidR="003E71FB" w:rsidRPr="00F674A9">
                <w:rPr>
                  <w:rFonts w:ascii="Times New Roman" w:eastAsia="Times New Roman" w:hAnsi="Times New Roman" w:cs="Times New Roman"/>
                  <w:color w:val="000000" w:themeColor="text1"/>
                  <w:sz w:val="20"/>
                  <w:szCs w:val="20"/>
                  <w:lang w:eastAsia="en-GB"/>
                </w:rPr>
                <w:t>Vinti</w:t>
              </w:r>
              <w:proofErr w:type="spellEnd"/>
              <w:r w:rsidR="003E71FB" w:rsidRPr="00F674A9">
                <w:rPr>
                  <w:rFonts w:ascii="Times New Roman" w:eastAsia="Times New Roman" w:hAnsi="Times New Roman" w:cs="Times New Roman"/>
                  <w:color w:val="000000" w:themeColor="text1"/>
                  <w:sz w:val="20"/>
                  <w:szCs w:val="20"/>
                  <w:lang w:eastAsia="en-GB"/>
                </w:rPr>
                <w:t xml:space="preserve"> and </w:t>
              </w:r>
              <w:proofErr w:type="spellStart"/>
              <w:r w:rsidR="003E71FB" w:rsidRPr="00F674A9">
                <w:rPr>
                  <w:rFonts w:ascii="Times New Roman" w:eastAsia="Times New Roman" w:hAnsi="Times New Roman" w:cs="Times New Roman"/>
                  <w:color w:val="000000" w:themeColor="text1"/>
                  <w:sz w:val="20"/>
                  <w:szCs w:val="20"/>
                  <w:lang w:eastAsia="en-GB"/>
                </w:rPr>
                <w:t>Vaccari</w:t>
              </w:r>
              <w:proofErr w:type="spellEnd"/>
              <w:r w:rsidR="003E71FB" w:rsidRPr="00F674A9">
                <w:rPr>
                  <w:rFonts w:ascii="Times New Roman" w:eastAsia="Times New Roman" w:hAnsi="Times New Roman" w:cs="Times New Roman"/>
                  <w:color w:val="000000" w:themeColor="text1"/>
                  <w:sz w:val="20"/>
                  <w:szCs w:val="20"/>
                  <w:lang w:eastAsia="en-GB"/>
                </w:rPr>
                <w:t xml:space="preserve"> (2022)</w:t>
              </w:r>
            </w:hyperlink>
            <w:hyperlink w:anchor="_ENREF_48" w:tooltip="Vinti, 2022 #35557" w:history="1">
              <w:r w:rsidR="003E71FB" w:rsidRPr="00F674A9">
                <w:rPr>
                  <w:rFonts w:ascii="Times New Roman" w:eastAsia="Times New Roman" w:hAnsi="Times New Roman" w:cs="Times New Roman"/>
                  <w:color w:val="000000" w:themeColor="text1"/>
                  <w:sz w:val="20"/>
                  <w:szCs w:val="20"/>
                  <w:lang w:eastAsia="en-GB"/>
                </w:rPr>
                <w:fldChar w:fldCharType="begin"/>
              </w:r>
              <w:r w:rsidR="003E71FB" w:rsidRPr="00F674A9">
                <w:rPr>
                  <w:rFonts w:ascii="Times New Roman" w:eastAsia="Times New Roman" w:hAnsi="Times New Roman" w:cs="Times New Roman"/>
                  <w:color w:val="000000" w:themeColor="text1"/>
                  <w:sz w:val="20"/>
                  <w:szCs w:val="20"/>
                  <w:lang w:eastAsia="en-GB"/>
                </w:rPr>
                <w:instrText xml:space="preserve"> ADDIN EN.CITE &lt;EndNote&gt;&lt;Cite&gt;&lt;Author&gt;Vinti&lt;/Author&gt;&lt;Year&gt;2022&lt;/Year&gt;&lt;RecNum&gt;35557&lt;/RecNum&gt;&lt;DisplayText&gt;&lt;style face="superscript"&gt;48&lt;/style&gt;&lt;/DisplayText&gt;&lt;record&gt;&lt;rec-number&gt;35557&lt;/rec-number&gt;&lt;foreign-keys&gt;&lt;key app="EN" db-id="exr2frwz4xt2sjezp0sp2azuff0pt9209vaz" timestamp="1670428247" guid="386c43bc-843a-4dfc-b3a1-77247fe19700"&gt;35557&lt;/key&gt;&lt;/foreign-keys&gt;&lt;ref-type name="Journal Article"&gt;17&lt;/ref-type&gt;&lt;contributors&gt;&lt;authors&gt;&lt;author&gt;Vinti, G.&lt;/author&gt;&lt;author&gt;Vaccari, M.&lt;/author&gt;&lt;/authors&gt;&lt;/contributors&gt;&lt;auth-address&gt;Univ Brescia, Res Ctr Appropriate Technol Environm Management R, Via Branze 43, I-25123 Brescia, Italy&lt;/auth-address&gt;&lt;titles&gt;&lt;title&gt;A Simplified Model for Estimating Household Air Pollution in Challenging Contexts: A Case Study from Ghana&lt;/title&gt;&lt;secondary-title&gt;CLEAN TECHNOLOGIES&lt;/secondary-title&gt;&lt;/titles&gt;&lt;periodical&gt;&lt;full-title&gt;CLEAN TECHNOLOGIES&lt;/full-title&gt;&lt;/periodical&gt;&lt;pages&gt;703-713&lt;/pages&gt;&lt;volume&gt;4&lt;/volume&gt;&lt;number&gt;3&lt;/number&gt;&lt;keywords&gt;&lt;keyword&gt;HAP&lt;/keyword&gt;&lt;keyword&gt;rural communities&lt;/keyword&gt;&lt;keyword&gt;developing countries&lt;/keyword&gt;&lt;keyword&gt;simplified model&lt;/keyword&gt;&lt;keyword&gt;SOLID-WASTE&lt;/keyword&gt;&lt;keyword&gt;COOKSTOVES&lt;/keyword&gt;&lt;keyword&gt;EXPOSURES&lt;/keyword&gt;&lt;keyword&gt;COOKING&lt;/keyword&gt;&lt;keyword&gt;CLIMATE&lt;/keyword&gt;&lt;keyword&gt;INDOOR&lt;/keyword&gt;&lt;keyword&gt;FUELS&lt;/keyword&gt;&lt;/keywords&gt;&lt;dates&gt;&lt;year&gt;2022&lt;/year&gt;&lt;pub-dates&gt;&lt;date&gt;SEP&lt;/date&gt;&lt;/pub-dates&gt;&lt;/dates&gt;&lt;isbn&gt;2571-8797 J9 - CLEAN TECHNOL-BASEL&lt;/isbn&gt;&lt;accession-num&gt;WOS:000856286400001&lt;/accession-num&gt;&lt;urls&gt;&lt;/urls&gt;&lt;custom3&gt;University of Brescia&lt;/custom3&gt;&lt;electronic-resource-num&gt;10.3390/cleantechnol4030043&lt;/electronic-resource-num&gt;&lt;language&gt;English&lt;/language&gt;&lt;/record&gt;&lt;/Cite&gt;&lt;/EndNote&gt;</w:instrText>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48</w:t>
              </w:r>
              <w:r w:rsidR="003E71FB" w:rsidRPr="00F674A9">
                <w:rPr>
                  <w:rFonts w:ascii="Times New Roman" w:eastAsia="Times New Roman" w:hAnsi="Times New Roman" w:cs="Times New Roman"/>
                  <w:color w:val="000000" w:themeColor="text1"/>
                  <w:sz w:val="20"/>
                  <w:szCs w:val="20"/>
                  <w:lang w:eastAsia="en-GB"/>
                </w:rPr>
                <w:fldChar w:fldCharType="end"/>
              </w:r>
            </w:hyperlink>
          </w:p>
        </w:tc>
        <w:tc>
          <w:tcPr>
            <w:tcW w:w="12402" w:type="dxa"/>
            <w:noWrap/>
          </w:tcPr>
          <w:p w14:paraId="1AC2EABD" w14:textId="0F017F18" w:rsidR="003E71FB" w:rsidRPr="00F674A9" w:rsidRDefault="003E71FB" w:rsidP="003E71FB">
            <w:pPr>
              <w:rPr>
                <w:rFonts w:ascii="Times New Roman" w:eastAsia="Times New Roman" w:hAnsi="Times New Roman" w:cs="Times New Roman"/>
                <w:color w:val="000000" w:themeColor="text1"/>
                <w:sz w:val="20"/>
                <w:szCs w:val="20"/>
                <w:lang w:eastAsia="en-GB"/>
              </w:rPr>
            </w:pPr>
            <w:r w:rsidRPr="00F674A9">
              <w:rPr>
                <w:rFonts w:ascii="Times New Roman" w:hAnsi="Times New Roman" w:cs="Times New Roman"/>
                <w:color w:val="000000" w:themeColor="text1"/>
                <w:sz w:val="20"/>
                <w:szCs w:val="20"/>
              </w:rPr>
              <w:t>No calibration of instruments</w:t>
            </w:r>
          </w:p>
        </w:tc>
      </w:tr>
      <w:tr w:rsidR="003E71FB" w:rsidRPr="00F674A9" w14:paraId="53726E21" w14:textId="77777777" w:rsidTr="00A73FEF">
        <w:trPr>
          <w:trHeight w:val="187"/>
        </w:trPr>
        <w:tc>
          <w:tcPr>
            <w:tcW w:w="2273" w:type="dxa"/>
            <w:noWrap/>
          </w:tcPr>
          <w:p w14:paraId="0A0BF0BD" w14:textId="03841703" w:rsidR="003E71FB" w:rsidRPr="00F674A9" w:rsidRDefault="00803D0F" w:rsidP="003E71FB">
            <w:pPr>
              <w:rPr>
                <w:sz w:val="20"/>
                <w:szCs w:val="20"/>
              </w:rPr>
            </w:pPr>
            <w:hyperlink r:id="rId67" w:anchor="RANGE!_ENREF_57" w:tooltip="Wallach, 2022 #35296" w:history="1">
              <w:r w:rsidR="003E71FB" w:rsidRPr="00F674A9">
                <w:rPr>
                  <w:rFonts w:ascii="Times New Roman" w:eastAsia="Times New Roman" w:hAnsi="Times New Roman" w:cs="Times New Roman"/>
                  <w:color w:val="000000" w:themeColor="text1"/>
                  <w:sz w:val="20"/>
                  <w:szCs w:val="20"/>
                  <w:lang w:eastAsia="en-GB"/>
                </w:rPr>
                <w:t>Wallach et al. (2022)</w:t>
              </w:r>
            </w:hyperlink>
            <w:hyperlink w:anchor="_ENREF_49" w:tooltip="Wallach, 2022 #35296" w:history="1">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PEVuZE5vdGU+PENpdGU+PEF1dGhvcj5XYWxsYWNoPC9BdXRob3I+PFllYXI+MjAyMjwvWWVhcj48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 </w:instrText>
              </w:r>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PEVuZE5vdGU+PENpdGU+PEF1dGhvcj5XYWxsYWNoPC9BdXRob3I+PFllYXI+MjAyMjwvWWVhcj48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EN.CITE.DATA </w:instrText>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end"/>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49</w:t>
              </w:r>
              <w:r w:rsidR="003E71FB" w:rsidRPr="00F674A9">
                <w:rPr>
                  <w:rFonts w:ascii="Times New Roman" w:eastAsia="Times New Roman" w:hAnsi="Times New Roman" w:cs="Times New Roman"/>
                  <w:color w:val="000000" w:themeColor="text1"/>
                  <w:sz w:val="20"/>
                  <w:szCs w:val="20"/>
                  <w:lang w:eastAsia="en-GB"/>
                </w:rPr>
                <w:fldChar w:fldCharType="end"/>
              </w:r>
            </w:hyperlink>
          </w:p>
        </w:tc>
        <w:tc>
          <w:tcPr>
            <w:tcW w:w="12402" w:type="dxa"/>
            <w:noWrap/>
          </w:tcPr>
          <w:p w14:paraId="071F364A" w14:textId="7D738DED" w:rsidR="003E71FB" w:rsidRPr="00F674A9" w:rsidRDefault="003E71FB" w:rsidP="003E71FB">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Authors say that the sample size was small. The study was designed as a proof of concept to determine the uptake of solar lamps and therefore exposure to pollution when using kerosene lamps as a light source. And so, the study does not take into account cooking as a source. Whilst cooking fuels were identified as a source in the household questionnaire.</w:t>
            </w:r>
          </w:p>
        </w:tc>
      </w:tr>
      <w:tr w:rsidR="003E71FB" w:rsidRPr="00F674A9" w14:paraId="2AB94503" w14:textId="77777777" w:rsidTr="00A73FEF">
        <w:trPr>
          <w:trHeight w:val="187"/>
        </w:trPr>
        <w:tc>
          <w:tcPr>
            <w:tcW w:w="2273" w:type="dxa"/>
            <w:noWrap/>
          </w:tcPr>
          <w:p w14:paraId="67F7B922" w14:textId="5518B402" w:rsidR="003E71FB" w:rsidRPr="00F674A9" w:rsidRDefault="00803D0F" w:rsidP="003E71FB">
            <w:pPr>
              <w:rPr>
                <w:sz w:val="20"/>
                <w:szCs w:val="20"/>
              </w:rPr>
            </w:pPr>
            <w:hyperlink r:id="rId68" w:anchor="RANGE!_ENREF_66" w:tooltip="Yip, 2017 #35413" w:history="1">
              <w:r w:rsidR="003E71FB" w:rsidRPr="00F674A9">
                <w:rPr>
                  <w:rFonts w:ascii="Times New Roman" w:eastAsia="Times New Roman" w:hAnsi="Times New Roman" w:cs="Times New Roman"/>
                  <w:color w:val="000000" w:themeColor="text1"/>
                  <w:sz w:val="20"/>
                  <w:szCs w:val="20"/>
                  <w:lang w:eastAsia="en-GB"/>
                </w:rPr>
                <w:t>Yip et al. (2017)</w:t>
              </w:r>
            </w:hyperlink>
            <w:hyperlink w:anchor="_ENREF_50" w:tooltip="Yip, 2017 #35413" w:history="1">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PEVuZE5vdGU+PENpdGU+PEF1dGhvcj5ZaXA8L0F1dGhvcj48WWVhcj4yMDE3PC9ZZWFyPjxSZWNO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=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 </w:instrText>
              </w:r>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PEVuZE5vdGU+PENpdGU+PEF1dGhvcj5ZaXA8L0F1dGhvcj48WWVhcj4yMDE3PC9ZZWFyPjxSZWNO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=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EN.CITE.DATA </w:instrText>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end"/>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50</w:t>
              </w:r>
              <w:r w:rsidR="003E71FB" w:rsidRPr="00F674A9">
                <w:rPr>
                  <w:rFonts w:ascii="Times New Roman" w:eastAsia="Times New Roman" w:hAnsi="Times New Roman" w:cs="Times New Roman"/>
                  <w:color w:val="000000" w:themeColor="text1"/>
                  <w:sz w:val="20"/>
                  <w:szCs w:val="20"/>
                  <w:lang w:eastAsia="en-GB"/>
                </w:rPr>
                <w:fldChar w:fldCharType="end"/>
              </w:r>
            </w:hyperlink>
          </w:p>
        </w:tc>
        <w:tc>
          <w:tcPr>
            <w:tcW w:w="12402" w:type="dxa"/>
            <w:noWrap/>
          </w:tcPr>
          <w:p w14:paraId="258642B1" w14:textId="2FBE94C2" w:rsidR="003E71FB" w:rsidRPr="00F674A9" w:rsidRDefault="003E71FB" w:rsidP="003E71FB">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Authors say that they can only estimate the contribution of indoor kerosene use based on our pilot study results. The results suggest that kerosene lamps can be a significant contribution to the PM</w:t>
            </w:r>
            <w:r w:rsidRPr="00F674A9">
              <w:rPr>
                <w:rFonts w:ascii="Times New Roman" w:hAnsi="Times New Roman" w:cs="Times New Roman"/>
                <w:color w:val="000000" w:themeColor="text1"/>
                <w:sz w:val="20"/>
                <w:szCs w:val="20"/>
                <w:vertAlign w:val="subscript"/>
              </w:rPr>
              <w:t>2.5</w:t>
            </w:r>
            <w:r w:rsidRPr="00F674A9">
              <w:rPr>
                <w:rFonts w:ascii="Times New Roman" w:hAnsi="Times New Roman" w:cs="Times New Roman"/>
                <w:color w:val="000000" w:themeColor="text1"/>
                <w:sz w:val="20"/>
                <w:szCs w:val="20"/>
              </w:rPr>
              <w:t xml:space="preserve"> measured indoors. The fuel used by all households was &gt;20% in moisture, suggesting that this factor may have contributed to higher levels of pollution observed with the improved cook stoves.</w:t>
            </w:r>
          </w:p>
        </w:tc>
      </w:tr>
      <w:tr w:rsidR="003E71FB" w:rsidRPr="00F674A9" w14:paraId="53D3C51F" w14:textId="77777777" w:rsidTr="00A73FEF">
        <w:trPr>
          <w:trHeight w:val="187"/>
        </w:trPr>
        <w:tc>
          <w:tcPr>
            <w:tcW w:w="2273" w:type="dxa"/>
            <w:noWrap/>
          </w:tcPr>
          <w:p w14:paraId="20994D39" w14:textId="3B1557EA" w:rsidR="003E71FB" w:rsidRPr="00F674A9" w:rsidRDefault="00803D0F" w:rsidP="003E71FB">
            <w:pPr>
              <w:rPr>
                <w:sz w:val="20"/>
                <w:szCs w:val="20"/>
              </w:rPr>
            </w:pPr>
            <w:hyperlink r:id="rId69" w:anchor="RANGE!_ENREF_58" w:tooltip="Zhou, 2014 #35294" w:history="1">
              <w:r w:rsidR="003E71FB" w:rsidRPr="00F674A9">
                <w:rPr>
                  <w:rFonts w:ascii="Times New Roman" w:eastAsia="Times New Roman" w:hAnsi="Times New Roman" w:cs="Times New Roman"/>
                  <w:color w:val="000000" w:themeColor="text1"/>
                  <w:sz w:val="20"/>
                  <w:szCs w:val="20"/>
                  <w:lang w:eastAsia="en-GB"/>
                </w:rPr>
                <w:t>Zhou et al. (2014)</w:t>
              </w:r>
            </w:hyperlink>
            <w:hyperlink w:anchor="_ENREF_51" w:tooltip="Zhou, 2014 #35294" w:history="1">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PEVuZE5vdGU+PENpdGU+PEF1dGhvcj5aaG91PC9BdXRob3I+PFllYXI+MjAxNDwvWWVhcj48UmVj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 </w:instrText>
              </w:r>
              <w:r w:rsidR="003E71FB" w:rsidRPr="00F674A9">
                <w:rPr>
                  <w:rFonts w:ascii="Times New Roman" w:eastAsia="Times New Roman" w:hAnsi="Times New Roman" w:cs="Times New Roman"/>
                  <w:color w:val="000000" w:themeColor="text1"/>
                  <w:sz w:val="20"/>
                  <w:szCs w:val="20"/>
                  <w:lang w:eastAsia="en-GB"/>
                </w:rPr>
                <w:fldChar w:fldCharType="begin">
                  <w:fldData xml:space="preserve">PEVuZE5vdGU+PENpdGU+PEF1dGhvcj5aaG91PC9BdXRob3I+PFllYXI+MjAxNDwvWWVhcj48UmVj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</w:fldData>
                </w:fldChar>
              </w:r>
              <w:r w:rsidR="003E71FB" w:rsidRPr="00F674A9">
                <w:rPr>
                  <w:rFonts w:ascii="Times New Roman" w:eastAsia="Times New Roman" w:hAnsi="Times New Roman" w:cs="Times New Roman"/>
                  <w:color w:val="000000" w:themeColor="text1"/>
                  <w:sz w:val="20"/>
                  <w:szCs w:val="20"/>
                  <w:lang w:eastAsia="en-GB"/>
                </w:rPr>
                <w:instrText xml:space="preserve"> ADDIN EN.CITE.DATA </w:instrText>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end"/>
              </w:r>
              <w:r w:rsidR="003E71FB" w:rsidRPr="00F674A9">
                <w:rPr>
                  <w:rFonts w:ascii="Times New Roman" w:eastAsia="Times New Roman" w:hAnsi="Times New Roman" w:cs="Times New Roman"/>
                  <w:color w:val="000000" w:themeColor="text1"/>
                  <w:sz w:val="20"/>
                  <w:szCs w:val="20"/>
                  <w:lang w:eastAsia="en-GB"/>
                </w:rPr>
              </w:r>
              <w:r w:rsidR="003E71FB" w:rsidRPr="00F674A9">
                <w:rPr>
                  <w:rFonts w:ascii="Times New Roman" w:eastAsia="Times New Roman" w:hAnsi="Times New Roman" w:cs="Times New Roman"/>
                  <w:color w:val="000000" w:themeColor="text1"/>
                  <w:sz w:val="20"/>
                  <w:szCs w:val="20"/>
                  <w:lang w:eastAsia="en-GB"/>
                </w:rPr>
                <w:fldChar w:fldCharType="separate"/>
              </w:r>
              <w:r w:rsidR="003E71FB" w:rsidRPr="00F674A9">
                <w:rPr>
                  <w:rFonts w:ascii="Times New Roman" w:eastAsia="Times New Roman" w:hAnsi="Times New Roman" w:cs="Times New Roman"/>
                  <w:noProof/>
                  <w:color w:val="000000" w:themeColor="text1"/>
                  <w:sz w:val="20"/>
                  <w:szCs w:val="20"/>
                  <w:vertAlign w:val="superscript"/>
                  <w:lang w:eastAsia="en-GB"/>
                </w:rPr>
                <w:t>51</w:t>
              </w:r>
              <w:r w:rsidR="003E71FB" w:rsidRPr="00F674A9">
                <w:rPr>
                  <w:rFonts w:ascii="Times New Roman" w:eastAsia="Times New Roman" w:hAnsi="Times New Roman" w:cs="Times New Roman"/>
                  <w:color w:val="000000" w:themeColor="text1"/>
                  <w:sz w:val="20"/>
                  <w:szCs w:val="20"/>
                  <w:lang w:eastAsia="en-GB"/>
                </w:rPr>
                <w:fldChar w:fldCharType="end"/>
              </w:r>
            </w:hyperlink>
            <w:r w:rsidR="003E71FB" w:rsidRPr="00F674A9">
              <w:rPr>
                <w:rFonts w:ascii="Times New Roman" w:eastAsia="Times New Roman" w:hAnsi="Times New Roman" w:cs="Times New Roman"/>
                <w:color w:val="000000" w:themeColor="text1"/>
                <w:sz w:val="20"/>
                <w:szCs w:val="20"/>
                <w:lang w:eastAsia="en-GB"/>
              </w:rPr>
              <w:t xml:space="preserve"> </w:t>
            </w:r>
          </w:p>
        </w:tc>
        <w:tc>
          <w:tcPr>
            <w:tcW w:w="12402" w:type="dxa"/>
            <w:noWrap/>
          </w:tcPr>
          <w:p w14:paraId="343441F9" w14:textId="3CDA78BC" w:rsidR="003E71FB" w:rsidRPr="00F674A9" w:rsidRDefault="003E71FB" w:rsidP="003E71FB">
            <w:pPr>
              <w:rPr>
                <w:rFonts w:ascii="Times New Roman" w:hAnsi="Times New Roman" w:cs="Times New Roman"/>
                <w:color w:val="000000" w:themeColor="text1"/>
                <w:sz w:val="20"/>
                <w:szCs w:val="20"/>
              </w:rPr>
            </w:pPr>
            <w:r w:rsidRPr="00F674A9">
              <w:rPr>
                <w:rFonts w:ascii="Times New Roman" w:hAnsi="Times New Roman" w:cs="Times New Roman"/>
                <w:color w:val="000000" w:themeColor="text1"/>
                <w:sz w:val="20"/>
                <w:szCs w:val="20"/>
              </w:rPr>
              <w:t xml:space="preserve">Logistical problems and intensive field work restricted the ability to conduct simultaneous measurements in all Ghana neighbourhoods. Did not have the resources to conduct repeated measurements. </w:t>
            </w:r>
          </w:p>
        </w:tc>
      </w:tr>
      <w:bookmarkEnd w:id="5"/>
    </w:tbl>
    <w:p w14:paraId="1D5F995C" w14:textId="41C694DF" w:rsidR="003A4133" w:rsidRPr="00F674A9" w:rsidRDefault="003A4133">
      <w:pPr>
        <w:rPr>
          <w:color w:val="000000" w:themeColor="text1"/>
          <w:sz w:val="20"/>
          <w:szCs w:val="20"/>
        </w:rPr>
      </w:pPr>
    </w:p>
    <w:p w14:paraId="7A4A0EFE" w14:textId="77777777" w:rsidR="003A4133" w:rsidRPr="00F674A9" w:rsidRDefault="003A4133">
      <w:pPr>
        <w:rPr>
          <w:color w:val="000000" w:themeColor="text1"/>
          <w:sz w:val="20"/>
          <w:szCs w:val="20"/>
        </w:rPr>
      </w:pPr>
    </w:p>
    <w:p w14:paraId="7B4A8531" w14:textId="77777777" w:rsidR="00066853" w:rsidRPr="00F674A9" w:rsidRDefault="00066853" w:rsidP="00066853">
      <w:pPr>
        <w:rPr>
          <w:color w:val="000000" w:themeColor="text1"/>
          <w:sz w:val="20"/>
          <w:szCs w:val="20"/>
        </w:rPr>
      </w:pPr>
    </w:p>
    <w:p w14:paraId="5A8688A5" w14:textId="77777777" w:rsidR="00066853" w:rsidRPr="00F674A9" w:rsidRDefault="00066853" w:rsidP="00066853">
      <w:pPr>
        <w:rPr>
          <w:color w:val="000000" w:themeColor="text1"/>
          <w:sz w:val="20"/>
          <w:szCs w:val="20"/>
        </w:rPr>
      </w:pPr>
    </w:p>
    <w:p w14:paraId="3E9834B0" w14:textId="77777777" w:rsidR="006320F7" w:rsidRPr="00F674A9" w:rsidRDefault="006320F7">
      <w:pPr>
        <w:rPr>
          <w:color w:val="000000" w:themeColor="text1"/>
          <w:sz w:val="20"/>
          <w:szCs w:val="20"/>
        </w:rPr>
        <w:sectPr w:rsidR="006320F7" w:rsidRPr="00F674A9" w:rsidSect="00D44F7B">
          <w:pgSz w:w="16838" w:h="11906" w:orient="landscape"/>
          <w:pgMar w:top="1440" w:right="1440" w:bottom="1440" w:left="1440" w:header="708" w:footer="708" w:gutter="0"/>
          <w:cols w:space="708"/>
          <w:docGrid w:linePitch="360"/>
        </w:sectPr>
      </w:pPr>
    </w:p>
    <w:p w14:paraId="23879434" w14:textId="77777777" w:rsidR="0078279F" w:rsidRPr="0078279F" w:rsidRDefault="008C2212" w:rsidP="0078279F">
      <w:pPr>
        <w:pStyle w:val="EndNoteBibliography"/>
        <w:spacing w:after="0"/>
        <w:ind w:left="720" w:hanging="720"/>
      </w:pPr>
      <w:r w:rsidRPr="00F674A9">
        <w:rPr>
          <w:color w:val="000000" w:themeColor="text1"/>
          <w:sz w:val="20"/>
          <w:szCs w:val="20"/>
        </w:rPr>
        <w:lastRenderedPageBreak/>
        <w:fldChar w:fldCharType="begin"/>
      </w:r>
      <w:r w:rsidRPr="00F674A9">
        <w:rPr>
          <w:color w:val="000000" w:themeColor="text1"/>
          <w:sz w:val="20"/>
          <w:szCs w:val="20"/>
        </w:rPr>
        <w:instrText xml:space="preserve"> ADDIN EN.REFLIST </w:instrText>
      </w:r>
      <w:r w:rsidRPr="00F674A9">
        <w:rPr>
          <w:color w:val="000000" w:themeColor="text1"/>
          <w:sz w:val="20"/>
          <w:szCs w:val="20"/>
        </w:rPr>
        <w:fldChar w:fldCharType="separate"/>
      </w:r>
      <w:bookmarkStart w:id="6" w:name="_ENREF_1"/>
      <w:r w:rsidR="0078279F" w:rsidRPr="0078279F">
        <w:t>1.</w:t>
      </w:r>
      <w:r w:rsidR="0078279F" w:rsidRPr="0078279F">
        <w:tab/>
        <w:t xml:space="preserve">Afolabi AO, Arome A, Akinbo FT. Empirical study on sick building syndrome from indoor pollution in nigeria. </w:t>
      </w:r>
      <w:r w:rsidR="0078279F" w:rsidRPr="0078279F">
        <w:rPr>
          <w:i/>
        </w:rPr>
        <w:t xml:space="preserve">Open Access Macedonian Journal of Medical Sciences. </w:t>
      </w:r>
      <w:r w:rsidR="0078279F" w:rsidRPr="0078279F">
        <w:t>2020;8(E):395-404.</w:t>
      </w:r>
      <w:bookmarkEnd w:id="6"/>
    </w:p>
    <w:p w14:paraId="43724B12" w14:textId="77777777" w:rsidR="0078279F" w:rsidRPr="0078279F" w:rsidRDefault="0078279F" w:rsidP="0078279F">
      <w:pPr>
        <w:pStyle w:val="EndNoteBibliography"/>
        <w:spacing w:after="0"/>
        <w:ind w:left="720" w:hanging="720"/>
      </w:pPr>
      <w:bookmarkStart w:id="7" w:name="_ENREF_2"/>
      <w:r w:rsidRPr="0078279F">
        <w:t>2.</w:t>
      </w:r>
      <w:r w:rsidRPr="0078279F">
        <w:tab/>
        <w:t xml:space="preserve">Aigbokhaode AQ, Isara AR. Household Air Pollution and Respiratory Symptoms of Women and Children in a Suburban Community in Nigeria. </w:t>
      </w:r>
      <w:r w:rsidRPr="0078279F">
        <w:rPr>
          <w:i/>
        </w:rPr>
        <w:t xml:space="preserve">Turk Thorac J. </w:t>
      </w:r>
      <w:r w:rsidRPr="0078279F">
        <w:t>2021;22(6):466-472.</w:t>
      </w:r>
      <w:bookmarkEnd w:id="7"/>
    </w:p>
    <w:p w14:paraId="2D5533C3" w14:textId="77777777" w:rsidR="0078279F" w:rsidRPr="0078279F" w:rsidRDefault="0078279F" w:rsidP="0078279F">
      <w:pPr>
        <w:pStyle w:val="EndNoteBibliography"/>
        <w:spacing w:after="0"/>
        <w:ind w:left="720" w:hanging="720"/>
      </w:pPr>
      <w:bookmarkStart w:id="8" w:name="_ENREF_3"/>
      <w:r w:rsidRPr="0078279F">
        <w:t>3.</w:t>
      </w:r>
      <w:r w:rsidRPr="0078279F">
        <w:tab/>
        <w:t xml:space="preserve">Ang’u C, Muthama NJ, Mutuku MA, M’Ikiugu MH. Household air pollution and its impact on human health: the case of Vihiga County, Kenya. </w:t>
      </w:r>
      <w:r w:rsidRPr="0078279F">
        <w:rPr>
          <w:i/>
        </w:rPr>
        <w:t xml:space="preserve">Air Quality, Atmosphere and Health. </w:t>
      </w:r>
      <w:r w:rsidRPr="0078279F">
        <w:t>2022;15(12):2255-2268.</w:t>
      </w:r>
      <w:bookmarkEnd w:id="8"/>
    </w:p>
    <w:p w14:paraId="79FCC505" w14:textId="77777777" w:rsidR="0078279F" w:rsidRPr="0078279F" w:rsidRDefault="0078279F" w:rsidP="0078279F">
      <w:pPr>
        <w:pStyle w:val="EndNoteBibliography"/>
        <w:spacing w:after="0"/>
        <w:ind w:left="720" w:hanging="720"/>
      </w:pPr>
      <w:bookmarkStart w:id="9" w:name="_ENREF_4"/>
      <w:r w:rsidRPr="0078279F">
        <w:t>4.</w:t>
      </w:r>
      <w:r w:rsidRPr="0078279F">
        <w:tab/>
        <w:t xml:space="preserve">Coffey ER, Pfotenhauer D, Mukherjee A, et al. Kitchen Area Air Quality Measurements in Northern Ghana: Evaluating the Performance of a Low-Cost Particulate Sensor within a Household Energy Study. </w:t>
      </w:r>
      <w:r w:rsidRPr="0078279F">
        <w:rPr>
          <w:i/>
        </w:rPr>
        <w:t xml:space="preserve">ATMOSPHERE. </w:t>
      </w:r>
      <w:r w:rsidRPr="0078279F">
        <w:t>2019;10(7).</w:t>
      </w:r>
      <w:bookmarkEnd w:id="9"/>
    </w:p>
    <w:p w14:paraId="58DE8549" w14:textId="77777777" w:rsidR="0078279F" w:rsidRPr="0078279F" w:rsidRDefault="0078279F" w:rsidP="0078279F">
      <w:pPr>
        <w:pStyle w:val="EndNoteBibliography"/>
        <w:spacing w:after="0"/>
        <w:ind w:left="720" w:hanging="720"/>
      </w:pPr>
      <w:bookmarkStart w:id="10" w:name="_ENREF_5"/>
      <w:r w:rsidRPr="0078279F">
        <w:t>5.</w:t>
      </w:r>
      <w:r w:rsidRPr="0078279F">
        <w:tab/>
        <w:t xml:space="preserve">de la Sota C, Lumbreras J, Pérez N, et al. Indoor air pollution from biomass cookstoves in rural Senegal. </w:t>
      </w:r>
      <w:r w:rsidRPr="0078279F">
        <w:rPr>
          <w:i/>
        </w:rPr>
        <w:t xml:space="preserve">Energy Sustain Dev. </w:t>
      </w:r>
      <w:r w:rsidRPr="0078279F">
        <w:t>2018;43:224-234.</w:t>
      </w:r>
      <w:bookmarkEnd w:id="10"/>
    </w:p>
    <w:p w14:paraId="488571D6" w14:textId="77777777" w:rsidR="0078279F" w:rsidRPr="0078279F" w:rsidRDefault="0078279F" w:rsidP="0078279F">
      <w:pPr>
        <w:pStyle w:val="EndNoteBibliography"/>
        <w:spacing w:after="0"/>
        <w:ind w:left="720" w:hanging="720"/>
      </w:pPr>
      <w:bookmarkStart w:id="11" w:name="_ENREF_6"/>
      <w:r w:rsidRPr="0078279F">
        <w:t>6.</w:t>
      </w:r>
      <w:r w:rsidRPr="0078279F">
        <w:tab/>
        <w:t xml:space="preserve">Dutta A, Alaka M, Ibigbami T, et al. Impact of prenatal and postnatal household air pollution exposure on lung function of 2-year old Nigerian children by oscillometry. </w:t>
      </w:r>
      <w:r w:rsidRPr="0078279F">
        <w:rPr>
          <w:i/>
        </w:rPr>
        <w:t xml:space="preserve">Science of the Total Environment. </w:t>
      </w:r>
      <w:r w:rsidRPr="0078279F">
        <w:t>2021;755.</w:t>
      </w:r>
      <w:bookmarkEnd w:id="11"/>
    </w:p>
    <w:p w14:paraId="25E6E148" w14:textId="77777777" w:rsidR="0078279F" w:rsidRPr="0078279F" w:rsidRDefault="0078279F" w:rsidP="0078279F">
      <w:pPr>
        <w:pStyle w:val="EndNoteBibliography"/>
        <w:spacing w:after="0"/>
        <w:ind w:left="720" w:hanging="720"/>
      </w:pPr>
      <w:bookmarkStart w:id="12" w:name="_ENREF_7"/>
      <w:r w:rsidRPr="0078279F">
        <w:t>7.</w:t>
      </w:r>
      <w:r w:rsidRPr="0078279F">
        <w:tab/>
        <w:t xml:space="preserve">Eghomwanre AF, Oguntoke O, Taiwo AM. Levels of indoor particulate matter and association with asthma in children in Benin City, Nigeria. </w:t>
      </w:r>
      <w:r w:rsidRPr="0078279F">
        <w:rPr>
          <w:i/>
        </w:rPr>
        <w:t xml:space="preserve">ENVIRONMENTAL MONITORING AND ASSESSMENT. </w:t>
      </w:r>
      <w:r w:rsidRPr="0078279F">
        <w:t>2022;194(7).</w:t>
      </w:r>
      <w:bookmarkEnd w:id="12"/>
    </w:p>
    <w:p w14:paraId="0A0E6BEF" w14:textId="77777777" w:rsidR="0078279F" w:rsidRPr="0078279F" w:rsidRDefault="0078279F" w:rsidP="0078279F">
      <w:pPr>
        <w:pStyle w:val="EndNoteBibliography"/>
        <w:spacing w:after="0"/>
        <w:ind w:left="720" w:hanging="720"/>
      </w:pPr>
      <w:bookmarkStart w:id="13" w:name="_ENREF_8"/>
      <w:r w:rsidRPr="0078279F">
        <w:t>8.</w:t>
      </w:r>
      <w:r w:rsidRPr="0078279F">
        <w:tab/>
        <w:t xml:space="preserve">Gitau JK, Sundberg C, Mendum R, Mutune J, Njenga M. Use of Biochar-Producing Gasifier Cookstove Improves Energy Use Efficiency and Indoor Air Quality in Rural Households. </w:t>
      </w:r>
      <w:r w:rsidRPr="0078279F">
        <w:rPr>
          <w:i/>
        </w:rPr>
        <w:t xml:space="preserve">Energies. </w:t>
      </w:r>
      <w:r w:rsidRPr="0078279F">
        <w:t>2019;12(22).</w:t>
      </w:r>
      <w:bookmarkEnd w:id="13"/>
    </w:p>
    <w:p w14:paraId="015F898E" w14:textId="77777777" w:rsidR="0078279F" w:rsidRPr="0078279F" w:rsidRDefault="0078279F" w:rsidP="0078279F">
      <w:pPr>
        <w:pStyle w:val="EndNoteBibliography"/>
        <w:spacing w:after="0"/>
        <w:ind w:left="720" w:hanging="720"/>
      </w:pPr>
      <w:bookmarkStart w:id="14" w:name="_ENREF_9"/>
      <w:r w:rsidRPr="0078279F">
        <w:t>9.</w:t>
      </w:r>
      <w:r w:rsidRPr="0078279F">
        <w:tab/>
        <w:t xml:space="preserve">Giwa SO, Nwaokocha CN, Odufuwa BO. Air pollutants characterization of kitchen microenvironments in southwest Nigeria. </w:t>
      </w:r>
      <w:r w:rsidRPr="0078279F">
        <w:rPr>
          <w:i/>
        </w:rPr>
        <w:t xml:space="preserve">BUILDING AND ENVIRONMENT. </w:t>
      </w:r>
      <w:r w:rsidRPr="0078279F">
        <w:t>2019;153:138-147.</w:t>
      </w:r>
      <w:bookmarkEnd w:id="14"/>
    </w:p>
    <w:p w14:paraId="5C50F4F1" w14:textId="77777777" w:rsidR="0078279F" w:rsidRPr="0078279F" w:rsidRDefault="0078279F" w:rsidP="0078279F">
      <w:pPr>
        <w:pStyle w:val="EndNoteBibliography"/>
        <w:spacing w:after="0"/>
        <w:ind w:left="720" w:hanging="720"/>
      </w:pPr>
      <w:bookmarkStart w:id="15" w:name="_ENREF_10"/>
      <w:r w:rsidRPr="0078279F">
        <w:t>10.</w:t>
      </w:r>
      <w:r w:rsidRPr="0078279F">
        <w:tab/>
        <w:t xml:space="preserve">Giwa SO, Nwaokocha CN, Sharifpur M. An appraisal of air quality, thermal comfort, acoustic, and health risk of household kitchens in a developing country. </w:t>
      </w:r>
      <w:r w:rsidRPr="0078279F">
        <w:rPr>
          <w:i/>
        </w:rPr>
        <w:t xml:space="preserve">Environ Sci Pollut Res. </w:t>
      </w:r>
      <w:r w:rsidRPr="0078279F">
        <w:t>2022;29(18):26202-26213.</w:t>
      </w:r>
      <w:bookmarkEnd w:id="15"/>
    </w:p>
    <w:p w14:paraId="62685347" w14:textId="77777777" w:rsidR="0078279F" w:rsidRPr="0078279F" w:rsidRDefault="0078279F" w:rsidP="0078279F">
      <w:pPr>
        <w:pStyle w:val="EndNoteBibliography"/>
        <w:spacing w:after="0"/>
        <w:ind w:left="720" w:hanging="720"/>
      </w:pPr>
      <w:bookmarkStart w:id="16" w:name="_ENREF_11"/>
      <w:r w:rsidRPr="0078279F">
        <w:t>11.</w:t>
      </w:r>
      <w:r w:rsidRPr="0078279F">
        <w:tab/>
        <w:t xml:space="preserve">Gumede PR, Savage MJ. Respiratory health effects associated with indoor particulate matter (PM2.5) in children residing near a landfill site in Durban, South Africa. </w:t>
      </w:r>
      <w:r w:rsidRPr="0078279F">
        <w:rPr>
          <w:i/>
        </w:rPr>
        <w:t xml:space="preserve">Air Quality, Atmosphere &amp; Health. </w:t>
      </w:r>
      <w:r w:rsidRPr="0078279F">
        <w:t>2017;10(7):853-860.</w:t>
      </w:r>
      <w:bookmarkEnd w:id="16"/>
    </w:p>
    <w:p w14:paraId="4653C97A" w14:textId="77777777" w:rsidR="0078279F" w:rsidRPr="0078279F" w:rsidRDefault="0078279F" w:rsidP="0078279F">
      <w:pPr>
        <w:pStyle w:val="EndNoteBibliography"/>
        <w:spacing w:after="0"/>
        <w:ind w:left="720" w:hanging="720"/>
      </w:pPr>
      <w:bookmarkStart w:id="17" w:name="_ENREF_12"/>
      <w:r w:rsidRPr="0078279F">
        <w:t>12.</w:t>
      </w:r>
      <w:r w:rsidRPr="0078279F">
        <w:tab/>
        <w:t xml:space="preserve">Hankey S, Sullivan K, Kinnick A, et al. Using objective measures of stove use and indoor air quality to evaluate a cookstove intervention in rural Uganda. </w:t>
      </w:r>
      <w:r w:rsidRPr="0078279F">
        <w:rPr>
          <w:i/>
        </w:rPr>
        <w:t xml:space="preserve">Energy Sustain Dev. </w:t>
      </w:r>
      <w:r w:rsidRPr="0078279F">
        <w:t>2015;25:67-74.</w:t>
      </w:r>
      <w:bookmarkEnd w:id="17"/>
    </w:p>
    <w:p w14:paraId="1F3A3A75" w14:textId="77777777" w:rsidR="0078279F" w:rsidRPr="0078279F" w:rsidRDefault="0078279F" w:rsidP="0078279F">
      <w:pPr>
        <w:pStyle w:val="EndNoteBibliography"/>
        <w:spacing w:after="0"/>
        <w:ind w:left="720" w:hanging="720"/>
      </w:pPr>
      <w:bookmarkStart w:id="18" w:name="_ENREF_13"/>
      <w:r w:rsidRPr="0078279F">
        <w:t>13.</w:t>
      </w:r>
      <w:r w:rsidRPr="0078279F">
        <w:tab/>
        <w:t xml:space="preserve">Iribagiza C, Sharpe T, Coyle J, et al. Evaluating the Effects of Access to Air Quality Data on Household Air Pollution and Exposure-An Interrupted Time Series Experimental Study in Rwanda. </w:t>
      </w:r>
      <w:r w:rsidRPr="0078279F">
        <w:rPr>
          <w:i/>
        </w:rPr>
        <w:t xml:space="preserve">Sustainability. </w:t>
      </w:r>
      <w:r w:rsidRPr="0078279F">
        <w:t>2021;13(20).</w:t>
      </w:r>
      <w:bookmarkEnd w:id="18"/>
    </w:p>
    <w:p w14:paraId="2AD90B78" w14:textId="77777777" w:rsidR="0078279F" w:rsidRPr="0078279F" w:rsidRDefault="0078279F" w:rsidP="0078279F">
      <w:pPr>
        <w:pStyle w:val="EndNoteBibliography"/>
        <w:spacing w:after="0"/>
        <w:ind w:left="720" w:hanging="720"/>
      </w:pPr>
      <w:bookmarkStart w:id="19" w:name="_ENREF_14"/>
      <w:r w:rsidRPr="0078279F">
        <w:t>14.</w:t>
      </w:r>
      <w:r w:rsidRPr="0078279F">
        <w:tab/>
        <w:t xml:space="preserve">Iribagiza C, Sharpe T, Wilson D, Thomas EA. User-centered design of an air quality feedback technology to promote adoption of clean cookstoves. </w:t>
      </w:r>
      <w:r w:rsidRPr="0078279F">
        <w:rPr>
          <w:i/>
        </w:rPr>
        <w:t xml:space="preserve">J Expo Sci Environ Epidemiol. </w:t>
      </w:r>
      <w:r w:rsidRPr="0078279F">
        <w:t>2020;30(6):925-936.</w:t>
      </w:r>
      <w:bookmarkEnd w:id="19"/>
    </w:p>
    <w:p w14:paraId="4230318A" w14:textId="77777777" w:rsidR="0078279F" w:rsidRPr="0078279F" w:rsidRDefault="0078279F" w:rsidP="0078279F">
      <w:pPr>
        <w:pStyle w:val="EndNoteBibliography"/>
        <w:spacing w:after="0"/>
        <w:ind w:left="720" w:hanging="720"/>
      </w:pPr>
      <w:bookmarkStart w:id="20" w:name="_ENREF_15"/>
      <w:r w:rsidRPr="0078279F">
        <w:t>15.</w:t>
      </w:r>
      <w:r w:rsidRPr="0078279F">
        <w:tab/>
        <w:t xml:space="preserve">Jelili MO, Gbadegesin AS, Alabi AT. Comparative Analysis of Indoor and Outdoor Particulate Matter Concentrations and Air Quality in Ogbomoso, Nigeria. </w:t>
      </w:r>
      <w:r w:rsidRPr="0078279F">
        <w:rPr>
          <w:i/>
        </w:rPr>
        <w:t xml:space="preserve">JOURNAL OF HEALTH AND POLLUTION. </w:t>
      </w:r>
      <w:r w:rsidRPr="0078279F">
        <w:t>2020;10(28).</w:t>
      </w:r>
      <w:bookmarkEnd w:id="20"/>
    </w:p>
    <w:p w14:paraId="74AC64FD" w14:textId="77777777" w:rsidR="0078279F" w:rsidRPr="0078279F" w:rsidRDefault="0078279F" w:rsidP="0078279F">
      <w:pPr>
        <w:pStyle w:val="EndNoteBibliography"/>
        <w:spacing w:after="0"/>
        <w:ind w:left="720" w:hanging="720"/>
      </w:pPr>
      <w:bookmarkStart w:id="21" w:name="_ENREF_16"/>
      <w:r w:rsidRPr="0078279F">
        <w:t>16.</w:t>
      </w:r>
      <w:r w:rsidRPr="0078279F">
        <w:tab/>
        <w:t xml:space="preserve">Johnson MA, Garland CR, Jagoe K, et al. In-Home Emissions Performance of Cookstoves in Asia and Africa. </w:t>
      </w:r>
      <w:r w:rsidRPr="0078279F">
        <w:rPr>
          <w:i/>
        </w:rPr>
        <w:t xml:space="preserve">ATMOSPHERE. </w:t>
      </w:r>
      <w:r w:rsidRPr="0078279F">
        <w:t>2019;10(5).</w:t>
      </w:r>
      <w:bookmarkEnd w:id="21"/>
    </w:p>
    <w:p w14:paraId="0652C91E" w14:textId="77777777" w:rsidR="0078279F" w:rsidRPr="0078279F" w:rsidRDefault="0078279F" w:rsidP="0078279F">
      <w:pPr>
        <w:pStyle w:val="EndNoteBibliography"/>
        <w:spacing w:after="0"/>
        <w:ind w:left="720" w:hanging="720"/>
      </w:pPr>
      <w:bookmarkStart w:id="22" w:name="_ENREF_17"/>
      <w:r w:rsidRPr="0078279F">
        <w:t>17.</w:t>
      </w:r>
      <w:r w:rsidRPr="0078279F">
        <w:tab/>
        <w:t xml:space="preserve">Johnson M, Piedrahita R, Pillarisetti A, et al. Modeling approaches and performance for estimating personal exposure to household air pollution: A case study in Kenya. </w:t>
      </w:r>
      <w:r w:rsidRPr="0078279F">
        <w:rPr>
          <w:i/>
        </w:rPr>
        <w:t xml:space="preserve">Indoor Air. </w:t>
      </w:r>
      <w:r w:rsidRPr="0078279F">
        <w:t>2021;31(5):1441-1457.</w:t>
      </w:r>
      <w:bookmarkEnd w:id="22"/>
    </w:p>
    <w:p w14:paraId="7AEA78BA" w14:textId="77777777" w:rsidR="0078279F" w:rsidRPr="0078279F" w:rsidRDefault="0078279F" w:rsidP="0078279F">
      <w:pPr>
        <w:pStyle w:val="EndNoteBibliography"/>
        <w:spacing w:after="0"/>
        <w:ind w:left="720" w:hanging="720"/>
      </w:pPr>
      <w:bookmarkStart w:id="23" w:name="_ENREF_18"/>
      <w:r w:rsidRPr="0078279F">
        <w:t>18.</w:t>
      </w:r>
      <w:r w:rsidRPr="0078279F">
        <w:tab/>
        <w:t xml:space="preserve">Jung J, Huxham M. Firewood usage and indoor air pollution from traditional cooking fires in Gazi Bay, Kenya. </w:t>
      </w:r>
      <w:r w:rsidRPr="0078279F">
        <w:rPr>
          <w:i/>
        </w:rPr>
        <w:t xml:space="preserve">Bioscience Horizons. </w:t>
      </w:r>
      <w:r w:rsidRPr="0078279F">
        <w:t>2018;11.</w:t>
      </w:r>
      <w:bookmarkEnd w:id="23"/>
    </w:p>
    <w:p w14:paraId="46FD2793" w14:textId="77777777" w:rsidR="0078279F" w:rsidRPr="0078279F" w:rsidRDefault="0078279F" w:rsidP="0078279F">
      <w:pPr>
        <w:pStyle w:val="EndNoteBibliography"/>
        <w:spacing w:after="0"/>
        <w:ind w:left="720" w:hanging="720"/>
      </w:pPr>
      <w:bookmarkStart w:id="24" w:name="_ENREF_19"/>
      <w:r w:rsidRPr="0078279F">
        <w:lastRenderedPageBreak/>
        <w:t>19.</w:t>
      </w:r>
      <w:r w:rsidRPr="0078279F">
        <w:tab/>
        <w:t xml:space="preserve">Kajjoba D, Kasedde H, Olupot PW, Lwanyaga JD. Evaluation of thermal comfort and air quality of low-income housing in Kampala City, Uganda. </w:t>
      </w:r>
      <w:r w:rsidRPr="0078279F">
        <w:rPr>
          <w:i/>
        </w:rPr>
        <w:t xml:space="preserve">Energy and Built Environment. </w:t>
      </w:r>
      <w:r w:rsidRPr="0078279F">
        <w:t>2022;3(4):508-524.</w:t>
      </w:r>
      <w:bookmarkEnd w:id="24"/>
    </w:p>
    <w:p w14:paraId="43072E65" w14:textId="77777777" w:rsidR="0078279F" w:rsidRPr="0078279F" w:rsidRDefault="0078279F" w:rsidP="0078279F">
      <w:pPr>
        <w:pStyle w:val="EndNoteBibliography"/>
        <w:spacing w:after="0"/>
        <w:ind w:left="720" w:hanging="720"/>
      </w:pPr>
      <w:bookmarkStart w:id="25" w:name="_ENREF_20"/>
      <w:r w:rsidRPr="0078279F">
        <w:t>20.</w:t>
      </w:r>
      <w:r w:rsidRPr="0078279F">
        <w:tab/>
        <w:t xml:space="preserve">Kansiime WK, Mugambe RK, Atusingwize E, et al. Use of biomass fuels predicts indoor particulate matter and carbon monoxide concentrations; evidence from an informal urban settlement in Fort Portal city, Uganda. </w:t>
      </w:r>
      <w:r w:rsidRPr="0078279F">
        <w:rPr>
          <w:i/>
        </w:rPr>
        <w:t xml:space="preserve">BMC PUBLIC HEALTH. </w:t>
      </w:r>
      <w:r w:rsidRPr="0078279F">
        <w:t>2022;22(1).</w:t>
      </w:r>
      <w:bookmarkEnd w:id="25"/>
    </w:p>
    <w:p w14:paraId="773A06D5" w14:textId="77777777" w:rsidR="0078279F" w:rsidRPr="0078279F" w:rsidRDefault="0078279F" w:rsidP="0078279F">
      <w:pPr>
        <w:pStyle w:val="EndNoteBibliography"/>
        <w:spacing w:after="0"/>
        <w:ind w:left="720" w:hanging="720"/>
      </w:pPr>
      <w:bookmarkStart w:id="26" w:name="_ENREF_21"/>
      <w:r w:rsidRPr="0078279F">
        <w:t>21.</w:t>
      </w:r>
      <w:r w:rsidRPr="0078279F">
        <w:tab/>
        <w:t xml:space="preserve">Klasen EM, Wills B, Naithani N, et al. Low correlation between household carbon monoxide and particulate matter concentrations from biomass-related pollution in three resource-poor settings. </w:t>
      </w:r>
      <w:r w:rsidRPr="0078279F">
        <w:rPr>
          <w:i/>
        </w:rPr>
        <w:t xml:space="preserve">Environmental Research. </w:t>
      </w:r>
      <w:r w:rsidRPr="0078279F">
        <w:t>2015;142:424-431.</w:t>
      </w:r>
      <w:bookmarkEnd w:id="26"/>
    </w:p>
    <w:p w14:paraId="11D4C092" w14:textId="77777777" w:rsidR="0078279F" w:rsidRPr="0078279F" w:rsidRDefault="0078279F" w:rsidP="0078279F">
      <w:pPr>
        <w:pStyle w:val="EndNoteBibliography"/>
        <w:spacing w:after="0"/>
        <w:ind w:left="720" w:hanging="720"/>
      </w:pPr>
      <w:bookmarkStart w:id="27" w:name="_ENREF_22"/>
      <w:r w:rsidRPr="0078279F">
        <w:t>22.</w:t>
      </w:r>
      <w:r w:rsidRPr="0078279F">
        <w:tab/>
        <w:t xml:space="preserve">Kumar P, Hama S, Abbass RA, et al. In-kitchen aerosol exposure in twelve cities across the globe. </w:t>
      </w:r>
      <w:r w:rsidRPr="0078279F">
        <w:rPr>
          <w:i/>
        </w:rPr>
        <w:t xml:space="preserve">Environment International. </w:t>
      </w:r>
      <w:r w:rsidRPr="0078279F">
        <w:t>2022;162.</w:t>
      </w:r>
      <w:bookmarkEnd w:id="27"/>
    </w:p>
    <w:p w14:paraId="08B07050" w14:textId="77777777" w:rsidR="0078279F" w:rsidRPr="0078279F" w:rsidRDefault="0078279F" w:rsidP="0078279F">
      <w:pPr>
        <w:pStyle w:val="EndNoteBibliography"/>
        <w:spacing w:after="0"/>
        <w:ind w:left="720" w:hanging="720"/>
      </w:pPr>
      <w:bookmarkStart w:id="28" w:name="_ENREF_23"/>
      <w:r w:rsidRPr="0078279F">
        <w:t>23.</w:t>
      </w:r>
      <w:r w:rsidRPr="0078279F">
        <w:tab/>
        <w:t xml:space="preserve">Lam NL, Muhwezi G, Isabirye F, et al. Exposure reductions associated with introduction of solar lamps to kerosene lamp-using households in Busia County, Kenya. </w:t>
      </w:r>
      <w:r w:rsidRPr="0078279F">
        <w:rPr>
          <w:i/>
        </w:rPr>
        <w:t xml:space="preserve">INDOOR AIR. </w:t>
      </w:r>
      <w:r w:rsidRPr="0078279F">
        <w:t>2018;28(2):218-227.</w:t>
      </w:r>
      <w:bookmarkEnd w:id="28"/>
    </w:p>
    <w:p w14:paraId="33C34951" w14:textId="77777777" w:rsidR="0078279F" w:rsidRPr="0078279F" w:rsidRDefault="0078279F" w:rsidP="0078279F">
      <w:pPr>
        <w:pStyle w:val="EndNoteBibliography"/>
        <w:spacing w:after="0"/>
        <w:ind w:left="720" w:hanging="720"/>
      </w:pPr>
      <w:bookmarkStart w:id="29" w:name="_ENREF_24"/>
      <w:r w:rsidRPr="0078279F">
        <w:t>24.</w:t>
      </w:r>
      <w:r w:rsidRPr="0078279F">
        <w:tab/>
        <w:t xml:space="preserve">Liao J, Kirby MA, Pillarisetti A, et al. LPG stove and fuel intervention among pregnant women reduce fine particle air pollution exposures in three countries: Pilot results from the HAPIN trial. </w:t>
      </w:r>
      <w:r w:rsidRPr="0078279F">
        <w:rPr>
          <w:i/>
        </w:rPr>
        <w:t xml:space="preserve">Environ Pollut. </w:t>
      </w:r>
      <w:r w:rsidRPr="0078279F">
        <w:t>2021;291:118198.</w:t>
      </w:r>
      <w:bookmarkEnd w:id="29"/>
    </w:p>
    <w:p w14:paraId="0C3C5890" w14:textId="77777777" w:rsidR="0078279F" w:rsidRPr="0078279F" w:rsidRDefault="0078279F" w:rsidP="0078279F">
      <w:pPr>
        <w:pStyle w:val="EndNoteBibliography"/>
        <w:spacing w:after="0"/>
        <w:ind w:left="720" w:hanging="720"/>
      </w:pPr>
      <w:bookmarkStart w:id="30" w:name="_ENREF_25"/>
      <w:r w:rsidRPr="0078279F">
        <w:t>25.</w:t>
      </w:r>
      <w:r w:rsidRPr="0078279F">
        <w:tab/>
        <w:t xml:space="preserve">Mbazima SJ, Masekameni MD, Nelson G. Physicochemical Properties of Indoor and Outdoor Particulate Matter 2.5 in Selected Residential Areas near a Ferromanganese Smelter. </w:t>
      </w:r>
      <w:r w:rsidRPr="0078279F">
        <w:rPr>
          <w:i/>
        </w:rPr>
        <w:t xml:space="preserve">Int J Environ Res Public Health. </w:t>
      </w:r>
      <w:r w:rsidRPr="0078279F">
        <w:t>2021;18(17).</w:t>
      </w:r>
      <w:bookmarkEnd w:id="30"/>
    </w:p>
    <w:p w14:paraId="60565976" w14:textId="77777777" w:rsidR="0078279F" w:rsidRPr="0078279F" w:rsidRDefault="0078279F" w:rsidP="0078279F">
      <w:pPr>
        <w:pStyle w:val="EndNoteBibliography"/>
        <w:spacing w:after="0"/>
        <w:ind w:left="720" w:hanging="720"/>
      </w:pPr>
      <w:bookmarkStart w:id="31" w:name="_ENREF_26"/>
      <w:r w:rsidRPr="0078279F">
        <w:t>26.</w:t>
      </w:r>
      <w:r w:rsidRPr="0078279F">
        <w:tab/>
        <w:t xml:space="preserve">Muindi K, Kimani-Murage E, Egondi T, Rocklov J, Ng N. Household Air Pollution: Sources and Exposure Levels to Fine Particulate Matter in Nairobi Slums. </w:t>
      </w:r>
      <w:r w:rsidRPr="0078279F">
        <w:rPr>
          <w:i/>
        </w:rPr>
        <w:t xml:space="preserve">Toxics. </w:t>
      </w:r>
      <w:r w:rsidRPr="0078279F">
        <w:t>2016;4(3).</w:t>
      </w:r>
      <w:bookmarkEnd w:id="31"/>
    </w:p>
    <w:p w14:paraId="5EB721F8" w14:textId="77777777" w:rsidR="0078279F" w:rsidRPr="0078279F" w:rsidRDefault="0078279F" w:rsidP="0078279F">
      <w:pPr>
        <w:pStyle w:val="EndNoteBibliography"/>
        <w:spacing w:after="0"/>
        <w:ind w:left="720" w:hanging="720"/>
      </w:pPr>
      <w:bookmarkStart w:id="32" w:name="_ENREF_27"/>
      <w:r w:rsidRPr="0078279F">
        <w:t>27.</w:t>
      </w:r>
      <w:r w:rsidRPr="0078279F">
        <w:tab/>
        <w:t xml:space="preserve">Mutahi AW, Borgese L, Marchesi C, Gatari MJ, Depero LE. Indoor and outdoor air quality for sustainable life: A case study of rural and urban settlements in poor neighbourhoods in kenya. </w:t>
      </w:r>
      <w:r w:rsidRPr="0078279F">
        <w:rPr>
          <w:i/>
        </w:rPr>
        <w:t xml:space="preserve">Sustainability (Switzerland). </w:t>
      </w:r>
      <w:r w:rsidRPr="0078279F">
        <w:t>2021;13(4):1-18.</w:t>
      </w:r>
      <w:bookmarkEnd w:id="32"/>
    </w:p>
    <w:p w14:paraId="74B78E14" w14:textId="77777777" w:rsidR="0078279F" w:rsidRPr="0078279F" w:rsidRDefault="0078279F" w:rsidP="0078279F">
      <w:pPr>
        <w:pStyle w:val="EndNoteBibliography"/>
        <w:spacing w:after="0"/>
        <w:ind w:left="720" w:hanging="720"/>
      </w:pPr>
      <w:bookmarkStart w:id="33" w:name="_ENREF_28"/>
      <w:r w:rsidRPr="0078279F">
        <w:t>28.</w:t>
      </w:r>
      <w:r w:rsidRPr="0078279F">
        <w:tab/>
        <w:t xml:space="preserve">Muyanja D, Allen JG, Vallarino J, et al. Kerosene lighting contributes to household air pollution in rural Uganda. </w:t>
      </w:r>
      <w:r w:rsidRPr="0078279F">
        <w:rPr>
          <w:i/>
        </w:rPr>
        <w:t xml:space="preserve">Indoor Air. </w:t>
      </w:r>
      <w:r w:rsidRPr="0078279F">
        <w:t>2017;27(5):1022-1029.</w:t>
      </w:r>
      <w:bookmarkEnd w:id="33"/>
    </w:p>
    <w:p w14:paraId="4CF7CFA7" w14:textId="77777777" w:rsidR="0078279F" w:rsidRPr="0078279F" w:rsidRDefault="0078279F" w:rsidP="0078279F">
      <w:pPr>
        <w:pStyle w:val="EndNoteBibliography"/>
        <w:spacing w:after="0"/>
        <w:ind w:left="720" w:hanging="720"/>
      </w:pPr>
      <w:bookmarkStart w:id="34" w:name="_ENREF_29"/>
      <w:r w:rsidRPr="0078279F">
        <w:t>29.</w:t>
      </w:r>
      <w:r w:rsidRPr="0078279F">
        <w:tab/>
        <w:t xml:space="preserve">Nakora N, Byamugisha D, Birungi G. Indoor air quality in rural Southwestern Uganda: particulate matter, heavy metals and carbon monoxide in kitchens using charcoal fuel in Mbarara Municipality. </w:t>
      </w:r>
      <w:r w:rsidRPr="0078279F">
        <w:rPr>
          <w:i/>
        </w:rPr>
        <w:t xml:space="preserve">SN Appl Sci. </w:t>
      </w:r>
      <w:r w:rsidRPr="0078279F">
        <w:t>2020;2(12).</w:t>
      </w:r>
      <w:bookmarkEnd w:id="34"/>
    </w:p>
    <w:p w14:paraId="6C6FDDE9" w14:textId="77777777" w:rsidR="0078279F" w:rsidRPr="0078279F" w:rsidRDefault="0078279F" w:rsidP="0078279F">
      <w:pPr>
        <w:pStyle w:val="EndNoteBibliography"/>
        <w:spacing w:after="0"/>
        <w:ind w:left="720" w:hanging="720"/>
      </w:pPr>
      <w:bookmarkStart w:id="35" w:name="_ENREF_30"/>
      <w:r w:rsidRPr="0078279F">
        <w:t>30.</w:t>
      </w:r>
      <w:r w:rsidRPr="0078279F">
        <w:tab/>
        <w:t xml:space="preserve">Njenga M, Iiyama M, Jamnadass R, et al. Gasifier as a cleaner cooking system in rural Kenya. </w:t>
      </w:r>
      <w:r w:rsidRPr="0078279F">
        <w:rPr>
          <w:i/>
        </w:rPr>
        <w:t xml:space="preserve">J Clean Prod. </w:t>
      </w:r>
      <w:r w:rsidRPr="0078279F">
        <w:t>2016;121:208-217.</w:t>
      </w:r>
      <w:bookmarkEnd w:id="35"/>
    </w:p>
    <w:p w14:paraId="5F156E6E" w14:textId="77777777" w:rsidR="0078279F" w:rsidRPr="0078279F" w:rsidRDefault="0078279F" w:rsidP="0078279F">
      <w:pPr>
        <w:pStyle w:val="EndNoteBibliography"/>
        <w:spacing w:after="0"/>
        <w:ind w:left="720" w:hanging="720"/>
      </w:pPr>
      <w:bookmarkStart w:id="36" w:name="_ENREF_31"/>
      <w:r w:rsidRPr="0078279F">
        <w:t>31.</w:t>
      </w:r>
      <w:r w:rsidRPr="0078279F">
        <w:tab/>
        <w:t xml:space="preserve">Njenga M, Mahmoud Y, Mendum R, et al. Quality of charcoal produced using micro gasification and how the new cook stove works in rural Kenya. </w:t>
      </w:r>
      <w:r w:rsidRPr="0078279F">
        <w:rPr>
          <w:i/>
        </w:rPr>
        <w:t xml:space="preserve">ENVIRONMENTAL RESEARCH LETTERS. </w:t>
      </w:r>
      <w:r w:rsidRPr="0078279F">
        <w:t>2017;12(9).</w:t>
      </w:r>
      <w:bookmarkEnd w:id="36"/>
    </w:p>
    <w:p w14:paraId="2BDE915E" w14:textId="77777777" w:rsidR="0078279F" w:rsidRPr="0078279F" w:rsidRDefault="0078279F" w:rsidP="0078279F">
      <w:pPr>
        <w:pStyle w:val="EndNoteBibliography"/>
        <w:spacing w:after="0"/>
        <w:ind w:left="720" w:hanging="720"/>
      </w:pPr>
      <w:bookmarkStart w:id="37" w:name="_ENREF_32"/>
      <w:r w:rsidRPr="0078279F">
        <w:t>32.</w:t>
      </w:r>
      <w:r w:rsidRPr="0078279F">
        <w:tab/>
        <w:t xml:space="preserve">Ochieng C, Vardoulakis S, Tonne C. Household air pollution following replacement of traditional open fire with an improved rocket type cookstove. </w:t>
      </w:r>
      <w:r w:rsidRPr="0078279F">
        <w:rPr>
          <w:i/>
        </w:rPr>
        <w:t xml:space="preserve">SCIENCE OF THE TOTAL ENVIRONMENT. </w:t>
      </w:r>
      <w:r w:rsidRPr="0078279F">
        <w:t>2017;580:440-447.</w:t>
      </w:r>
      <w:bookmarkEnd w:id="37"/>
    </w:p>
    <w:p w14:paraId="76DE791F" w14:textId="77777777" w:rsidR="0078279F" w:rsidRPr="0078279F" w:rsidRDefault="0078279F" w:rsidP="0078279F">
      <w:pPr>
        <w:pStyle w:val="EndNoteBibliography"/>
        <w:spacing w:after="0"/>
        <w:ind w:left="720" w:hanging="720"/>
      </w:pPr>
      <w:bookmarkStart w:id="38" w:name="_ENREF_33"/>
      <w:r w:rsidRPr="0078279F">
        <w:t>33.</w:t>
      </w:r>
      <w:r w:rsidRPr="0078279F">
        <w:tab/>
        <w:t xml:space="preserve">Oluwole O, Ana GR, Arinola GO, et al. Effect of stove intervention on household air pollution and the respiratory health of women and children in rural Nigeria. </w:t>
      </w:r>
      <w:r w:rsidRPr="0078279F">
        <w:rPr>
          <w:i/>
        </w:rPr>
        <w:t xml:space="preserve">Air Quality, Atmosphere and Health. </w:t>
      </w:r>
      <w:r w:rsidRPr="0078279F">
        <w:t>2013;6(3):553-561.</w:t>
      </w:r>
      <w:bookmarkEnd w:id="38"/>
    </w:p>
    <w:p w14:paraId="1D4F9D2D" w14:textId="77777777" w:rsidR="0078279F" w:rsidRPr="0078279F" w:rsidRDefault="0078279F" w:rsidP="0078279F">
      <w:pPr>
        <w:pStyle w:val="EndNoteBibliography"/>
        <w:spacing w:after="0"/>
        <w:ind w:left="720" w:hanging="720"/>
      </w:pPr>
      <w:bookmarkStart w:id="39" w:name="_ENREF_34"/>
      <w:r w:rsidRPr="0078279F">
        <w:t>34.</w:t>
      </w:r>
      <w:r w:rsidRPr="0078279F">
        <w:tab/>
        <w:t xml:space="preserve">Oluwole O, Arinola GO, Ana GR, et al. Relationship between household air pollution from biomass smoke exposure, and pulmonary dysfunction, oxidant-antioxidant imbalance and systemic inflammation in rural women and children in Nigeria. </w:t>
      </w:r>
      <w:r w:rsidRPr="0078279F">
        <w:rPr>
          <w:i/>
        </w:rPr>
        <w:t xml:space="preserve">Global journal of health science. </w:t>
      </w:r>
      <w:r w:rsidRPr="0078279F">
        <w:t>2013;5(4):28-38.</w:t>
      </w:r>
      <w:bookmarkEnd w:id="39"/>
    </w:p>
    <w:p w14:paraId="4361EBD2" w14:textId="77777777" w:rsidR="0078279F" w:rsidRPr="0078279F" w:rsidRDefault="0078279F" w:rsidP="0078279F">
      <w:pPr>
        <w:pStyle w:val="EndNoteBibliography"/>
        <w:spacing w:after="0"/>
        <w:ind w:left="720" w:hanging="720"/>
      </w:pPr>
      <w:bookmarkStart w:id="40" w:name="_ENREF_35"/>
      <w:r w:rsidRPr="0078279F">
        <w:t>35.</w:t>
      </w:r>
      <w:r w:rsidRPr="0078279F">
        <w:tab/>
        <w:t xml:space="preserve">Pennise D, Brant S, Agbeve SM, et al. Indoor air quality impacts of an improved wood stove in Ghana and an ethanol stove in Ethiopia. </w:t>
      </w:r>
      <w:r w:rsidRPr="0078279F">
        <w:rPr>
          <w:i/>
        </w:rPr>
        <w:t xml:space="preserve">Energy Sustain Dev. </w:t>
      </w:r>
      <w:r w:rsidRPr="0078279F">
        <w:t>2009;13(2):71-76.</w:t>
      </w:r>
      <w:bookmarkEnd w:id="40"/>
    </w:p>
    <w:p w14:paraId="4B32DC2A" w14:textId="77777777" w:rsidR="0078279F" w:rsidRPr="0078279F" w:rsidRDefault="0078279F" w:rsidP="0078279F">
      <w:pPr>
        <w:pStyle w:val="EndNoteBibliography"/>
        <w:spacing w:after="0"/>
        <w:ind w:left="720" w:hanging="720"/>
      </w:pPr>
      <w:bookmarkStart w:id="41" w:name="_ENREF_36"/>
      <w:r w:rsidRPr="0078279F">
        <w:t>36.</w:t>
      </w:r>
      <w:r w:rsidRPr="0078279F">
        <w:tab/>
        <w:t xml:space="preserve">Piedrahita R, Kanyomse E, Coffey E, et al. Exposures to and origins of carbonaceous PM2.5 in a cookstove intervention in Northern Ghana. </w:t>
      </w:r>
      <w:r w:rsidRPr="0078279F">
        <w:rPr>
          <w:i/>
        </w:rPr>
        <w:t xml:space="preserve">SCIENCE OF THE TOTAL ENVIRONMENT. </w:t>
      </w:r>
      <w:r w:rsidRPr="0078279F">
        <w:t>2017;576:178-192.</w:t>
      </w:r>
      <w:bookmarkEnd w:id="41"/>
    </w:p>
    <w:p w14:paraId="7C59E668" w14:textId="77777777" w:rsidR="0078279F" w:rsidRPr="0078279F" w:rsidRDefault="0078279F" w:rsidP="0078279F">
      <w:pPr>
        <w:pStyle w:val="EndNoteBibliography"/>
        <w:spacing w:after="0"/>
        <w:ind w:left="720" w:hanging="720"/>
      </w:pPr>
      <w:bookmarkStart w:id="42" w:name="_ENREF_37"/>
      <w:r w:rsidRPr="0078279F">
        <w:lastRenderedPageBreak/>
        <w:t>37.</w:t>
      </w:r>
      <w:r w:rsidRPr="0078279F">
        <w:tab/>
        <w:t xml:space="preserve">Pilishvili T, Loo JD, Schrag S, et al. Effectiveness of Six Improved Cookstoves in Reducing Household Air Pollution and Their Acceptability in Rural Western Kenya. </w:t>
      </w:r>
      <w:r w:rsidRPr="0078279F">
        <w:rPr>
          <w:i/>
        </w:rPr>
        <w:t xml:space="preserve">PLoS One. </w:t>
      </w:r>
      <w:r w:rsidRPr="0078279F">
        <w:t>2016;11(11):e0165529.</w:t>
      </w:r>
      <w:bookmarkEnd w:id="42"/>
    </w:p>
    <w:p w14:paraId="54818364" w14:textId="77777777" w:rsidR="0078279F" w:rsidRPr="0078279F" w:rsidRDefault="0078279F" w:rsidP="0078279F">
      <w:pPr>
        <w:pStyle w:val="EndNoteBibliography"/>
        <w:spacing w:after="0"/>
        <w:ind w:left="720" w:hanging="720"/>
      </w:pPr>
      <w:bookmarkStart w:id="43" w:name="_ENREF_38"/>
      <w:r w:rsidRPr="0078279F">
        <w:t>38.</w:t>
      </w:r>
      <w:r w:rsidRPr="0078279F">
        <w:tab/>
        <w:t xml:space="preserve">Rosa G, Majorin F, Boisson S, et al. Assessing the impact of water filters and improved cook stoves on drinking water quality and household air pollution: a randomised controlled trial in Rwanda. </w:t>
      </w:r>
      <w:r w:rsidRPr="0078279F">
        <w:rPr>
          <w:i/>
        </w:rPr>
        <w:t xml:space="preserve">PLoS One. </w:t>
      </w:r>
      <w:r w:rsidRPr="0078279F">
        <w:t>2014;9(3):e91011.</w:t>
      </w:r>
      <w:bookmarkEnd w:id="43"/>
    </w:p>
    <w:p w14:paraId="499E873D" w14:textId="77777777" w:rsidR="0078279F" w:rsidRPr="0078279F" w:rsidRDefault="0078279F" w:rsidP="0078279F">
      <w:pPr>
        <w:pStyle w:val="EndNoteBibliography"/>
        <w:spacing w:after="0"/>
        <w:ind w:left="720" w:hanging="720"/>
      </w:pPr>
      <w:bookmarkStart w:id="44" w:name="_ENREF_39"/>
      <w:r w:rsidRPr="0078279F">
        <w:t>39.</w:t>
      </w:r>
      <w:r w:rsidRPr="0078279F">
        <w:tab/>
        <w:t xml:space="preserve">Rose Eilenberg S, Bilsback KR, Johnson M, et al. Field measurements of solid-fuel cookstove emissions from uncontrolled cooking in China, Honduras, Uganda, and India. </w:t>
      </w:r>
      <w:r w:rsidRPr="0078279F">
        <w:rPr>
          <w:i/>
        </w:rPr>
        <w:t xml:space="preserve">Atmospheric Environment. </w:t>
      </w:r>
      <w:r w:rsidRPr="0078279F">
        <w:t>2018;190:116-125.</w:t>
      </w:r>
      <w:bookmarkEnd w:id="44"/>
    </w:p>
    <w:p w14:paraId="733487CA" w14:textId="77777777" w:rsidR="0078279F" w:rsidRPr="0078279F" w:rsidRDefault="0078279F" w:rsidP="0078279F">
      <w:pPr>
        <w:pStyle w:val="EndNoteBibliography"/>
        <w:spacing w:after="0"/>
        <w:ind w:left="720" w:hanging="720"/>
      </w:pPr>
      <w:bookmarkStart w:id="45" w:name="_ENREF_40"/>
      <w:r w:rsidRPr="0078279F">
        <w:t>40.</w:t>
      </w:r>
      <w:r w:rsidRPr="0078279F">
        <w:tab/>
        <w:t xml:space="preserve">Shezi B, Jafta N, Asharam K, Tularam H, Barregard L, Naidoo RN. Predictors of urban household variability of indoor PM(2.5)in low socio-economic communities. </w:t>
      </w:r>
      <w:r w:rsidRPr="0078279F">
        <w:rPr>
          <w:i/>
        </w:rPr>
        <w:t xml:space="preserve">Environmental Science-Processes &amp; Impacts. </w:t>
      </w:r>
      <w:r w:rsidRPr="0078279F">
        <w:t>2020;22(6):1423-1433.</w:t>
      </w:r>
      <w:bookmarkEnd w:id="45"/>
    </w:p>
    <w:p w14:paraId="08E3AD14" w14:textId="77777777" w:rsidR="0078279F" w:rsidRPr="0078279F" w:rsidRDefault="0078279F" w:rsidP="0078279F">
      <w:pPr>
        <w:pStyle w:val="EndNoteBibliography"/>
        <w:spacing w:after="0"/>
        <w:ind w:left="720" w:hanging="720"/>
      </w:pPr>
      <w:bookmarkStart w:id="46" w:name="_ENREF_41"/>
      <w:r w:rsidRPr="0078279F">
        <w:t>41.</w:t>
      </w:r>
      <w:r w:rsidRPr="0078279F">
        <w:tab/>
        <w:t xml:space="preserve">Shezi B, Jafta N, Asharam K, Tularam H, Jeena P, Naidoo RN. Maternal exposure to indoor PM(2.5) and associated adverse birth outcomes in low socio-economic households, Durban, South Africa. </w:t>
      </w:r>
      <w:r w:rsidRPr="0078279F">
        <w:rPr>
          <w:i/>
        </w:rPr>
        <w:t xml:space="preserve">Indoor Air. </w:t>
      </w:r>
      <w:r w:rsidRPr="0078279F">
        <w:t>2022;32(1):e12934.</w:t>
      </w:r>
      <w:bookmarkEnd w:id="46"/>
    </w:p>
    <w:p w14:paraId="675A99FD" w14:textId="77777777" w:rsidR="0078279F" w:rsidRPr="0078279F" w:rsidRDefault="0078279F" w:rsidP="0078279F">
      <w:pPr>
        <w:pStyle w:val="EndNoteBibliography"/>
        <w:spacing w:after="0"/>
        <w:ind w:left="720" w:hanging="720"/>
      </w:pPr>
      <w:bookmarkStart w:id="47" w:name="_ENREF_42"/>
      <w:r w:rsidRPr="0078279F">
        <w:t>42.</w:t>
      </w:r>
      <w:r w:rsidRPr="0078279F">
        <w:tab/>
        <w:t xml:space="preserve">Shezi B, Jafta N, Sartorius B, Naidoo RN. Developing a predictive model for fine particulate matter concentrations in low socio-economic households in Durban, South Africa. </w:t>
      </w:r>
      <w:r w:rsidRPr="0078279F">
        <w:rPr>
          <w:i/>
        </w:rPr>
        <w:t xml:space="preserve">Indoor Air. </w:t>
      </w:r>
      <w:r w:rsidRPr="0078279F">
        <w:t>2018;28(2):228-237.</w:t>
      </w:r>
      <w:bookmarkEnd w:id="47"/>
    </w:p>
    <w:p w14:paraId="5078D652" w14:textId="77777777" w:rsidR="0078279F" w:rsidRPr="0078279F" w:rsidRDefault="0078279F" w:rsidP="0078279F">
      <w:pPr>
        <w:pStyle w:val="EndNoteBibliography"/>
        <w:spacing w:after="0"/>
        <w:ind w:left="720" w:hanging="720"/>
      </w:pPr>
      <w:bookmarkStart w:id="48" w:name="_ENREF_43"/>
      <w:r w:rsidRPr="0078279F">
        <w:t>43.</w:t>
      </w:r>
      <w:r w:rsidRPr="0078279F">
        <w:tab/>
        <w:t xml:space="preserve">Shupler M, Hystad P, Birch A, et al. Household and personal air pollution exposure measurements from 120 communities in eight countries: results from the PURE-AIR study. </w:t>
      </w:r>
      <w:r w:rsidRPr="0078279F">
        <w:rPr>
          <w:i/>
        </w:rPr>
        <w:t xml:space="preserve">Lancet Planet Health. </w:t>
      </w:r>
      <w:r w:rsidRPr="0078279F">
        <w:t>2020;4(10):e451-e462.</w:t>
      </w:r>
      <w:bookmarkEnd w:id="48"/>
    </w:p>
    <w:p w14:paraId="1BD329AF" w14:textId="77777777" w:rsidR="0078279F" w:rsidRPr="0078279F" w:rsidRDefault="0078279F" w:rsidP="0078279F">
      <w:pPr>
        <w:pStyle w:val="EndNoteBibliography"/>
        <w:spacing w:after="0"/>
        <w:ind w:left="720" w:hanging="720"/>
      </w:pPr>
      <w:bookmarkStart w:id="49" w:name="_ENREF_44"/>
      <w:r w:rsidRPr="0078279F">
        <w:t>44.</w:t>
      </w:r>
      <w:r w:rsidRPr="0078279F">
        <w:tab/>
        <w:t xml:space="preserve">Sidibe A, Sakamoto Y, Murano K, et al. Chemical Characterization and Health Risk Assessment of Particulate Matter from Household Activities in Bamako, Mali, Western Sub-Saharan Africa. </w:t>
      </w:r>
      <w:r w:rsidRPr="0078279F">
        <w:rPr>
          <w:i/>
        </w:rPr>
        <w:t xml:space="preserve">ATMOSPHERE. </w:t>
      </w:r>
      <w:r w:rsidRPr="0078279F">
        <w:t>2022;13(8).</w:t>
      </w:r>
      <w:bookmarkEnd w:id="49"/>
    </w:p>
    <w:p w14:paraId="423726FE" w14:textId="77777777" w:rsidR="0078279F" w:rsidRPr="0078279F" w:rsidRDefault="0078279F" w:rsidP="0078279F">
      <w:pPr>
        <w:pStyle w:val="EndNoteBibliography"/>
        <w:spacing w:after="0"/>
        <w:ind w:left="720" w:hanging="720"/>
      </w:pPr>
      <w:bookmarkStart w:id="50" w:name="_ENREF_45"/>
      <w:r w:rsidRPr="0078279F">
        <w:t>45.</w:t>
      </w:r>
      <w:r w:rsidRPr="0078279F">
        <w:tab/>
        <w:t xml:space="preserve">Titcombe ME, Simcik M. Personal and indoor exposure to PM2.5 and polycyclic aromatic hydrocarbons in the southern highlands of Tanzania: a pilot-scale study. </w:t>
      </w:r>
      <w:r w:rsidRPr="0078279F">
        <w:rPr>
          <w:i/>
        </w:rPr>
        <w:t xml:space="preserve">ENVIRONMENTAL MONITORING AND ASSESSMENT. </w:t>
      </w:r>
      <w:r w:rsidRPr="0078279F">
        <w:t>2011;180(1-4):461-476.</w:t>
      </w:r>
      <w:bookmarkEnd w:id="50"/>
    </w:p>
    <w:p w14:paraId="1F600822" w14:textId="77777777" w:rsidR="0078279F" w:rsidRPr="0078279F" w:rsidRDefault="0078279F" w:rsidP="0078279F">
      <w:pPr>
        <w:pStyle w:val="EndNoteBibliography"/>
        <w:spacing w:after="0"/>
        <w:ind w:left="720" w:hanging="720"/>
      </w:pPr>
      <w:bookmarkStart w:id="51" w:name="_ENREF_46"/>
      <w:r w:rsidRPr="0078279F">
        <w:t>46.</w:t>
      </w:r>
      <w:r w:rsidRPr="0078279F">
        <w:tab/>
        <w:t xml:space="preserve">Tumwesige V, Okello G, Semple S, Smith J. Impact of partial fuel switch on household air pollutants in sub-Sahara Africa. </w:t>
      </w:r>
      <w:r w:rsidRPr="0078279F">
        <w:rPr>
          <w:i/>
        </w:rPr>
        <w:t xml:space="preserve">Environ Pollut. </w:t>
      </w:r>
      <w:r w:rsidRPr="0078279F">
        <w:t>2017;231(Pt 1):1021-1029.</w:t>
      </w:r>
      <w:bookmarkEnd w:id="51"/>
    </w:p>
    <w:p w14:paraId="14A0A2DD" w14:textId="77777777" w:rsidR="0078279F" w:rsidRPr="0078279F" w:rsidRDefault="0078279F" w:rsidP="0078279F">
      <w:pPr>
        <w:pStyle w:val="EndNoteBibliography"/>
        <w:spacing w:after="0"/>
        <w:ind w:left="720" w:hanging="720"/>
      </w:pPr>
      <w:bookmarkStart w:id="52" w:name="_ENREF_47"/>
      <w:r w:rsidRPr="0078279F">
        <w:t>47.</w:t>
      </w:r>
      <w:r w:rsidRPr="0078279F">
        <w:tab/>
        <w:t xml:space="preserve">Van Vliet EDS, Asante K, Jack DW, et al. Personal exposures to fine particulate matter and black carbon in households cooking with biomass fuels in rural Ghana. </w:t>
      </w:r>
      <w:r w:rsidRPr="0078279F">
        <w:rPr>
          <w:i/>
        </w:rPr>
        <w:t xml:space="preserve">ENVIRONMENTAL RESEARCH. </w:t>
      </w:r>
      <w:r w:rsidRPr="0078279F">
        <w:t>2013;127:40-48.</w:t>
      </w:r>
      <w:bookmarkEnd w:id="52"/>
    </w:p>
    <w:p w14:paraId="2003C405" w14:textId="77777777" w:rsidR="0078279F" w:rsidRPr="0078279F" w:rsidRDefault="0078279F" w:rsidP="0078279F">
      <w:pPr>
        <w:pStyle w:val="EndNoteBibliography"/>
        <w:spacing w:after="0"/>
        <w:ind w:left="720" w:hanging="720"/>
      </w:pPr>
      <w:bookmarkStart w:id="53" w:name="_ENREF_48"/>
      <w:r w:rsidRPr="0078279F">
        <w:t>48.</w:t>
      </w:r>
      <w:r w:rsidRPr="0078279F">
        <w:tab/>
        <w:t xml:space="preserve">Vinti G, Vaccari M. A Simplified Model for Estimating Household Air Pollution in Challenging Contexts: A Case Study from Ghana. </w:t>
      </w:r>
      <w:r w:rsidRPr="0078279F">
        <w:rPr>
          <w:i/>
        </w:rPr>
        <w:t xml:space="preserve">CLEAN TECHNOLOGIES. </w:t>
      </w:r>
      <w:r w:rsidRPr="0078279F">
        <w:t>2022;4(3):703-713.</w:t>
      </w:r>
      <w:bookmarkEnd w:id="53"/>
    </w:p>
    <w:p w14:paraId="2C44BEC4" w14:textId="77777777" w:rsidR="0078279F" w:rsidRPr="0078279F" w:rsidRDefault="0078279F" w:rsidP="0078279F">
      <w:pPr>
        <w:pStyle w:val="EndNoteBibliography"/>
        <w:spacing w:after="0"/>
        <w:ind w:left="720" w:hanging="720"/>
      </w:pPr>
      <w:bookmarkStart w:id="54" w:name="_ENREF_49"/>
      <w:r w:rsidRPr="0078279F">
        <w:t>49.</w:t>
      </w:r>
      <w:r w:rsidRPr="0078279F">
        <w:tab/>
        <w:t xml:space="preserve">Wallach ES, Lam NL, Nuwagira E, et al. Effect of a solar lighting intervention on fuel-based lighting use and exposure to household air pollution in rural Uganda: A randomized controlled trial. </w:t>
      </w:r>
      <w:r w:rsidRPr="0078279F">
        <w:rPr>
          <w:i/>
        </w:rPr>
        <w:t xml:space="preserve">Indoor Air. </w:t>
      </w:r>
      <w:r w:rsidRPr="0078279F">
        <w:t>2022;32(2):e12986.</w:t>
      </w:r>
      <w:bookmarkEnd w:id="54"/>
    </w:p>
    <w:p w14:paraId="4EA3A373" w14:textId="77777777" w:rsidR="0078279F" w:rsidRPr="0078279F" w:rsidRDefault="0078279F" w:rsidP="0078279F">
      <w:pPr>
        <w:pStyle w:val="EndNoteBibliography"/>
        <w:spacing w:after="0"/>
        <w:ind w:left="720" w:hanging="720"/>
      </w:pPr>
      <w:bookmarkStart w:id="55" w:name="_ENREF_50"/>
      <w:r w:rsidRPr="0078279F">
        <w:t>50.</w:t>
      </w:r>
      <w:r w:rsidRPr="0078279F">
        <w:tab/>
        <w:t xml:space="preserve">Yip F, Christensen B, Sircar K, et al. Assessment of traditional and improved stove use on household air pollution and personal exposures in rural western Kenya. </w:t>
      </w:r>
      <w:r w:rsidRPr="0078279F">
        <w:rPr>
          <w:i/>
        </w:rPr>
        <w:t xml:space="preserve">ENVIRONMENT INTERNATIONAL. </w:t>
      </w:r>
      <w:r w:rsidRPr="0078279F">
        <w:t>2017;99:185-191.</w:t>
      </w:r>
      <w:bookmarkEnd w:id="55"/>
    </w:p>
    <w:p w14:paraId="32D78996" w14:textId="77777777" w:rsidR="0078279F" w:rsidRPr="0078279F" w:rsidRDefault="0078279F" w:rsidP="0078279F">
      <w:pPr>
        <w:pStyle w:val="EndNoteBibliography"/>
        <w:ind w:left="720" w:hanging="720"/>
      </w:pPr>
      <w:bookmarkStart w:id="56" w:name="_ENREF_51"/>
      <w:r w:rsidRPr="0078279F">
        <w:t>51.</w:t>
      </w:r>
      <w:r w:rsidRPr="0078279F">
        <w:tab/>
        <w:t xml:space="preserve">Zhou Z, Dionisio KL, Verissimo TG, et al. Chemical characterization and source apportionment of household fine particulate matter in rural, peri-urban, and urban West Africa. </w:t>
      </w:r>
      <w:r w:rsidRPr="0078279F">
        <w:rPr>
          <w:i/>
        </w:rPr>
        <w:t xml:space="preserve">Environ Sci Technol. </w:t>
      </w:r>
      <w:r w:rsidRPr="0078279F">
        <w:t>2014;48(2):1343-1351.</w:t>
      </w:r>
      <w:bookmarkEnd w:id="56"/>
    </w:p>
    <w:p w14:paraId="5B5F6200" w14:textId="18CE0662" w:rsidR="005A0480" w:rsidRPr="00F674A9" w:rsidRDefault="008C2212">
      <w:pPr>
        <w:rPr>
          <w:color w:val="000000" w:themeColor="text1"/>
          <w:sz w:val="20"/>
          <w:szCs w:val="20"/>
        </w:rPr>
      </w:pPr>
      <w:r w:rsidRPr="00F674A9">
        <w:rPr>
          <w:color w:val="000000" w:themeColor="text1"/>
          <w:sz w:val="20"/>
          <w:szCs w:val="20"/>
        </w:rPr>
        <w:fldChar w:fldCharType="end"/>
      </w:r>
    </w:p>
    <w:sectPr w:rsidR="005A0480" w:rsidRPr="00F674A9" w:rsidSect="006320F7">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drawingGridHorizontalSpacing w:val="181"/>
  <w:drawingGridVerticalSpacing w:val="18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ndoor Ai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exr2frwz4xt2sjezp0sp2azuff0pt9209vaz&quot;&gt;My EndNote Library 2022_11_23&lt;record-ids&gt;&lt;item&gt;16686&lt;/item&gt;&lt;item&gt;31581&lt;/item&gt;&lt;item&gt;32332&lt;/item&gt;&lt;item&gt;32672&lt;/item&gt;&lt;item&gt;32817&lt;/item&gt;&lt;item&gt;32938&lt;/item&gt;&lt;item&gt;35214&lt;/item&gt;&lt;item&gt;35218&lt;/item&gt;&lt;item&gt;35229&lt;/item&gt;&lt;item&gt;35231&lt;/item&gt;&lt;item&gt;35233&lt;/item&gt;&lt;item&gt;35245&lt;/item&gt;&lt;item&gt;35249&lt;/item&gt;&lt;item&gt;35267&lt;/item&gt;&lt;item&gt;35273&lt;/item&gt;&lt;item&gt;35284&lt;/item&gt;&lt;item&gt;35288&lt;/item&gt;&lt;item&gt;35294&lt;/item&gt;&lt;item&gt;35296&lt;/item&gt;&lt;item&gt;35312&lt;/item&gt;&lt;item&gt;35338&lt;/item&gt;&lt;item&gt;35344&lt;/item&gt;&lt;item&gt;35371&lt;/item&gt;&lt;item&gt;35413&lt;/item&gt;&lt;item&gt;35430&lt;/item&gt;&lt;item&gt;35465&lt;/item&gt;&lt;item&gt;35473&lt;/item&gt;&lt;item&gt;35499&lt;/item&gt;&lt;item&gt;35519&lt;/item&gt;&lt;item&gt;35533&lt;/item&gt;&lt;item&gt;35543&lt;/item&gt;&lt;item&gt;35557&lt;/item&gt;&lt;item&gt;35582&lt;/item&gt;&lt;item&gt;35589&lt;/item&gt;&lt;item&gt;35617&lt;/item&gt;&lt;item&gt;35626&lt;/item&gt;&lt;item&gt;35628&lt;/item&gt;&lt;item&gt;35644&lt;/item&gt;&lt;item&gt;35667&lt;/item&gt;&lt;item&gt;35739&lt;/item&gt;&lt;item&gt;35748&lt;/item&gt;&lt;item&gt;35759&lt;/item&gt;&lt;item&gt;35791&lt;/item&gt;&lt;item&gt;35845&lt;/item&gt;&lt;item&gt;35887&lt;/item&gt;&lt;item&gt;35922&lt;/item&gt;&lt;item&gt;35937&lt;/item&gt;&lt;item&gt;35941&lt;/item&gt;&lt;item&gt;35963&lt;/item&gt;&lt;item&gt;35972&lt;/item&gt;&lt;item&gt;35983&lt;/item&gt;&lt;/record-ids&gt;&lt;/item&gt;&lt;/Libraries&gt;"/>
  </w:docVars>
  <w:rsids>
    <w:rsidRoot w:val="00D44F7B"/>
    <w:rsid w:val="00023C2C"/>
    <w:rsid w:val="00026408"/>
    <w:rsid w:val="00030224"/>
    <w:rsid w:val="0004397B"/>
    <w:rsid w:val="00061292"/>
    <w:rsid w:val="00064669"/>
    <w:rsid w:val="00066853"/>
    <w:rsid w:val="00070178"/>
    <w:rsid w:val="000851DF"/>
    <w:rsid w:val="000C0412"/>
    <w:rsid w:val="000F0797"/>
    <w:rsid w:val="000F3C39"/>
    <w:rsid w:val="00113B0E"/>
    <w:rsid w:val="00130B22"/>
    <w:rsid w:val="00135C2B"/>
    <w:rsid w:val="00137BDD"/>
    <w:rsid w:val="001441DA"/>
    <w:rsid w:val="00145FA5"/>
    <w:rsid w:val="00161DAB"/>
    <w:rsid w:val="0016588B"/>
    <w:rsid w:val="001762E5"/>
    <w:rsid w:val="00177C98"/>
    <w:rsid w:val="001B380F"/>
    <w:rsid w:val="001B43F2"/>
    <w:rsid w:val="001C4326"/>
    <w:rsid w:val="001D0A3D"/>
    <w:rsid w:val="001F6D88"/>
    <w:rsid w:val="00204B19"/>
    <w:rsid w:val="00235C4D"/>
    <w:rsid w:val="0025549B"/>
    <w:rsid w:val="002848C8"/>
    <w:rsid w:val="002B03DE"/>
    <w:rsid w:val="002C3128"/>
    <w:rsid w:val="002E09FF"/>
    <w:rsid w:val="00307FF1"/>
    <w:rsid w:val="00321DE4"/>
    <w:rsid w:val="00327544"/>
    <w:rsid w:val="0033591C"/>
    <w:rsid w:val="00375A1D"/>
    <w:rsid w:val="003770E5"/>
    <w:rsid w:val="00392ED3"/>
    <w:rsid w:val="003A4133"/>
    <w:rsid w:val="003B0A4D"/>
    <w:rsid w:val="003B3770"/>
    <w:rsid w:val="003B7DC5"/>
    <w:rsid w:val="003C6A46"/>
    <w:rsid w:val="003D07B9"/>
    <w:rsid w:val="003D32CF"/>
    <w:rsid w:val="003E71FB"/>
    <w:rsid w:val="003F50A5"/>
    <w:rsid w:val="00411805"/>
    <w:rsid w:val="00432A64"/>
    <w:rsid w:val="00442261"/>
    <w:rsid w:val="00460856"/>
    <w:rsid w:val="00465310"/>
    <w:rsid w:val="004920DC"/>
    <w:rsid w:val="00496228"/>
    <w:rsid w:val="00497571"/>
    <w:rsid w:val="004C350D"/>
    <w:rsid w:val="004E5E9B"/>
    <w:rsid w:val="004F1FF8"/>
    <w:rsid w:val="0050228A"/>
    <w:rsid w:val="00506CF7"/>
    <w:rsid w:val="0052606E"/>
    <w:rsid w:val="005403E8"/>
    <w:rsid w:val="0056380F"/>
    <w:rsid w:val="00574542"/>
    <w:rsid w:val="00595357"/>
    <w:rsid w:val="005A0480"/>
    <w:rsid w:val="005C2B7B"/>
    <w:rsid w:val="005D6969"/>
    <w:rsid w:val="005F6F5D"/>
    <w:rsid w:val="005F7CE7"/>
    <w:rsid w:val="006308E3"/>
    <w:rsid w:val="006320F7"/>
    <w:rsid w:val="00662E54"/>
    <w:rsid w:val="00665A76"/>
    <w:rsid w:val="006766D9"/>
    <w:rsid w:val="00676989"/>
    <w:rsid w:val="0068619C"/>
    <w:rsid w:val="00690928"/>
    <w:rsid w:val="00697751"/>
    <w:rsid w:val="006B2815"/>
    <w:rsid w:val="006C4446"/>
    <w:rsid w:val="006C6CFE"/>
    <w:rsid w:val="006D78E9"/>
    <w:rsid w:val="006E7558"/>
    <w:rsid w:val="006F0B2B"/>
    <w:rsid w:val="007065E9"/>
    <w:rsid w:val="007213D4"/>
    <w:rsid w:val="007636B4"/>
    <w:rsid w:val="0076699C"/>
    <w:rsid w:val="00766A65"/>
    <w:rsid w:val="00781D3B"/>
    <w:rsid w:val="0078279F"/>
    <w:rsid w:val="0078476A"/>
    <w:rsid w:val="007877CD"/>
    <w:rsid w:val="00787D7A"/>
    <w:rsid w:val="007A719E"/>
    <w:rsid w:val="007B1BBC"/>
    <w:rsid w:val="007C7145"/>
    <w:rsid w:val="007D4602"/>
    <w:rsid w:val="00802140"/>
    <w:rsid w:val="0080330F"/>
    <w:rsid w:val="00803D0F"/>
    <w:rsid w:val="00817750"/>
    <w:rsid w:val="0083516C"/>
    <w:rsid w:val="00857610"/>
    <w:rsid w:val="00864365"/>
    <w:rsid w:val="0087233C"/>
    <w:rsid w:val="0088093E"/>
    <w:rsid w:val="008A11C0"/>
    <w:rsid w:val="008A2898"/>
    <w:rsid w:val="008C2212"/>
    <w:rsid w:val="008D1F34"/>
    <w:rsid w:val="008F48A4"/>
    <w:rsid w:val="008F6ECD"/>
    <w:rsid w:val="00921F79"/>
    <w:rsid w:val="009222D6"/>
    <w:rsid w:val="00924DBF"/>
    <w:rsid w:val="00926A90"/>
    <w:rsid w:val="00946CA1"/>
    <w:rsid w:val="00950143"/>
    <w:rsid w:val="00952DE9"/>
    <w:rsid w:val="009C720E"/>
    <w:rsid w:val="009D0BAF"/>
    <w:rsid w:val="00A073C1"/>
    <w:rsid w:val="00A212A2"/>
    <w:rsid w:val="00A22214"/>
    <w:rsid w:val="00A30D38"/>
    <w:rsid w:val="00A30FA4"/>
    <w:rsid w:val="00A36349"/>
    <w:rsid w:val="00A375D0"/>
    <w:rsid w:val="00A5342B"/>
    <w:rsid w:val="00A550AB"/>
    <w:rsid w:val="00A57E11"/>
    <w:rsid w:val="00A602F5"/>
    <w:rsid w:val="00A66462"/>
    <w:rsid w:val="00A73FEF"/>
    <w:rsid w:val="00A81461"/>
    <w:rsid w:val="00A85E53"/>
    <w:rsid w:val="00AA069C"/>
    <w:rsid w:val="00AA4BC6"/>
    <w:rsid w:val="00AB7B03"/>
    <w:rsid w:val="00AD0B68"/>
    <w:rsid w:val="00AE52DA"/>
    <w:rsid w:val="00B109DE"/>
    <w:rsid w:val="00B3186D"/>
    <w:rsid w:val="00B35B69"/>
    <w:rsid w:val="00B3678D"/>
    <w:rsid w:val="00B577F4"/>
    <w:rsid w:val="00B6561C"/>
    <w:rsid w:val="00B65DC3"/>
    <w:rsid w:val="00B75227"/>
    <w:rsid w:val="00B8789B"/>
    <w:rsid w:val="00B960AC"/>
    <w:rsid w:val="00BB5676"/>
    <w:rsid w:val="00BC07F1"/>
    <w:rsid w:val="00BE175D"/>
    <w:rsid w:val="00BE270E"/>
    <w:rsid w:val="00C132EB"/>
    <w:rsid w:val="00C17B19"/>
    <w:rsid w:val="00C24A95"/>
    <w:rsid w:val="00C25296"/>
    <w:rsid w:val="00C44AE2"/>
    <w:rsid w:val="00C830BF"/>
    <w:rsid w:val="00CA2E5A"/>
    <w:rsid w:val="00CB2E29"/>
    <w:rsid w:val="00CC1BF5"/>
    <w:rsid w:val="00CE2F97"/>
    <w:rsid w:val="00CF262C"/>
    <w:rsid w:val="00D03FA2"/>
    <w:rsid w:val="00D04FCA"/>
    <w:rsid w:val="00D060E8"/>
    <w:rsid w:val="00D32128"/>
    <w:rsid w:val="00D44070"/>
    <w:rsid w:val="00D44F7B"/>
    <w:rsid w:val="00D800A7"/>
    <w:rsid w:val="00D80710"/>
    <w:rsid w:val="00D8728F"/>
    <w:rsid w:val="00D944F3"/>
    <w:rsid w:val="00D9570A"/>
    <w:rsid w:val="00D95B77"/>
    <w:rsid w:val="00DC4075"/>
    <w:rsid w:val="00DE33B7"/>
    <w:rsid w:val="00DE564D"/>
    <w:rsid w:val="00DF179D"/>
    <w:rsid w:val="00DF41C1"/>
    <w:rsid w:val="00E10F9D"/>
    <w:rsid w:val="00E1544C"/>
    <w:rsid w:val="00E171BB"/>
    <w:rsid w:val="00E34EB8"/>
    <w:rsid w:val="00E47E36"/>
    <w:rsid w:val="00E51F9D"/>
    <w:rsid w:val="00E5207E"/>
    <w:rsid w:val="00E5781D"/>
    <w:rsid w:val="00E62BD3"/>
    <w:rsid w:val="00E73B09"/>
    <w:rsid w:val="00E74A91"/>
    <w:rsid w:val="00E76045"/>
    <w:rsid w:val="00E92A99"/>
    <w:rsid w:val="00EB2BCB"/>
    <w:rsid w:val="00F03F1B"/>
    <w:rsid w:val="00F124BD"/>
    <w:rsid w:val="00F31ACE"/>
    <w:rsid w:val="00F402F5"/>
    <w:rsid w:val="00F63B36"/>
    <w:rsid w:val="00F64082"/>
    <w:rsid w:val="00F674A9"/>
    <w:rsid w:val="00F72DFF"/>
    <w:rsid w:val="00F813FA"/>
    <w:rsid w:val="00F914D4"/>
    <w:rsid w:val="00F95234"/>
    <w:rsid w:val="00FA0BE3"/>
    <w:rsid w:val="00FA3EEE"/>
    <w:rsid w:val="00FC3AD0"/>
    <w:rsid w:val="00FD1706"/>
    <w:rsid w:val="00FD546A"/>
    <w:rsid w:val="00FE20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1BDA3"/>
  <w15:chartTrackingRefBased/>
  <w15:docId w15:val="{A5512FFD-2F44-43A8-B766-8BC731FC6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4F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1Light-Accent3">
    <w:name w:val="List Table 1 Light Accent 3"/>
    <w:basedOn w:val="TableNormal"/>
    <w:uiPriority w:val="46"/>
    <w:rsid w:val="007877CD"/>
    <w:pPr>
      <w:spacing w:after="0" w:line="240" w:lineRule="auto"/>
      <w:jc w:val="both"/>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Accent3">
    <w:name w:val="Grid Table 2 Accent 3"/>
    <w:basedOn w:val="TableNormal"/>
    <w:uiPriority w:val="47"/>
    <w:rsid w:val="008A2898"/>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Hyperlink">
    <w:name w:val="Hyperlink"/>
    <w:basedOn w:val="DefaultParagraphFont"/>
    <w:uiPriority w:val="99"/>
    <w:unhideWhenUsed/>
    <w:rsid w:val="00F64082"/>
    <w:rPr>
      <w:color w:val="0563C1"/>
      <w:u w:val="single"/>
    </w:rPr>
  </w:style>
  <w:style w:type="table" w:styleId="GridTable7Colorful-Accent3">
    <w:name w:val="Grid Table 7 Colorful Accent 3"/>
    <w:basedOn w:val="TableNormal"/>
    <w:uiPriority w:val="52"/>
    <w:rsid w:val="00F6408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6Colorful-Accent3">
    <w:name w:val="Grid Table 6 Colorful Accent 3"/>
    <w:basedOn w:val="TableNormal"/>
    <w:uiPriority w:val="51"/>
    <w:rsid w:val="00F6408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Caption">
    <w:name w:val="caption"/>
    <w:basedOn w:val="Normal"/>
    <w:next w:val="Normal"/>
    <w:uiPriority w:val="35"/>
    <w:unhideWhenUsed/>
    <w:qFormat/>
    <w:rsid w:val="00432A64"/>
    <w:pPr>
      <w:spacing w:after="200" w:line="240" w:lineRule="auto"/>
    </w:pPr>
    <w:rPr>
      <w:i/>
      <w:iCs/>
      <w:color w:val="44546A" w:themeColor="text2"/>
      <w:sz w:val="18"/>
      <w:szCs w:val="18"/>
    </w:rPr>
  </w:style>
  <w:style w:type="paragraph" w:customStyle="1" w:styleId="EndNoteBibliographyTitle">
    <w:name w:val="EndNote Bibliography Title"/>
    <w:basedOn w:val="Normal"/>
    <w:link w:val="EndNoteBibliographyTitleChar"/>
    <w:rsid w:val="008C221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8C2212"/>
    <w:rPr>
      <w:rFonts w:ascii="Calibri" w:hAnsi="Calibri" w:cs="Calibri"/>
      <w:noProof/>
      <w:lang w:val="en-US"/>
    </w:rPr>
  </w:style>
  <w:style w:type="paragraph" w:customStyle="1" w:styleId="EndNoteBibliography">
    <w:name w:val="EndNote Bibliography"/>
    <w:basedOn w:val="Normal"/>
    <w:link w:val="EndNoteBibliographyChar"/>
    <w:rsid w:val="008C221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8C2212"/>
    <w:rPr>
      <w:rFonts w:ascii="Calibri" w:hAnsi="Calibri" w:cs="Calibri"/>
      <w:noProof/>
      <w:lang w:val="en-US"/>
    </w:rPr>
  </w:style>
  <w:style w:type="character" w:customStyle="1" w:styleId="UnresolvedMention">
    <w:name w:val="Unresolved Mention"/>
    <w:basedOn w:val="DefaultParagraphFont"/>
    <w:uiPriority w:val="99"/>
    <w:semiHidden/>
    <w:unhideWhenUsed/>
    <w:rsid w:val="00665A76"/>
    <w:rPr>
      <w:color w:val="605E5C"/>
      <w:shd w:val="clear" w:color="auto" w:fill="E1DFDD"/>
    </w:rPr>
  </w:style>
  <w:style w:type="table" w:styleId="TableGridLight">
    <w:name w:val="Grid Table Light"/>
    <w:basedOn w:val="TableNormal"/>
    <w:uiPriority w:val="40"/>
    <w:rsid w:val="00D3212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BC07F1"/>
    <w:rPr>
      <w:sz w:val="16"/>
      <w:szCs w:val="16"/>
    </w:rPr>
  </w:style>
  <w:style w:type="paragraph" w:styleId="CommentText">
    <w:name w:val="annotation text"/>
    <w:basedOn w:val="Normal"/>
    <w:link w:val="CommentTextChar"/>
    <w:uiPriority w:val="99"/>
    <w:semiHidden/>
    <w:unhideWhenUsed/>
    <w:rsid w:val="00BC07F1"/>
    <w:pPr>
      <w:spacing w:line="240" w:lineRule="auto"/>
    </w:pPr>
    <w:rPr>
      <w:sz w:val="20"/>
      <w:szCs w:val="20"/>
    </w:rPr>
  </w:style>
  <w:style w:type="character" w:customStyle="1" w:styleId="CommentTextChar">
    <w:name w:val="Comment Text Char"/>
    <w:basedOn w:val="DefaultParagraphFont"/>
    <w:link w:val="CommentText"/>
    <w:uiPriority w:val="99"/>
    <w:semiHidden/>
    <w:rsid w:val="00BC07F1"/>
    <w:rPr>
      <w:sz w:val="20"/>
      <w:szCs w:val="20"/>
    </w:rPr>
  </w:style>
  <w:style w:type="paragraph" w:styleId="CommentSubject">
    <w:name w:val="annotation subject"/>
    <w:basedOn w:val="CommentText"/>
    <w:next w:val="CommentText"/>
    <w:link w:val="CommentSubjectChar"/>
    <w:uiPriority w:val="99"/>
    <w:semiHidden/>
    <w:unhideWhenUsed/>
    <w:rsid w:val="00BC07F1"/>
    <w:rPr>
      <w:b/>
      <w:bCs/>
    </w:rPr>
  </w:style>
  <w:style w:type="character" w:customStyle="1" w:styleId="CommentSubjectChar">
    <w:name w:val="Comment Subject Char"/>
    <w:basedOn w:val="CommentTextChar"/>
    <w:link w:val="CommentSubject"/>
    <w:uiPriority w:val="99"/>
    <w:semiHidden/>
    <w:rsid w:val="00BC07F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6132">
      <w:bodyDiv w:val="1"/>
      <w:marLeft w:val="0"/>
      <w:marRight w:val="0"/>
      <w:marTop w:val="0"/>
      <w:marBottom w:val="0"/>
      <w:divBdr>
        <w:top w:val="none" w:sz="0" w:space="0" w:color="auto"/>
        <w:left w:val="none" w:sz="0" w:space="0" w:color="auto"/>
        <w:bottom w:val="none" w:sz="0" w:space="0" w:color="auto"/>
        <w:right w:val="none" w:sz="0" w:space="0" w:color="auto"/>
      </w:divBdr>
    </w:div>
    <w:div w:id="25644163">
      <w:bodyDiv w:val="1"/>
      <w:marLeft w:val="0"/>
      <w:marRight w:val="0"/>
      <w:marTop w:val="0"/>
      <w:marBottom w:val="0"/>
      <w:divBdr>
        <w:top w:val="none" w:sz="0" w:space="0" w:color="auto"/>
        <w:left w:val="none" w:sz="0" w:space="0" w:color="auto"/>
        <w:bottom w:val="none" w:sz="0" w:space="0" w:color="auto"/>
        <w:right w:val="none" w:sz="0" w:space="0" w:color="auto"/>
      </w:divBdr>
    </w:div>
    <w:div w:id="126052049">
      <w:bodyDiv w:val="1"/>
      <w:marLeft w:val="0"/>
      <w:marRight w:val="0"/>
      <w:marTop w:val="0"/>
      <w:marBottom w:val="0"/>
      <w:divBdr>
        <w:top w:val="none" w:sz="0" w:space="0" w:color="auto"/>
        <w:left w:val="none" w:sz="0" w:space="0" w:color="auto"/>
        <w:bottom w:val="none" w:sz="0" w:space="0" w:color="auto"/>
        <w:right w:val="none" w:sz="0" w:space="0" w:color="auto"/>
      </w:divBdr>
    </w:div>
    <w:div w:id="134569951">
      <w:bodyDiv w:val="1"/>
      <w:marLeft w:val="0"/>
      <w:marRight w:val="0"/>
      <w:marTop w:val="0"/>
      <w:marBottom w:val="0"/>
      <w:divBdr>
        <w:top w:val="none" w:sz="0" w:space="0" w:color="auto"/>
        <w:left w:val="none" w:sz="0" w:space="0" w:color="auto"/>
        <w:bottom w:val="none" w:sz="0" w:space="0" w:color="auto"/>
        <w:right w:val="none" w:sz="0" w:space="0" w:color="auto"/>
      </w:divBdr>
    </w:div>
    <w:div w:id="176576327">
      <w:bodyDiv w:val="1"/>
      <w:marLeft w:val="0"/>
      <w:marRight w:val="0"/>
      <w:marTop w:val="0"/>
      <w:marBottom w:val="0"/>
      <w:divBdr>
        <w:top w:val="none" w:sz="0" w:space="0" w:color="auto"/>
        <w:left w:val="none" w:sz="0" w:space="0" w:color="auto"/>
        <w:bottom w:val="none" w:sz="0" w:space="0" w:color="auto"/>
        <w:right w:val="none" w:sz="0" w:space="0" w:color="auto"/>
      </w:divBdr>
    </w:div>
    <w:div w:id="199438027">
      <w:bodyDiv w:val="1"/>
      <w:marLeft w:val="0"/>
      <w:marRight w:val="0"/>
      <w:marTop w:val="0"/>
      <w:marBottom w:val="0"/>
      <w:divBdr>
        <w:top w:val="none" w:sz="0" w:space="0" w:color="auto"/>
        <w:left w:val="none" w:sz="0" w:space="0" w:color="auto"/>
        <w:bottom w:val="none" w:sz="0" w:space="0" w:color="auto"/>
        <w:right w:val="none" w:sz="0" w:space="0" w:color="auto"/>
      </w:divBdr>
    </w:div>
    <w:div w:id="210775360">
      <w:bodyDiv w:val="1"/>
      <w:marLeft w:val="0"/>
      <w:marRight w:val="0"/>
      <w:marTop w:val="0"/>
      <w:marBottom w:val="0"/>
      <w:divBdr>
        <w:top w:val="none" w:sz="0" w:space="0" w:color="auto"/>
        <w:left w:val="none" w:sz="0" w:space="0" w:color="auto"/>
        <w:bottom w:val="none" w:sz="0" w:space="0" w:color="auto"/>
        <w:right w:val="none" w:sz="0" w:space="0" w:color="auto"/>
      </w:divBdr>
    </w:div>
    <w:div w:id="272446824">
      <w:bodyDiv w:val="1"/>
      <w:marLeft w:val="0"/>
      <w:marRight w:val="0"/>
      <w:marTop w:val="0"/>
      <w:marBottom w:val="0"/>
      <w:divBdr>
        <w:top w:val="none" w:sz="0" w:space="0" w:color="auto"/>
        <w:left w:val="none" w:sz="0" w:space="0" w:color="auto"/>
        <w:bottom w:val="none" w:sz="0" w:space="0" w:color="auto"/>
        <w:right w:val="none" w:sz="0" w:space="0" w:color="auto"/>
      </w:divBdr>
    </w:div>
    <w:div w:id="358706369">
      <w:bodyDiv w:val="1"/>
      <w:marLeft w:val="0"/>
      <w:marRight w:val="0"/>
      <w:marTop w:val="0"/>
      <w:marBottom w:val="0"/>
      <w:divBdr>
        <w:top w:val="none" w:sz="0" w:space="0" w:color="auto"/>
        <w:left w:val="none" w:sz="0" w:space="0" w:color="auto"/>
        <w:bottom w:val="none" w:sz="0" w:space="0" w:color="auto"/>
        <w:right w:val="none" w:sz="0" w:space="0" w:color="auto"/>
      </w:divBdr>
    </w:div>
    <w:div w:id="417024664">
      <w:bodyDiv w:val="1"/>
      <w:marLeft w:val="0"/>
      <w:marRight w:val="0"/>
      <w:marTop w:val="0"/>
      <w:marBottom w:val="0"/>
      <w:divBdr>
        <w:top w:val="none" w:sz="0" w:space="0" w:color="auto"/>
        <w:left w:val="none" w:sz="0" w:space="0" w:color="auto"/>
        <w:bottom w:val="none" w:sz="0" w:space="0" w:color="auto"/>
        <w:right w:val="none" w:sz="0" w:space="0" w:color="auto"/>
      </w:divBdr>
    </w:div>
    <w:div w:id="440030135">
      <w:bodyDiv w:val="1"/>
      <w:marLeft w:val="0"/>
      <w:marRight w:val="0"/>
      <w:marTop w:val="0"/>
      <w:marBottom w:val="0"/>
      <w:divBdr>
        <w:top w:val="none" w:sz="0" w:space="0" w:color="auto"/>
        <w:left w:val="none" w:sz="0" w:space="0" w:color="auto"/>
        <w:bottom w:val="none" w:sz="0" w:space="0" w:color="auto"/>
        <w:right w:val="none" w:sz="0" w:space="0" w:color="auto"/>
      </w:divBdr>
    </w:div>
    <w:div w:id="509174268">
      <w:bodyDiv w:val="1"/>
      <w:marLeft w:val="0"/>
      <w:marRight w:val="0"/>
      <w:marTop w:val="0"/>
      <w:marBottom w:val="0"/>
      <w:divBdr>
        <w:top w:val="none" w:sz="0" w:space="0" w:color="auto"/>
        <w:left w:val="none" w:sz="0" w:space="0" w:color="auto"/>
        <w:bottom w:val="none" w:sz="0" w:space="0" w:color="auto"/>
        <w:right w:val="none" w:sz="0" w:space="0" w:color="auto"/>
      </w:divBdr>
    </w:div>
    <w:div w:id="547692151">
      <w:bodyDiv w:val="1"/>
      <w:marLeft w:val="0"/>
      <w:marRight w:val="0"/>
      <w:marTop w:val="0"/>
      <w:marBottom w:val="0"/>
      <w:divBdr>
        <w:top w:val="none" w:sz="0" w:space="0" w:color="auto"/>
        <w:left w:val="none" w:sz="0" w:space="0" w:color="auto"/>
        <w:bottom w:val="none" w:sz="0" w:space="0" w:color="auto"/>
        <w:right w:val="none" w:sz="0" w:space="0" w:color="auto"/>
      </w:divBdr>
    </w:div>
    <w:div w:id="579607510">
      <w:bodyDiv w:val="1"/>
      <w:marLeft w:val="0"/>
      <w:marRight w:val="0"/>
      <w:marTop w:val="0"/>
      <w:marBottom w:val="0"/>
      <w:divBdr>
        <w:top w:val="none" w:sz="0" w:space="0" w:color="auto"/>
        <w:left w:val="none" w:sz="0" w:space="0" w:color="auto"/>
        <w:bottom w:val="none" w:sz="0" w:space="0" w:color="auto"/>
        <w:right w:val="none" w:sz="0" w:space="0" w:color="auto"/>
      </w:divBdr>
    </w:div>
    <w:div w:id="698051158">
      <w:bodyDiv w:val="1"/>
      <w:marLeft w:val="0"/>
      <w:marRight w:val="0"/>
      <w:marTop w:val="0"/>
      <w:marBottom w:val="0"/>
      <w:divBdr>
        <w:top w:val="none" w:sz="0" w:space="0" w:color="auto"/>
        <w:left w:val="none" w:sz="0" w:space="0" w:color="auto"/>
        <w:bottom w:val="none" w:sz="0" w:space="0" w:color="auto"/>
        <w:right w:val="none" w:sz="0" w:space="0" w:color="auto"/>
      </w:divBdr>
    </w:div>
    <w:div w:id="770130469">
      <w:bodyDiv w:val="1"/>
      <w:marLeft w:val="0"/>
      <w:marRight w:val="0"/>
      <w:marTop w:val="0"/>
      <w:marBottom w:val="0"/>
      <w:divBdr>
        <w:top w:val="none" w:sz="0" w:space="0" w:color="auto"/>
        <w:left w:val="none" w:sz="0" w:space="0" w:color="auto"/>
        <w:bottom w:val="none" w:sz="0" w:space="0" w:color="auto"/>
        <w:right w:val="none" w:sz="0" w:space="0" w:color="auto"/>
      </w:divBdr>
    </w:div>
    <w:div w:id="789055226">
      <w:bodyDiv w:val="1"/>
      <w:marLeft w:val="0"/>
      <w:marRight w:val="0"/>
      <w:marTop w:val="0"/>
      <w:marBottom w:val="0"/>
      <w:divBdr>
        <w:top w:val="none" w:sz="0" w:space="0" w:color="auto"/>
        <w:left w:val="none" w:sz="0" w:space="0" w:color="auto"/>
        <w:bottom w:val="none" w:sz="0" w:space="0" w:color="auto"/>
        <w:right w:val="none" w:sz="0" w:space="0" w:color="auto"/>
      </w:divBdr>
    </w:div>
    <w:div w:id="804741710">
      <w:bodyDiv w:val="1"/>
      <w:marLeft w:val="0"/>
      <w:marRight w:val="0"/>
      <w:marTop w:val="0"/>
      <w:marBottom w:val="0"/>
      <w:divBdr>
        <w:top w:val="none" w:sz="0" w:space="0" w:color="auto"/>
        <w:left w:val="none" w:sz="0" w:space="0" w:color="auto"/>
        <w:bottom w:val="none" w:sz="0" w:space="0" w:color="auto"/>
        <w:right w:val="none" w:sz="0" w:space="0" w:color="auto"/>
      </w:divBdr>
    </w:div>
    <w:div w:id="891693345">
      <w:bodyDiv w:val="1"/>
      <w:marLeft w:val="0"/>
      <w:marRight w:val="0"/>
      <w:marTop w:val="0"/>
      <w:marBottom w:val="0"/>
      <w:divBdr>
        <w:top w:val="none" w:sz="0" w:space="0" w:color="auto"/>
        <w:left w:val="none" w:sz="0" w:space="0" w:color="auto"/>
        <w:bottom w:val="none" w:sz="0" w:space="0" w:color="auto"/>
        <w:right w:val="none" w:sz="0" w:space="0" w:color="auto"/>
      </w:divBdr>
    </w:div>
    <w:div w:id="926231516">
      <w:bodyDiv w:val="1"/>
      <w:marLeft w:val="0"/>
      <w:marRight w:val="0"/>
      <w:marTop w:val="0"/>
      <w:marBottom w:val="0"/>
      <w:divBdr>
        <w:top w:val="none" w:sz="0" w:space="0" w:color="auto"/>
        <w:left w:val="none" w:sz="0" w:space="0" w:color="auto"/>
        <w:bottom w:val="none" w:sz="0" w:space="0" w:color="auto"/>
        <w:right w:val="none" w:sz="0" w:space="0" w:color="auto"/>
      </w:divBdr>
    </w:div>
    <w:div w:id="1004086747">
      <w:bodyDiv w:val="1"/>
      <w:marLeft w:val="0"/>
      <w:marRight w:val="0"/>
      <w:marTop w:val="0"/>
      <w:marBottom w:val="0"/>
      <w:divBdr>
        <w:top w:val="none" w:sz="0" w:space="0" w:color="auto"/>
        <w:left w:val="none" w:sz="0" w:space="0" w:color="auto"/>
        <w:bottom w:val="none" w:sz="0" w:space="0" w:color="auto"/>
        <w:right w:val="none" w:sz="0" w:space="0" w:color="auto"/>
      </w:divBdr>
    </w:div>
    <w:div w:id="1010644485">
      <w:bodyDiv w:val="1"/>
      <w:marLeft w:val="0"/>
      <w:marRight w:val="0"/>
      <w:marTop w:val="0"/>
      <w:marBottom w:val="0"/>
      <w:divBdr>
        <w:top w:val="none" w:sz="0" w:space="0" w:color="auto"/>
        <w:left w:val="none" w:sz="0" w:space="0" w:color="auto"/>
        <w:bottom w:val="none" w:sz="0" w:space="0" w:color="auto"/>
        <w:right w:val="none" w:sz="0" w:space="0" w:color="auto"/>
      </w:divBdr>
    </w:div>
    <w:div w:id="1024863967">
      <w:bodyDiv w:val="1"/>
      <w:marLeft w:val="0"/>
      <w:marRight w:val="0"/>
      <w:marTop w:val="0"/>
      <w:marBottom w:val="0"/>
      <w:divBdr>
        <w:top w:val="none" w:sz="0" w:space="0" w:color="auto"/>
        <w:left w:val="none" w:sz="0" w:space="0" w:color="auto"/>
        <w:bottom w:val="none" w:sz="0" w:space="0" w:color="auto"/>
        <w:right w:val="none" w:sz="0" w:space="0" w:color="auto"/>
      </w:divBdr>
    </w:div>
    <w:div w:id="1025903201">
      <w:bodyDiv w:val="1"/>
      <w:marLeft w:val="0"/>
      <w:marRight w:val="0"/>
      <w:marTop w:val="0"/>
      <w:marBottom w:val="0"/>
      <w:divBdr>
        <w:top w:val="none" w:sz="0" w:space="0" w:color="auto"/>
        <w:left w:val="none" w:sz="0" w:space="0" w:color="auto"/>
        <w:bottom w:val="none" w:sz="0" w:space="0" w:color="auto"/>
        <w:right w:val="none" w:sz="0" w:space="0" w:color="auto"/>
      </w:divBdr>
    </w:div>
    <w:div w:id="1049693009">
      <w:bodyDiv w:val="1"/>
      <w:marLeft w:val="0"/>
      <w:marRight w:val="0"/>
      <w:marTop w:val="0"/>
      <w:marBottom w:val="0"/>
      <w:divBdr>
        <w:top w:val="none" w:sz="0" w:space="0" w:color="auto"/>
        <w:left w:val="none" w:sz="0" w:space="0" w:color="auto"/>
        <w:bottom w:val="none" w:sz="0" w:space="0" w:color="auto"/>
        <w:right w:val="none" w:sz="0" w:space="0" w:color="auto"/>
      </w:divBdr>
    </w:div>
    <w:div w:id="1066147184">
      <w:bodyDiv w:val="1"/>
      <w:marLeft w:val="0"/>
      <w:marRight w:val="0"/>
      <w:marTop w:val="0"/>
      <w:marBottom w:val="0"/>
      <w:divBdr>
        <w:top w:val="none" w:sz="0" w:space="0" w:color="auto"/>
        <w:left w:val="none" w:sz="0" w:space="0" w:color="auto"/>
        <w:bottom w:val="none" w:sz="0" w:space="0" w:color="auto"/>
        <w:right w:val="none" w:sz="0" w:space="0" w:color="auto"/>
      </w:divBdr>
    </w:div>
    <w:div w:id="1104379247">
      <w:bodyDiv w:val="1"/>
      <w:marLeft w:val="0"/>
      <w:marRight w:val="0"/>
      <w:marTop w:val="0"/>
      <w:marBottom w:val="0"/>
      <w:divBdr>
        <w:top w:val="none" w:sz="0" w:space="0" w:color="auto"/>
        <w:left w:val="none" w:sz="0" w:space="0" w:color="auto"/>
        <w:bottom w:val="none" w:sz="0" w:space="0" w:color="auto"/>
        <w:right w:val="none" w:sz="0" w:space="0" w:color="auto"/>
      </w:divBdr>
    </w:div>
    <w:div w:id="1116749654">
      <w:bodyDiv w:val="1"/>
      <w:marLeft w:val="0"/>
      <w:marRight w:val="0"/>
      <w:marTop w:val="0"/>
      <w:marBottom w:val="0"/>
      <w:divBdr>
        <w:top w:val="none" w:sz="0" w:space="0" w:color="auto"/>
        <w:left w:val="none" w:sz="0" w:space="0" w:color="auto"/>
        <w:bottom w:val="none" w:sz="0" w:space="0" w:color="auto"/>
        <w:right w:val="none" w:sz="0" w:space="0" w:color="auto"/>
      </w:divBdr>
    </w:div>
    <w:div w:id="1213690966">
      <w:bodyDiv w:val="1"/>
      <w:marLeft w:val="0"/>
      <w:marRight w:val="0"/>
      <w:marTop w:val="0"/>
      <w:marBottom w:val="0"/>
      <w:divBdr>
        <w:top w:val="none" w:sz="0" w:space="0" w:color="auto"/>
        <w:left w:val="none" w:sz="0" w:space="0" w:color="auto"/>
        <w:bottom w:val="none" w:sz="0" w:space="0" w:color="auto"/>
        <w:right w:val="none" w:sz="0" w:space="0" w:color="auto"/>
      </w:divBdr>
    </w:div>
    <w:div w:id="1233125645">
      <w:bodyDiv w:val="1"/>
      <w:marLeft w:val="0"/>
      <w:marRight w:val="0"/>
      <w:marTop w:val="0"/>
      <w:marBottom w:val="0"/>
      <w:divBdr>
        <w:top w:val="none" w:sz="0" w:space="0" w:color="auto"/>
        <w:left w:val="none" w:sz="0" w:space="0" w:color="auto"/>
        <w:bottom w:val="none" w:sz="0" w:space="0" w:color="auto"/>
        <w:right w:val="none" w:sz="0" w:space="0" w:color="auto"/>
      </w:divBdr>
    </w:div>
    <w:div w:id="1306736528">
      <w:bodyDiv w:val="1"/>
      <w:marLeft w:val="0"/>
      <w:marRight w:val="0"/>
      <w:marTop w:val="0"/>
      <w:marBottom w:val="0"/>
      <w:divBdr>
        <w:top w:val="none" w:sz="0" w:space="0" w:color="auto"/>
        <w:left w:val="none" w:sz="0" w:space="0" w:color="auto"/>
        <w:bottom w:val="none" w:sz="0" w:space="0" w:color="auto"/>
        <w:right w:val="none" w:sz="0" w:space="0" w:color="auto"/>
      </w:divBdr>
    </w:div>
    <w:div w:id="1338120752">
      <w:bodyDiv w:val="1"/>
      <w:marLeft w:val="0"/>
      <w:marRight w:val="0"/>
      <w:marTop w:val="0"/>
      <w:marBottom w:val="0"/>
      <w:divBdr>
        <w:top w:val="none" w:sz="0" w:space="0" w:color="auto"/>
        <w:left w:val="none" w:sz="0" w:space="0" w:color="auto"/>
        <w:bottom w:val="none" w:sz="0" w:space="0" w:color="auto"/>
        <w:right w:val="none" w:sz="0" w:space="0" w:color="auto"/>
      </w:divBdr>
    </w:div>
    <w:div w:id="1343825503">
      <w:bodyDiv w:val="1"/>
      <w:marLeft w:val="0"/>
      <w:marRight w:val="0"/>
      <w:marTop w:val="0"/>
      <w:marBottom w:val="0"/>
      <w:divBdr>
        <w:top w:val="none" w:sz="0" w:space="0" w:color="auto"/>
        <w:left w:val="none" w:sz="0" w:space="0" w:color="auto"/>
        <w:bottom w:val="none" w:sz="0" w:space="0" w:color="auto"/>
        <w:right w:val="none" w:sz="0" w:space="0" w:color="auto"/>
      </w:divBdr>
    </w:div>
    <w:div w:id="1496452185">
      <w:bodyDiv w:val="1"/>
      <w:marLeft w:val="0"/>
      <w:marRight w:val="0"/>
      <w:marTop w:val="0"/>
      <w:marBottom w:val="0"/>
      <w:divBdr>
        <w:top w:val="none" w:sz="0" w:space="0" w:color="auto"/>
        <w:left w:val="none" w:sz="0" w:space="0" w:color="auto"/>
        <w:bottom w:val="none" w:sz="0" w:space="0" w:color="auto"/>
        <w:right w:val="none" w:sz="0" w:space="0" w:color="auto"/>
      </w:divBdr>
    </w:div>
    <w:div w:id="1548177244">
      <w:bodyDiv w:val="1"/>
      <w:marLeft w:val="0"/>
      <w:marRight w:val="0"/>
      <w:marTop w:val="0"/>
      <w:marBottom w:val="0"/>
      <w:divBdr>
        <w:top w:val="none" w:sz="0" w:space="0" w:color="auto"/>
        <w:left w:val="none" w:sz="0" w:space="0" w:color="auto"/>
        <w:bottom w:val="none" w:sz="0" w:space="0" w:color="auto"/>
        <w:right w:val="none" w:sz="0" w:space="0" w:color="auto"/>
      </w:divBdr>
    </w:div>
    <w:div w:id="1617717555">
      <w:bodyDiv w:val="1"/>
      <w:marLeft w:val="0"/>
      <w:marRight w:val="0"/>
      <w:marTop w:val="0"/>
      <w:marBottom w:val="0"/>
      <w:divBdr>
        <w:top w:val="none" w:sz="0" w:space="0" w:color="auto"/>
        <w:left w:val="none" w:sz="0" w:space="0" w:color="auto"/>
        <w:bottom w:val="none" w:sz="0" w:space="0" w:color="auto"/>
        <w:right w:val="none" w:sz="0" w:space="0" w:color="auto"/>
      </w:divBdr>
    </w:div>
    <w:div w:id="1782987470">
      <w:bodyDiv w:val="1"/>
      <w:marLeft w:val="0"/>
      <w:marRight w:val="0"/>
      <w:marTop w:val="0"/>
      <w:marBottom w:val="0"/>
      <w:divBdr>
        <w:top w:val="none" w:sz="0" w:space="0" w:color="auto"/>
        <w:left w:val="none" w:sz="0" w:space="0" w:color="auto"/>
        <w:bottom w:val="none" w:sz="0" w:space="0" w:color="auto"/>
        <w:right w:val="none" w:sz="0" w:space="0" w:color="auto"/>
      </w:divBdr>
    </w:div>
    <w:div w:id="1790199003">
      <w:bodyDiv w:val="1"/>
      <w:marLeft w:val="0"/>
      <w:marRight w:val="0"/>
      <w:marTop w:val="0"/>
      <w:marBottom w:val="0"/>
      <w:divBdr>
        <w:top w:val="none" w:sz="0" w:space="0" w:color="auto"/>
        <w:left w:val="none" w:sz="0" w:space="0" w:color="auto"/>
        <w:bottom w:val="none" w:sz="0" w:space="0" w:color="auto"/>
        <w:right w:val="none" w:sz="0" w:space="0" w:color="auto"/>
      </w:divBdr>
    </w:div>
    <w:div w:id="1802841038">
      <w:bodyDiv w:val="1"/>
      <w:marLeft w:val="0"/>
      <w:marRight w:val="0"/>
      <w:marTop w:val="0"/>
      <w:marBottom w:val="0"/>
      <w:divBdr>
        <w:top w:val="none" w:sz="0" w:space="0" w:color="auto"/>
        <w:left w:val="none" w:sz="0" w:space="0" w:color="auto"/>
        <w:bottom w:val="none" w:sz="0" w:space="0" w:color="auto"/>
        <w:right w:val="none" w:sz="0" w:space="0" w:color="auto"/>
      </w:divBdr>
    </w:div>
    <w:div w:id="1851337546">
      <w:bodyDiv w:val="1"/>
      <w:marLeft w:val="0"/>
      <w:marRight w:val="0"/>
      <w:marTop w:val="0"/>
      <w:marBottom w:val="0"/>
      <w:divBdr>
        <w:top w:val="none" w:sz="0" w:space="0" w:color="auto"/>
        <w:left w:val="none" w:sz="0" w:space="0" w:color="auto"/>
        <w:bottom w:val="none" w:sz="0" w:space="0" w:color="auto"/>
        <w:right w:val="none" w:sz="0" w:space="0" w:color="auto"/>
      </w:divBdr>
    </w:div>
    <w:div w:id="1889759676">
      <w:bodyDiv w:val="1"/>
      <w:marLeft w:val="0"/>
      <w:marRight w:val="0"/>
      <w:marTop w:val="0"/>
      <w:marBottom w:val="0"/>
      <w:divBdr>
        <w:top w:val="none" w:sz="0" w:space="0" w:color="auto"/>
        <w:left w:val="none" w:sz="0" w:space="0" w:color="auto"/>
        <w:bottom w:val="none" w:sz="0" w:space="0" w:color="auto"/>
        <w:right w:val="none" w:sz="0" w:space="0" w:color="auto"/>
      </w:divBdr>
    </w:div>
    <w:div w:id="2055540845">
      <w:bodyDiv w:val="1"/>
      <w:marLeft w:val="0"/>
      <w:marRight w:val="0"/>
      <w:marTop w:val="0"/>
      <w:marBottom w:val="0"/>
      <w:divBdr>
        <w:top w:val="none" w:sz="0" w:space="0" w:color="auto"/>
        <w:left w:val="none" w:sz="0" w:space="0" w:color="auto"/>
        <w:bottom w:val="none" w:sz="0" w:space="0" w:color="auto"/>
        <w:right w:val="none" w:sz="0" w:space="0" w:color="auto"/>
      </w:divBdr>
    </w:div>
    <w:div w:id="2119449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rp173\AppData\Local\Microsoft\Windows\INetCache\Content.MSO\2AF2A791.xlsx" TargetMode="External"/><Relationship Id="rId18" Type="http://schemas.openxmlformats.org/officeDocument/2006/relationships/hyperlink" Target="file:///C:\Users\rp173\AppData\Local\Microsoft\Windows\INetCache\Content.MSO\2AF2A791.xlsx" TargetMode="External"/><Relationship Id="rId26" Type="http://schemas.openxmlformats.org/officeDocument/2006/relationships/hyperlink" Target="file:///C:\Users\rp173\AppData\Local\Microsoft\Windows\INetCache\Content.MSO\2AF2A791.xlsx" TargetMode="External"/><Relationship Id="rId39" Type="http://schemas.openxmlformats.org/officeDocument/2006/relationships/hyperlink" Target="file:///C:\Users\rp173\AppData\Local\Microsoft\Windows\INetCache\Content.MSO\2AF2A791.xlsx" TargetMode="External"/><Relationship Id="rId21" Type="http://schemas.openxmlformats.org/officeDocument/2006/relationships/hyperlink" Target="file:///C:\Users\rp173\AppData\Local\Microsoft\Windows\INetCache\Content.MSO\2AF2A791.xlsx" TargetMode="External"/><Relationship Id="rId34" Type="http://schemas.openxmlformats.org/officeDocument/2006/relationships/hyperlink" Target="file:///C:\Users\rp173\AppData\Local\Microsoft\Windows\INetCache\Content.MSO\2AF2A791.xlsx" TargetMode="External"/><Relationship Id="rId42" Type="http://schemas.openxmlformats.org/officeDocument/2006/relationships/hyperlink" Target="file:///C:\Users\rp173\AppData\Local\Microsoft\Windows\INetCache\Content.MSO\2AF2A791.xlsx" TargetMode="External"/><Relationship Id="rId47" Type="http://schemas.openxmlformats.org/officeDocument/2006/relationships/hyperlink" Target="file:///C:\Users\rp173\AppData\Local\Microsoft\Windows\INetCache\Content.MSO\2AF2A791.xlsx" TargetMode="External"/><Relationship Id="rId50" Type="http://schemas.openxmlformats.org/officeDocument/2006/relationships/hyperlink" Target="file:///C:\Users\rp173\AppData\Local\Microsoft\Windows\INetCache\Content.MSO\2AF2A791.xlsx" TargetMode="External"/><Relationship Id="rId55" Type="http://schemas.openxmlformats.org/officeDocument/2006/relationships/hyperlink" Target="file:///C:\Users\rp173\AppData\Local\Microsoft\Windows\INetCache\Content.MSO\2AF2A791.xlsx" TargetMode="External"/><Relationship Id="rId63" Type="http://schemas.openxmlformats.org/officeDocument/2006/relationships/hyperlink" Target="file:///C:\Users\rp173\AppData\Local\Microsoft\Windows\INetCache\Content.MSO\2AF2A791.xlsx" TargetMode="External"/><Relationship Id="rId68" Type="http://schemas.openxmlformats.org/officeDocument/2006/relationships/hyperlink" Target="file:///C:\Users\rp173\AppData\Local\Microsoft\Windows\INetCache\Content.MSO\2AF2A791.xlsx" TargetMode="External"/><Relationship Id="rId7" Type="http://schemas.openxmlformats.org/officeDocument/2006/relationships/hyperlink" Target="file:///C:\Users\rp173\AppData\Local\Microsoft\Windows\INetCache\Content.MSO\2AF2A791.xlsx"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C:\Users\rp173\AppData\Local\Microsoft\Windows\INetCache\Content.MSO\2AF2A791.xlsx" TargetMode="External"/><Relationship Id="rId29" Type="http://schemas.openxmlformats.org/officeDocument/2006/relationships/hyperlink" Target="file:///C:\Users\rp173\AppData\Local\Microsoft\Windows\INetCache\Content.MSO\2AF2A791.xlsx" TargetMode="External"/><Relationship Id="rId1" Type="http://schemas.openxmlformats.org/officeDocument/2006/relationships/customXml" Target="../customXml/item1.xml"/><Relationship Id="rId6" Type="http://schemas.openxmlformats.org/officeDocument/2006/relationships/hyperlink" Target="file:///C:\Users\rp173\AppData\Local\Microsoft\Windows\INetCache\Content.MSO\2AF2A791.xlsx" TargetMode="External"/><Relationship Id="rId11" Type="http://schemas.openxmlformats.org/officeDocument/2006/relationships/hyperlink" Target="file:///C:\Users\rp173\AppData\Local\Microsoft\Windows\INetCache\Content.MSO\2AF2A791.xlsx" TargetMode="External"/><Relationship Id="rId24" Type="http://schemas.openxmlformats.org/officeDocument/2006/relationships/hyperlink" Target="file:///C:\Users\rp173\AppData\Local\Microsoft\Windows\INetCache\Content.MSO\2AF2A791.xlsx" TargetMode="External"/><Relationship Id="rId32" Type="http://schemas.openxmlformats.org/officeDocument/2006/relationships/hyperlink" Target="file:///C:\Users\rp173\AppData\Local\Microsoft\Windows\INetCache\Content.MSO\2AF2A791.xlsx" TargetMode="External"/><Relationship Id="rId37" Type="http://schemas.openxmlformats.org/officeDocument/2006/relationships/hyperlink" Target="file:///C:\Users\rp173\AppData\Local\Microsoft\Windows\INetCache\Content.MSO\2AF2A791.xlsx" TargetMode="External"/><Relationship Id="rId40" Type="http://schemas.openxmlformats.org/officeDocument/2006/relationships/hyperlink" Target="file:///C:\Users\rp173\AppData\Local\Microsoft\Windows\INetCache\Content.MSO\2AF2A791.xlsx" TargetMode="External"/><Relationship Id="rId45" Type="http://schemas.openxmlformats.org/officeDocument/2006/relationships/hyperlink" Target="file:///C:\Users\rp173\AppData\Local\Microsoft\Windows\INetCache\Content.MSO\2AF2A791.xlsx" TargetMode="External"/><Relationship Id="rId53" Type="http://schemas.openxmlformats.org/officeDocument/2006/relationships/hyperlink" Target="file:///C:\Users\rp173\AppData\Local\Microsoft\Windows\INetCache\Content.MSO\2AF2A791.xlsx" TargetMode="External"/><Relationship Id="rId58" Type="http://schemas.openxmlformats.org/officeDocument/2006/relationships/hyperlink" Target="file:///C:\Users\rp173\AppData\Local\Microsoft\Windows\INetCache\Content.MSO\2AF2A791.xlsx" TargetMode="External"/><Relationship Id="rId66" Type="http://schemas.openxmlformats.org/officeDocument/2006/relationships/hyperlink" Target="file:///C:\Users\rp173\AppData\Local\Microsoft\Windows\INetCache\Content.MSO\2AF2A791.xlsx" TargetMode="External"/><Relationship Id="rId5" Type="http://schemas.openxmlformats.org/officeDocument/2006/relationships/hyperlink" Target="file:///C:\Users\rp173\AppData\Local\Microsoft\Windows\INetCache\Content.MSO\2AF2A791.xlsx" TargetMode="External"/><Relationship Id="rId15" Type="http://schemas.openxmlformats.org/officeDocument/2006/relationships/hyperlink" Target="file:///C:\Users\rp173\AppData\Local\Microsoft\Windows\INetCache\Content.MSO\2AF2A791.xlsx" TargetMode="External"/><Relationship Id="rId23" Type="http://schemas.openxmlformats.org/officeDocument/2006/relationships/hyperlink" Target="file:///C:\Users\rp173\AppData\Local\Microsoft\Windows\INetCache\Content.MSO\2AF2A791.xlsx" TargetMode="External"/><Relationship Id="rId28" Type="http://schemas.openxmlformats.org/officeDocument/2006/relationships/hyperlink" Target="file:///C:\Users\rp173\AppData\Local\Microsoft\Windows\INetCache\Content.MSO\2AF2A791.xlsx" TargetMode="External"/><Relationship Id="rId36" Type="http://schemas.openxmlformats.org/officeDocument/2006/relationships/hyperlink" Target="file:///C:\Users\rp173\AppData\Local\Microsoft\Windows\INetCache\Content.MSO\2AF2A791.xlsx" TargetMode="External"/><Relationship Id="rId49" Type="http://schemas.openxmlformats.org/officeDocument/2006/relationships/hyperlink" Target="file:///C:\Users\rp173\AppData\Local\Microsoft\Windows\INetCache\Content.MSO\2AF2A791.xlsx" TargetMode="External"/><Relationship Id="rId57" Type="http://schemas.openxmlformats.org/officeDocument/2006/relationships/hyperlink" Target="file:///C:\Users\rp173\AppData\Local\Microsoft\Windows\INetCache\Content.MSO\2AF2A791.xlsx" TargetMode="External"/><Relationship Id="rId61" Type="http://schemas.openxmlformats.org/officeDocument/2006/relationships/hyperlink" Target="file:///C:\Users\rp173\AppData\Local\Microsoft\Windows\INetCache\Content.MSO\2AF2A791.xlsx" TargetMode="External"/><Relationship Id="rId10" Type="http://schemas.openxmlformats.org/officeDocument/2006/relationships/hyperlink" Target="file:///C:\Users\rp173\AppData\Local\Microsoft\Windows\INetCache\Content.MSO\2AF2A791.xlsx" TargetMode="External"/><Relationship Id="rId19" Type="http://schemas.openxmlformats.org/officeDocument/2006/relationships/hyperlink" Target="file:///C:\Users\rp173\AppData\Local\Microsoft\Windows\INetCache\Content.MSO\2AF2A791.xlsx" TargetMode="External"/><Relationship Id="rId31" Type="http://schemas.openxmlformats.org/officeDocument/2006/relationships/hyperlink" Target="file:///C:\Users\rp173\AppData\Local\Microsoft\Windows\INetCache\Content.MSO\2AF2A791.xlsx" TargetMode="External"/><Relationship Id="rId44" Type="http://schemas.openxmlformats.org/officeDocument/2006/relationships/hyperlink" Target="file:///C:\Users\rp173\AppData\Local\Microsoft\Windows\INetCache\Content.MSO\2AF2A791.xlsx" TargetMode="External"/><Relationship Id="rId52" Type="http://schemas.openxmlformats.org/officeDocument/2006/relationships/hyperlink" Target="file:///C:\Users\rp173\AppData\Local\Microsoft\Windows\INetCache\Content.MSO\2AF2A791.xlsx" TargetMode="External"/><Relationship Id="rId60" Type="http://schemas.openxmlformats.org/officeDocument/2006/relationships/hyperlink" Target="file:///C:\Users\rp173\AppData\Local\Microsoft\Windows\INetCache\Content.MSO\2AF2A791.xlsx" TargetMode="External"/><Relationship Id="rId65" Type="http://schemas.openxmlformats.org/officeDocument/2006/relationships/hyperlink" Target="file:///C:\Users\rp173\AppData\Local\Microsoft\Windows\INetCache\Content.MSO\2AF2A791.xlsx" TargetMode="External"/><Relationship Id="rId4" Type="http://schemas.openxmlformats.org/officeDocument/2006/relationships/webSettings" Target="webSettings.xml"/><Relationship Id="rId9" Type="http://schemas.openxmlformats.org/officeDocument/2006/relationships/hyperlink" Target="file:///C:\Users\rp173\AppData\Local\Microsoft\Windows\INetCache\Content.MSO\2AF2A791.xlsx" TargetMode="External"/><Relationship Id="rId14" Type="http://schemas.openxmlformats.org/officeDocument/2006/relationships/hyperlink" Target="file:///C:\Users\rp173\AppData\Local\Microsoft\Windows\INetCache\Content.MSO\2AF2A791.xlsx" TargetMode="External"/><Relationship Id="rId22" Type="http://schemas.openxmlformats.org/officeDocument/2006/relationships/hyperlink" Target="file:///C:\Users\rp173\AppData\Local\Microsoft\Windows\INetCache\Content.MSO\2AF2A791.xlsx" TargetMode="External"/><Relationship Id="rId27" Type="http://schemas.openxmlformats.org/officeDocument/2006/relationships/hyperlink" Target="file:///C:\Users\rp173\AppData\Local\Microsoft\Windows\INetCache\Content.MSO\2AF2A791.xlsx" TargetMode="External"/><Relationship Id="rId30" Type="http://schemas.openxmlformats.org/officeDocument/2006/relationships/hyperlink" Target="file:///C:\Users\rp173\AppData\Local\Microsoft\Windows\INetCache\Content.MSO\2AF2A791.xlsx" TargetMode="External"/><Relationship Id="rId35" Type="http://schemas.openxmlformats.org/officeDocument/2006/relationships/hyperlink" Target="file:///C:\Users\rp173\AppData\Local\Microsoft\Windows\INetCache\Content.MSO\2AF2A791.xlsx" TargetMode="External"/><Relationship Id="rId43" Type="http://schemas.openxmlformats.org/officeDocument/2006/relationships/hyperlink" Target="file:///C:\Users\rp173\AppData\Local\Microsoft\Windows\INetCache\Content.MSO\2AF2A791.xlsx" TargetMode="External"/><Relationship Id="rId48" Type="http://schemas.openxmlformats.org/officeDocument/2006/relationships/hyperlink" Target="file:///C:\Users\rp173\AppData\Local\Microsoft\Windows\INetCache\Content.MSO\2AF2A791.xlsx" TargetMode="External"/><Relationship Id="rId56" Type="http://schemas.openxmlformats.org/officeDocument/2006/relationships/hyperlink" Target="file:///C:\Users\rp173\AppData\Local\Microsoft\Windows\INetCache\Content.MSO\2AF2A791.xlsx" TargetMode="External"/><Relationship Id="rId64" Type="http://schemas.openxmlformats.org/officeDocument/2006/relationships/hyperlink" Target="file:///C:\Users\rp173\AppData\Local\Microsoft\Windows\INetCache\Content.MSO\2AF2A791.xlsx" TargetMode="External"/><Relationship Id="rId69" Type="http://schemas.openxmlformats.org/officeDocument/2006/relationships/hyperlink" Target="file:///C:\Users\rp173\AppData\Local\Microsoft\Windows\INetCache\Content.MSO\2AF2A791.xlsx" TargetMode="External"/><Relationship Id="rId8" Type="http://schemas.openxmlformats.org/officeDocument/2006/relationships/hyperlink" Target="file:///C:\Users\rp173\AppData\Local\Microsoft\Windows\INetCache\Content.MSO\2AF2A791.xlsx" TargetMode="External"/><Relationship Id="rId51" Type="http://schemas.openxmlformats.org/officeDocument/2006/relationships/hyperlink" Target="file:///C:\Users\rp173\AppData\Local\Microsoft\Windows\INetCache\Content.MSO\2AF2A791.xlsx" TargetMode="External"/><Relationship Id="rId3" Type="http://schemas.openxmlformats.org/officeDocument/2006/relationships/settings" Target="settings.xml"/><Relationship Id="rId12" Type="http://schemas.openxmlformats.org/officeDocument/2006/relationships/hyperlink" Target="file:///C:\Users\rp173\AppData\Local\Microsoft\Windows\INetCache\Content.MSO\2AF2A791.xlsx" TargetMode="External"/><Relationship Id="rId17" Type="http://schemas.openxmlformats.org/officeDocument/2006/relationships/hyperlink" Target="file:///C:\Users\rp173\AppData\Local\Microsoft\Windows\INetCache\Content.MSO\2AF2A791.xlsx" TargetMode="External"/><Relationship Id="rId25" Type="http://schemas.openxmlformats.org/officeDocument/2006/relationships/hyperlink" Target="file:///C:\Users\rp173\AppData\Local\Microsoft\Windows\INetCache\Content.MSO\2AF2A791.xlsx" TargetMode="External"/><Relationship Id="rId33" Type="http://schemas.openxmlformats.org/officeDocument/2006/relationships/hyperlink" Target="file:///C:\Users\rp173\AppData\Local\Microsoft\Windows\INetCache\Content.MSO\2AF2A791.xlsx" TargetMode="External"/><Relationship Id="rId38" Type="http://schemas.openxmlformats.org/officeDocument/2006/relationships/hyperlink" Target="file:///C:\Users\rp173\AppData\Local\Microsoft\Windows\INetCache\Content.MSO\2AF2A791.xlsx" TargetMode="External"/><Relationship Id="rId46" Type="http://schemas.openxmlformats.org/officeDocument/2006/relationships/hyperlink" Target="file:///C:\Users\rp173\AppData\Local\Microsoft\Windows\INetCache\Content.MSO\2AF2A791.xlsx" TargetMode="External"/><Relationship Id="rId59" Type="http://schemas.openxmlformats.org/officeDocument/2006/relationships/hyperlink" Target="file:///C:\Users\rp173\AppData\Local\Microsoft\Windows\INetCache\Content.MSO\2AF2A791.xlsx" TargetMode="External"/><Relationship Id="rId67" Type="http://schemas.openxmlformats.org/officeDocument/2006/relationships/hyperlink" Target="file:///C:\Users\rp173\AppData\Local\Microsoft\Windows\INetCache\Content.MSO\2AF2A791.xlsx" TargetMode="External"/><Relationship Id="rId20" Type="http://schemas.openxmlformats.org/officeDocument/2006/relationships/hyperlink" Target="file:///C:\Users\rp173\AppData\Local\Microsoft\Windows\INetCache\Content.MSO\2AF2A791.xlsx" TargetMode="External"/><Relationship Id="rId41" Type="http://schemas.openxmlformats.org/officeDocument/2006/relationships/hyperlink" Target="file:///C:\Users\rp173\AppData\Local\Microsoft\Windows\INetCache\Content.MSO\2AF2A791.xlsx" TargetMode="External"/><Relationship Id="rId54" Type="http://schemas.openxmlformats.org/officeDocument/2006/relationships/hyperlink" Target="file:///C:\Users\rp173\AppData\Local\Microsoft\Windows\INetCache\Content.MSO\2AF2A791.xlsx" TargetMode="External"/><Relationship Id="rId62" Type="http://schemas.openxmlformats.org/officeDocument/2006/relationships/hyperlink" Target="file:///C:\Users\rp173\AppData\Local\Microsoft\Windows\INetCache\Content.MSO\2AF2A791.xlsx"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1CB708-205D-4B50-BA1E-31E92C1F3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17367</Words>
  <Characters>98992</Characters>
  <Application>Microsoft Office Word</Application>
  <DocSecurity>0</DocSecurity>
  <Lines>824</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Panchal, Rikesh</dc:creator>
  <cp:keywords/>
  <dc:description/>
  <cp:lastModifiedBy>Miss. NNP Mazibuko</cp:lastModifiedBy>
  <cp:revision>2</cp:revision>
  <dcterms:created xsi:type="dcterms:W3CDTF">2024-11-25T13:17:00Z</dcterms:created>
  <dcterms:modified xsi:type="dcterms:W3CDTF">2024-11-25T13:17:00Z</dcterms:modified>
</cp:coreProperties>
</file>