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374" w:rsidRPr="002770F2" w:rsidRDefault="00ED2374" w:rsidP="00ED2374">
      <w:pPr>
        <w:spacing w:after="0"/>
        <w:rPr>
          <w:b/>
        </w:rPr>
      </w:pPr>
      <w:r>
        <w:rPr>
          <w:b/>
        </w:rPr>
        <w:t>Table S1c.</w:t>
      </w:r>
      <w:r w:rsidRPr="002770F2">
        <w:rPr>
          <w:b/>
        </w:rPr>
        <w:t xml:space="preserve"> Amino acid between-group distances </w:t>
      </w:r>
    </w:p>
    <w:tbl>
      <w:tblPr>
        <w:tblStyle w:val="LightList"/>
        <w:tblW w:w="0" w:type="auto"/>
        <w:tblBorders>
          <w:left w:val="none" w:sz="0" w:space="0" w:color="auto"/>
          <w:right w:val="none" w:sz="0" w:space="0" w:color="auto"/>
        </w:tblBorders>
        <w:tblLook w:val="0480" w:firstRow="0" w:lastRow="0" w:firstColumn="1" w:lastColumn="0" w:noHBand="0" w:noVBand="1"/>
      </w:tblPr>
      <w:tblGrid>
        <w:gridCol w:w="1668"/>
        <w:gridCol w:w="1275"/>
        <w:gridCol w:w="1701"/>
        <w:gridCol w:w="1560"/>
      </w:tblGrid>
      <w:tr w:rsidR="00ED2374" w:rsidRPr="009E1921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8" w:type="dxa"/>
            <w:tcBorders>
              <w:top w:val="none" w:sz="0" w:space="0" w:color="auto"/>
              <w:left w:val="none" w:sz="0" w:space="0" w:color="auto"/>
              <w:bottom w:val="single" w:sz="4" w:space="0" w:color="auto"/>
            </w:tcBorders>
          </w:tcPr>
          <w:p w:rsidR="00ED2374" w:rsidRPr="009E1921" w:rsidRDefault="00ED2374" w:rsidP="00657A14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one" w:sz="0" w:space="0" w:color="auto"/>
              <w:bottom w:val="single" w:sz="4" w:space="0" w:color="auto"/>
            </w:tcBorders>
          </w:tcPr>
          <w:p w:rsidR="00ED2374" w:rsidRPr="0069342A" w:rsidRDefault="00ED2374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  <w:r w:rsidRPr="0069342A">
              <w:rPr>
                <w:b/>
                <w:sz w:val="20"/>
                <w:szCs w:val="20"/>
              </w:rPr>
              <w:t>2002</w:t>
            </w:r>
          </w:p>
        </w:tc>
        <w:tc>
          <w:tcPr>
            <w:tcW w:w="1701" w:type="dxa"/>
            <w:tcBorders>
              <w:top w:val="none" w:sz="0" w:space="0" w:color="auto"/>
              <w:bottom w:val="single" w:sz="4" w:space="0" w:color="auto"/>
            </w:tcBorders>
          </w:tcPr>
          <w:p w:rsidR="00ED2374" w:rsidRPr="0069342A" w:rsidRDefault="00ED2374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  <w:r w:rsidRPr="0069342A">
              <w:rPr>
                <w:b/>
                <w:sz w:val="20"/>
                <w:szCs w:val="20"/>
              </w:rPr>
              <w:t>2012-2013</w:t>
            </w:r>
          </w:p>
        </w:tc>
        <w:tc>
          <w:tcPr>
            <w:tcW w:w="1560" w:type="dxa"/>
            <w:tcBorders>
              <w:top w:val="none" w:sz="0" w:space="0" w:color="auto"/>
              <w:bottom w:val="single" w:sz="4" w:space="0" w:color="auto"/>
              <w:right w:val="none" w:sz="0" w:space="0" w:color="auto"/>
            </w:tcBorders>
          </w:tcPr>
          <w:p w:rsidR="00ED2374" w:rsidRPr="0069342A" w:rsidRDefault="00ED2374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  <w:r w:rsidRPr="0069342A">
              <w:rPr>
                <w:b/>
                <w:sz w:val="20"/>
                <w:szCs w:val="20"/>
              </w:rPr>
              <w:t>2015-2016</w:t>
            </w:r>
          </w:p>
        </w:tc>
      </w:tr>
      <w:tr w:rsidR="00ED2374" w:rsidRPr="009E1921" w:rsidTr="00657A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8" w:type="dxa"/>
            <w:tcBorders>
              <w:top w:val="single" w:sz="4" w:space="0" w:color="auto"/>
            </w:tcBorders>
          </w:tcPr>
          <w:p w:rsidR="00ED2374" w:rsidRPr="009E1921" w:rsidRDefault="00ED2374" w:rsidP="00657A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2012-2013 (n=3)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ED2374" w:rsidRPr="009E1921" w:rsidRDefault="00ED2374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96.1%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D2374" w:rsidRPr="009E1921" w:rsidRDefault="00ED2374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</w:tcBorders>
          </w:tcPr>
          <w:p w:rsidR="00ED2374" w:rsidRPr="009E1921" w:rsidRDefault="00ED2374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D2374" w:rsidRPr="009E1921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8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ED2374" w:rsidRPr="009E1921" w:rsidRDefault="00ED2374" w:rsidP="00657A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2015-2016 (n=11)</w:t>
            </w:r>
          </w:p>
        </w:tc>
        <w:tc>
          <w:tcPr>
            <w:tcW w:w="1275" w:type="dxa"/>
            <w:tcBorders>
              <w:top w:val="none" w:sz="0" w:space="0" w:color="auto"/>
              <w:bottom w:val="none" w:sz="0" w:space="0" w:color="auto"/>
            </w:tcBorders>
          </w:tcPr>
          <w:p w:rsidR="00ED2374" w:rsidRPr="009E1921" w:rsidRDefault="00ED2374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95.6%</w:t>
            </w:r>
          </w:p>
        </w:tc>
        <w:tc>
          <w:tcPr>
            <w:tcW w:w="1701" w:type="dxa"/>
            <w:tcBorders>
              <w:top w:val="none" w:sz="0" w:space="0" w:color="auto"/>
              <w:bottom w:val="none" w:sz="0" w:space="0" w:color="auto"/>
            </w:tcBorders>
          </w:tcPr>
          <w:p w:rsidR="00ED2374" w:rsidRPr="009E1921" w:rsidRDefault="00ED2374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96.7%</w:t>
            </w:r>
          </w:p>
        </w:tc>
        <w:tc>
          <w:tcPr>
            <w:tcW w:w="1560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ED2374" w:rsidRDefault="00ED2374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D2374" w:rsidRPr="009E1921" w:rsidTr="00657A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8" w:type="dxa"/>
          </w:tcPr>
          <w:p w:rsidR="00ED2374" w:rsidRDefault="00ED2374" w:rsidP="00657A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 (n=1)</w:t>
            </w:r>
          </w:p>
        </w:tc>
        <w:tc>
          <w:tcPr>
            <w:tcW w:w="1275" w:type="dxa"/>
          </w:tcPr>
          <w:p w:rsidR="00ED2374" w:rsidRDefault="00ED2374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90.5%</w:t>
            </w:r>
          </w:p>
        </w:tc>
        <w:tc>
          <w:tcPr>
            <w:tcW w:w="1701" w:type="dxa"/>
          </w:tcPr>
          <w:p w:rsidR="00ED2374" w:rsidRDefault="00ED2374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95.7%</w:t>
            </w:r>
          </w:p>
        </w:tc>
        <w:tc>
          <w:tcPr>
            <w:tcW w:w="1560" w:type="dxa"/>
          </w:tcPr>
          <w:p w:rsidR="00ED2374" w:rsidRDefault="00ED2374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94.7%</w:t>
            </w:r>
          </w:p>
        </w:tc>
      </w:tr>
    </w:tbl>
    <w:p w:rsidR="00F86C52" w:rsidRDefault="00ED2374">
      <w:bookmarkStart w:id="0" w:name="_GoBack"/>
      <w:bookmarkEnd w:id="0"/>
    </w:p>
    <w:sectPr w:rsidR="00F86C5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2374"/>
    <w:rsid w:val="00156700"/>
    <w:rsid w:val="004A4C92"/>
    <w:rsid w:val="00ED2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2374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LightList">
    <w:name w:val="Light List"/>
    <w:basedOn w:val="TableNormal"/>
    <w:uiPriority w:val="61"/>
    <w:rsid w:val="00ED237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2374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LightList">
    <w:name w:val="Light List"/>
    <w:basedOn w:val="TableNormal"/>
    <w:uiPriority w:val="61"/>
    <w:rsid w:val="00ED237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C Abolnik</dc:creator>
  <cp:lastModifiedBy>Prof. C Abolnik</cp:lastModifiedBy>
  <cp:revision>1</cp:revision>
  <dcterms:created xsi:type="dcterms:W3CDTF">2019-07-15T07:30:00Z</dcterms:created>
  <dcterms:modified xsi:type="dcterms:W3CDTF">2019-07-15T07:30:00Z</dcterms:modified>
</cp:coreProperties>
</file>