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37F0" w:rsidRDefault="00CC37F0" w:rsidP="00CC37F0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C37F0" w:rsidRDefault="00CC37F0" w:rsidP="00CC37F0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nl-NL" w:eastAsia="nl-NL"/>
        </w:rPr>
        <w:drawing>
          <wp:inline distT="0" distB="0" distL="0" distR="0" wp14:anchorId="074C96A4" wp14:editId="203BCA4D">
            <wp:extent cx="5760000" cy="3751920"/>
            <wp:effectExtent l="0" t="0" r="0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751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C37F0" w:rsidRDefault="00CC37F0" w:rsidP="00CC37F0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S3</w:t>
      </w:r>
      <w:r>
        <w:rPr>
          <w:rFonts w:ascii="Times New Roman" w:hAnsi="Times New Roman" w:cs="Times New Roman"/>
          <w:sz w:val="24"/>
          <w:szCs w:val="24"/>
        </w:rPr>
        <w:t xml:space="preserve"> Fig.</w:t>
      </w:r>
      <w:r>
        <w:rPr>
          <w:rFonts w:ascii="Times New Roman" w:hAnsi="Times New Roman" w:cs="Times New Roman"/>
          <w:sz w:val="24"/>
          <w:szCs w:val="24"/>
        </w:rPr>
        <w:t xml:space="preserve"> Annual rainfall in </w:t>
      </w:r>
      <w:proofErr w:type="spellStart"/>
      <w:r>
        <w:rPr>
          <w:rFonts w:ascii="Times New Roman" w:hAnsi="Times New Roman" w:cs="Times New Roman"/>
          <w:sz w:val="24"/>
          <w:szCs w:val="24"/>
        </w:rPr>
        <w:t>HiP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the period 1979-2004</w:t>
      </w:r>
      <w:r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CC37F0" w:rsidRDefault="00CC37F0" w:rsidP="00CC37F0">
      <w:pPr>
        <w:spacing w:line="48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643E7">
        <w:rPr>
          <w:rFonts w:ascii="Times New Roman" w:hAnsi="Times New Roman" w:cs="Times New Roman"/>
          <w:sz w:val="20"/>
          <w:szCs w:val="20"/>
        </w:rPr>
        <w:t>Blue data points: annual rainfall</w:t>
      </w:r>
      <w:r>
        <w:rPr>
          <w:rFonts w:ascii="Times New Roman" w:hAnsi="Times New Roman" w:cs="Times New Roman"/>
          <w:sz w:val="20"/>
          <w:szCs w:val="20"/>
        </w:rPr>
        <w:t xml:space="preserve"> (years running from October to September)</w:t>
      </w:r>
      <w:r w:rsidRPr="00C643E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red</w:t>
      </w:r>
      <w:r w:rsidRPr="00C643E7">
        <w:rPr>
          <w:rFonts w:ascii="Times New Roman" w:hAnsi="Times New Roman" w:cs="Times New Roman"/>
          <w:sz w:val="20"/>
          <w:szCs w:val="20"/>
        </w:rPr>
        <w:t xml:space="preserve"> data points: average annual rainfall in the three years before the year of birth</w:t>
      </w:r>
    </w:p>
    <w:p w:rsidR="00CC37F0" w:rsidRDefault="00CC37F0" w:rsidP="00CC37F0">
      <w:pPr>
        <w:spacing w:line="48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6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37F0"/>
    <w:rsid w:val="000C5237"/>
    <w:rsid w:val="00947457"/>
    <w:rsid w:val="00CC37F0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1F66A"/>
  <w15:chartTrackingRefBased/>
  <w15:docId w15:val="{C1836A81-6DA2-4CC3-BB0A-AC807BA63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37F0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76455E2.dotm</Template>
  <TotalTime>2</TotalTime>
  <Pages>1</Pages>
  <Words>34</Words>
  <Characters>189</Characters>
  <Application>Microsoft Office Word</Application>
  <DocSecurity>0</DocSecurity>
  <Lines>21</Lines>
  <Paragraphs>18</Paragraphs>
  <ScaleCrop>false</ScaleCrop>
  <Company>Wageningen University and Research</Company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1</cp:revision>
  <dcterms:created xsi:type="dcterms:W3CDTF">2019-01-08T12:44:00Z</dcterms:created>
  <dcterms:modified xsi:type="dcterms:W3CDTF">2019-01-08T12:46:00Z</dcterms:modified>
</cp:coreProperties>
</file>