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9F9ACC" w14:textId="306091FD" w:rsidR="00B86F2E" w:rsidRPr="00D74315" w:rsidRDefault="00B86F2E" w:rsidP="00B86F2E">
      <w:pPr>
        <w:spacing w:after="120" w:line="48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D74315">
        <w:rPr>
          <w:rFonts w:ascii="Times New Roman" w:hAnsi="Times New Roman" w:cs="Times New Roman"/>
          <w:b/>
          <w:sz w:val="24"/>
          <w:szCs w:val="24"/>
          <w:lang w:val="en-GB"/>
        </w:rPr>
        <w:t xml:space="preserve">Heat dissipation in subterranean rodents: </w:t>
      </w:r>
      <w:r w:rsidR="009558AB" w:rsidRPr="00D74315">
        <w:rPr>
          <w:rFonts w:ascii="Times New Roman" w:hAnsi="Times New Roman" w:cs="Times New Roman"/>
          <w:b/>
          <w:sz w:val="24"/>
          <w:szCs w:val="24"/>
          <w:lang w:val="en-GB"/>
        </w:rPr>
        <w:t>T</w:t>
      </w:r>
      <w:r w:rsidRPr="00D74315">
        <w:rPr>
          <w:rFonts w:ascii="Times New Roman" w:hAnsi="Times New Roman" w:cs="Times New Roman"/>
          <w:b/>
          <w:sz w:val="24"/>
          <w:szCs w:val="24"/>
          <w:lang w:val="en-GB"/>
        </w:rPr>
        <w:t>he role of body region and social organisation</w:t>
      </w:r>
    </w:p>
    <w:p w14:paraId="3DB83E0E" w14:textId="1022AC7A" w:rsidR="007332B6" w:rsidRPr="007332B6" w:rsidRDefault="007332B6" w:rsidP="007332B6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7332B6">
        <w:rPr>
          <w:rFonts w:ascii="Times New Roman" w:hAnsi="Times New Roman" w:cs="Times New Roman"/>
          <w:sz w:val="24"/>
          <w:szCs w:val="24"/>
          <w:lang w:val="en-GB"/>
        </w:rPr>
        <w:t xml:space="preserve">František </w:t>
      </w:r>
      <w:proofErr w:type="spellStart"/>
      <w:r w:rsidRPr="007332B6">
        <w:rPr>
          <w:rFonts w:ascii="Times New Roman" w:hAnsi="Times New Roman" w:cs="Times New Roman"/>
          <w:sz w:val="24"/>
          <w:szCs w:val="24"/>
          <w:lang w:val="en-GB"/>
        </w:rPr>
        <w:t>Vejmělka</w:t>
      </w:r>
      <w:proofErr w:type="spellEnd"/>
      <w:r w:rsidRPr="007332B6">
        <w:rPr>
          <w:rFonts w:ascii="Times New Roman" w:hAnsi="Times New Roman" w:cs="Times New Roman"/>
          <w:sz w:val="24"/>
          <w:szCs w:val="24"/>
          <w:lang w:val="en-GB"/>
        </w:rPr>
        <w:t xml:space="preserve">, Jan </w:t>
      </w:r>
      <w:proofErr w:type="spellStart"/>
      <w:r w:rsidRPr="007332B6">
        <w:rPr>
          <w:rFonts w:ascii="Times New Roman" w:hAnsi="Times New Roman" w:cs="Times New Roman"/>
          <w:sz w:val="24"/>
          <w:szCs w:val="24"/>
          <w:lang w:val="en-GB"/>
        </w:rPr>
        <w:t>Okrouhlík</w:t>
      </w:r>
      <w:proofErr w:type="spellEnd"/>
      <w:r w:rsidRPr="007332B6">
        <w:rPr>
          <w:rFonts w:ascii="Times New Roman" w:hAnsi="Times New Roman" w:cs="Times New Roman"/>
          <w:sz w:val="24"/>
          <w:szCs w:val="24"/>
          <w:lang w:val="en-GB"/>
        </w:rPr>
        <w:t xml:space="preserve">, Matěj Lövy, </w:t>
      </w:r>
      <w:r w:rsidR="008A01D4">
        <w:rPr>
          <w:rFonts w:ascii="Times New Roman" w:hAnsi="Times New Roman" w:cs="Times New Roman"/>
          <w:sz w:val="24"/>
          <w:szCs w:val="24"/>
          <w:lang w:val="en-GB"/>
        </w:rPr>
        <w:t xml:space="preserve">Gabriel </w:t>
      </w:r>
      <w:proofErr w:type="spellStart"/>
      <w:r w:rsidR="008A01D4">
        <w:rPr>
          <w:rFonts w:ascii="Times New Roman" w:hAnsi="Times New Roman" w:cs="Times New Roman"/>
          <w:sz w:val="24"/>
          <w:szCs w:val="24"/>
          <w:lang w:val="en-GB"/>
        </w:rPr>
        <w:t>Šaffa</w:t>
      </w:r>
      <w:proofErr w:type="spellEnd"/>
      <w:r w:rsidR="008A01D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7332B6">
        <w:rPr>
          <w:rFonts w:ascii="Times New Roman" w:hAnsi="Times New Roman" w:cs="Times New Roman"/>
          <w:sz w:val="24"/>
          <w:szCs w:val="24"/>
          <w:lang w:val="en-GB"/>
        </w:rPr>
        <w:t>Eviatar Nevo, Nigel Charles Bennett, Radim Šumbera</w:t>
      </w:r>
      <w:r w:rsidRPr="007332B6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*</w:t>
      </w:r>
    </w:p>
    <w:p w14:paraId="3988A832" w14:textId="23FA43B6" w:rsidR="007332B6" w:rsidRPr="00B86F2E" w:rsidRDefault="00A12544" w:rsidP="00C92549">
      <w:pPr>
        <w:spacing w:line="360" w:lineRule="auto"/>
        <w:rPr>
          <w:rFonts w:ascii="Times New Roman" w:hAnsi="Times New Roman" w:cs="Times New Roman"/>
          <w:lang w:val="en-GB"/>
        </w:rPr>
      </w:pPr>
      <w:r w:rsidRPr="00B86F2E">
        <w:rPr>
          <w:rFonts w:ascii="Times New Roman" w:hAnsi="Times New Roman" w:cs="Times New Roman"/>
          <w:lang w:val="en-GB"/>
        </w:rPr>
        <w:t>email address</w:t>
      </w:r>
      <w:r w:rsidR="00FB095F">
        <w:rPr>
          <w:rFonts w:ascii="Times New Roman" w:hAnsi="Times New Roman" w:cs="Times New Roman"/>
          <w:lang w:val="en-GB"/>
        </w:rPr>
        <w:t xml:space="preserve"> of the corresponding author</w:t>
      </w:r>
      <w:r w:rsidR="00FB095F" w:rsidRPr="00B86F2E">
        <w:rPr>
          <w:rFonts w:ascii="Times New Roman" w:hAnsi="Times New Roman" w:cs="Times New Roman"/>
          <w:vertAlign w:val="superscript"/>
          <w:lang w:val="en-GB"/>
        </w:rPr>
        <w:t>*</w:t>
      </w:r>
      <w:r w:rsidRPr="00B86F2E">
        <w:rPr>
          <w:rFonts w:ascii="Times New Roman" w:hAnsi="Times New Roman" w:cs="Times New Roman"/>
          <w:lang w:val="en-GB"/>
        </w:rPr>
        <w:t>: sumbera@prf.jcu.cz</w:t>
      </w:r>
    </w:p>
    <w:p w14:paraId="5C201734" w14:textId="77777777" w:rsidR="007332B6" w:rsidRDefault="007332B6">
      <w:pPr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br w:type="page"/>
      </w:r>
    </w:p>
    <w:p w14:paraId="45766B58" w14:textId="5C8182B4" w:rsidR="00E7543C" w:rsidRDefault="00DF72CF" w:rsidP="00BC4665">
      <w:pPr>
        <w:spacing w:line="360" w:lineRule="auto"/>
        <w:contextualSpacing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b/>
          <w:noProof/>
          <w:lang w:eastAsia="cs-CZ"/>
        </w:rPr>
        <w:lastRenderedPageBreak/>
        <w:drawing>
          <wp:anchor distT="0" distB="0" distL="114300" distR="114300" simplePos="0" relativeHeight="251658240" behindDoc="0" locked="0" layoutInCell="1" allowOverlap="1" wp14:anchorId="7B81FA9A" wp14:editId="4B8F42D0">
            <wp:simplePos x="0" y="0"/>
            <wp:positionH relativeFrom="margin">
              <wp:align>right</wp:align>
            </wp:positionH>
            <wp:positionV relativeFrom="paragraph">
              <wp:posOffset>114300</wp:posOffset>
            </wp:positionV>
            <wp:extent cx="5760720" cy="5194300"/>
            <wp:effectExtent l="0" t="0" r="0" b="6350"/>
            <wp:wrapTopAndBottom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S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194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427F3" w:rsidRPr="00C92549">
        <w:rPr>
          <w:rFonts w:ascii="Times New Roman" w:hAnsi="Times New Roman" w:cs="Times New Roman"/>
          <w:b/>
          <w:lang w:val="en-GB"/>
        </w:rPr>
        <w:t xml:space="preserve">Figure </w:t>
      </w:r>
      <w:r w:rsidR="00CF73C6" w:rsidRPr="00C92549">
        <w:rPr>
          <w:rFonts w:ascii="Times New Roman" w:hAnsi="Times New Roman" w:cs="Times New Roman"/>
          <w:b/>
          <w:lang w:val="en-GB"/>
        </w:rPr>
        <w:t>S</w:t>
      </w:r>
      <w:r w:rsidR="00CF73C6">
        <w:rPr>
          <w:rFonts w:ascii="Times New Roman" w:hAnsi="Times New Roman" w:cs="Times New Roman"/>
          <w:b/>
          <w:lang w:val="en-GB"/>
        </w:rPr>
        <w:t>1</w:t>
      </w:r>
      <w:r w:rsidR="00D427F3" w:rsidRPr="00C92549">
        <w:rPr>
          <w:rFonts w:ascii="Times New Roman" w:hAnsi="Times New Roman" w:cs="Times New Roman"/>
          <w:b/>
          <w:lang w:val="en-GB"/>
        </w:rPr>
        <w:t xml:space="preserve">. </w:t>
      </w:r>
      <w:r w:rsidR="009558AB" w:rsidRPr="00D74315">
        <w:rPr>
          <w:rFonts w:ascii="Times New Roman" w:hAnsi="Times New Roman" w:cs="Times New Roman"/>
          <w:lang w:val="en-GB"/>
        </w:rPr>
        <w:t>The difference between core body</w:t>
      </w:r>
      <w:r w:rsidR="000A4F10">
        <w:rPr>
          <w:rFonts w:ascii="Times New Roman" w:hAnsi="Times New Roman" w:cs="Times New Roman"/>
          <w:lang w:val="en-GB"/>
        </w:rPr>
        <w:t xml:space="preserve"> temperature</w:t>
      </w:r>
      <w:r w:rsidR="009558AB" w:rsidRPr="00D74315">
        <w:rPr>
          <w:rFonts w:ascii="Times New Roman" w:hAnsi="Times New Roman" w:cs="Times New Roman"/>
          <w:lang w:val="en-GB"/>
        </w:rPr>
        <w:t xml:space="preserve"> and surface temperature (</w:t>
      </w:r>
      <w:proofErr w:type="spellStart"/>
      <w:r w:rsidR="00D427F3" w:rsidRPr="006C23B9">
        <w:rPr>
          <w:rFonts w:ascii="Times New Roman" w:eastAsia="Times New Roman" w:hAnsi="Times New Roman" w:cs="Times New Roman"/>
          <w:bdr w:val="none" w:sz="0" w:space="0" w:color="auto" w:frame="1"/>
          <w:lang w:val="en-GB"/>
        </w:rPr>
        <w:t>T</w:t>
      </w:r>
      <w:r w:rsidR="00D427F3" w:rsidRPr="006C23B9">
        <w:rPr>
          <w:rFonts w:ascii="Times New Roman" w:eastAsia="Times New Roman" w:hAnsi="Times New Roman" w:cs="Times New Roman"/>
          <w:bdr w:val="none" w:sz="0" w:space="0" w:color="auto" w:frame="1"/>
          <w:vertAlign w:val="subscript"/>
          <w:lang w:val="en-GB"/>
        </w:rPr>
        <w:t>diff</w:t>
      </w:r>
      <w:proofErr w:type="spellEnd"/>
      <w:r w:rsidR="009558AB">
        <w:rPr>
          <w:rFonts w:ascii="Times New Roman" w:eastAsia="Times New Roman" w:hAnsi="Times New Roman" w:cs="Times New Roman"/>
          <w:bdr w:val="none" w:sz="0" w:space="0" w:color="auto" w:frame="1"/>
          <w:lang w:val="en-GB"/>
        </w:rPr>
        <w:t>)</w:t>
      </w:r>
      <w:r w:rsidR="00D427F3" w:rsidRPr="00B86F2E">
        <w:rPr>
          <w:rFonts w:ascii="Times New Roman" w:hAnsi="Times New Roman" w:cs="Times New Roman"/>
          <w:lang w:val="en-GB"/>
        </w:rPr>
        <w:t xml:space="preserve"> for five areas of the </w:t>
      </w:r>
      <w:r w:rsidR="00D22349">
        <w:rPr>
          <w:rFonts w:ascii="Times New Roman" w:hAnsi="Times New Roman" w:cs="Times New Roman"/>
          <w:lang w:val="en-GB"/>
        </w:rPr>
        <w:t>venter</w:t>
      </w:r>
      <w:r w:rsidR="00D427F3" w:rsidRPr="00B86F2E">
        <w:rPr>
          <w:rFonts w:ascii="Times New Roman" w:hAnsi="Times New Roman" w:cs="Times New Roman"/>
          <w:lang w:val="en-GB"/>
        </w:rPr>
        <w:t xml:space="preserve"> at </w:t>
      </w:r>
      <w:r w:rsidR="00785171">
        <w:rPr>
          <w:rFonts w:ascii="Times New Roman" w:hAnsi="Times New Roman" w:cs="Times New Roman"/>
          <w:lang w:val="en-GB"/>
        </w:rPr>
        <w:t>the</w:t>
      </w:r>
      <w:r w:rsidR="00785171" w:rsidRPr="00B86F2E">
        <w:rPr>
          <w:rFonts w:ascii="Times New Roman" w:hAnsi="Times New Roman" w:cs="Times New Roman"/>
          <w:lang w:val="en-GB"/>
        </w:rPr>
        <w:t xml:space="preserve"> </w:t>
      </w:r>
      <w:r w:rsidR="00D427F3" w:rsidRPr="006C23B9">
        <w:rPr>
          <w:rFonts w:ascii="Times New Roman" w:hAnsi="Times New Roman" w:cs="Times New Roman"/>
          <w:lang w:val="en-GB"/>
        </w:rPr>
        <w:t>T</w:t>
      </w:r>
      <w:r w:rsidR="00D427F3" w:rsidRPr="006C23B9">
        <w:rPr>
          <w:rFonts w:ascii="Times New Roman" w:hAnsi="Times New Roman" w:cs="Times New Roman"/>
          <w:vertAlign w:val="subscript"/>
          <w:lang w:val="en-GB"/>
        </w:rPr>
        <w:t>a</w:t>
      </w:r>
      <w:r w:rsidR="00D427F3" w:rsidRPr="00B86F2E">
        <w:rPr>
          <w:rFonts w:ascii="Times New Roman" w:hAnsi="Times New Roman" w:cs="Times New Roman"/>
          <w:lang w:val="en-GB"/>
        </w:rPr>
        <w:t xml:space="preserve"> of 10, 30 and 35°C in seven species of subterranean rodents</w:t>
      </w:r>
      <w:r w:rsidR="00785171">
        <w:rPr>
          <w:rFonts w:ascii="Times New Roman" w:hAnsi="Times New Roman" w:cs="Times New Roman"/>
          <w:lang w:val="en-GB"/>
        </w:rPr>
        <w:t xml:space="preserve"> (m</w:t>
      </w:r>
      <w:r w:rsidR="00D427F3" w:rsidRPr="00C92549">
        <w:rPr>
          <w:rFonts w:ascii="Times New Roman" w:hAnsi="Times New Roman" w:cs="Times New Roman"/>
          <w:lang w:val="en-GB"/>
        </w:rPr>
        <w:t xml:space="preserve">eans ± </w:t>
      </w:r>
      <w:r w:rsidR="0074368F">
        <w:rPr>
          <w:rFonts w:ascii="Times New Roman" w:hAnsi="Times New Roman" w:cs="Times New Roman"/>
          <w:lang w:val="en-GB"/>
        </w:rPr>
        <w:t>SD</w:t>
      </w:r>
      <w:r w:rsidR="00D427F3" w:rsidRPr="00C92549">
        <w:rPr>
          <w:rFonts w:ascii="Times New Roman" w:hAnsi="Times New Roman" w:cs="Times New Roman"/>
          <w:lang w:val="en-GB"/>
        </w:rPr>
        <w:t xml:space="preserve"> are depicted</w:t>
      </w:r>
      <w:r w:rsidR="00785171">
        <w:rPr>
          <w:rFonts w:ascii="Times New Roman" w:hAnsi="Times New Roman" w:cs="Times New Roman"/>
          <w:lang w:val="en-GB"/>
        </w:rPr>
        <w:t>).</w:t>
      </w:r>
      <w:r w:rsidR="00D427F3" w:rsidRPr="00C92549">
        <w:rPr>
          <w:rFonts w:ascii="Times New Roman" w:hAnsi="Times New Roman" w:cs="Times New Roman"/>
          <w:lang w:val="en-GB"/>
        </w:rPr>
        <w:t xml:space="preserve"> </w:t>
      </w:r>
      <w:r w:rsidR="00785171">
        <w:rPr>
          <w:rFonts w:ascii="Times New Roman" w:hAnsi="Times New Roman" w:cs="Times New Roman"/>
          <w:lang w:val="en-GB"/>
        </w:rPr>
        <w:t>D</w:t>
      </w:r>
      <w:r w:rsidR="00D427F3" w:rsidRPr="00C92549">
        <w:rPr>
          <w:rFonts w:ascii="Times New Roman" w:hAnsi="Times New Roman" w:cs="Times New Roman"/>
          <w:lang w:val="en-GB"/>
        </w:rPr>
        <w:t xml:space="preserve">ifferences among </w:t>
      </w:r>
      <w:r w:rsidR="00785171">
        <w:rPr>
          <w:rFonts w:ascii="Times New Roman" w:hAnsi="Times New Roman" w:cs="Times New Roman"/>
          <w:lang w:val="en-GB"/>
        </w:rPr>
        <w:t xml:space="preserve">five </w:t>
      </w:r>
      <w:r w:rsidR="00BC4665">
        <w:rPr>
          <w:rFonts w:ascii="Times New Roman" w:hAnsi="Times New Roman" w:cs="Times New Roman"/>
          <w:lang w:val="en-GB"/>
        </w:rPr>
        <w:t>ventral areas for each species were</w:t>
      </w:r>
      <w:r w:rsidR="00BC4665" w:rsidRPr="00C92549">
        <w:rPr>
          <w:rFonts w:ascii="Times New Roman" w:hAnsi="Times New Roman" w:cs="Times New Roman"/>
          <w:lang w:val="en-GB"/>
        </w:rPr>
        <w:t xml:space="preserve"> </w:t>
      </w:r>
      <w:r w:rsidR="00D427F3" w:rsidRPr="00C92549">
        <w:rPr>
          <w:rFonts w:ascii="Times New Roman" w:hAnsi="Times New Roman" w:cs="Times New Roman"/>
          <w:lang w:val="en-GB"/>
        </w:rPr>
        <w:t>computed by post-hoc Tukey’s tests</w:t>
      </w:r>
      <w:r w:rsidR="00D07904">
        <w:rPr>
          <w:rFonts w:ascii="Times New Roman" w:hAnsi="Times New Roman" w:cs="Times New Roman"/>
          <w:lang w:val="en-GB"/>
        </w:rPr>
        <w:t>;</w:t>
      </w:r>
      <w:r w:rsidR="00D427F3" w:rsidRPr="00C92549">
        <w:rPr>
          <w:rFonts w:ascii="Times New Roman" w:hAnsi="Times New Roman" w:cs="Times New Roman"/>
          <w:lang w:val="en-GB"/>
        </w:rPr>
        <w:t xml:space="preserve"> </w:t>
      </w:r>
      <w:r w:rsidR="00B14A4F">
        <w:rPr>
          <w:rFonts w:ascii="Times New Roman" w:hAnsi="Times New Roman" w:cs="Times New Roman"/>
          <w:lang w:val="en-GB"/>
        </w:rPr>
        <w:t xml:space="preserve">any </w:t>
      </w:r>
      <w:r w:rsidR="00BC4665">
        <w:rPr>
          <w:rFonts w:ascii="Times New Roman" w:hAnsi="Times New Roman" w:cs="Times New Roman"/>
          <w:lang w:val="en-GB"/>
        </w:rPr>
        <w:t>t</w:t>
      </w:r>
      <w:r w:rsidR="00BC4665" w:rsidRPr="00BC4665">
        <w:rPr>
          <w:rFonts w:ascii="Times New Roman" w:hAnsi="Times New Roman" w:cs="Times New Roman"/>
          <w:lang w:val="en-GB"/>
        </w:rPr>
        <w:t xml:space="preserve">wo </w:t>
      </w:r>
      <w:r w:rsidR="00BC4665">
        <w:rPr>
          <w:rFonts w:ascii="Times New Roman" w:hAnsi="Times New Roman" w:cs="Times New Roman"/>
          <w:lang w:val="en-GB"/>
        </w:rPr>
        <w:t>ventral areas</w:t>
      </w:r>
      <w:r w:rsidR="007D152F">
        <w:rPr>
          <w:rFonts w:ascii="Times New Roman" w:hAnsi="Times New Roman" w:cs="Times New Roman"/>
          <w:lang w:val="en-GB"/>
        </w:rPr>
        <w:t xml:space="preserve"> </w:t>
      </w:r>
      <w:r w:rsidR="00ED7526">
        <w:rPr>
          <w:rFonts w:ascii="Times New Roman" w:hAnsi="Times New Roman" w:cs="Times New Roman"/>
          <w:lang w:val="en-GB"/>
        </w:rPr>
        <w:t>are</w:t>
      </w:r>
      <w:r w:rsidR="00BC4665" w:rsidRPr="00BC4665">
        <w:rPr>
          <w:rFonts w:ascii="Times New Roman" w:hAnsi="Times New Roman" w:cs="Times New Roman"/>
          <w:lang w:val="en-GB"/>
        </w:rPr>
        <w:t xml:space="preserve"> significantly different</w:t>
      </w:r>
      <w:r w:rsidR="00BC4665">
        <w:rPr>
          <w:rFonts w:ascii="Times New Roman" w:hAnsi="Times New Roman" w:cs="Times New Roman"/>
          <w:lang w:val="en-GB"/>
        </w:rPr>
        <w:t xml:space="preserve"> at </w:t>
      </w:r>
      <w:r w:rsidR="00746DAE" w:rsidRPr="00746DAE">
        <w:rPr>
          <w:rFonts w:ascii="Times New Roman" w:hAnsi="Times New Roman" w:cs="Times New Roman"/>
          <w:lang w:val="en-GB"/>
        </w:rPr>
        <w:t>p</w:t>
      </w:r>
      <w:r w:rsidR="003141B8" w:rsidRPr="00746DAE">
        <w:rPr>
          <w:rFonts w:ascii="Times New Roman" w:hAnsi="Times New Roman" w:cs="Times New Roman"/>
          <w:lang w:val="en-GB"/>
        </w:rPr>
        <w:t xml:space="preserve"> </w:t>
      </w:r>
      <w:r w:rsidR="00BC4665" w:rsidRPr="00C92549">
        <w:rPr>
          <w:rFonts w:ascii="Times New Roman" w:hAnsi="Times New Roman" w:cs="Times New Roman"/>
          <w:lang w:val="en-GB"/>
        </w:rPr>
        <w:t>&lt;</w:t>
      </w:r>
      <w:r w:rsidR="003141B8">
        <w:rPr>
          <w:rFonts w:ascii="Times New Roman" w:hAnsi="Times New Roman" w:cs="Times New Roman"/>
          <w:lang w:val="en-GB"/>
        </w:rPr>
        <w:t xml:space="preserve"> </w:t>
      </w:r>
      <w:r w:rsidR="00BC4665" w:rsidRPr="00C92549">
        <w:rPr>
          <w:rFonts w:ascii="Times New Roman" w:hAnsi="Times New Roman" w:cs="Times New Roman"/>
          <w:lang w:val="en-GB"/>
        </w:rPr>
        <w:t>0.05</w:t>
      </w:r>
      <w:r w:rsidR="00BC4665" w:rsidRPr="00BC4665">
        <w:rPr>
          <w:rFonts w:ascii="Times New Roman" w:hAnsi="Times New Roman" w:cs="Times New Roman"/>
          <w:lang w:val="en-GB"/>
        </w:rPr>
        <w:t xml:space="preserve"> in case </w:t>
      </w:r>
      <w:r w:rsidR="00BC4665">
        <w:rPr>
          <w:rFonts w:ascii="Times New Roman" w:hAnsi="Times New Roman" w:cs="Times New Roman"/>
          <w:lang w:val="en-GB"/>
        </w:rPr>
        <w:t xml:space="preserve">they do not have any letters in </w:t>
      </w:r>
      <w:r w:rsidR="00BC4665" w:rsidRPr="00BC4665">
        <w:rPr>
          <w:rFonts w:ascii="Times New Roman" w:hAnsi="Times New Roman" w:cs="Times New Roman"/>
          <w:lang w:val="en-GB"/>
        </w:rPr>
        <w:t>common</w:t>
      </w:r>
      <w:r w:rsidR="00D427F3" w:rsidRPr="00C92549">
        <w:rPr>
          <w:rFonts w:ascii="Times New Roman" w:hAnsi="Times New Roman" w:cs="Times New Roman"/>
          <w:lang w:val="en-GB"/>
        </w:rPr>
        <w:t>.</w:t>
      </w:r>
      <w:r w:rsidR="000B700C" w:rsidRPr="000B700C">
        <w:rPr>
          <w:rFonts w:ascii="Times New Roman" w:hAnsi="Times New Roman" w:cs="Times New Roman"/>
          <w:lang w:val="en-GB"/>
        </w:rPr>
        <w:t xml:space="preserve"> </w:t>
      </w:r>
      <w:r w:rsidR="000B700C" w:rsidRPr="000B700C">
        <w:rPr>
          <w:rFonts w:ascii="Times New Roman" w:hAnsi="Times New Roman" w:cs="Times New Roman"/>
          <w:szCs w:val="24"/>
          <w:lang w:val="en-GB"/>
        </w:rPr>
        <w:t>The figure was prepared using the program Inkscape 0.92 (https://inkscape.org/).</w:t>
      </w:r>
    </w:p>
    <w:p w14:paraId="78403255" w14:textId="77777777" w:rsidR="00E7543C" w:rsidRDefault="00E7543C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01C10B6B" w14:textId="74CA37F1" w:rsidR="00CB6D55" w:rsidRDefault="00CB6D55" w:rsidP="00BC4665">
      <w:pPr>
        <w:spacing w:line="360" w:lineRule="auto"/>
        <w:contextualSpacing/>
        <w:rPr>
          <w:rFonts w:ascii="Times New Roman" w:hAnsi="Times New Roman" w:cs="Times New Roman"/>
          <w:b/>
          <w:bCs/>
          <w:lang w:val="en-GB"/>
        </w:rPr>
      </w:pPr>
    </w:p>
    <w:p w14:paraId="48DB4209" w14:textId="4411583F" w:rsidR="009558AB" w:rsidRDefault="00145BBD" w:rsidP="00BC4665">
      <w:pPr>
        <w:spacing w:line="360" w:lineRule="auto"/>
        <w:contextualSpacing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5900F232" wp14:editId="01C20371">
            <wp:simplePos x="0" y="0"/>
            <wp:positionH relativeFrom="column">
              <wp:posOffset>-1270</wp:posOffset>
            </wp:positionH>
            <wp:positionV relativeFrom="paragraph">
              <wp:posOffset>-5715</wp:posOffset>
            </wp:positionV>
            <wp:extent cx="5760720" cy="6812280"/>
            <wp:effectExtent l="0" t="0" r="0" b="7620"/>
            <wp:wrapTopAndBottom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S2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1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C927E02" w14:textId="77777777" w:rsidR="009558AB" w:rsidRDefault="009558AB" w:rsidP="00BC4665">
      <w:pPr>
        <w:spacing w:line="360" w:lineRule="auto"/>
        <w:contextualSpacing/>
        <w:rPr>
          <w:rFonts w:ascii="Times New Roman" w:hAnsi="Times New Roman" w:cs="Times New Roman"/>
          <w:b/>
          <w:bCs/>
          <w:lang w:val="en-GB"/>
        </w:rPr>
      </w:pPr>
    </w:p>
    <w:p w14:paraId="1C1082F2" w14:textId="7389EDA7" w:rsidR="00D74315" w:rsidRDefault="00566F76" w:rsidP="00BC4665">
      <w:pPr>
        <w:spacing w:line="360" w:lineRule="auto"/>
        <w:contextualSpacing/>
        <w:rPr>
          <w:rFonts w:ascii="Times New Roman" w:hAnsi="Times New Roman" w:cs="Times New Roman"/>
          <w:lang w:val="en-GB"/>
        </w:rPr>
      </w:pPr>
      <w:r w:rsidRPr="00D74315">
        <w:rPr>
          <w:rFonts w:ascii="Times New Roman" w:hAnsi="Times New Roman" w:cs="Times New Roman"/>
          <w:b/>
          <w:bCs/>
          <w:lang w:val="en-GB"/>
        </w:rPr>
        <w:t>Figure S2.</w:t>
      </w:r>
      <w:r>
        <w:rPr>
          <w:rFonts w:ascii="Times New Roman" w:hAnsi="Times New Roman" w:cs="Times New Roman"/>
          <w:lang w:val="en-GB"/>
        </w:rPr>
        <w:t xml:space="preserve"> </w:t>
      </w:r>
      <w:r w:rsidR="00F511B2">
        <w:rPr>
          <w:rFonts w:ascii="Times New Roman" w:hAnsi="Times New Roman" w:cs="Times New Roman"/>
          <w:lang w:val="en-GB"/>
        </w:rPr>
        <w:t xml:space="preserve">Examples of </w:t>
      </w:r>
      <w:r>
        <w:rPr>
          <w:rFonts w:ascii="Times New Roman" w:hAnsi="Times New Roman" w:cs="Times New Roman"/>
          <w:lang w:val="en-GB"/>
        </w:rPr>
        <w:t xml:space="preserve">body postures </w:t>
      </w:r>
      <w:r w:rsidR="009558AB">
        <w:rPr>
          <w:rFonts w:ascii="Times New Roman" w:hAnsi="Times New Roman" w:cs="Times New Roman"/>
          <w:lang w:val="en-GB"/>
        </w:rPr>
        <w:t xml:space="preserve">in three species under </w:t>
      </w:r>
      <w:r w:rsidR="00C84265">
        <w:rPr>
          <w:rFonts w:ascii="Times New Roman" w:hAnsi="Times New Roman" w:cs="Times New Roman"/>
          <w:lang w:val="en-GB"/>
        </w:rPr>
        <w:t xml:space="preserve">the </w:t>
      </w:r>
      <w:r w:rsidR="009558AB">
        <w:rPr>
          <w:rFonts w:ascii="Times New Roman" w:hAnsi="Times New Roman" w:cs="Times New Roman"/>
          <w:lang w:val="en-GB"/>
        </w:rPr>
        <w:t xml:space="preserve">study </w:t>
      </w:r>
      <w:r>
        <w:rPr>
          <w:rFonts w:ascii="Times New Roman" w:hAnsi="Times New Roman" w:cs="Times New Roman"/>
          <w:lang w:val="en-GB"/>
        </w:rPr>
        <w:t xml:space="preserve">observed during </w:t>
      </w:r>
      <w:r w:rsidR="009A652D">
        <w:rPr>
          <w:rFonts w:ascii="Times New Roman" w:hAnsi="Times New Roman" w:cs="Times New Roman"/>
          <w:lang w:val="en-GB"/>
        </w:rPr>
        <w:t xml:space="preserve">the </w:t>
      </w:r>
      <w:r w:rsidR="00F511B2">
        <w:rPr>
          <w:rFonts w:ascii="Times New Roman" w:hAnsi="Times New Roman" w:cs="Times New Roman"/>
          <w:lang w:val="en-GB"/>
        </w:rPr>
        <w:t xml:space="preserve">acclimation period </w:t>
      </w:r>
      <w:r w:rsidR="002920C7">
        <w:rPr>
          <w:rFonts w:ascii="Times New Roman" w:hAnsi="Times New Roman" w:cs="Times New Roman"/>
          <w:lang w:val="en-GB"/>
        </w:rPr>
        <w:t>prior to the</w:t>
      </w:r>
      <w:r w:rsidR="009A652D">
        <w:rPr>
          <w:rFonts w:ascii="Times New Roman" w:hAnsi="Times New Roman" w:cs="Times New Roman"/>
          <w:lang w:val="en-GB"/>
        </w:rPr>
        <w:t xml:space="preserve"> measuring </w:t>
      </w:r>
      <w:r w:rsidR="002920C7">
        <w:rPr>
          <w:rFonts w:ascii="Times New Roman" w:hAnsi="Times New Roman" w:cs="Times New Roman"/>
          <w:lang w:val="en-GB"/>
        </w:rPr>
        <w:t xml:space="preserve">of </w:t>
      </w:r>
      <w:r w:rsidR="00583907">
        <w:rPr>
          <w:rFonts w:ascii="Times New Roman" w:hAnsi="Times New Roman" w:cs="Times New Roman"/>
          <w:lang w:val="en-GB"/>
        </w:rPr>
        <w:t>T</w:t>
      </w:r>
      <w:r w:rsidR="00583907" w:rsidRPr="00D74315">
        <w:rPr>
          <w:rFonts w:ascii="Times New Roman" w:hAnsi="Times New Roman" w:cs="Times New Roman"/>
          <w:vertAlign w:val="subscript"/>
          <w:lang w:val="en-GB"/>
        </w:rPr>
        <w:t>b</w:t>
      </w:r>
      <w:r w:rsidR="00583907">
        <w:rPr>
          <w:rFonts w:ascii="Times New Roman" w:hAnsi="Times New Roman" w:cs="Times New Roman"/>
          <w:lang w:val="en-GB"/>
        </w:rPr>
        <w:t xml:space="preserve"> and </w:t>
      </w:r>
      <w:r w:rsidR="00F511B2">
        <w:rPr>
          <w:rFonts w:ascii="Times New Roman" w:hAnsi="Times New Roman" w:cs="Times New Roman"/>
          <w:lang w:val="en-GB"/>
        </w:rPr>
        <w:t>T</w:t>
      </w:r>
      <w:r w:rsidR="00F511B2" w:rsidRPr="00D74315">
        <w:rPr>
          <w:rFonts w:ascii="Times New Roman" w:hAnsi="Times New Roman" w:cs="Times New Roman"/>
          <w:vertAlign w:val="subscript"/>
          <w:lang w:val="en-GB"/>
        </w:rPr>
        <w:t>s</w:t>
      </w:r>
      <w:r w:rsidR="00F511B2">
        <w:rPr>
          <w:rFonts w:ascii="Times New Roman" w:hAnsi="Times New Roman" w:cs="Times New Roman"/>
          <w:lang w:val="en-GB"/>
        </w:rPr>
        <w:t xml:space="preserve"> </w:t>
      </w:r>
      <w:r w:rsidR="00CC3FD4">
        <w:rPr>
          <w:rFonts w:ascii="Times New Roman" w:hAnsi="Times New Roman" w:cs="Times New Roman"/>
          <w:lang w:val="en-GB"/>
        </w:rPr>
        <w:t>at</w:t>
      </w:r>
      <w:r w:rsidR="009A652D">
        <w:rPr>
          <w:rFonts w:ascii="Times New Roman" w:hAnsi="Times New Roman" w:cs="Times New Roman"/>
          <w:lang w:val="en-GB"/>
        </w:rPr>
        <w:t xml:space="preserve"> </w:t>
      </w:r>
      <w:r w:rsidR="009558AB">
        <w:rPr>
          <w:rFonts w:ascii="Times New Roman" w:hAnsi="Times New Roman" w:cs="Times New Roman"/>
          <w:lang w:val="en-GB"/>
        </w:rPr>
        <w:t xml:space="preserve">low (left photos) and high </w:t>
      </w:r>
      <w:r w:rsidR="000A4F10">
        <w:rPr>
          <w:rFonts w:ascii="Times New Roman" w:hAnsi="Times New Roman" w:cs="Times New Roman"/>
          <w:lang w:val="en-GB"/>
        </w:rPr>
        <w:t xml:space="preserve">(right photos) </w:t>
      </w:r>
      <w:r w:rsidR="009558AB">
        <w:rPr>
          <w:rFonts w:ascii="Times New Roman" w:hAnsi="Times New Roman" w:cs="Times New Roman"/>
          <w:lang w:val="en-GB"/>
        </w:rPr>
        <w:t>ambient temperatures</w:t>
      </w:r>
      <w:r w:rsidR="000A4F10">
        <w:rPr>
          <w:rFonts w:ascii="Times New Roman" w:hAnsi="Times New Roman" w:cs="Times New Roman"/>
          <w:lang w:val="en-GB"/>
        </w:rPr>
        <w:t xml:space="preserve"> (T</w:t>
      </w:r>
      <w:r w:rsidR="000A4F10" w:rsidRPr="00D74315">
        <w:rPr>
          <w:rFonts w:ascii="Times New Roman" w:hAnsi="Times New Roman" w:cs="Times New Roman"/>
          <w:vertAlign w:val="subscript"/>
          <w:lang w:val="en-GB"/>
        </w:rPr>
        <w:t>a</w:t>
      </w:r>
      <w:r w:rsidR="000A4F10">
        <w:rPr>
          <w:rFonts w:ascii="Times New Roman" w:hAnsi="Times New Roman" w:cs="Times New Roman"/>
          <w:lang w:val="en-GB"/>
        </w:rPr>
        <w:t>s)</w:t>
      </w:r>
      <w:r w:rsidR="002920C7">
        <w:rPr>
          <w:rFonts w:ascii="Times New Roman" w:hAnsi="Times New Roman" w:cs="Times New Roman"/>
          <w:lang w:val="en-GB"/>
        </w:rPr>
        <w:t xml:space="preserve">. </w:t>
      </w:r>
      <w:r w:rsidR="000B700C" w:rsidRPr="00EE6B94">
        <w:rPr>
          <w:rFonts w:ascii="Times New Roman" w:hAnsi="Times New Roman" w:cs="Times New Roman"/>
          <w:szCs w:val="24"/>
          <w:lang w:val="en-GB"/>
        </w:rPr>
        <w:t>The figure was prepared using the program Inkscape 0.92 (https://inkscape.org/).</w:t>
      </w:r>
    </w:p>
    <w:p w14:paraId="001550BD" w14:textId="77777777" w:rsidR="00D74315" w:rsidRDefault="00D74315">
      <w:pPr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br w:type="page"/>
      </w:r>
    </w:p>
    <w:p w14:paraId="2937901B" w14:textId="77777777" w:rsidR="00D74315" w:rsidRDefault="00D74315" w:rsidP="00EC098D">
      <w:pPr>
        <w:spacing w:line="360" w:lineRule="auto"/>
        <w:rPr>
          <w:rFonts w:ascii="Times New Roman" w:hAnsi="Times New Roman" w:cs="Times New Roman"/>
          <w:lang w:val="en-GB"/>
        </w:rPr>
        <w:sectPr w:rsidR="00D74315" w:rsidSect="00D74315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F730492" w14:textId="5D2E9BA2" w:rsidR="00EC098D" w:rsidRDefault="00D427F3" w:rsidP="00EC098D">
      <w:pPr>
        <w:spacing w:line="360" w:lineRule="auto"/>
        <w:rPr>
          <w:rFonts w:ascii="Times New Roman" w:hAnsi="Times New Roman" w:cs="Times New Roman"/>
          <w:lang w:val="en-GB"/>
        </w:rPr>
      </w:pPr>
      <w:r w:rsidRPr="00EC098D">
        <w:rPr>
          <w:rFonts w:ascii="Times New Roman" w:hAnsi="Times New Roman" w:cs="Times New Roman"/>
          <w:b/>
          <w:lang w:val="en-GB"/>
        </w:rPr>
        <w:lastRenderedPageBreak/>
        <w:t xml:space="preserve">Table S1. </w:t>
      </w:r>
      <w:r w:rsidRPr="00B86F2E">
        <w:rPr>
          <w:rFonts w:ascii="Times New Roman" w:hAnsi="Times New Roman" w:cs="Times New Roman"/>
          <w:lang w:val="en-GB"/>
        </w:rPr>
        <w:t xml:space="preserve">Core body temperature </w:t>
      </w:r>
      <w:r w:rsidR="009558AB">
        <w:rPr>
          <w:rFonts w:ascii="Times New Roman" w:hAnsi="Times New Roman" w:cs="Times New Roman"/>
          <w:lang w:val="en-GB"/>
        </w:rPr>
        <w:t>(T</w:t>
      </w:r>
      <w:r w:rsidR="009558AB" w:rsidRPr="00D74315">
        <w:rPr>
          <w:rFonts w:ascii="Times New Roman" w:hAnsi="Times New Roman" w:cs="Times New Roman"/>
          <w:vertAlign w:val="subscript"/>
          <w:lang w:val="en-GB"/>
        </w:rPr>
        <w:t>b</w:t>
      </w:r>
      <w:r w:rsidR="009558AB">
        <w:rPr>
          <w:rFonts w:ascii="Times New Roman" w:hAnsi="Times New Roman" w:cs="Times New Roman"/>
          <w:lang w:val="en-GB"/>
        </w:rPr>
        <w:t xml:space="preserve">) </w:t>
      </w:r>
      <w:r w:rsidRPr="00B86F2E">
        <w:rPr>
          <w:rFonts w:ascii="Times New Roman" w:hAnsi="Times New Roman" w:cs="Times New Roman"/>
          <w:lang w:val="en-GB"/>
        </w:rPr>
        <w:t xml:space="preserve">and surface temperatures </w:t>
      </w:r>
      <w:r w:rsidR="009558AB">
        <w:rPr>
          <w:rFonts w:ascii="Times New Roman" w:hAnsi="Times New Roman" w:cs="Times New Roman"/>
          <w:lang w:val="en-GB"/>
        </w:rPr>
        <w:t>(T</w:t>
      </w:r>
      <w:r w:rsidR="009558AB" w:rsidRPr="00D74315">
        <w:rPr>
          <w:rFonts w:ascii="Times New Roman" w:hAnsi="Times New Roman" w:cs="Times New Roman"/>
          <w:vertAlign w:val="subscript"/>
          <w:lang w:val="en-GB"/>
        </w:rPr>
        <w:t>s</w:t>
      </w:r>
      <w:r w:rsidR="009558AB">
        <w:rPr>
          <w:rFonts w:ascii="Times New Roman" w:hAnsi="Times New Roman" w:cs="Times New Roman"/>
          <w:lang w:val="en-GB"/>
        </w:rPr>
        <w:t xml:space="preserve">) </w:t>
      </w:r>
      <w:r w:rsidRPr="00B86F2E">
        <w:rPr>
          <w:rFonts w:ascii="Times New Roman" w:hAnsi="Times New Roman" w:cs="Times New Roman"/>
          <w:lang w:val="en-GB"/>
        </w:rPr>
        <w:t>of the vent</w:t>
      </w:r>
      <w:r w:rsidR="00583907">
        <w:rPr>
          <w:rFonts w:ascii="Times New Roman" w:hAnsi="Times New Roman" w:cs="Times New Roman"/>
          <w:lang w:val="en-GB"/>
        </w:rPr>
        <w:t>er</w:t>
      </w:r>
      <w:r w:rsidR="009558AB">
        <w:rPr>
          <w:rFonts w:ascii="Times New Roman" w:hAnsi="Times New Roman" w:cs="Times New Roman"/>
          <w:lang w:val="en-GB"/>
        </w:rPr>
        <w:t xml:space="preserve">, dorsum </w:t>
      </w:r>
      <w:r w:rsidRPr="00B86F2E">
        <w:rPr>
          <w:rFonts w:ascii="Times New Roman" w:hAnsi="Times New Roman" w:cs="Times New Roman"/>
          <w:lang w:val="en-GB"/>
        </w:rPr>
        <w:t>and f</w:t>
      </w:r>
      <w:r w:rsidR="009558AB">
        <w:rPr>
          <w:rFonts w:ascii="Times New Roman" w:hAnsi="Times New Roman" w:cs="Times New Roman"/>
          <w:lang w:val="en-GB"/>
        </w:rPr>
        <w:t>ee</w:t>
      </w:r>
      <w:r w:rsidRPr="00B86F2E">
        <w:rPr>
          <w:rFonts w:ascii="Times New Roman" w:hAnsi="Times New Roman" w:cs="Times New Roman"/>
          <w:lang w:val="en-GB"/>
        </w:rPr>
        <w:t xml:space="preserve">t measured across the range of </w:t>
      </w:r>
      <w:r w:rsidR="00924771">
        <w:rPr>
          <w:rFonts w:ascii="Times New Roman" w:hAnsi="Times New Roman" w:cs="Times New Roman"/>
          <w:lang w:val="en-GB"/>
        </w:rPr>
        <w:t>ambient temperatures (</w:t>
      </w:r>
      <w:r w:rsidRPr="00B86F2E">
        <w:rPr>
          <w:rFonts w:ascii="Times New Roman" w:hAnsi="Times New Roman" w:cs="Times New Roman"/>
          <w:lang w:val="en-GB"/>
        </w:rPr>
        <w:t>T</w:t>
      </w:r>
      <w:r w:rsidRPr="00B86F2E">
        <w:rPr>
          <w:rFonts w:ascii="Times New Roman" w:hAnsi="Times New Roman" w:cs="Times New Roman"/>
          <w:vertAlign w:val="subscript"/>
          <w:lang w:val="en-GB"/>
        </w:rPr>
        <w:t>a</w:t>
      </w:r>
      <w:r w:rsidRPr="00B86F2E">
        <w:rPr>
          <w:rFonts w:ascii="Times New Roman" w:hAnsi="Times New Roman" w:cs="Times New Roman"/>
          <w:lang w:val="en-GB"/>
        </w:rPr>
        <w:t>s</w:t>
      </w:r>
      <w:r w:rsidR="00576709">
        <w:rPr>
          <w:rFonts w:ascii="Times New Roman" w:hAnsi="Times New Roman" w:cs="Times New Roman"/>
          <w:lang w:val="en-GB"/>
        </w:rPr>
        <w:t>)</w:t>
      </w:r>
      <w:r w:rsidRPr="00B86F2E">
        <w:rPr>
          <w:rFonts w:ascii="Times New Roman" w:hAnsi="Times New Roman" w:cs="Times New Roman"/>
          <w:lang w:val="en-GB"/>
        </w:rPr>
        <w:t xml:space="preserve"> in seven subterranean rodent species</w:t>
      </w:r>
      <w:r w:rsidR="000B36E7">
        <w:rPr>
          <w:rFonts w:ascii="Times New Roman" w:hAnsi="Times New Roman" w:cs="Times New Roman"/>
          <w:lang w:val="en-GB"/>
        </w:rPr>
        <w:t xml:space="preserve"> (</w:t>
      </w:r>
      <w:r w:rsidR="000B36E7" w:rsidRPr="007157A5">
        <w:rPr>
          <w:rFonts w:ascii="Times New Roman" w:hAnsi="Times New Roman" w:cs="Times New Roman"/>
          <w:lang w:val="en-GB"/>
        </w:rPr>
        <w:t xml:space="preserve">n denotes to the number of individuals tested for </w:t>
      </w:r>
      <w:r w:rsidR="000B36E7">
        <w:rPr>
          <w:rFonts w:ascii="Times New Roman" w:hAnsi="Times New Roman" w:cs="Times New Roman"/>
          <w:lang w:val="en-GB"/>
        </w:rPr>
        <w:t xml:space="preserve">each species in </w:t>
      </w:r>
      <w:r w:rsidR="000B36E7" w:rsidRPr="007157A5">
        <w:rPr>
          <w:rFonts w:ascii="Times New Roman" w:hAnsi="Times New Roman" w:cs="Times New Roman"/>
          <w:lang w:val="en-GB"/>
        </w:rPr>
        <w:t>each T</w:t>
      </w:r>
      <w:r w:rsidR="000B36E7" w:rsidRPr="007157A5">
        <w:rPr>
          <w:rFonts w:ascii="Times New Roman" w:hAnsi="Times New Roman" w:cs="Times New Roman"/>
          <w:vertAlign w:val="subscript"/>
          <w:lang w:val="en-GB"/>
        </w:rPr>
        <w:t>a</w:t>
      </w:r>
      <w:r w:rsidR="000B36E7">
        <w:rPr>
          <w:rFonts w:ascii="Times New Roman" w:hAnsi="Times New Roman" w:cs="Times New Roman"/>
          <w:lang w:val="en-GB"/>
        </w:rPr>
        <w:t xml:space="preserve">; </w:t>
      </w:r>
      <w:r w:rsidR="009558AB">
        <w:rPr>
          <w:rFonts w:ascii="Times New Roman" w:hAnsi="Times New Roman" w:cs="Times New Roman"/>
          <w:lang w:val="en-GB"/>
        </w:rPr>
        <w:t>m</w:t>
      </w:r>
      <w:r w:rsidRPr="00EC098D">
        <w:rPr>
          <w:rFonts w:ascii="Times New Roman" w:hAnsi="Times New Roman" w:cs="Times New Roman"/>
          <w:lang w:val="en-GB"/>
        </w:rPr>
        <w:t xml:space="preserve">eans ± </w:t>
      </w:r>
      <w:r w:rsidR="0074368F">
        <w:rPr>
          <w:rFonts w:ascii="Times New Roman" w:hAnsi="Times New Roman" w:cs="Times New Roman"/>
          <w:lang w:val="en-GB"/>
        </w:rPr>
        <w:t>SD</w:t>
      </w:r>
      <w:r w:rsidRPr="00EC098D">
        <w:rPr>
          <w:rFonts w:ascii="Times New Roman" w:hAnsi="Times New Roman" w:cs="Times New Roman"/>
          <w:lang w:val="en-GB"/>
        </w:rPr>
        <w:t xml:space="preserve"> are depicted</w:t>
      </w:r>
      <w:r w:rsidR="000B36E7">
        <w:rPr>
          <w:rFonts w:ascii="Times New Roman" w:hAnsi="Times New Roman" w:cs="Times New Roman"/>
          <w:lang w:val="en-GB"/>
        </w:rPr>
        <w:t>)</w:t>
      </w:r>
      <w:r w:rsidRPr="00EC098D">
        <w:rPr>
          <w:rFonts w:ascii="Times New Roman" w:hAnsi="Times New Roman" w:cs="Times New Roman"/>
          <w:lang w:val="en-GB"/>
        </w:rPr>
        <w:t>.</w:t>
      </w:r>
    </w:p>
    <w:tbl>
      <w:tblPr>
        <w:tblStyle w:val="Mkatabulky"/>
        <w:tblpPr w:leftFromText="141" w:rightFromText="141" w:vertAnchor="page" w:horzAnchor="margin" w:tblpY="3181"/>
        <w:tblW w:w="13178" w:type="dxa"/>
        <w:tblLayout w:type="fixed"/>
        <w:tblLook w:val="04A0" w:firstRow="1" w:lastRow="0" w:firstColumn="1" w:lastColumn="0" w:noHBand="0" w:noVBand="1"/>
      </w:tblPr>
      <w:tblGrid>
        <w:gridCol w:w="2268"/>
        <w:gridCol w:w="1285"/>
        <w:gridCol w:w="1604"/>
        <w:gridCol w:w="1604"/>
        <w:gridCol w:w="1604"/>
        <w:gridCol w:w="1604"/>
        <w:gridCol w:w="1604"/>
        <w:gridCol w:w="1605"/>
      </w:tblGrid>
      <w:tr w:rsidR="00947D51" w:rsidRPr="002B469F" w14:paraId="670793EB" w14:textId="77777777" w:rsidTr="00947D51">
        <w:trPr>
          <w:trHeight w:val="315"/>
        </w:trPr>
        <w:tc>
          <w:tcPr>
            <w:tcW w:w="2268" w:type="dxa"/>
            <w:vMerge w:val="restart"/>
            <w:noWrap/>
            <w:hideMark/>
          </w:tcPr>
          <w:p w14:paraId="5EECBB90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Species</w:t>
            </w:r>
          </w:p>
        </w:tc>
        <w:tc>
          <w:tcPr>
            <w:tcW w:w="1285" w:type="dxa"/>
            <w:vMerge w:val="restart"/>
            <w:noWrap/>
            <w:hideMark/>
          </w:tcPr>
          <w:p w14:paraId="3AE460F9" w14:textId="7997D4B3" w:rsidR="00947D51" w:rsidRPr="002B469F" w:rsidRDefault="00B834B1" w:rsidP="00947D51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Temperature </w:t>
            </w:r>
          </w:p>
        </w:tc>
        <w:tc>
          <w:tcPr>
            <w:tcW w:w="9625" w:type="dxa"/>
            <w:gridSpan w:val="6"/>
            <w:noWrap/>
            <w:hideMark/>
          </w:tcPr>
          <w:p w14:paraId="66690C3E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T</w:t>
            </w:r>
            <w:r w:rsidRPr="00B86F2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vertAlign w:val="subscript"/>
                <w:lang w:val="en-GB" w:eastAsia="cs-CZ"/>
              </w:rPr>
              <w:t>a</w:t>
            </w: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[°C]</w:t>
            </w:r>
          </w:p>
        </w:tc>
      </w:tr>
      <w:tr w:rsidR="00947D51" w:rsidRPr="002B469F" w14:paraId="70686C42" w14:textId="77777777" w:rsidTr="00947D51">
        <w:trPr>
          <w:trHeight w:val="168"/>
        </w:trPr>
        <w:tc>
          <w:tcPr>
            <w:tcW w:w="2268" w:type="dxa"/>
            <w:vMerge/>
            <w:hideMark/>
          </w:tcPr>
          <w:p w14:paraId="28C27FB4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</w:p>
        </w:tc>
        <w:tc>
          <w:tcPr>
            <w:tcW w:w="1285" w:type="dxa"/>
            <w:vMerge/>
            <w:hideMark/>
          </w:tcPr>
          <w:p w14:paraId="48A9F45B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</w:p>
        </w:tc>
        <w:tc>
          <w:tcPr>
            <w:tcW w:w="1604" w:type="dxa"/>
            <w:noWrap/>
            <w:hideMark/>
          </w:tcPr>
          <w:p w14:paraId="3B102A57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(n)</w:t>
            </w:r>
          </w:p>
        </w:tc>
        <w:tc>
          <w:tcPr>
            <w:tcW w:w="1604" w:type="dxa"/>
            <w:noWrap/>
            <w:hideMark/>
          </w:tcPr>
          <w:p w14:paraId="763518EE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15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(n)</w:t>
            </w:r>
          </w:p>
        </w:tc>
        <w:tc>
          <w:tcPr>
            <w:tcW w:w="1604" w:type="dxa"/>
            <w:noWrap/>
            <w:hideMark/>
          </w:tcPr>
          <w:p w14:paraId="6E0A4DAE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20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(n)</w:t>
            </w:r>
          </w:p>
        </w:tc>
        <w:tc>
          <w:tcPr>
            <w:tcW w:w="1604" w:type="dxa"/>
            <w:noWrap/>
            <w:hideMark/>
          </w:tcPr>
          <w:p w14:paraId="1C5309B8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25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(n)</w:t>
            </w:r>
          </w:p>
        </w:tc>
        <w:tc>
          <w:tcPr>
            <w:tcW w:w="1604" w:type="dxa"/>
            <w:noWrap/>
            <w:hideMark/>
          </w:tcPr>
          <w:p w14:paraId="38A894E9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30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(n)</w:t>
            </w:r>
          </w:p>
        </w:tc>
        <w:tc>
          <w:tcPr>
            <w:tcW w:w="1605" w:type="dxa"/>
            <w:noWrap/>
            <w:hideMark/>
          </w:tcPr>
          <w:p w14:paraId="366589E8" w14:textId="77777777" w:rsidR="00947D51" w:rsidRPr="002B469F" w:rsidRDefault="00947D51" w:rsidP="00947D51">
            <w:pPr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>35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en-GB" w:eastAsia="cs-CZ"/>
              </w:rPr>
              <w:t xml:space="preserve"> (n)</w:t>
            </w:r>
          </w:p>
        </w:tc>
      </w:tr>
      <w:tr w:rsidR="00947D51" w:rsidRPr="002B469F" w14:paraId="1E5A54F8" w14:textId="77777777" w:rsidTr="00947D51">
        <w:trPr>
          <w:trHeight w:val="315"/>
        </w:trPr>
        <w:tc>
          <w:tcPr>
            <w:tcW w:w="2268" w:type="dxa"/>
            <w:noWrap/>
          </w:tcPr>
          <w:p w14:paraId="710E1E27" w14:textId="50C7E16B" w:rsidR="00947D51" w:rsidRPr="002B469F" w:rsidRDefault="00947D51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B</w:t>
            </w:r>
            <w:r w:rsidR="006D73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suillus</w:t>
            </w:r>
            <w:proofErr w:type="spellEnd"/>
          </w:p>
        </w:tc>
        <w:tc>
          <w:tcPr>
            <w:tcW w:w="1285" w:type="dxa"/>
            <w:noWrap/>
          </w:tcPr>
          <w:p w14:paraId="45A7B9E0" w14:textId="290326D3" w:rsidR="00947D5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</w:tcPr>
          <w:p w14:paraId="4E929C04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34.4±1.0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697836E4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34.5±0.4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43DEC92E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34.7±0.6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54D8C952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35.1±0.6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1BB01FF0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35.9±0.6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5" w:type="dxa"/>
            <w:noWrap/>
          </w:tcPr>
          <w:p w14:paraId="4EC60929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37.4±0.6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</w:tr>
      <w:tr w:rsidR="00B834B1" w:rsidRPr="002B469F" w14:paraId="61F6BCD1" w14:textId="77777777" w:rsidTr="00947D51">
        <w:trPr>
          <w:trHeight w:val="315"/>
        </w:trPr>
        <w:tc>
          <w:tcPr>
            <w:tcW w:w="2268" w:type="dxa"/>
            <w:noWrap/>
          </w:tcPr>
          <w:p w14:paraId="0A7A773A" w14:textId="1F1FB298" w:rsidR="00B834B1" w:rsidRPr="002B469F" w:rsidRDefault="00B834B1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</w:t>
            </w:r>
            <w:r w:rsidR="006D73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capensis</w:t>
            </w:r>
          </w:p>
        </w:tc>
        <w:tc>
          <w:tcPr>
            <w:tcW w:w="1285" w:type="dxa"/>
            <w:noWrap/>
          </w:tcPr>
          <w:p w14:paraId="173CAA57" w14:textId="78F54750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CB1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</w:tcPr>
          <w:p w14:paraId="0D5F7CE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35.1±0.9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2347BE0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35.2±0.8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1252D68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35.3±1.0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0EFD0922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36.0±0.6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1C541C2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36.3±0.5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5" w:type="dxa"/>
            <w:noWrap/>
          </w:tcPr>
          <w:p w14:paraId="61C8732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38.0±0.8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</w:tr>
      <w:tr w:rsidR="00B834B1" w:rsidRPr="002B469F" w14:paraId="05EC74E7" w14:textId="77777777" w:rsidTr="00947D51">
        <w:trPr>
          <w:trHeight w:val="315"/>
        </w:trPr>
        <w:tc>
          <w:tcPr>
            <w:tcW w:w="2268" w:type="dxa"/>
            <w:noWrap/>
          </w:tcPr>
          <w:p w14:paraId="51B67E5C" w14:textId="1E133A34" w:rsidR="00B834B1" w:rsidRPr="002B469F" w:rsidRDefault="00B834B1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</w:t>
            </w:r>
            <w:r w:rsidR="006D73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hottentotus</w:t>
            </w:r>
            <w:proofErr w:type="spellEnd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 </w:t>
            </w:r>
          </w:p>
        </w:tc>
        <w:tc>
          <w:tcPr>
            <w:tcW w:w="1285" w:type="dxa"/>
            <w:noWrap/>
          </w:tcPr>
          <w:p w14:paraId="611A607E" w14:textId="782E5E3C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CB1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</w:tcPr>
          <w:p w14:paraId="4BF4B02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33.8±1.4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0516444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33.9±0.6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4245FA2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34.4±0.6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119BC53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34.6±0.5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1FEA07F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35.2±0.6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5" w:type="dxa"/>
            <w:noWrap/>
          </w:tcPr>
          <w:p w14:paraId="7040EDB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37.6±0.7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</w:tr>
      <w:tr w:rsidR="00B834B1" w:rsidRPr="002B469F" w14:paraId="32CA7E6F" w14:textId="77777777" w:rsidTr="00947D51">
        <w:trPr>
          <w:trHeight w:val="315"/>
        </w:trPr>
        <w:tc>
          <w:tcPr>
            <w:tcW w:w="2268" w:type="dxa"/>
            <w:noWrap/>
          </w:tcPr>
          <w:p w14:paraId="5B4D794A" w14:textId="4D94287F" w:rsidR="00B834B1" w:rsidRPr="002B469F" w:rsidRDefault="00B834B1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 w:rsidR="006D73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anselli</w:t>
            </w:r>
            <w:proofErr w:type="spellEnd"/>
          </w:p>
        </w:tc>
        <w:tc>
          <w:tcPr>
            <w:tcW w:w="1285" w:type="dxa"/>
            <w:noWrap/>
          </w:tcPr>
          <w:p w14:paraId="4632EEA3" w14:textId="25E21863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CB1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</w:tcPr>
          <w:p w14:paraId="2AF9CC7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33.8±1.0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4C26B91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34.6±0.2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0498885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34.9±0.5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6AB366A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35.1±0.5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4" w:type="dxa"/>
            <w:noWrap/>
          </w:tcPr>
          <w:p w14:paraId="7F75972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35.2±0.3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  <w:tc>
          <w:tcPr>
            <w:tcW w:w="1605" w:type="dxa"/>
            <w:noWrap/>
          </w:tcPr>
          <w:p w14:paraId="5D3419B1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37.6±0.3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(9)</w:t>
            </w:r>
          </w:p>
        </w:tc>
      </w:tr>
      <w:tr w:rsidR="00B834B1" w:rsidRPr="002B469F" w14:paraId="7689F234" w14:textId="77777777" w:rsidTr="00947D51">
        <w:trPr>
          <w:trHeight w:val="315"/>
        </w:trPr>
        <w:tc>
          <w:tcPr>
            <w:tcW w:w="2268" w:type="dxa"/>
            <w:noWrap/>
            <w:hideMark/>
          </w:tcPr>
          <w:p w14:paraId="1D6127B7" w14:textId="194D19F6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“</w:t>
            </w:r>
            <w:proofErr w:type="spellStart"/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Nsanje</w:t>
            </w:r>
            <w:proofErr w:type="spellEnd"/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”</w:t>
            </w:r>
          </w:p>
        </w:tc>
        <w:tc>
          <w:tcPr>
            <w:tcW w:w="1285" w:type="dxa"/>
            <w:noWrap/>
            <w:hideMark/>
          </w:tcPr>
          <w:p w14:paraId="333D6495" w14:textId="6DCE59B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CB1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  <w:hideMark/>
          </w:tcPr>
          <w:p w14:paraId="55487E72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34.0±0.3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  <w:hideMark/>
          </w:tcPr>
          <w:p w14:paraId="5927BED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34.1±0.4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  <w:hideMark/>
          </w:tcPr>
          <w:p w14:paraId="64D13FB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33.7±0.7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  <w:hideMark/>
          </w:tcPr>
          <w:p w14:paraId="4A86CBE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33.6±0.3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  <w:hideMark/>
          </w:tcPr>
          <w:p w14:paraId="3049A7D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35.2±0.2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5" w:type="dxa"/>
            <w:noWrap/>
            <w:hideMark/>
          </w:tcPr>
          <w:p w14:paraId="14B81F0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37.7±0.4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</w:tr>
      <w:tr w:rsidR="00B834B1" w:rsidRPr="002B469F" w14:paraId="65B14425" w14:textId="77777777" w:rsidTr="00947D51">
        <w:trPr>
          <w:trHeight w:val="315"/>
        </w:trPr>
        <w:tc>
          <w:tcPr>
            <w:tcW w:w="2268" w:type="dxa"/>
            <w:noWrap/>
          </w:tcPr>
          <w:p w14:paraId="251D9F5E" w14:textId="57302927" w:rsidR="00B834B1" w:rsidRPr="002B469F" w:rsidRDefault="00B834B1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</w:t>
            </w:r>
            <w:r w:rsidR="006D73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cyanus</w:t>
            </w:r>
          </w:p>
        </w:tc>
        <w:tc>
          <w:tcPr>
            <w:tcW w:w="1285" w:type="dxa"/>
            <w:noWrap/>
          </w:tcPr>
          <w:p w14:paraId="7C7790F7" w14:textId="2054B3D3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CB1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</w:tcPr>
          <w:p w14:paraId="1201604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35.4±0.2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59D8142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35.4±0.5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518A267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35.6±0.7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3BF348B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35.8±0.4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7F39CDB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37.7±0.3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</w:tcPr>
          <w:p w14:paraId="67954CD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38.9±0.2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</w:tr>
      <w:tr w:rsidR="00B834B1" w:rsidRPr="002B469F" w14:paraId="6452C4F7" w14:textId="77777777" w:rsidTr="00947D51">
        <w:trPr>
          <w:trHeight w:val="315"/>
        </w:trPr>
        <w:tc>
          <w:tcPr>
            <w:tcW w:w="2268" w:type="dxa"/>
            <w:noWrap/>
          </w:tcPr>
          <w:p w14:paraId="5C902531" w14:textId="5036A676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N.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galili</w:t>
            </w:r>
          </w:p>
        </w:tc>
        <w:tc>
          <w:tcPr>
            <w:tcW w:w="1285" w:type="dxa"/>
            <w:noWrap/>
          </w:tcPr>
          <w:p w14:paraId="20EFBC44" w14:textId="6C836052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CB165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Core body</w:t>
            </w:r>
          </w:p>
        </w:tc>
        <w:tc>
          <w:tcPr>
            <w:tcW w:w="1604" w:type="dxa"/>
            <w:noWrap/>
          </w:tcPr>
          <w:p w14:paraId="2816530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35.6±0.6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(20)</w:t>
            </w:r>
          </w:p>
        </w:tc>
        <w:tc>
          <w:tcPr>
            <w:tcW w:w="1604" w:type="dxa"/>
            <w:noWrap/>
          </w:tcPr>
          <w:p w14:paraId="7B7BCA3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35.7±0.6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(20)</w:t>
            </w:r>
          </w:p>
        </w:tc>
        <w:tc>
          <w:tcPr>
            <w:tcW w:w="1604" w:type="dxa"/>
            <w:noWrap/>
          </w:tcPr>
          <w:p w14:paraId="570AAE2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36.3±0.7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(20)</w:t>
            </w:r>
          </w:p>
        </w:tc>
        <w:tc>
          <w:tcPr>
            <w:tcW w:w="1604" w:type="dxa"/>
            <w:noWrap/>
          </w:tcPr>
          <w:p w14:paraId="4FC7CAE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36.4±0.7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(20)</w:t>
            </w:r>
          </w:p>
        </w:tc>
        <w:tc>
          <w:tcPr>
            <w:tcW w:w="1604" w:type="dxa"/>
            <w:noWrap/>
          </w:tcPr>
          <w:p w14:paraId="3EC1189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37.3±0.4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(20)</w:t>
            </w:r>
          </w:p>
        </w:tc>
        <w:tc>
          <w:tcPr>
            <w:tcW w:w="1605" w:type="dxa"/>
            <w:noWrap/>
          </w:tcPr>
          <w:p w14:paraId="10D8B2D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38.5±0.4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(20)</w:t>
            </w:r>
          </w:p>
        </w:tc>
      </w:tr>
      <w:tr w:rsidR="00947D51" w:rsidRPr="002B469F" w14:paraId="04FA6E38" w14:textId="77777777" w:rsidTr="00947D51">
        <w:trPr>
          <w:trHeight w:val="315"/>
        </w:trPr>
        <w:tc>
          <w:tcPr>
            <w:tcW w:w="2268" w:type="dxa"/>
            <w:noWrap/>
          </w:tcPr>
          <w:p w14:paraId="565B1B29" w14:textId="62AC8D38" w:rsidR="00947D51" w:rsidRPr="002B469F" w:rsidRDefault="006D73A2" w:rsidP="00947D5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suillus</w:t>
            </w:r>
            <w:proofErr w:type="spellEnd"/>
          </w:p>
        </w:tc>
        <w:tc>
          <w:tcPr>
            <w:tcW w:w="1285" w:type="dxa"/>
            <w:noWrap/>
          </w:tcPr>
          <w:p w14:paraId="002DCF29" w14:textId="07130C40" w:rsidR="00947D51" w:rsidRPr="002B469F" w:rsidRDefault="00947D5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</w:t>
            </w:r>
            <w:r w:rsidR="00B8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um</w:t>
            </w:r>
          </w:p>
        </w:tc>
        <w:tc>
          <w:tcPr>
            <w:tcW w:w="1604" w:type="dxa"/>
            <w:noWrap/>
          </w:tcPr>
          <w:p w14:paraId="78711482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17.6±1.0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252CBD69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21.2±1.0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406B2283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23.6±0.8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6917CC5C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27.9±1.2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5107DE48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31.7±0.5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</w:tcPr>
          <w:p w14:paraId="35E74979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34.0±1.0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(7)</w:t>
            </w:r>
          </w:p>
        </w:tc>
      </w:tr>
      <w:tr w:rsidR="00B834B1" w:rsidRPr="002B469F" w14:paraId="29BE4276" w14:textId="77777777" w:rsidTr="00947D51">
        <w:trPr>
          <w:trHeight w:val="315"/>
        </w:trPr>
        <w:tc>
          <w:tcPr>
            <w:tcW w:w="2268" w:type="dxa"/>
            <w:noWrap/>
          </w:tcPr>
          <w:p w14:paraId="166303DB" w14:textId="10B27D41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capensis</w:t>
            </w:r>
          </w:p>
        </w:tc>
        <w:tc>
          <w:tcPr>
            <w:tcW w:w="1285" w:type="dxa"/>
            <w:noWrap/>
          </w:tcPr>
          <w:p w14:paraId="6F97B429" w14:textId="51369473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072A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Dorsum</w:t>
            </w:r>
          </w:p>
        </w:tc>
        <w:tc>
          <w:tcPr>
            <w:tcW w:w="1604" w:type="dxa"/>
            <w:noWrap/>
          </w:tcPr>
          <w:p w14:paraId="29E76D4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16.1±0.8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2E58E5B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20.3±0.7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23723112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24.1±0.9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6ED135D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26.3±0.5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6B0C2D3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29.1±0.9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5" w:type="dxa"/>
            <w:noWrap/>
          </w:tcPr>
          <w:p w14:paraId="4D2F46D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33.5±1.4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</w:tr>
      <w:tr w:rsidR="00B834B1" w:rsidRPr="002B469F" w14:paraId="2D12568F" w14:textId="77777777" w:rsidTr="00947D51">
        <w:trPr>
          <w:trHeight w:val="315"/>
        </w:trPr>
        <w:tc>
          <w:tcPr>
            <w:tcW w:w="2268" w:type="dxa"/>
            <w:noWrap/>
          </w:tcPr>
          <w:p w14:paraId="030868DC" w14:textId="2A7BED46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hottentotus</w:t>
            </w:r>
            <w:proofErr w:type="spellEnd"/>
          </w:p>
        </w:tc>
        <w:tc>
          <w:tcPr>
            <w:tcW w:w="1285" w:type="dxa"/>
            <w:noWrap/>
          </w:tcPr>
          <w:p w14:paraId="74AB780A" w14:textId="417A53D1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072A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Dorsum</w:t>
            </w:r>
          </w:p>
        </w:tc>
        <w:tc>
          <w:tcPr>
            <w:tcW w:w="1604" w:type="dxa"/>
            <w:noWrap/>
          </w:tcPr>
          <w:p w14:paraId="712919B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20.3±0.6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50CC3242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24.2±0.6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44B0F16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26.5±0.3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5329FE0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29.2±0.5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0D03CEF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32.4±0.4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5" w:type="dxa"/>
            <w:noWrap/>
          </w:tcPr>
          <w:p w14:paraId="662824A2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36.4±0.4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</w:tr>
      <w:tr w:rsidR="00B834B1" w:rsidRPr="002B469F" w14:paraId="0AA85590" w14:textId="77777777" w:rsidTr="00947D51">
        <w:trPr>
          <w:trHeight w:val="315"/>
        </w:trPr>
        <w:tc>
          <w:tcPr>
            <w:tcW w:w="2268" w:type="dxa"/>
            <w:noWrap/>
            <w:hideMark/>
          </w:tcPr>
          <w:p w14:paraId="338F8185" w14:textId="0F5D6F5D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anselli</w:t>
            </w:r>
            <w:proofErr w:type="spellEnd"/>
          </w:p>
        </w:tc>
        <w:tc>
          <w:tcPr>
            <w:tcW w:w="1285" w:type="dxa"/>
            <w:noWrap/>
            <w:hideMark/>
          </w:tcPr>
          <w:p w14:paraId="23688F6E" w14:textId="2C0430BC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072A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Dorsum</w:t>
            </w:r>
          </w:p>
        </w:tc>
        <w:tc>
          <w:tcPr>
            <w:tcW w:w="1604" w:type="dxa"/>
            <w:noWrap/>
            <w:hideMark/>
          </w:tcPr>
          <w:p w14:paraId="7D5326B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24.9±1.0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  <w:hideMark/>
          </w:tcPr>
          <w:p w14:paraId="7A00CCF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27.1±0.7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4" w:type="dxa"/>
            <w:noWrap/>
            <w:hideMark/>
          </w:tcPr>
          <w:p w14:paraId="0BC4DAA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28.8±0.4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  <w:hideMark/>
          </w:tcPr>
          <w:p w14:paraId="1A05234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30.5±0.6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4" w:type="dxa"/>
            <w:noWrap/>
            <w:hideMark/>
          </w:tcPr>
          <w:p w14:paraId="5227B9E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32.3±0.3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5" w:type="dxa"/>
            <w:noWrap/>
            <w:hideMark/>
          </w:tcPr>
          <w:p w14:paraId="5914B67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36.3±0.4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</w:tr>
      <w:tr w:rsidR="00B834B1" w:rsidRPr="002B469F" w14:paraId="474C8C5D" w14:textId="77777777" w:rsidTr="00947D51">
        <w:trPr>
          <w:trHeight w:val="315"/>
        </w:trPr>
        <w:tc>
          <w:tcPr>
            <w:tcW w:w="2268" w:type="dxa"/>
            <w:noWrap/>
          </w:tcPr>
          <w:p w14:paraId="76E72B7C" w14:textId="1311B347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“</w:t>
            </w:r>
            <w:proofErr w:type="spellStart"/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Nsanje</w:t>
            </w:r>
            <w:proofErr w:type="spellEnd"/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”</w:t>
            </w:r>
          </w:p>
        </w:tc>
        <w:tc>
          <w:tcPr>
            <w:tcW w:w="1285" w:type="dxa"/>
            <w:noWrap/>
          </w:tcPr>
          <w:p w14:paraId="1D7C1A67" w14:textId="01A9072A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072A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Dorsum</w:t>
            </w:r>
          </w:p>
        </w:tc>
        <w:tc>
          <w:tcPr>
            <w:tcW w:w="1604" w:type="dxa"/>
            <w:noWrap/>
          </w:tcPr>
          <w:p w14:paraId="3D0D99B1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22.6±0.5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4" w:type="dxa"/>
            <w:noWrap/>
          </w:tcPr>
          <w:p w14:paraId="4DCDDE9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24.9±0.7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6DE0FEA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27.5±0.7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6B97190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29.2±0.3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1EA8D84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32.6±0.3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</w:tcPr>
          <w:p w14:paraId="4E7DB31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36.2±0.5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(7)</w:t>
            </w:r>
          </w:p>
        </w:tc>
      </w:tr>
      <w:tr w:rsidR="00B834B1" w:rsidRPr="002B469F" w14:paraId="3C1BCCEC" w14:textId="77777777" w:rsidTr="00947D51">
        <w:trPr>
          <w:trHeight w:val="315"/>
        </w:trPr>
        <w:tc>
          <w:tcPr>
            <w:tcW w:w="2268" w:type="dxa"/>
            <w:noWrap/>
          </w:tcPr>
          <w:p w14:paraId="5EB1B429" w14:textId="4487570A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cyanus</w:t>
            </w:r>
          </w:p>
        </w:tc>
        <w:tc>
          <w:tcPr>
            <w:tcW w:w="1285" w:type="dxa"/>
            <w:noWrap/>
          </w:tcPr>
          <w:p w14:paraId="625963B5" w14:textId="147C5946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072A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Dorsum</w:t>
            </w:r>
          </w:p>
        </w:tc>
        <w:tc>
          <w:tcPr>
            <w:tcW w:w="1604" w:type="dxa"/>
            <w:noWrap/>
          </w:tcPr>
          <w:p w14:paraId="1A52F64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21.2±3.7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7BBF3F0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24.3±0.4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72E31BE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27.7±1.0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4" w:type="dxa"/>
            <w:noWrap/>
          </w:tcPr>
          <w:p w14:paraId="0DB27E0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30.1±0.6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139AB2C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33.3±1.7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5" w:type="dxa"/>
            <w:noWrap/>
          </w:tcPr>
          <w:p w14:paraId="30C9786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35.5±1.4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</w:tr>
      <w:tr w:rsidR="00B834B1" w:rsidRPr="002B469F" w14:paraId="68D3C896" w14:textId="77777777" w:rsidTr="00947D51">
        <w:trPr>
          <w:trHeight w:val="315"/>
        </w:trPr>
        <w:tc>
          <w:tcPr>
            <w:tcW w:w="2268" w:type="dxa"/>
            <w:noWrap/>
          </w:tcPr>
          <w:p w14:paraId="11914F9B" w14:textId="30439793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N.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galili</w:t>
            </w:r>
          </w:p>
        </w:tc>
        <w:tc>
          <w:tcPr>
            <w:tcW w:w="1285" w:type="dxa"/>
            <w:noWrap/>
          </w:tcPr>
          <w:p w14:paraId="0EA7A6EF" w14:textId="2F6617B2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072A0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Dorsum</w:t>
            </w:r>
          </w:p>
        </w:tc>
        <w:tc>
          <w:tcPr>
            <w:tcW w:w="1604" w:type="dxa"/>
            <w:noWrap/>
          </w:tcPr>
          <w:p w14:paraId="50BBC61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20.2±1.4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4EAB1AB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23.3±1.1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(13)</w:t>
            </w:r>
          </w:p>
        </w:tc>
        <w:tc>
          <w:tcPr>
            <w:tcW w:w="1604" w:type="dxa"/>
            <w:noWrap/>
          </w:tcPr>
          <w:p w14:paraId="152D182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26.7±0.6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(8)</w:t>
            </w:r>
          </w:p>
        </w:tc>
        <w:tc>
          <w:tcPr>
            <w:tcW w:w="1604" w:type="dxa"/>
            <w:noWrap/>
          </w:tcPr>
          <w:p w14:paraId="7E046E0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28.8±0.8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0AFED96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32.3±0.8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5" w:type="dxa"/>
            <w:noWrap/>
          </w:tcPr>
          <w:p w14:paraId="6DE7988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34.5±1.1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(8)</w:t>
            </w:r>
          </w:p>
        </w:tc>
      </w:tr>
      <w:tr w:rsidR="00947D51" w:rsidRPr="002B469F" w14:paraId="0F6B6F66" w14:textId="77777777" w:rsidTr="00947D51">
        <w:trPr>
          <w:trHeight w:val="315"/>
        </w:trPr>
        <w:tc>
          <w:tcPr>
            <w:tcW w:w="2268" w:type="dxa"/>
            <w:noWrap/>
          </w:tcPr>
          <w:p w14:paraId="1FC31669" w14:textId="6F4A54EB" w:rsidR="00947D51" w:rsidRPr="002B469F" w:rsidRDefault="006D73A2" w:rsidP="00947D5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suillus</w:t>
            </w:r>
            <w:proofErr w:type="spellEnd"/>
          </w:p>
        </w:tc>
        <w:tc>
          <w:tcPr>
            <w:tcW w:w="1285" w:type="dxa"/>
            <w:noWrap/>
          </w:tcPr>
          <w:p w14:paraId="1A3F6D8C" w14:textId="3A477AD5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</w:t>
            </w:r>
            <w:r w:rsidR="00B834B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er</w:t>
            </w:r>
          </w:p>
        </w:tc>
        <w:tc>
          <w:tcPr>
            <w:tcW w:w="1604" w:type="dxa"/>
            <w:noWrap/>
          </w:tcPr>
          <w:p w14:paraId="0E5A5E91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24.6±1.7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3BEA97D3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26.2±1.2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31CF4781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27.6±0.9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77F6EF22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30.0±1.2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5740F24C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31.4±0.7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</w:tcPr>
          <w:p w14:paraId="719C2CB1" w14:textId="77777777" w:rsidR="00947D51" w:rsidRPr="002B469F" w:rsidRDefault="00947D51" w:rsidP="00947D5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33.1±1.2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(7)</w:t>
            </w:r>
          </w:p>
        </w:tc>
      </w:tr>
      <w:tr w:rsidR="00B834B1" w:rsidRPr="002B469F" w14:paraId="6500CC5D" w14:textId="77777777" w:rsidTr="00947D51">
        <w:trPr>
          <w:trHeight w:val="315"/>
        </w:trPr>
        <w:tc>
          <w:tcPr>
            <w:tcW w:w="2268" w:type="dxa"/>
            <w:noWrap/>
          </w:tcPr>
          <w:p w14:paraId="279D6184" w14:textId="11A8A7F2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capensis</w:t>
            </w:r>
          </w:p>
        </w:tc>
        <w:tc>
          <w:tcPr>
            <w:tcW w:w="1285" w:type="dxa"/>
            <w:noWrap/>
          </w:tcPr>
          <w:p w14:paraId="5BB2C70A" w14:textId="2BFB7A33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BF00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Venter</w:t>
            </w:r>
          </w:p>
        </w:tc>
        <w:tc>
          <w:tcPr>
            <w:tcW w:w="1604" w:type="dxa"/>
            <w:noWrap/>
          </w:tcPr>
          <w:p w14:paraId="748AAC6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23.0±2.2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070539E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25.7±1.3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6E8BDD4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28.2±1.0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06B52F7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29.9±0.8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6FEA71B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30.6±1.4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5" w:type="dxa"/>
            <w:noWrap/>
          </w:tcPr>
          <w:p w14:paraId="101A88D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33.6±1.0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</w:tr>
      <w:tr w:rsidR="00B834B1" w:rsidRPr="002B469F" w14:paraId="711A2ACA" w14:textId="77777777" w:rsidTr="00947D51">
        <w:trPr>
          <w:trHeight w:val="315"/>
        </w:trPr>
        <w:tc>
          <w:tcPr>
            <w:tcW w:w="2268" w:type="dxa"/>
            <w:noWrap/>
          </w:tcPr>
          <w:p w14:paraId="6AACFC53" w14:textId="0E3FAA09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hottentotus</w:t>
            </w:r>
            <w:proofErr w:type="spellEnd"/>
          </w:p>
        </w:tc>
        <w:tc>
          <w:tcPr>
            <w:tcW w:w="1285" w:type="dxa"/>
            <w:noWrap/>
          </w:tcPr>
          <w:p w14:paraId="0958F59D" w14:textId="3C72057E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BF00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Venter</w:t>
            </w:r>
          </w:p>
        </w:tc>
        <w:tc>
          <w:tcPr>
            <w:tcW w:w="1604" w:type="dxa"/>
            <w:noWrap/>
          </w:tcPr>
          <w:p w14:paraId="34D34C5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24.5±1.1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2925A52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27.0±0.4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243E0F21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28.8±0.5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7BD73AC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30.5±0.4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0AF6E3A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32.6±0.8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5" w:type="dxa"/>
            <w:noWrap/>
          </w:tcPr>
          <w:p w14:paraId="3C890F3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36.2±0.7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</w:tr>
      <w:tr w:rsidR="00B834B1" w:rsidRPr="002B469F" w14:paraId="41AFC524" w14:textId="77777777" w:rsidTr="00947D51">
        <w:trPr>
          <w:trHeight w:val="315"/>
        </w:trPr>
        <w:tc>
          <w:tcPr>
            <w:tcW w:w="2268" w:type="dxa"/>
            <w:noWrap/>
          </w:tcPr>
          <w:p w14:paraId="13E877DA" w14:textId="02B6D1EA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anselli</w:t>
            </w:r>
            <w:proofErr w:type="spellEnd"/>
          </w:p>
        </w:tc>
        <w:tc>
          <w:tcPr>
            <w:tcW w:w="1285" w:type="dxa"/>
            <w:noWrap/>
          </w:tcPr>
          <w:p w14:paraId="584AB265" w14:textId="08036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BF00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Venter</w:t>
            </w:r>
          </w:p>
        </w:tc>
        <w:tc>
          <w:tcPr>
            <w:tcW w:w="1604" w:type="dxa"/>
            <w:noWrap/>
          </w:tcPr>
          <w:p w14:paraId="44AAC27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28.4±1.4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65F3B0D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29.7±1.5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4" w:type="dxa"/>
            <w:noWrap/>
          </w:tcPr>
          <w:p w14:paraId="50D3FED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30.6±0.8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6FE597E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32.0±0.8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4" w:type="dxa"/>
            <w:noWrap/>
          </w:tcPr>
          <w:p w14:paraId="5600C85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33.0±0.6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5" w:type="dxa"/>
            <w:noWrap/>
          </w:tcPr>
          <w:p w14:paraId="77137D0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36.1±0.4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</w:tr>
      <w:tr w:rsidR="00B834B1" w:rsidRPr="002B469F" w14:paraId="45B5846A" w14:textId="77777777" w:rsidTr="00947D51">
        <w:trPr>
          <w:trHeight w:val="315"/>
        </w:trPr>
        <w:tc>
          <w:tcPr>
            <w:tcW w:w="2268" w:type="dxa"/>
            <w:noWrap/>
            <w:hideMark/>
          </w:tcPr>
          <w:p w14:paraId="0F2AC308" w14:textId="6AED2948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“</w:t>
            </w:r>
            <w:proofErr w:type="spellStart"/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Nsanje</w:t>
            </w:r>
            <w:proofErr w:type="spellEnd"/>
            <w:r w:rsidR="00B50BBC"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”</w:t>
            </w:r>
          </w:p>
        </w:tc>
        <w:tc>
          <w:tcPr>
            <w:tcW w:w="1285" w:type="dxa"/>
            <w:noWrap/>
            <w:hideMark/>
          </w:tcPr>
          <w:p w14:paraId="7688D249" w14:textId="21A81523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BF00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Venter</w:t>
            </w:r>
          </w:p>
        </w:tc>
        <w:tc>
          <w:tcPr>
            <w:tcW w:w="1604" w:type="dxa"/>
            <w:noWrap/>
            <w:hideMark/>
          </w:tcPr>
          <w:p w14:paraId="79F8263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27.4±0.4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4" w:type="dxa"/>
            <w:noWrap/>
            <w:hideMark/>
          </w:tcPr>
          <w:p w14:paraId="3FDE006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28.7±0.6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  <w:hideMark/>
          </w:tcPr>
          <w:p w14:paraId="42C1C70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30.0±0.9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  <w:hideMark/>
          </w:tcPr>
          <w:p w14:paraId="1EFD5B6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30.7±0.4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  <w:hideMark/>
          </w:tcPr>
          <w:p w14:paraId="78A8E5B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33.3±0.3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  <w:hideMark/>
          </w:tcPr>
          <w:p w14:paraId="0281B97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36.8±0.4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(7)</w:t>
            </w:r>
          </w:p>
        </w:tc>
      </w:tr>
      <w:tr w:rsidR="00B834B1" w:rsidRPr="002B469F" w14:paraId="6BE3F84A" w14:textId="77777777" w:rsidTr="00947D51">
        <w:trPr>
          <w:trHeight w:val="315"/>
        </w:trPr>
        <w:tc>
          <w:tcPr>
            <w:tcW w:w="2268" w:type="dxa"/>
            <w:noWrap/>
          </w:tcPr>
          <w:p w14:paraId="5FA5C374" w14:textId="1CC1A434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cyanus</w:t>
            </w:r>
          </w:p>
        </w:tc>
        <w:tc>
          <w:tcPr>
            <w:tcW w:w="1285" w:type="dxa"/>
            <w:noWrap/>
          </w:tcPr>
          <w:p w14:paraId="75482E07" w14:textId="4ECCD91F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BF00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Venter</w:t>
            </w:r>
          </w:p>
        </w:tc>
        <w:tc>
          <w:tcPr>
            <w:tcW w:w="1604" w:type="dxa"/>
            <w:noWrap/>
          </w:tcPr>
          <w:p w14:paraId="6D1AAA2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24.4±3.5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32FF158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25.9±0.6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7EEAABA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29.2±1.6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4" w:type="dxa"/>
            <w:noWrap/>
          </w:tcPr>
          <w:p w14:paraId="0BC7C89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31.1±0.9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0A66EED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33.5±1.7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5" w:type="dxa"/>
            <w:noWrap/>
          </w:tcPr>
          <w:p w14:paraId="29E5B1D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36.0±1.3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</w:tr>
      <w:tr w:rsidR="00B834B1" w:rsidRPr="002B469F" w14:paraId="28E8876C" w14:textId="77777777" w:rsidTr="00947D51">
        <w:trPr>
          <w:trHeight w:val="315"/>
        </w:trPr>
        <w:tc>
          <w:tcPr>
            <w:tcW w:w="2268" w:type="dxa"/>
            <w:noWrap/>
          </w:tcPr>
          <w:p w14:paraId="23B92CC4" w14:textId="6660A3A6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lastRenderedPageBreak/>
              <w:t xml:space="preserve">N.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galili</w:t>
            </w:r>
          </w:p>
        </w:tc>
        <w:tc>
          <w:tcPr>
            <w:tcW w:w="1285" w:type="dxa"/>
            <w:noWrap/>
          </w:tcPr>
          <w:p w14:paraId="11F714AD" w14:textId="0B627A58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BF008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Venter</w:t>
            </w:r>
          </w:p>
        </w:tc>
        <w:tc>
          <w:tcPr>
            <w:tcW w:w="1604" w:type="dxa"/>
            <w:noWrap/>
          </w:tcPr>
          <w:p w14:paraId="4EE0F08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26.8±1.2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2678A0B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28.3±0.9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(13)</w:t>
            </w:r>
          </w:p>
        </w:tc>
        <w:tc>
          <w:tcPr>
            <w:tcW w:w="1604" w:type="dxa"/>
            <w:noWrap/>
          </w:tcPr>
          <w:p w14:paraId="7CBB853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30.2±0.7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(8)</w:t>
            </w:r>
          </w:p>
        </w:tc>
        <w:tc>
          <w:tcPr>
            <w:tcW w:w="1604" w:type="dxa"/>
            <w:noWrap/>
          </w:tcPr>
          <w:p w14:paraId="40F29A4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31.4±0.7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36153CA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33.4±0.6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5" w:type="dxa"/>
            <w:noWrap/>
          </w:tcPr>
          <w:p w14:paraId="67C5C37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35.2±0.9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(8)</w:t>
            </w:r>
          </w:p>
        </w:tc>
      </w:tr>
      <w:tr w:rsidR="00B834B1" w:rsidRPr="002B469F" w14:paraId="0A119C2E" w14:textId="77777777" w:rsidTr="00947D51">
        <w:trPr>
          <w:trHeight w:val="315"/>
        </w:trPr>
        <w:tc>
          <w:tcPr>
            <w:tcW w:w="2268" w:type="dxa"/>
            <w:noWrap/>
          </w:tcPr>
          <w:p w14:paraId="7B9FEFE1" w14:textId="3B6ADACF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suillus</w:t>
            </w:r>
            <w:proofErr w:type="spellEnd"/>
          </w:p>
        </w:tc>
        <w:tc>
          <w:tcPr>
            <w:tcW w:w="1285" w:type="dxa"/>
            <w:noWrap/>
          </w:tcPr>
          <w:p w14:paraId="41C28D0A" w14:textId="5BFC42A1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</w:tcPr>
          <w:p w14:paraId="5FA98DA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18.9±6.2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06AD05E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24.6±4.0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36C869E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28.7±3.2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419292F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30.7±2.6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2F1DBAD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34.4±0.4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</w:tcPr>
          <w:p w14:paraId="2296B10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36.4±0.6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(7)</w:t>
            </w:r>
          </w:p>
        </w:tc>
      </w:tr>
      <w:tr w:rsidR="00B834B1" w:rsidRPr="002B469F" w14:paraId="4D97DB27" w14:textId="77777777" w:rsidTr="00947D51">
        <w:trPr>
          <w:trHeight w:val="315"/>
        </w:trPr>
        <w:tc>
          <w:tcPr>
            <w:tcW w:w="2268" w:type="dxa"/>
            <w:noWrap/>
            <w:hideMark/>
          </w:tcPr>
          <w:p w14:paraId="60A14D40" w14:textId="0D59123E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capensis</w:t>
            </w:r>
          </w:p>
        </w:tc>
        <w:tc>
          <w:tcPr>
            <w:tcW w:w="1285" w:type="dxa"/>
            <w:noWrap/>
            <w:hideMark/>
          </w:tcPr>
          <w:p w14:paraId="271D8776" w14:textId="2CC67A24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  <w:hideMark/>
          </w:tcPr>
          <w:p w14:paraId="32E2935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19.8±4.1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  <w:hideMark/>
          </w:tcPr>
          <w:p w14:paraId="393AF91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22.7±2.4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  <w:hideMark/>
          </w:tcPr>
          <w:p w14:paraId="2672158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25.7±2.0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  <w:hideMark/>
          </w:tcPr>
          <w:p w14:paraId="01B0F52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27.5±0.6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  <w:hideMark/>
          </w:tcPr>
          <w:p w14:paraId="7CB8839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31.9±0.5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5" w:type="dxa"/>
            <w:noWrap/>
            <w:hideMark/>
          </w:tcPr>
          <w:p w14:paraId="4D9E510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36.3±0.7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</w:tr>
      <w:tr w:rsidR="00B834B1" w:rsidRPr="002B469F" w14:paraId="2AFD88F9" w14:textId="77777777" w:rsidTr="00947D51">
        <w:trPr>
          <w:trHeight w:val="315"/>
        </w:trPr>
        <w:tc>
          <w:tcPr>
            <w:tcW w:w="2268" w:type="dxa"/>
            <w:noWrap/>
            <w:hideMark/>
          </w:tcPr>
          <w:p w14:paraId="55BF3DEF" w14:textId="2D1D7C3D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hottentotus</w:t>
            </w:r>
            <w:proofErr w:type="spellEnd"/>
          </w:p>
        </w:tc>
        <w:tc>
          <w:tcPr>
            <w:tcW w:w="1285" w:type="dxa"/>
            <w:noWrap/>
            <w:hideMark/>
          </w:tcPr>
          <w:p w14:paraId="24B7E0B4" w14:textId="372990F8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  <w:hideMark/>
          </w:tcPr>
          <w:p w14:paraId="3D341BED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20.8±5.8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  <w:hideMark/>
          </w:tcPr>
          <w:p w14:paraId="13203854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21.5±4.8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  <w:hideMark/>
          </w:tcPr>
          <w:p w14:paraId="561DB133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24.1±3.5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  <w:hideMark/>
          </w:tcPr>
          <w:p w14:paraId="4C23E4B1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26.8±1.4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  <w:hideMark/>
          </w:tcPr>
          <w:p w14:paraId="18093B1C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31.0±1.9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5" w:type="dxa"/>
            <w:noWrap/>
            <w:hideMark/>
          </w:tcPr>
          <w:p w14:paraId="352D6EB9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36.9±0.6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</w:tr>
      <w:tr w:rsidR="00B834B1" w:rsidRPr="002B469F" w14:paraId="6D3DE343" w14:textId="77777777" w:rsidTr="00947D51">
        <w:trPr>
          <w:trHeight w:val="315"/>
        </w:trPr>
        <w:tc>
          <w:tcPr>
            <w:tcW w:w="2268" w:type="dxa"/>
            <w:noWrap/>
          </w:tcPr>
          <w:p w14:paraId="5B7C8329" w14:textId="0CCA4BA2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proofErr w:type="spellStart"/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anselli</w:t>
            </w:r>
            <w:proofErr w:type="spellEnd"/>
          </w:p>
        </w:tc>
        <w:tc>
          <w:tcPr>
            <w:tcW w:w="1285" w:type="dxa"/>
            <w:noWrap/>
          </w:tcPr>
          <w:p w14:paraId="52C09967" w14:textId="50AB4BC4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</w:tcPr>
          <w:p w14:paraId="41C9F8A2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18.6±1.2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7C542E1F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21.1±1.4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4" w:type="dxa"/>
            <w:noWrap/>
          </w:tcPr>
          <w:p w14:paraId="447A623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23.3±0.2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26166A5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27.1±0.8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4" w:type="dxa"/>
            <w:noWrap/>
          </w:tcPr>
          <w:p w14:paraId="44FA525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31.3±0.9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(6)</w:t>
            </w:r>
          </w:p>
        </w:tc>
        <w:tc>
          <w:tcPr>
            <w:tcW w:w="1605" w:type="dxa"/>
            <w:noWrap/>
          </w:tcPr>
          <w:p w14:paraId="5235991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36.3±0.7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</w:tr>
      <w:tr w:rsidR="00B834B1" w:rsidRPr="002B469F" w14:paraId="7E2033BA" w14:textId="77777777" w:rsidTr="00947D51">
        <w:trPr>
          <w:trHeight w:val="315"/>
        </w:trPr>
        <w:tc>
          <w:tcPr>
            <w:tcW w:w="2268" w:type="dxa"/>
            <w:noWrap/>
          </w:tcPr>
          <w:p w14:paraId="7A44631E" w14:textId="35817FE4" w:rsidR="00B834B1" w:rsidRPr="002B469F" w:rsidRDefault="00B50BBC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“</w:t>
            </w:r>
            <w:proofErr w:type="spellStart"/>
            <w: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Nsanje</w:t>
            </w:r>
            <w:proofErr w:type="spellEnd"/>
            <w: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”</w:t>
            </w:r>
          </w:p>
        </w:tc>
        <w:tc>
          <w:tcPr>
            <w:tcW w:w="1285" w:type="dxa"/>
            <w:noWrap/>
          </w:tcPr>
          <w:p w14:paraId="2C9B77C0" w14:textId="5686779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</w:tcPr>
          <w:p w14:paraId="634DD25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17.7±0.3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4" w:type="dxa"/>
            <w:noWrap/>
          </w:tcPr>
          <w:p w14:paraId="3B8B72C1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21.3±4.0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6FBE287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24.2±1.1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6D23023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28.1±0.5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4" w:type="dxa"/>
            <w:noWrap/>
          </w:tcPr>
          <w:p w14:paraId="7319FA8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32.4±0.7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(5)</w:t>
            </w:r>
          </w:p>
        </w:tc>
        <w:tc>
          <w:tcPr>
            <w:tcW w:w="1605" w:type="dxa"/>
            <w:noWrap/>
          </w:tcPr>
          <w:p w14:paraId="46AD36E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36.3±0.7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(7)</w:t>
            </w:r>
          </w:p>
        </w:tc>
      </w:tr>
      <w:tr w:rsidR="00B834B1" w:rsidRPr="002B469F" w14:paraId="1F89F8D9" w14:textId="77777777" w:rsidTr="00947D51">
        <w:trPr>
          <w:trHeight w:val="315"/>
        </w:trPr>
        <w:tc>
          <w:tcPr>
            <w:tcW w:w="2268" w:type="dxa"/>
            <w:noWrap/>
          </w:tcPr>
          <w:p w14:paraId="346D516B" w14:textId="4BA1D6AA" w:rsidR="00B834B1" w:rsidRPr="002B469F" w:rsidRDefault="006D73A2" w:rsidP="00B834B1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cyanus</w:t>
            </w:r>
          </w:p>
        </w:tc>
        <w:tc>
          <w:tcPr>
            <w:tcW w:w="1285" w:type="dxa"/>
            <w:noWrap/>
          </w:tcPr>
          <w:p w14:paraId="60D9509C" w14:textId="7FA6D071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</w:tcPr>
          <w:p w14:paraId="0BF6493E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17.0±1.7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0264777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20.0±1.1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(4)</w:t>
            </w:r>
          </w:p>
        </w:tc>
        <w:tc>
          <w:tcPr>
            <w:tcW w:w="1604" w:type="dxa"/>
            <w:noWrap/>
          </w:tcPr>
          <w:p w14:paraId="6347BC9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25.9±1.0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4" w:type="dxa"/>
            <w:noWrap/>
          </w:tcPr>
          <w:p w14:paraId="521AB4B7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28.3±0.6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  <w:tc>
          <w:tcPr>
            <w:tcW w:w="1604" w:type="dxa"/>
            <w:noWrap/>
          </w:tcPr>
          <w:p w14:paraId="6593A260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33.5±0.9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(2)</w:t>
            </w:r>
          </w:p>
        </w:tc>
        <w:tc>
          <w:tcPr>
            <w:tcW w:w="1605" w:type="dxa"/>
            <w:noWrap/>
          </w:tcPr>
          <w:p w14:paraId="6BC92B2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36.1±0.5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(3)</w:t>
            </w:r>
          </w:p>
        </w:tc>
      </w:tr>
      <w:tr w:rsidR="00B834B1" w:rsidRPr="002B469F" w14:paraId="1806DB77" w14:textId="77777777" w:rsidTr="00947D51">
        <w:trPr>
          <w:trHeight w:val="315"/>
        </w:trPr>
        <w:tc>
          <w:tcPr>
            <w:tcW w:w="2268" w:type="dxa"/>
            <w:noWrap/>
          </w:tcPr>
          <w:p w14:paraId="0B1C69C9" w14:textId="304E424C" w:rsidR="00B834B1" w:rsidRDefault="00B834B1" w:rsidP="006D73A2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N</w:t>
            </w:r>
            <w:r w:rsidR="006D73A2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galili</w:t>
            </w:r>
          </w:p>
        </w:tc>
        <w:tc>
          <w:tcPr>
            <w:tcW w:w="1285" w:type="dxa"/>
            <w:noWrap/>
          </w:tcPr>
          <w:p w14:paraId="5C130C66" w14:textId="75DD4AAC" w:rsidR="00B834B1" w:rsidRPr="007B0467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9B55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Feet</w:t>
            </w:r>
          </w:p>
        </w:tc>
        <w:tc>
          <w:tcPr>
            <w:tcW w:w="1604" w:type="dxa"/>
            <w:noWrap/>
          </w:tcPr>
          <w:p w14:paraId="61CF90BA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15.5±2.9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72F00A15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21.2±1.7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(13)</w:t>
            </w:r>
          </w:p>
        </w:tc>
        <w:tc>
          <w:tcPr>
            <w:tcW w:w="1604" w:type="dxa"/>
            <w:noWrap/>
          </w:tcPr>
          <w:p w14:paraId="7DBFB1A6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24.8±1.9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(8)</w:t>
            </w:r>
          </w:p>
        </w:tc>
        <w:tc>
          <w:tcPr>
            <w:tcW w:w="1604" w:type="dxa"/>
            <w:noWrap/>
          </w:tcPr>
          <w:p w14:paraId="3E0F2E68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28.6±1.4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4" w:type="dxa"/>
            <w:noWrap/>
          </w:tcPr>
          <w:p w14:paraId="6774246B" w14:textId="77777777" w:rsidR="00B834B1" w:rsidRPr="002B469F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33.4±0.4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(10)</w:t>
            </w:r>
          </w:p>
        </w:tc>
        <w:tc>
          <w:tcPr>
            <w:tcW w:w="1605" w:type="dxa"/>
            <w:noWrap/>
          </w:tcPr>
          <w:p w14:paraId="6DA61880" w14:textId="77777777" w:rsidR="00B834B1" w:rsidRDefault="00B834B1" w:rsidP="00B834B1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</w:pPr>
            <w:r w:rsidRPr="002B46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>35.8±0.8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cs-CZ"/>
              </w:rPr>
              <w:t xml:space="preserve"> (8)</w:t>
            </w:r>
          </w:p>
        </w:tc>
      </w:tr>
    </w:tbl>
    <w:p w14:paraId="6F64B99F" w14:textId="77777777" w:rsidR="00AA7683" w:rsidRDefault="00AA7683" w:rsidP="00EC098D">
      <w:pPr>
        <w:spacing w:line="360" w:lineRule="auto"/>
        <w:rPr>
          <w:rFonts w:ascii="Times New Roman" w:hAnsi="Times New Roman" w:cs="Times New Roman"/>
          <w:lang w:val="en-GB"/>
        </w:rPr>
      </w:pPr>
    </w:p>
    <w:p w14:paraId="561494CA" w14:textId="77777777" w:rsidR="00947D51" w:rsidRDefault="00947D51" w:rsidP="006E372F">
      <w:pPr>
        <w:spacing w:after="120"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2568DA79" w14:textId="53A019B3" w:rsidR="009558AB" w:rsidRDefault="009558AB" w:rsidP="006E372F">
      <w:pPr>
        <w:spacing w:after="120"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783F52F7" w14:textId="77777777" w:rsidR="009558AB" w:rsidRDefault="009558AB" w:rsidP="006E372F">
      <w:pPr>
        <w:spacing w:after="120"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18DDAAE0" w14:textId="77777777" w:rsidR="00CB746A" w:rsidRDefault="00CB746A">
      <w:pPr>
        <w:rPr>
          <w:rFonts w:ascii="Times New Roman" w:hAnsi="Times New Roman" w:cs="Times New Roman"/>
          <w:b/>
          <w:sz w:val="24"/>
          <w:szCs w:val="24"/>
          <w:lang w:val="en-GB"/>
        </w:rPr>
        <w:sectPr w:rsidR="00CB746A" w:rsidSect="00CB746A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14:paraId="6B617015" w14:textId="0E30ACCC" w:rsidR="006E372F" w:rsidRPr="00974FF8" w:rsidRDefault="006E372F" w:rsidP="00CB746A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74FF8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 xml:space="preserve">Table S2. 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The results of GLS models comparing </w:t>
      </w:r>
      <w:proofErr w:type="spellStart"/>
      <w:r w:rsidRPr="00974FF8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974FF8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diff</w:t>
      </w:r>
      <w:proofErr w:type="spellEnd"/>
      <w:r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 values among dorsum, venter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 and feet at 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>T</w:t>
      </w:r>
      <w:r w:rsidRPr="00974FF8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a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 of 10, 30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 and 35 °C in each of the seven subterranean rodent </w:t>
      </w:r>
      <w:r w:rsidR="00DD4B30">
        <w:rPr>
          <w:rFonts w:ascii="Times New Roman" w:hAnsi="Times New Roman" w:cs="Times New Roman"/>
          <w:sz w:val="24"/>
          <w:szCs w:val="24"/>
          <w:lang w:val="en-GB"/>
        </w:rPr>
        <w:t xml:space="preserve">species 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>D – dorsum, V – venter, F – feet</w:t>
      </w:r>
      <w:r w:rsidR="009A51DA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9786E" w:rsidRPr="00974FF8">
        <w:rPr>
          <w:rFonts w:ascii="Times New Roman" w:hAnsi="Times New Roman" w:cs="Times New Roman"/>
          <w:sz w:val="24"/>
          <w:szCs w:val="24"/>
          <w:lang w:val="en-GB"/>
        </w:rPr>
        <w:t>statistically significant results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 among the </w:t>
      </w:r>
      <w:r w:rsidR="009A51DA">
        <w:rPr>
          <w:rFonts w:ascii="Times New Roman" w:hAnsi="Times New Roman" w:cs="Times New Roman"/>
          <w:sz w:val="24"/>
          <w:szCs w:val="24"/>
          <w:lang w:val="en-GB"/>
        </w:rPr>
        <w:t xml:space="preserve">three 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body regions </w:t>
      </w:r>
      <w:r w:rsidR="0009786E"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after 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Bonferroni 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 xml:space="preserve">procedure </w:t>
      </w:r>
      <w:r w:rsidR="0009786E"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p &lt; 0.0024 are marked with </w:t>
      </w:r>
      <w:r w:rsidR="002B2C8D">
        <w:rPr>
          <w:rFonts w:ascii="Times New Roman" w:hAnsi="Times New Roman" w:cs="Times New Roman"/>
          <w:sz w:val="24"/>
          <w:szCs w:val="24"/>
          <w:lang w:val="en-GB"/>
        </w:rPr>
        <w:t>an asterisk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>; D</w:t>
      </w:r>
      <w:r w:rsidR="00974FF8" w:rsidRPr="00E74C6E">
        <w:rPr>
          <w:rFonts w:cs="Times New Roman"/>
          <w:szCs w:val="24"/>
          <w:lang w:val="en-GB"/>
        </w:rPr>
        <w:t xml:space="preserve"> × 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>F, V</w:t>
      </w:r>
      <w:r w:rsidR="00974FF8" w:rsidRPr="00E74C6E">
        <w:rPr>
          <w:rFonts w:cs="Times New Roman"/>
          <w:szCs w:val="24"/>
          <w:lang w:val="en-GB"/>
        </w:rPr>
        <w:t xml:space="preserve"> × 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>V</w:t>
      </w:r>
      <w:r w:rsidR="000A4F10">
        <w:rPr>
          <w:rFonts w:cs="Times New Roman"/>
          <w:szCs w:val="24"/>
          <w:lang w:val="en-GB"/>
        </w:rPr>
        <w:t> </w:t>
      </w:r>
      <w:r w:rsidR="00974FF8" w:rsidRPr="00E74C6E">
        <w:rPr>
          <w:rFonts w:cs="Times New Roman"/>
          <w:szCs w:val="24"/>
          <w:lang w:val="en-GB"/>
        </w:rPr>
        <w:t xml:space="preserve">× 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 xml:space="preserve">F </w:t>
      </w:r>
      <w:r w:rsidR="00974FF8"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show </w:t>
      </w:r>
      <w:r w:rsidR="00974FF8" w:rsidRPr="00DD4B30">
        <w:rPr>
          <w:rFonts w:ascii="Times New Roman" w:hAnsi="Times New Roman" w:cs="Times New Roman"/>
          <w:i/>
          <w:sz w:val="24"/>
          <w:szCs w:val="24"/>
          <w:lang w:val="en-GB"/>
        </w:rPr>
        <w:t>post-hoc</w:t>
      </w:r>
      <w:r w:rsidR="00974FF8"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D4B30">
        <w:rPr>
          <w:rFonts w:ascii="Times New Roman" w:hAnsi="Times New Roman" w:cs="Times New Roman"/>
          <w:sz w:val="24"/>
          <w:szCs w:val="24"/>
          <w:lang w:val="en-GB"/>
        </w:rPr>
        <w:t>comparisons</w:t>
      </w:r>
      <w:r w:rsidR="00DD4B30" w:rsidRPr="00974FF8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 xml:space="preserve">between the </w:t>
      </w:r>
      <w:r w:rsidR="009A51DA">
        <w:rPr>
          <w:rFonts w:ascii="Times New Roman" w:hAnsi="Times New Roman" w:cs="Times New Roman"/>
          <w:sz w:val="24"/>
          <w:szCs w:val="24"/>
          <w:lang w:val="en-GB"/>
        </w:rPr>
        <w:t>pairs of</w:t>
      </w:r>
      <w:r w:rsidR="00974FF8">
        <w:rPr>
          <w:rFonts w:ascii="Times New Roman" w:hAnsi="Times New Roman" w:cs="Times New Roman"/>
          <w:sz w:val="24"/>
          <w:szCs w:val="24"/>
          <w:lang w:val="en-GB"/>
        </w:rPr>
        <w:t xml:space="preserve"> body regions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D4B30">
        <w:rPr>
          <w:rFonts w:ascii="Times New Roman" w:hAnsi="Times New Roman" w:cs="Times New Roman"/>
          <w:sz w:val="24"/>
          <w:szCs w:val="24"/>
          <w:lang w:val="en-GB"/>
        </w:rPr>
        <w:t xml:space="preserve">significant 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after 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>B</w:t>
      </w:r>
      <w:r w:rsidR="00B834B1">
        <w:rPr>
          <w:rFonts w:ascii="Times New Roman" w:hAnsi="Times New Roman" w:cs="Times New Roman"/>
          <w:sz w:val="24"/>
          <w:szCs w:val="24"/>
          <w:lang w:val="en-GB"/>
        </w:rPr>
        <w:t>onferroni</w:t>
      </w:r>
      <w:r w:rsidR="0009786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A4F10">
        <w:rPr>
          <w:rFonts w:ascii="Times New Roman" w:hAnsi="Times New Roman" w:cs="Times New Roman"/>
          <w:sz w:val="24"/>
          <w:szCs w:val="24"/>
          <w:lang w:val="en-GB"/>
        </w:rPr>
        <w:t xml:space="preserve">procedure </w:t>
      </w:r>
      <w:r w:rsidR="0009786E" w:rsidRPr="00974FF8">
        <w:rPr>
          <w:rFonts w:ascii="Times New Roman" w:hAnsi="Times New Roman" w:cs="Times New Roman"/>
          <w:sz w:val="24"/>
          <w:szCs w:val="24"/>
          <w:lang w:val="en-GB"/>
        </w:rPr>
        <w:t>p &lt; 0.0038</w:t>
      </w:r>
      <w:r w:rsidR="00316155">
        <w:rPr>
          <w:rFonts w:ascii="Times New Roman" w:hAnsi="Times New Roman" w:cs="Times New Roman"/>
          <w:sz w:val="24"/>
          <w:szCs w:val="24"/>
          <w:lang w:val="en-GB"/>
        </w:rPr>
        <w:t>, for details see Methods</w:t>
      </w:r>
      <w:r w:rsidRPr="00974FF8">
        <w:rPr>
          <w:rFonts w:ascii="Times New Roman" w:hAnsi="Times New Roman" w:cs="Times New Roman"/>
          <w:sz w:val="24"/>
          <w:szCs w:val="24"/>
          <w:lang w:val="en-GB"/>
        </w:rPr>
        <w:t>).</w:t>
      </w:r>
    </w:p>
    <w:tbl>
      <w:tblPr>
        <w:tblStyle w:val="Mkatabulky"/>
        <w:tblW w:w="0" w:type="auto"/>
        <w:tblLayout w:type="fixed"/>
        <w:tblLook w:val="04A0" w:firstRow="1" w:lastRow="0" w:firstColumn="1" w:lastColumn="0" w:noHBand="0" w:noVBand="1"/>
      </w:tblPr>
      <w:tblGrid>
        <w:gridCol w:w="1980"/>
        <w:gridCol w:w="850"/>
        <w:gridCol w:w="2552"/>
        <w:gridCol w:w="1134"/>
        <w:gridCol w:w="1134"/>
        <w:gridCol w:w="1134"/>
      </w:tblGrid>
      <w:tr w:rsidR="006E372F" w:rsidRPr="00597B68" w14:paraId="0374A5C3" w14:textId="77777777" w:rsidTr="004E1156">
        <w:tc>
          <w:tcPr>
            <w:tcW w:w="1980" w:type="dxa"/>
          </w:tcPr>
          <w:p w14:paraId="1415C92C" w14:textId="77777777" w:rsidR="006E372F" w:rsidRPr="00597B68" w:rsidRDefault="006E372F" w:rsidP="00974FF8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Species</w:t>
            </w:r>
          </w:p>
        </w:tc>
        <w:tc>
          <w:tcPr>
            <w:tcW w:w="850" w:type="dxa"/>
          </w:tcPr>
          <w:p w14:paraId="22D3540F" w14:textId="77777777" w:rsidR="006E372F" w:rsidRPr="00597B68" w:rsidRDefault="006E372F" w:rsidP="00974FF8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T</w:t>
            </w: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  <w:lang w:val="en-GB"/>
              </w:rPr>
              <w:t>a</w:t>
            </w:r>
          </w:p>
        </w:tc>
        <w:tc>
          <w:tcPr>
            <w:tcW w:w="2552" w:type="dxa"/>
          </w:tcPr>
          <w:p w14:paraId="204C8A55" w14:textId="67D56222" w:rsidR="006E372F" w:rsidRPr="00597B68" w:rsidRDefault="0009786E" w:rsidP="00B834B1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Body region</w:t>
            </w:r>
            <w:r w:rsidR="004E1156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 xml:space="preserve"> (D-</w:t>
            </w:r>
            <w:r w:rsidR="006E372F"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V-F)</w:t>
            </w:r>
          </w:p>
        </w:tc>
        <w:tc>
          <w:tcPr>
            <w:tcW w:w="1134" w:type="dxa"/>
          </w:tcPr>
          <w:p w14:paraId="3363B246" w14:textId="0022AA8A" w:rsidR="006E372F" w:rsidRPr="00597B68" w:rsidRDefault="006E372F" w:rsidP="00B834B1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D</w:t>
            </w:r>
            <w:r w:rsidR="00974FF8" w:rsidRPr="00E74C6E">
              <w:rPr>
                <w:rFonts w:cs="Times New Roman"/>
                <w:szCs w:val="24"/>
                <w:lang w:val="en-GB"/>
              </w:rPr>
              <w:t xml:space="preserve"> × </w:t>
            </w: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F</w:t>
            </w:r>
          </w:p>
        </w:tc>
        <w:tc>
          <w:tcPr>
            <w:tcW w:w="1134" w:type="dxa"/>
          </w:tcPr>
          <w:p w14:paraId="12BB07A4" w14:textId="67D88645" w:rsidR="006E372F" w:rsidRPr="00597B68" w:rsidRDefault="006E372F" w:rsidP="00974FF8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V</w:t>
            </w:r>
            <w:r w:rsidR="00974FF8" w:rsidRPr="00E74C6E">
              <w:rPr>
                <w:rFonts w:cs="Times New Roman"/>
                <w:szCs w:val="24"/>
                <w:lang w:val="en-GB"/>
              </w:rPr>
              <w:t xml:space="preserve"> × </w:t>
            </w: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D</w:t>
            </w:r>
          </w:p>
        </w:tc>
        <w:tc>
          <w:tcPr>
            <w:tcW w:w="1134" w:type="dxa"/>
          </w:tcPr>
          <w:p w14:paraId="2C20DABF" w14:textId="4CF53118" w:rsidR="006E372F" w:rsidRPr="00597B68" w:rsidRDefault="006E372F" w:rsidP="00B834B1">
            <w:pPr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V</w:t>
            </w:r>
            <w:r w:rsidR="00974FF8" w:rsidRPr="00E74C6E">
              <w:rPr>
                <w:rFonts w:cs="Times New Roman"/>
                <w:szCs w:val="24"/>
                <w:lang w:val="en-GB"/>
              </w:rPr>
              <w:t xml:space="preserve"> × </w:t>
            </w:r>
            <w:r w:rsidRPr="00597B68">
              <w:rPr>
                <w:rFonts w:ascii="Times New Roman" w:hAnsi="Times New Roman" w:cs="Times New Roman"/>
                <w:b/>
                <w:sz w:val="24"/>
                <w:szCs w:val="24"/>
                <w:lang w:val="en-GB"/>
              </w:rPr>
              <w:t>F</w:t>
            </w:r>
          </w:p>
        </w:tc>
      </w:tr>
      <w:tr w:rsidR="006E372F" w:rsidRPr="00597B68" w14:paraId="025DB54A" w14:textId="77777777" w:rsidTr="004E1156">
        <w:tc>
          <w:tcPr>
            <w:tcW w:w="1980" w:type="dxa"/>
          </w:tcPr>
          <w:p w14:paraId="38534F8D" w14:textId="5448A2C8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 xml:space="preserve">B. </w:t>
            </w:r>
            <w:proofErr w:type="spellStart"/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suillus</w:t>
            </w:r>
            <w:proofErr w:type="spellEnd"/>
          </w:p>
        </w:tc>
        <w:tc>
          <w:tcPr>
            <w:tcW w:w="850" w:type="dxa"/>
          </w:tcPr>
          <w:p w14:paraId="6F1F952F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29AB186C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60.4)*</w:t>
            </w:r>
            <w:proofErr w:type="gramEnd"/>
          </w:p>
        </w:tc>
        <w:tc>
          <w:tcPr>
            <w:tcW w:w="1134" w:type="dxa"/>
          </w:tcPr>
          <w:p w14:paraId="23D4B3E3" w14:textId="0891E918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3205DE56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&lt;0.001</w:t>
            </w:r>
          </w:p>
        </w:tc>
        <w:tc>
          <w:tcPr>
            <w:tcW w:w="1134" w:type="dxa"/>
          </w:tcPr>
          <w:p w14:paraId="262F5F09" w14:textId="44A90D8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3A0E5993" w14:textId="77777777" w:rsidTr="004E1156">
        <w:tc>
          <w:tcPr>
            <w:tcW w:w="1980" w:type="dxa"/>
          </w:tcPr>
          <w:p w14:paraId="60008344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0EB8A811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5D144EEB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50.6)*</w:t>
            </w:r>
            <w:proofErr w:type="gramEnd"/>
          </w:p>
        </w:tc>
        <w:tc>
          <w:tcPr>
            <w:tcW w:w="1134" w:type="dxa"/>
          </w:tcPr>
          <w:p w14:paraId="6F2476CB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64EE3963" w14:textId="3A2E090B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221C7DAF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6D0C15DC" w14:textId="77777777" w:rsidTr="004E1156">
        <w:tc>
          <w:tcPr>
            <w:tcW w:w="1980" w:type="dxa"/>
          </w:tcPr>
          <w:p w14:paraId="538F1C51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343E26F1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4F68CB62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80.7)*</w:t>
            </w:r>
            <w:proofErr w:type="gramEnd"/>
          </w:p>
        </w:tc>
        <w:tc>
          <w:tcPr>
            <w:tcW w:w="1134" w:type="dxa"/>
          </w:tcPr>
          <w:p w14:paraId="024F54A8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386F73A5" w14:textId="510A52A3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26B446C7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1CED524E" w14:textId="77777777" w:rsidTr="004E1156">
        <w:tc>
          <w:tcPr>
            <w:tcW w:w="1980" w:type="dxa"/>
          </w:tcPr>
          <w:p w14:paraId="03AF8366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G. capensis</w:t>
            </w:r>
          </w:p>
        </w:tc>
        <w:tc>
          <w:tcPr>
            <w:tcW w:w="850" w:type="dxa"/>
          </w:tcPr>
          <w:p w14:paraId="7F5097DF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51DF5294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48.5)*</w:t>
            </w:r>
            <w:proofErr w:type="gramEnd"/>
          </w:p>
        </w:tc>
        <w:tc>
          <w:tcPr>
            <w:tcW w:w="1134" w:type="dxa"/>
          </w:tcPr>
          <w:p w14:paraId="7F6FC84F" w14:textId="63569014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7E648903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&lt;0.001</w:t>
            </w:r>
          </w:p>
        </w:tc>
        <w:tc>
          <w:tcPr>
            <w:tcW w:w="1134" w:type="dxa"/>
          </w:tcPr>
          <w:p w14:paraId="71E94447" w14:textId="241B5933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007D8054" w14:textId="77777777" w:rsidTr="004E1156">
        <w:tc>
          <w:tcPr>
            <w:tcW w:w="1980" w:type="dxa"/>
          </w:tcPr>
          <w:p w14:paraId="577B2D36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2B825745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425AC610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0.0036 (11.2)</w:t>
            </w:r>
          </w:p>
        </w:tc>
        <w:tc>
          <w:tcPr>
            <w:tcW w:w="1134" w:type="dxa"/>
          </w:tcPr>
          <w:p w14:paraId="2F6D1F0B" w14:textId="31956C16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084CAA90" w14:textId="2B796F3D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00380752" w14:textId="76E58450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2AF1D44F" w14:textId="77777777" w:rsidTr="004E1156">
        <w:tc>
          <w:tcPr>
            <w:tcW w:w="1980" w:type="dxa"/>
          </w:tcPr>
          <w:p w14:paraId="69B0B815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3B92F43A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0FB03821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14.3)*</w:t>
            </w:r>
            <w:proofErr w:type="gramEnd"/>
          </w:p>
        </w:tc>
        <w:tc>
          <w:tcPr>
            <w:tcW w:w="1134" w:type="dxa"/>
          </w:tcPr>
          <w:p w14:paraId="76660268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4277475E" w14:textId="1ADF3668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74F9B717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5D1EA85C" w14:textId="77777777" w:rsidTr="004E1156">
        <w:tc>
          <w:tcPr>
            <w:tcW w:w="1980" w:type="dxa"/>
          </w:tcPr>
          <w:p w14:paraId="1A6AA45B" w14:textId="75695210" w:rsidR="006E372F" w:rsidRPr="00D74315" w:rsidRDefault="006E372F" w:rsidP="00B834B1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C.</w:t>
            </w:r>
            <w:r w:rsidR="00A211B1"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 xml:space="preserve"> </w:t>
            </w:r>
            <w:proofErr w:type="spellStart"/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hottentotus</w:t>
            </w:r>
            <w:proofErr w:type="spellEnd"/>
          </w:p>
        </w:tc>
        <w:tc>
          <w:tcPr>
            <w:tcW w:w="850" w:type="dxa"/>
          </w:tcPr>
          <w:p w14:paraId="082FFFBE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3472D6D8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59.2)*</w:t>
            </w:r>
            <w:proofErr w:type="gramEnd"/>
          </w:p>
        </w:tc>
        <w:tc>
          <w:tcPr>
            <w:tcW w:w="1134" w:type="dxa"/>
          </w:tcPr>
          <w:p w14:paraId="34A8E680" w14:textId="6E91F8A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  <w:lang w:val="en-GB"/>
              </w:rPr>
            </w:pPr>
          </w:p>
        </w:tc>
        <w:tc>
          <w:tcPr>
            <w:tcW w:w="1134" w:type="dxa"/>
          </w:tcPr>
          <w:p w14:paraId="4E9F81A9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&lt;0.001</w:t>
            </w:r>
          </w:p>
        </w:tc>
        <w:tc>
          <w:tcPr>
            <w:tcW w:w="1134" w:type="dxa"/>
          </w:tcPr>
          <w:p w14:paraId="583DFCF8" w14:textId="70FD22FD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4A401984" w14:textId="77777777" w:rsidTr="004E1156">
        <w:tc>
          <w:tcPr>
            <w:tcW w:w="1980" w:type="dxa"/>
          </w:tcPr>
          <w:p w14:paraId="7C2DAB55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7F12DAE1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1163E573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0.504 (0.8)</w:t>
            </w:r>
          </w:p>
        </w:tc>
        <w:tc>
          <w:tcPr>
            <w:tcW w:w="1134" w:type="dxa"/>
          </w:tcPr>
          <w:p w14:paraId="40661C0F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284F3687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01EBB309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14231370" w14:textId="77777777" w:rsidTr="004E1156">
        <w:tc>
          <w:tcPr>
            <w:tcW w:w="1980" w:type="dxa"/>
          </w:tcPr>
          <w:p w14:paraId="181FAE1B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1267016D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14AE6E3E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0.0095 (8.2)</w:t>
            </w:r>
          </w:p>
        </w:tc>
        <w:tc>
          <w:tcPr>
            <w:tcW w:w="1134" w:type="dxa"/>
          </w:tcPr>
          <w:p w14:paraId="02C80A7B" w14:textId="15593523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  <w:lang w:val="en-GB"/>
              </w:rPr>
            </w:pPr>
          </w:p>
        </w:tc>
        <w:tc>
          <w:tcPr>
            <w:tcW w:w="1134" w:type="dxa"/>
          </w:tcPr>
          <w:p w14:paraId="4F46CEE0" w14:textId="6DA76CFE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  <w:lang w:val="en-GB"/>
              </w:rPr>
            </w:pPr>
          </w:p>
        </w:tc>
        <w:tc>
          <w:tcPr>
            <w:tcW w:w="1134" w:type="dxa"/>
          </w:tcPr>
          <w:p w14:paraId="6A7B3813" w14:textId="48F17D5E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213B0C13" w14:textId="77777777" w:rsidTr="004E1156">
        <w:tc>
          <w:tcPr>
            <w:tcW w:w="1980" w:type="dxa"/>
          </w:tcPr>
          <w:p w14:paraId="20AD5DB2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 xml:space="preserve">F. </w:t>
            </w:r>
            <w:proofErr w:type="spellStart"/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anselli</w:t>
            </w:r>
            <w:proofErr w:type="spellEnd"/>
          </w:p>
        </w:tc>
        <w:tc>
          <w:tcPr>
            <w:tcW w:w="850" w:type="dxa"/>
          </w:tcPr>
          <w:p w14:paraId="35F03D5F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5C6F38D5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116.6)*</w:t>
            </w:r>
            <w:proofErr w:type="gramEnd"/>
          </w:p>
        </w:tc>
        <w:tc>
          <w:tcPr>
            <w:tcW w:w="1134" w:type="dxa"/>
          </w:tcPr>
          <w:p w14:paraId="31E41C9F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172AC00E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5E1686B7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0FD6557F" w14:textId="77777777" w:rsidTr="004E1156">
        <w:tc>
          <w:tcPr>
            <w:tcW w:w="1980" w:type="dxa"/>
          </w:tcPr>
          <w:p w14:paraId="714AF676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63DE0A98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584961A1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61.7)*</w:t>
            </w:r>
            <w:proofErr w:type="gramEnd"/>
          </w:p>
        </w:tc>
        <w:tc>
          <w:tcPr>
            <w:tcW w:w="1134" w:type="dxa"/>
          </w:tcPr>
          <w:p w14:paraId="1233335C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51460A0A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0.0006</w:t>
            </w:r>
          </w:p>
        </w:tc>
        <w:tc>
          <w:tcPr>
            <w:tcW w:w="1134" w:type="dxa"/>
          </w:tcPr>
          <w:p w14:paraId="06FC15A0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39684B0A" w14:textId="77777777" w:rsidTr="004E1156">
        <w:tc>
          <w:tcPr>
            <w:tcW w:w="1980" w:type="dxa"/>
          </w:tcPr>
          <w:p w14:paraId="2C9AAFB8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455403BB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431FE743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 (3.9)</w:t>
            </w:r>
          </w:p>
        </w:tc>
        <w:tc>
          <w:tcPr>
            <w:tcW w:w="1134" w:type="dxa"/>
          </w:tcPr>
          <w:p w14:paraId="39F7D65F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73E7DCF7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2114E37F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4731D396" w14:textId="77777777" w:rsidTr="004E1156">
        <w:tc>
          <w:tcPr>
            <w:tcW w:w="1980" w:type="dxa"/>
          </w:tcPr>
          <w:p w14:paraId="7113988B" w14:textId="4F43DDEC" w:rsidR="006E372F" w:rsidRPr="00D74315" w:rsidRDefault="00B50BBC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  <w:r w:rsidRPr="002B469F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en-GB" w:eastAsia="cs-CZ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“</w:t>
            </w:r>
            <w:proofErr w:type="spellStart"/>
            <w: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Nsanje</w:t>
            </w:r>
            <w:proofErr w:type="spellEnd"/>
            <w:r>
              <w:rPr>
                <w:rFonts w:ascii="Times New Roman" w:eastAsia="Times New Roman" w:hAnsi="Times New Roman" w:cs="Times New Roman"/>
                <w:iCs/>
                <w:color w:val="000000"/>
                <w:sz w:val="24"/>
                <w:szCs w:val="24"/>
                <w:lang w:val="en-GB" w:eastAsia="cs-CZ"/>
              </w:rPr>
              <w:t>”</w:t>
            </w:r>
          </w:p>
        </w:tc>
        <w:tc>
          <w:tcPr>
            <w:tcW w:w="850" w:type="dxa"/>
          </w:tcPr>
          <w:p w14:paraId="17D00B81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235602D8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294.2)*</w:t>
            </w:r>
            <w:proofErr w:type="gramEnd"/>
          </w:p>
        </w:tc>
        <w:tc>
          <w:tcPr>
            <w:tcW w:w="1134" w:type="dxa"/>
          </w:tcPr>
          <w:p w14:paraId="35B7EE0A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6C33B9BE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17698C23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1D8FD8E4" w14:textId="77777777" w:rsidTr="004E1156">
        <w:tc>
          <w:tcPr>
            <w:tcW w:w="1980" w:type="dxa"/>
          </w:tcPr>
          <w:p w14:paraId="5D8EF629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50866679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4F161928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0.009 (7.1)</w:t>
            </w:r>
          </w:p>
        </w:tc>
        <w:tc>
          <w:tcPr>
            <w:tcW w:w="1134" w:type="dxa"/>
          </w:tcPr>
          <w:p w14:paraId="1DCFEE46" w14:textId="5D5487CD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  <w:lang w:val="en-GB"/>
              </w:rPr>
            </w:pPr>
          </w:p>
        </w:tc>
        <w:tc>
          <w:tcPr>
            <w:tcW w:w="1134" w:type="dxa"/>
          </w:tcPr>
          <w:p w14:paraId="4CF4A5A2" w14:textId="3F838451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  <w:lang w:val="en-GB"/>
              </w:rPr>
            </w:pPr>
          </w:p>
        </w:tc>
        <w:tc>
          <w:tcPr>
            <w:tcW w:w="1134" w:type="dxa"/>
          </w:tcPr>
          <w:p w14:paraId="60830626" w14:textId="76C1E334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250CFFE1" w14:textId="77777777" w:rsidTr="004E1156">
        <w:tc>
          <w:tcPr>
            <w:tcW w:w="1980" w:type="dxa"/>
          </w:tcPr>
          <w:p w14:paraId="32806AAF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03899CD6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51526860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0.0044 (7.5)</w:t>
            </w:r>
          </w:p>
        </w:tc>
        <w:tc>
          <w:tcPr>
            <w:tcW w:w="1134" w:type="dxa"/>
          </w:tcPr>
          <w:p w14:paraId="617B1246" w14:textId="3622FF8C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4978FABE" w14:textId="4521AAE4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413839C5" w14:textId="0BCFA346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55B5884E" w14:textId="77777777" w:rsidTr="004E1156">
        <w:tc>
          <w:tcPr>
            <w:tcW w:w="1980" w:type="dxa"/>
          </w:tcPr>
          <w:p w14:paraId="7EC10EE3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S. cyanus</w:t>
            </w:r>
          </w:p>
        </w:tc>
        <w:tc>
          <w:tcPr>
            <w:tcW w:w="850" w:type="dxa"/>
          </w:tcPr>
          <w:p w14:paraId="4F65047D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716A0A25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85.7)*</w:t>
            </w:r>
            <w:proofErr w:type="gramEnd"/>
          </w:p>
        </w:tc>
        <w:tc>
          <w:tcPr>
            <w:tcW w:w="1134" w:type="dxa"/>
          </w:tcPr>
          <w:p w14:paraId="0C142C60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7CF706F5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2BD2EC07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6E372F" w:rsidRPr="00597B68" w14:paraId="48A3AC48" w14:textId="77777777" w:rsidTr="004E1156">
        <w:tc>
          <w:tcPr>
            <w:tcW w:w="1980" w:type="dxa"/>
          </w:tcPr>
          <w:p w14:paraId="303B0848" w14:textId="77777777" w:rsidR="006E372F" w:rsidRPr="00D74315" w:rsidRDefault="006E372F" w:rsidP="00974FF8">
            <w:pPr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63B973DE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5C9EF0F3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0.062 (8.0)</w:t>
            </w:r>
          </w:p>
        </w:tc>
        <w:tc>
          <w:tcPr>
            <w:tcW w:w="1134" w:type="dxa"/>
          </w:tcPr>
          <w:p w14:paraId="588E8A4B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6F5C4E4A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43344E11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6E372F" w:rsidRPr="00597B68" w14:paraId="6987FBE1" w14:textId="77777777" w:rsidTr="004E1156">
        <w:tc>
          <w:tcPr>
            <w:tcW w:w="1980" w:type="dxa"/>
          </w:tcPr>
          <w:p w14:paraId="4A151248" w14:textId="77777777" w:rsidR="006E372F" w:rsidRPr="006D73A2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256B42FA" w14:textId="77777777" w:rsidR="006E372F" w:rsidRPr="00597B68" w:rsidRDefault="006E372F" w:rsidP="00974FF8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1EF53D1A" w14:textId="77777777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0.019 (8.2)</w:t>
            </w:r>
          </w:p>
        </w:tc>
        <w:tc>
          <w:tcPr>
            <w:tcW w:w="1134" w:type="dxa"/>
          </w:tcPr>
          <w:p w14:paraId="4135BE79" w14:textId="6A874B09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45D9125B" w14:textId="4E11DFE6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</w:tcPr>
          <w:p w14:paraId="33A20434" w14:textId="2C4E294A" w:rsidR="006E372F" w:rsidRPr="00597B68" w:rsidRDefault="006E372F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771AEA" w:rsidRPr="00597B68" w14:paraId="256B745D" w14:textId="77777777" w:rsidTr="004E1156">
        <w:tc>
          <w:tcPr>
            <w:tcW w:w="1980" w:type="dxa"/>
          </w:tcPr>
          <w:p w14:paraId="63FD6125" w14:textId="1A848FD5" w:rsidR="00771AEA" w:rsidRPr="006D73A2" w:rsidRDefault="00771AEA" w:rsidP="00771AE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D74315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N. galili</w:t>
            </w:r>
          </w:p>
        </w:tc>
        <w:tc>
          <w:tcPr>
            <w:tcW w:w="850" w:type="dxa"/>
          </w:tcPr>
          <w:p w14:paraId="0A84A821" w14:textId="01E19B1E" w:rsidR="00771AEA" w:rsidRPr="00597B68" w:rsidRDefault="00771AEA" w:rsidP="00771AE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552" w:type="dxa"/>
          </w:tcPr>
          <w:p w14:paraId="1E32ABBE" w14:textId="47087D54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&lt;0.0001(205.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8)*</w:t>
            </w:r>
            <w:proofErr w:type="gramEnd"/>
          </w:p>
        </w:tc>
        <w:tc>
          <w:tcPr>
            <w:tcW w:w="1134" w:type="dxa"/>
          </w:tcPr>
          <w:p w14:paraId="18F362E1" w14:textId="2BBCD889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4C2516D2" w14:textId="06CBC229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45E96243" w14:textId="7304CEF5" w:rsidR="00771AEA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  <w:tr w:rsidR="00771AEA" w:rsidRPr="00597B68" w14:paraId="0F7E1A4B" w14:textId="77777777" w:rsidTr="004E1156">
        <w:tc>
          <w:tcPr>
            <w:tcW w:w="1980" w:type="dxa"/>
          </w:tcPr>
          <w:p w14:paraId="6F949A7E" w14:textId="03BFE019" w:rsidR="00771AEA" w:rsidRDefault="00771AEA" w:rsidP="00771AE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32F7CAB0" w14:textId="38276890" w:rsidR="00771AEA" w:rsidRPr="00597B68" w:rsidRDefault="00771AEA" w:rsidP="00771AE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552" w:type="dxa"/>
          </w:tcPr>
          <w:p w14:paraId="67277F9A" w14:textId="58371822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31.8)*</w:t>
            </w:r>
            <w:proofErr w:type="gramEnd"/>
          </w:p>
        </w:tc>
        <w:tc>
          <w:tcPr>
            <w:tcW w:w="1134" w:type="dxa"/>
          </w:tcPr>
          <w:p w14:paraId="71572397" w14:textId="70A6CCF9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36FD403B" w14:textId="4A124E8A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2C95F253" w14:textId="32DA8227" w:rsidR="00771AEA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</w:tr>
      <w:tr w:rsidR="00771AEA" w:rsidRPr="00597B68" w14:paraId="261C63E9" w14:textId="77777777" w:rsidTr="004E1156">
        <w:tc>
          <w:tcPr>
            <w:tcW w:w="1980" w:type="dxa"/>
          </w:tcPr>
          <w:p w14:paraId="34D1558B" w14:textId="523E15E3" w:rsidR="00771AEA" w:rsidRPr="00597B68" w:rsidRDefault="00771AEA" w:rsidP="00771AE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850" w:type="dxa"/>
          </w:tcPr>
          <w:p w14:paraId="5DCB9182" w14:textId="6928DB47" w:rsidR="00771AEA" w:rsidRPr="00597B68" w:rsidRDefault="00771AEA" w:rsidP="00771AEA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552" w:type="dxa"/>
          </w:tcPr>
          <w:p w14:paraId="659A0429" w14:textId="5F712189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 (</w:t>
            </w:r>
            <w:proofErr w:type="gramStart"/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45.1)*</w:t>
            </w:r>
            <w:proofErr w:type="gramEnd"/>
          </w:p>
        </w:tc>
        <w:tc>
          <w:tcPr>
            <w:tcW w:w="1134" w:type="dxa"/>
          </w:tcPr>
          <w:p w14:paraId="609E943A" w14:textId="12207072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3EA94E29" w14:textId="01867991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  <w:tc>
          <w:tcPr>
            <w:tcW w:w="1134" w:type="dxa"/>
          </w:tcPr>
          <w:p w14:paraId="0028539D" w14:textId="2E962CB6" w:rsidR="00771AEA" w:rsidRPr="00597B68" w:rsidRDefault="00771AEA" w:rsidP="00D74315">
            <w:pPr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597B6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&lt;0.0001</w:t>
            </w:r>
          </w:p>
        </w:tc>
      </w:tr>
    </w:tbl>
    <w:p w14:paraId="6A833385" w14:textId="77777777" w:rsidR="00EC098D" w:rsidRDefault="00EC098D" w:rsidP="00EC098D">
      <w:pPr>
        <w:spacing w:line="240" w:lineRule="auto"/>
        <w:rPr>
          <w:rFonts w:ascii="Times New Roman" w:hAnsi="Times New Roman" w:cs="Times New Roman"/>
          <w:lang w:val="en-GB"/>
        </w:rPr>
      </w:pPr>
    </w:p>
    <w:p w14:paraId="4136009A" w14:textId="77777777" w:rsidR="006E372F" w:rsidRDefault="006E372F" w:rsidP="00EC098D">
      <w:pPr>
        <w:spacing w:line="240" w:lineRule="auto"/>
        <w:rPr>
          <w:rFonts w:ascii="Times New Roman" w:hAnsi="Times New Roman" w:cs="Times New Roman"/>
          <w:b/>
          <w:lang w:val="en-GB"/>
        </w:rPr>
      </w:pPr>
    </w:p>
    <w:p w14:paraId="5FEB513F" w14:textId="7D2249AE" w:rsidR="006E372F" w:rsidRDefault="006E372F">
      <w:pPr>
        <w:rPr>
          <w:rFonts w:ascii="Times New Roman" w:hAnsi="Times New Roman" w:cs="Times New Roman"/>
          <w:b/>
          <w:lang w:val="en-GB"/>
        </w:rPr>
      </w:pPr>
    </w:p>
    <w:p w14:paraId="6EBEBB62" w14:textId="48BDA248" w:rsidR="00D427F3" w:rsidRDefault="00D427F3"/>
    <w:sectPr w:rsidR="00D427F3" w:rsidSect="00D743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9E288D"/>
    <w:multiLevelType w:val="multilevel"/>
    <w:tmpl w:val="E38052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7F3"/>
    <w:rsid w:val="00005695"/>
    <w:rsid w:val="0009786E"/>
    <w:rsid w:val="000A4F10"/>
    <w:rsid w:val="000B32D3"/>
    <w:rsid w:val="000B36E7"/>
    <w:rsid w:val="000B700C"/>
    <w:rsid w:val="00145BBD"/>
    <w:rsid w:val="001926B7"/>
    <w:rsid w:val="001D46CE"/>
    <w:rsid w:val="001D4B3A"/>
    <w:rsid w:val="001F0989"/>
    <w:rsid w:val="002655DE"/>
    <w:rsid w:val="002920C7"/>
    <w:rsid w:val="002B2C8D"/>
    <w:rsid w:val="003141B8"/>
    <w:rsid w:val="00316155"/>
    <w:rsid w:val="003316AC"/>
    <w:rsid w:val="00332DD9"/>
    <w:rsid w:val="0038476C"/>
    <w:rsid w:val="003A424B"/>
    <w:rsid w:val="003E6D2A"/>
    <w:rsid w:val="00403E01"/>
    <w:rsid w:val="00415397"/>
    <w:rsid w:val="00462A83"/>
    <w:rsid w:val="00462B36"/>
    <w:rsid w:val="004E1156"/>
    <w:rsid w:val="004E5F1A"/>
    <w:rsid w:val="004F73EE"/>
    <w:rsid w:val="00541954"/>
    <w:rsid w:val="00566F76"/>
    <w:rsid w:val="005763B1"/>
    <w:rsid w:val="00576709"/>
    <w:rsid w:val="005835F0"/>
    <w:rsid w:val="00583907"/>
    <w:rsid w:val="005D65AB"/>
    <w:rsid w:val="006014A5"/>
    <w:rsid w:val="00623A06"/>
    <w:rsid w:val="006C23B9"/>
    <w:rsid w:val="006C2D30"/>
    <w:rsid w:val="006D73A2"/>
    <w:rsid w:val="006E372F"/>
    <w:rsid w:val="006F63C3"/>
    <w:rsid w:val="00720920"/>
    <w:rsid w:val="007332B6"/>
    <w:rsid w:val="0074368F"/>
    <w:rsid w:val="00746DAE"/>
    <w:rsid w:val="00771AEA"/>
    <w:rsid w:val="00785171"/>
    <w:rsid w:val="007909A9"/>
    <w:rsid w:val="007B685E"/>
    <w:rsid w:val="007C4E2B"/>
    <w:rsid w:val="007D152F"/>
    <w:rsid w:val="008062EF"/>
    <w:rsid w:val="00807998"/>
    <w:rsid w:val="008639A6"/>
    <w:rsid w:val="008A01D4"/>
    <w:rsid w:val="008C2B4C"/>
    <w:rsid w:val="008C6C1E"/>
    <w:rsid w:val="008D395B"/>
    <w:rsid w:val="009068B9"/>
    <w:rsid w:val="00924771"/>
    <w:rsid w:val="00926B2B"/>
    <w:rsid w:val="00947D51"/>
    <w:rsid w:val="009558AB"/>
    <w:rsid w:val="00974FF8"/>
    <w:rsid w:val="009A51DA"/>
    <w:rsid w:val="009A652D"/>
    <w:rsid w:val="009D051F"/>
    <w:rsid w:val="009E53DE"/>
    <w:rsid w:val="00A12544"/>
    <w:rsid w:val="00A211B1"/>
    <w:rsid w:val="00A53D9F"/>
    <w:rsid w:val="00AA2390"/>
    <w:rsid w:val="00AA7683"/>
    <w:rsid w:val="00AE35BC"/>
    <w:rsid w:val="00AF3112"/>
    <w:rsid w:val="00B14A4F"/>
    <w:rsid w:val="00B313A7"/>
    <w:rsid w:val="00B50BBC"/>
    <w:rsid w:val="00B727F8"/>
    <w:rsid w:val="00B834B1"/>
    <w:rsid w:val="00B86F2E"/>
    <w:rsid w:val="00BA0F48"/>
    <w:rsid w:val="00BB48D3"/>
    <w:rsid w:val="00BC4665"/>
    <w:rsid w:val="00BE3536"/>
    <w:rsid w:val="00C00A7A"/>
    <w:rsid w:val="00C1659C"/>
    <w:rsid w:val="00C23D18"/>
    <w:rsid w:val="00C463D3"/>
    <w:rsid w:val="00C52B2D"/>
    <w:rsid w:val="00C816A1"/>
    <w:rsid w:val="00C84265"/>
    <w:rsid w:val="00C92549"/>
    <w:rsid w:val="00CB6D55"/>
    <w:rsid w:val="00CB746A"/>
    <w:rsid w:val="00CC3FD4"/>
    <w:rsid w:val="00CE1544"/>
    <w:rsid w:val="00CE5C31"/>
    <w:rsid w:val="00CF2847"/>
    <w:rsid w:val="00CF73C6"/>
    <w:rsid w:val="00D002ED"/>
    <w:rsid w:val="00D07904"/>
    <w:rsid w:val="00D206C6"/>
    <w:rsid w:val="00D212E9"/>
    <w:rsid w:val="00D22349"/>
    <w:rsid w:val="00D427F3"/>
    <w:rsid w:val="00D43F2B"/>
    <w:rsid w:val="00D74315"/>
    <w:rsid w:val="00DC633D"/>
    <w:rsid w:val="00DD4B30"/>
    <w:rsid w:val="00DD78C1"/>
    <w:rsid w:val="00DE03C5"/>
    <w:rsid w:val="00DE6247"/>
    <w:rsid w:val="00DF72CF"/>
    <w:rsid w:val="00E44790"/>
    <w:rsid w:val="00E71FBA"/>
    <w:rsid w:val="00E7543C"/>
    <w:rsid w:val="00E80D39"/>
    <w:rsid w:val="00E837A9"/>
    <w:rsid w:val="00E8748F"/>
    <w:rsid w:val="00E96D4C"/>
    <w:rsid w:val="00EC098D"/>
    <w:rsid w:val="00ED62DB"/>
    <w:rsid w:val="00ED7526"/>
    <w:rsid w:val="00F12A2F"/>
    <w:rsid w:val="00F1652B"/>
    <w:rsid w:val="00F226DB"/>
    <w:rsid w:val="00F23D44"/>
    <w:rsid w:val="00F511B2"/>
    <w:rsid w:val="00F86AE9"/>
    <w:rsid w:val="00FA1BF0"/>
    <w:rsid w:val="00FB0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80863"/>
  <w15:chartTrackingRefBased/>
  <w15:docId w15:val="{26681B52-5C6C-4276-AB56-AE31E3099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2">
    <w:name w:val="heading 2"/>
    <w:basedOn w:val="Normln"/>
    <w:link w:val="Nadpis2Char"/>
    <w:uiPriority w:val="9"/>
    <w:qFormat/>
    <w:rsid w:val="00D206C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206C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D427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A424B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3A424B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sid w:val="003A424B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A424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A424B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A42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A424B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Standardnpsmoodstavce"/>
    <w:link w:val="Nadpis2"/>
    <w:uiPriority w:val="9"/>
    <w:rsid w:val="00D206C6"/>
    <w:rPr>
      <w:rFonts w:ascii="Times New Roman" w:eastAsia="Times New Roman" w:hAnsi="Times New Roman" w:cs="Times New Roman"/>
      <w:b/>
      <w:bCs/>
      <w:sz w:val="36"/>
      <w:szCs w:val="36"/>
      <w:lang w:eastAsia="cs-CZ"/>
    </w:rPr>
  </w:style>
  <w:style w:type="paragraph" w:styleId="Normlnweb">
    <w:name w:val="Normal (Web)"/>
    <w:basedOn w:val="Normln"/>
    <w:uiPriority w:val="99"/>
    <w:semiHidden/>
    <w:unhideWhenUsed/>
    <w:rsid w:val="00D206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D206C6"/>
    <w:rPr>
      <w:color w:val="0000FF"/>
      <w:u w:val="single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206C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332B6"/>
    <w:pPr>
      <w:ind w:left="720"/>
      <w:contextualSpacing/>
      <w:jc w:val="both"/>
    </w:pPr>
    <w:rPr>
      <w:rFonts w:ascii="Times New Roman" w:hAnsi="Times New Roman"/>
      <w:sz w:val="24"/>
    </w:rPr>
  </w:style>
  <w:style w:type="paragraph" w:styleId="Revize">
    <w:name w:val="Revision"/>
    <w:hidden/>
    <w:uiPriority w:val="99"/>
    <w:semiHidden/>
    <w:rsid w:val="00CB746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6722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3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AC48152AA51D4B9650DA0DBE929ED9" ma:contentTypeVersion="10" ma:contentTypeDescription="Vytvoří nový dokument" ma:contentTypeScope="" ma:versionID="483c687b5ed96a45eb298ac3aaf322a3">
  <xsd:schema xmlns:xsd="http://www.w3.org/2001/XMLSchema" xmlns:xs="http://www.w3.org/2001/XMLSchema" xmlns:p="http://schemas.microsoft.com/office/2006/metadata/properties" xmlns:ns3="cd412ed2-38c1-40da-981d-12603d8cbf7b" targetNamespace="http://schemas.microsoft.com/office/2006/metadata/properties" ma:root="true" ma:fieldsID="61913771943a916eec17bd49f3114375" ns3:_="">
    <xsd:import namespace="cd412ed2-38c1-40da-981d-12603d8cbf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412ed2-38c1-40da-981d-12603d8cbf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8B066F-E1BD-4228-AA2A-64C2ECB438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73F414-C832-4518-A9C3-4869925F42B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D8A3C02-BF6E-47FF-ADBF-DE7780495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412ed2-38c1-40da-981d-12603d8cbf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802</Words>
  <Characters>4733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Šumbera Radim doc. Mgr. Ph.D.</dc:creator>
  <cp:keywords/>
  <dc:description/>
  <cp:lastModifiedBy>Šumbera Radim prof. Mgr. Ph.D.</cp:lastModifiedBy>
  <cp:revision>2</cp:revision>
  <cp:lastPrinted>2019-11-01T09:30:00Z</cp:lastPrinted>
  <dcterms:created xsi:type="dcterms:W3CDTF">2020-12-15T08:41:00Z</dcterms:created>
  <dcterms:modified xsi:type="dcterms:W3CDTF">2020-12-15T08:41:00Z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0x01010076AC48152AA51D4B9650DA0DBE929ED9</vt:lpwstr>
  </property>
</Properties>
</file>