
<file path=[Content_Types].xml><?xml version="1.0" encoding="utf-8"?>
<Types xmlns="http://schemas.openxmlformats.org/package/2006/content-types">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ackground w:color="F8F8F8"/>
  <w:body>
    <w:p w14:paraId="20841B72" w14:textId="47B068B7" w:rsidR="00C313E3" w:rsidRPr="00E45E79" w:rsidRDefault="00E45E79">
      <w:pPr>
        <w:pStyle w:val="Title"/>
        <w:spacing w:line="360" w:lineRule="auto"/>
        <w:rPr>
          <w:rFonts w:eastAsia="Times New Roman"/>
          <w:b/>
          <w:bCs/>
          <w:sz w:val="24"/>
          <w:szCs w:val="24"/>
          <w:u w:val="single"/>
        </w:rPr>
      </w:pPr>
      <w:bookmarkStart w:id="0" w:name="_gjdgxs" w:colFirst="0" w:colLast="0"/>
      <w:bookmarkStart w:id="1" w:name="_GoBack"/>
      <w:bookmarkEnd w:id="0"/>
      <w:bookmarkEnd w:id="1"/>
      <w:r w:rsidRPr="00E45E79">
        <w:rPr>
          <w:rFonts w:eastAsia="Times New Roman"/>
          <w:b/>
          <w:bCs/>
          <w:sz w:val="24"/>
          <w:szCs w:val="24"/>
          <w:u w:val="single"/>
        </w:rPr>
        <w:t>Supplementary Document:  Search Strategies</w:t>
      </w:r>
    </w:p>
    <w:p w14:paraId="071DAAA0" w14:textId="77777777" w:rsidR="00C313E3" w:rsidRPr="00E45E79" w:rsidRDefault="00CB0C04">
      <w:pPr>
        <w:spacing w:line="360" w:lineRule="auto"/>
        <w:rPr>
          <w:rFonts w:eastAsia="Times New Roman"/>
          <w:b/>
          <w:bCs/>
          <w:sz w:val="24"/>
          <w:szCs w:val="24"/>
        </w:rPr>
      </w:pPr>
      <w:r w:rsidRPr="00E45E79">
        <w:rPr>
          <w:rFonts w:eastAsia="Times New Roman"/>
          <w:b/>
          <w:bCs/>
          <w:sz w:val="24"/>
          <w:szCs w:val="24"/>
        </w:rPr>
        <w:t xml:space="preserve">Researcher: </w:t>
      </w:r>
      <w:r w:rsidRPr="00E45E79">
        <w:rPr>
          <w:rFonts w:eastAsia="Times New Roman"/>
          <w:sz w:val="24"/>
          <w:szCs w:val="24"/>
        </w:rPr>
        <w:t>Liesel Smit</w:t>
      </w:r>
    </w:p>
    <w:p w14:paraId="1827772C" w14:textId="55AE1F7A" w:rsidR="00C313E3" w:rsidRPr="00E45E79" w:rsidRDefault="00CB0C04">
      <w:pPr>
        <w:spacing w:line="360" w:lineRule="auto"/>
        <w:rPr>
          <w:rFonts w:eastAsia="Times New Roman"/>
          <w:sz w:val="24"/>
          <w:szCs w:val="24"/>
        </w:rPr>
      </w:pPr>
      <w:r w:rsidRPr="00E45E79">
        <w:rPr>
          <w:rFonts w:eastAsia="Times New Roman"/>
          <w:b/>
          <w:bCs/>
          <w:sz w:val="24"/>
          <w:szCs w:val="24"/>
        </w:rPr>
        <w:t xml:space="preserve">Supervisor: </w:t>
      </w:r>
      <w:r w:rsidR="00E45E79" w:rsidRPr="00E45E79">
        <w:rPr>
          <w:rFonts w:eastAsia="Times New Roman"/>
          <w:sz w:val="24"/>
          <w:szCs w:val="24"/>
        </w:rPr>
        <w:t>Dr Cochrane-</w:t>
      </w:r>
      <w:proofErr w:type="spellStart"/>
      <w:r w:rsidR="00E45E79" w:rsidRPr="00E45E79">
        <w:rPr>
          <w:rFonts w:eastAsia="Times New Roman"/>
          <w:sz w:val="24"/>
          <w:szCs w:val="24"/>
        </w:rPr>
        <w:t>Boeyens</w:t>
      </w:r>
      <w:proofErr w:type="spellEnd"/>
      <w:r w:rsidR="00E45E79" w:rsidRPr="00E45E79">
        <w:rPr>
          <w:rFonts w:eastAsia="Times New Roman"/>
          <w:sz w:val="24"/>
          <w:szCs w:val="24"/>
        </w:rPr>
        <w:t xml:space="preserve"> &amp; Prof </w:t>
      </w:r>
      <w:proofErr w:type="spellStart"/>
      <w:r w:rsidR="00E45E79" w:rsidRPr="00E45E79">
        <w:rPr>
          <w:rFonts w:eastAsia="Times New Roman"/>
          <w:sz w:val="24"/>
          <w:szCs w:val="24"/>
        </w:rPr>
        <w:t>Heyns</w:t>
      </w:r>
      <w:proofErr w:type="spellEnd"/>
    </w:p>
    <w:p w14:paraId="13FA73D9" w14:textId="18EFB55A" w:rsidR="00E45E79" w:rsidRPr="00E45E79" w:rsidRDefault="00E45E79">
      <w:pPr>
        <w:spacing w:line="360" w:lineRule="auto"/>
        <w:rPr>
          <w:rFonts w:eastAsia="Times New Roman"/>
          <w:sz w:val="24"/>
          <w:szCs w:val="24"/>
        </w:rPr>
      </w:pPr>
      <w:r w:rsidRPr="00E45E79">
        <w:rPr>
          <w:rFonts w:eastAsia="Times New Roman"/>
          <w:b/>
          <w:bCs/>
          <w:sz w:val="24"/>
          <w:szCs w:val="24"/>
        </w:rPr>
        <w:t>Type of research:</w:t>
      </w:r>
      <w:r w:rsidRPr="00E45E79">
        <w:rPr>
          <w:rFonts w:eastAsia="Times New Roman"/>
          <w:sz w:val="24"/>
          <w:szCs w:val="24"/>
        </w:rPr>
        <w:t xml:space="preserve">  Scoping Review</w:t>
      </w:r>
    </w:p>
    <w:p w14:paraId="3D138B8E" w14:textId="77777777" w:rsidR="00C313E3" w:rsidRPr="00E45E79" w:rsidRDefault="00CB0C04">
      <w:pPr>
        <w:spacing w:line="360" w:lineRule="auto"/>
        <w:rPr>
          <w:rFonts w:eastAsia="Times New Roman"/>
          <w:b/>
          <w:bCs/>
          <w:sz w:val="24"/>
          <w:szCs w:val="24"/>
        </w:rPr>
      </w:pPr>
      <w:r w:rsidRPr="00E45E79">
        <w:rPr>
          <w:rFonts w:eastAsia="Times New Roman"/>
          <w:b/>
          <w:bCs/>
          <w:sz w:val="24"/>
          <w:szCs w:val="24"/>
        </w:rPr>
        <w:t xml:space="preserve">Research title: </w:t>
      </w:r>
      <w:r w:rsidRPr="00E45E79">
        <w:rPr>
          <w:rFonts w:eastAsia="Times New Roman"/>
          <w:sz w:val="24"/>
          <w:szCs w:val="24"/>
        </w:rPr>
        <w:t>The use of virtual clinical education in emergency care</w:t>
      </w:r>
    </w:p>
    <w:p w14:paraId="31DDA5BF" w14:textId="77777777" w:rsidR="00C313E3" w:rsidRPr="00E45E79" w:rsidRDefault="00CB0C04">
      <w:pPr>
        <w:spacing w:line="360" w:lineRule="auto"/>
        <w:rPr>
          <w:rFonts w:eastAsia="Times New Roman"/>
          <w:b/>
          <w:bCs/>
          <w:sz w:val="24"/>
          <w:szCs w:val="24"/>
        </w:rPr>
      </w:pPr>
      <w:r w:rsidRPr="00E45E79">
        <w:rPr>
          <w:rFonts w:eastAsia="Times New Roman"/>
          <w:b/>
          <w:bCs/>
          <w:sz w:val="24"/>
          <w:szCs w:val="24"/>
        </w:rPr>
        <w:t>Research question:</w:t>
      </w:r>
    </w:p>
    <w:p w14:paraId="1F2C5E17" w14:textId="3AF450CC" w:rsidR="00C313E3" w:rsidRPr="00E45E79" w:rsidRDefault="00CB0C04">
      <w:pPr>
        <w:spacing w:line="360" w:lineRule="auto"/>
        <w:rPr>
          <w:rFonts w:eastAsia="Times New Roman"/>
          <w:b/>
          <w:bCs/>
          <w:sz w:val="24"/>
          <w:szCs w:val="24"/>
        </w:rPr>
      </w:pPr>
      <w:r w:rsidRPr="00E45E79">
        <w:rPr>
          <w:rFonts w:eastAsia="Times New Roman"/>
          <w:b/>
          <w:bCs/>
          <w:sz w:val="24"/>
          <w:szCs w:val="24"/>
        </w:rPr>
        <w:t>Y</w:t>
      </w:r>
      <w:r w:rsidR="00E45E79" w:rsidRPr="00E45E79">
        <w:rPr>
          <w:rFonts w:eastAsia="Times New Roman"/>
          <w:b/>
          <w:bCs/>
          <w:sz w:val="24"/>
          <w:szCs w:val="24"/>
        </w:rPr>
        <w:t>ear: 2025</w:t>
      </w:r>
    </w:p>
    <w:p w14:paraId="547DA36F" w14:textId="5081EA43" w:rsidR="00E45E79" w:rsidRPr="00E45E79" w:rsidRDefault="00E45E79" w:rsidP="00E45E79">
      <w:pPr>
        <w:spacing w:line="360" w:lineRule="auto"/>
        <w:rPr>
          <w:rFonts w:eastAsia="Times New Roman"/>
          <w:b/>
          <w:bCs/>
          <w:sz w:val="24"/>
          <w:szCs w:val="24"/>
          <w:u w:val="single"/>
        </w:rPr>
      </w:pPr>
      <w:r w:rsidRPr="00E45E79">
        <w:rPr>
          <w:rFonts w:eastAsia="Times New Roman"/>
          <w:b/>
          <w:bCs/>
          <w:sz w:val="24"/>
          <w:szCs w:val="24"/>
          <w:u w:val="single"/>
        </w:rPr>
        <w:t>Search Strategy 1</w:t>
      </w:r>
    </w:p>
    <w:p w14:paraId="5461E58F" w14:textId="0EFC5697" w:rsidR="00E45E79" w:rsidRPr="00E45E79" w:rsidRDefault="00E45E79" w:rsidP="00E45E79">
      <w:pPr>
        <w:spacing w:line="240" w:lineRule="auto"/>
        <w:rPr>
          <w:rFonts w:eastAsia="Times New Roman"/>
          <w:sz w:val="24"/>
          <w:szCs w:val="24"/>
          <w:lang w:val="en-ZA"/>
        </w:rPr>
      </w:pPr>
    </w:p>
    <w:tbl>
      <w:tblPr>
        <w:tblW w:w="0" w:type="auto"/>
        <w:tblCellMar>
          <w:top w:w="15" w:type="dxa"/>
          <w:left w:w="15" w:type="dxa"/>
          <w:bottom w:w="15" w:type="dxa"/>
          <w:right w:w="15" w:type="dxa"/>
        </w:tblCellMar>
        <w:tblLook w:val="04A0" w:firstRow="1" w:lastRow="0" w:firstColumn="1" w:lastColumn="0" w:noHBand="0" w:noVBand="1"/>
      </w:tblPr>
      <w:tblGrid>
        <w:gridCol w:w="3682"/>
        <w:gridCol w:w="3018"/>
        <w:gridCol w:w="2309"/>
      </w:tblGrid>
      <w:tr w:rsidR="00E45E79" w:rsidRPr="00E45E79" w14:paraId="33C7B7E6" w14:textId="77777777" w:rsidTr="00E45E79">
        <w:trPr>
          <w:trHeight w:val="54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AB078DD" w14:textId="77777777" w:rsidR="00E45E79" w:rsidRPr="00E45E79" w:rsidRDefault="00E45E79" w:rsidP="00E45E79">
            <w:pPr>
              <w:spacing w:line="240" w:lineRule="auto"/>
              <w:jc w:val="center"/>
              <w:rPr>
                <w:rFonts w:eastAsia="Times New Roman"/>
                <w:sz w:val="24"/>
                <w:szCs w:val="24"/>
                <w:lang w:val="en-ZA"/>
              </w:rPr>
            </w:pPr>
            <w:r w:rsidRPr="00E45E79">
              <w:rPr>
                <w:rFonts w:eastAsia="Times New Roman"/>
                <w:b/>
                <w:bCs/>
                <w:color w:val="000000"/>
                <w:sz w:val="24"/>
                <w:szCs w:val="24"/>
                <w:lang w:val="en-ZA"/>
              </w:rPr>
              <w:t>CONCEPT 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F198EEC" w14:textId="77777777" w:rsidR="00E45E79" w:rsidRPr="00E45E79" w:rsidRDefault="00E45E79" w:rsidP="00E45E79">
            <w:pPr>
              <w:spacing w:line="240" w:lineRule="auto"/>
              <w:jc w:val="center"/>
              <w:rPr>
                <w:rFonts w:eastAsia="Times New Roman"/>
                <w:sz w:val="24"/>
                <w:szCs w:val="24"/>
                <w:lang w:val="en-ZA"/>
              </w:rPr>
            </w:pPr>
            <w:r w:rsidRPr="00E45E79">
              <w:rPr>
                <w:rFonts w:eastAsia="Times New Roman"/>
                <w:b/>
                <w:bCs/>
                <w:color w:val="000000"/>
                <w:sz w:val="24"/>
                <w:szCs w:val="24"/>
                <w:lang w:val="en-ZA"/>
              </w:rPr>
              <w:t>CONCEPT 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28CEF5E" w14:textId="77777777" w:rsidR="00E45E79" w:rsidRPr="00E45E79" w:rsidRDefault="00E45E79" w:rsidP="00E45E79">
            <w:pPr>
              <w:spacing w:line="240" w:lineRule="auto"/>
              <w:jc w:val="center"/>
              <w:rPr>
                <w:rFonts w:eastAsia="Times New Roman"/>
                <w:sz w:val="24"/>
                <w:szCs w:val="24"/>
                <w:lang w:val="en-ZA"/>
              </w:rPr>
            </w:pPr>
            <w:r w:rsidRPr="00E45E79">
              <w:rPr>
                <w:rFonts w:eastAsia="Times New Roman"/>
                <w:b/>
                <w:bCs/>
                <w:color w:val="000000"/>
                <w:sz w:val="24"/>
                <w:szCs w:val="24"/>
                <w:lang w:val="en-ZA"/>
              </w:rPr>
              <w:t>CONCEPT 3</w:t>
            </w:r>
          </w:p>
        </w:tc>
      </w:tr>
      <w:tr w:rsidR="00E45E79" w:rsidRPr="00E45E79" w14:paraId="24090C3A" w14:textId="77777777" w:rsidTr="00E45E79">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FE6C8BA" w14:textId="77777777" w:rsidR="00E45E79" w:rsidRPr="00E45E79" w:rsidRDefault="00E45E79" w:rsidP="00E45E79">
            <w:pPr>
              <w:shd w:val="clear" w:color="auto" w:fill="FFFFFF"/>
              <w:spacing w:line="240" w:lineRule="auto"/>
              <w:rPr>
                <w:rFonts w:eastAsia="Times New Roman"/>
                <w:sz w:val="24"/>
                <w:szCs w:val="24"/>
                <w:lang w:val="en-ZA"/>
              </w:rPr>
            </w:pPr>
            <w:r w:rsidRPr="00E45E79">
              <w:rPr>
                <w:rFonts w:eastAsia="Times New Roman"/>
                <w:color w:val="000000"/>
                <w:sz w:val="24"/>
                <w:szCs w:val="24"/>
                <w:lang w:val="en-ZA"/>
              </w:rPr>
              <w:t>Healthcare professionals</w:t>
            </w:r>
          </w:p>
          <w:p w14:paraId="23AF36B4" w14:textId="77777777" w:rsidR="00E45E79" w:rsidRPr="00E45E79" w:rsidRDefault="00E45E79" w:rsidP="00E45E79">
            <w:pPr>
              <w:shd w:val="clear" w:color="auto" w:fill="FFFFFF"/>
              <w:spacing w:line="240" w:lineRule="auto"/>
              <w:rPr>
                <w:rFonts w:eastAsia="Times New Roman"/>
                <w:sz w:val="24"/>
                <w:szCs w:val="24"/>
                <w:lang w:val="en-ZA"/>
              </w:rPr>
            </w:pPr>
            <w:r w:rsidRPr="00E45E79">
              <w:rPr>
                <w:rFonts w:eastAsia="Times New Roman"/>
                <w:color w:val="000000"/>
                <w:sz w:val="24"/>
                <w:szCs w:val="24"/>
                <w:lang w:val="en-ZA"/>
              </w:rPr>
              <w:t>Healthcare providers</w:t>
            </w:r>
          </w:p>
          <w:p w14:paraId="13D25489" w14:textId="77777777" w:rsidR="00E45E79" w:rsidRPr="00E45E79" w:rsidRDefault="00E45E79" w:rsidP="00E45E79">
            <w:pPr>
              <w:shd w:val="clear" w:color="auto" w:fill="FFFFFF"/>
              <w:spacing w:line="240" w:lineRule="auto"/>
              <w:rPr>
                <w:rFonts w:eastAsia="Times New Roman"/>
                <w:sz w:val="24"/>
                <w:szCs w:val="24"/>
                <w:lang w:val="en-ZA"/>
              </w:rPr>
            </w:pPr>
            <w:r w:rsidRPr="00E45E79">
              <w:rPr>
                <w:rFonts w:eastAsia="Times New Roman"/>
                <w:color w:val="000000"/>
                <w:sz w:val="24"/>
                <w:szCs w:val="24"/>
                <w:lang w:val="en-ZA"/>
              </w:rPr>
              <w:t>Healthcare Graduate Healthcare undergraduates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701C7A4" w14:textId="77777777" w:rsidR="00E45E79" w:rsidRPr="00E45E79" w:rsidRDefault="00E45E79" w:rsidP="00E45E79">
            <w:pPr>
              <w:shd w:val="clear" w:color="auto" w:fill="FFFFFF"/>
              <w:spacing w:line="240" w:lineRule="auto"/>
              <w:rPr>
                <w:rFonts w:eastAsia="Times New Roman"/>
                <w:sz w:val="24"/>
                <w:szCs w:val="24"/>
                <w:lang w:val="en-ZA"/>
              </w:rPr>
            </w:pPr>
            <w:r w:rsidRPr="00E45E79">
              <w:rPr>
                <w:rFonts w:eastAsia="Times New Roman"/>
                <w:color w:val="000000"/>
                <w:sz w:val="24"/>
                <w:szCs w:val="24"/>
                <w:lang w:val="en-ZA"/>
              </w:rPr>
              <w:t>“Virtual clinical education”</w:t>
            </w:r>
          </w:p>
          <w:p w14:paraId="6A549712" w14:textId="77777777" w:rsidR="00E45E79" w:rsidRPr="00E45E79" w:rsidRDefault="00E45E79" w:rsidP="00E45E79">
            <w:pPr>
              <w:shd w:val="clear" w:color="auto" w:fill="FFFFFF"/>
              <w:spacing w:line="240" w:lineRule="auto"/>
              <w:rPr>
                <w:rFonts w:eastAsia="Times New Roman"/>
                <w:sz w:val="24"/>
                <w:szCs w:val="24"/>
                <w:lang w:val="en-ZA"/>
              </w:rPr>
            </w:pPr>
            <w:r w:rsidRPr="00E45E79">
              <w:rPr>
                <w:rFonts w:eastAsia="Times New Roman"/>
                <w:color w:val="000000"/>
                <w:sz w:val="24"/>
                <w:szCs w:val="24"/>
                <w:lang w:val="en-ZA"/>
              </w:rPr>
              <w:t>“smart glasses”</w:t>
            </w:r>
          </w:p>
          <w:p w14:paraId="4A348C18" w14:textId="77777777" w:rsidR="00E45E79" w:rsidRPr="00E45E79" w:rsidRDefault="00E45E79" w:rsidP="00E45E79">
            <w:pPr>
              <w:shd w:val="clear" w:color="auto" w:fill="FFFFFF"/>
              <w:spacing w:line="240" w:lineRule="auto"/>
              <w:rPr>
                <w:rFonts w:eastAsia="Times New Roman"/>
                <w:sz w:val="24"/>
                <w:szCs w:val="24"/>
                <w:lang w:val="en-ZA"/>
              </w:rPr>
            </w:pPr>
            <w:r w:rsidRPr="00E45E79">
              <w:rPr>
                <w:rFonts w:eastAsia="Times New Roman"/>
                <w:color w:val="000000"/>
                <w:sz w:val="24"/>
                <w:szCs w:val="24"/>
                <w:lang w:val="en-ZA"/>
              </w:rPr>
              <w:t>“virtual clinical training and learning”</w:t>
            </w:r>
          </w:p>
          <w:p w14:paraId="5CEF468A" w14:textId="77777777" w:rsidR="00E45E79" w:rsidRPr="00E45E79" w:rsidRDefault="00E45E79" w:rsidP="00E45E79">
            <w:pPr>
              <w:shd w:val="clear" w:color="auto" w:fill="FFFFFF"/>
              <w:spacing w:line="240" w:lineRule="auto"/>
              <w:rPr>
                <w:rFonts w:eastAsia="Times New Roman"/>
                <w:sz w:val="24"/>
                <w:szCs w:val="24"/>
                <w:lang w:val="en-ZA"/>
              </w:rPr>
            </w:pPr>
            <w:r w:rsidRPr="00E45E79">
              <w:rPr>
                <w:rFonts w:eastAsia="Times New Roman"/>
                <w:color w:val="000000"/>
                <w:sz w:val="24"/>
                <w:szCs w:val="24"/>
                <w:lang w:val="en-ZA"/>
              </w:rPr>
              <w:t>“Rods and Cones”</w:t>
            </w:r>
          </w:p>
          <w:p w14:paraId="62720375" w14:textId="77777777" w:rsidR="00E45E79" w:rsidRPr="00E45E79" w:rsidRDefault="00E45E79" w:rsidP="00E45E79">
            <w:pPr>
              <w:shd w:val="clear" w:color="auto" w:fill="FFFFFF"/>
              <w:spacing w:line="240" w:lineRule="auto"/>
              <w:rPr>
                <w:rFonts w:eastAsia="Times New Roman"/>
                <w:sz w:val="24"/>
                <w:szCs w:val="24"/>
                <w:lang w:val="en-ZA"/>
              </w:rPr>
            </w:pPr>
            <w:r w:rsidRPr="00E45E79">
              <w:rPr>
                <w:rFonts w:eastAsia="Times New Roman"/>
                <w:color w:val="000000"/>
                <w:sz w:val="24"/>
                <w:szCs w:val="24"/>
                <w:lang w:val="en-ZA"/>
              </w:rPr>
              <w:t>“continuous professional development”</w:t>
            </w:r>
          </w:p>
          <w:p w14:paraId="4AFB8BDA" w14:textId="77777777" w:rsidR="00E45E79" w:rsidRPr="00E45E79" w:rsidRDefault="00E45E79" w:rsidP="00E45E79">
            <w:pPr>
              <w:shd w:val="clear" w:color="auto" w:fill="FFFFFF"/>
              <w:spacing w:line="240" w:lineRule="auto"/>
              <w:rPr>
                <w:rFonts w:eastAsia="Times New Roman"/>
                <w:sz w:val="24"/>
                <w:szCs w:val="24"/>
                <w:lang w:val="en-ZA"/>
              </w:rPr>
            </w:pPr>
            <w:r w:rsidRPr="00E45E79">
              <w:rPr>
                <w:rFonts w:eastAsia="Times New Roman"/>
                <w:color w:val="000000"/>
                <w:sz w:val="24"/>
                <w:szCs w:val="24"/>
                <w:lang w:val="en-ZA"/>
              </w:rPr>
              <w:t>“in-service training”</w:t>
            </w:r>
          </w:p>
          <w:p w14:paraId="2F30F6B3" w14:textId="77777777" w:rsidR="00E45E79" w:rsidRPr="00E45E79" w:rsidRDefault="00E45E79" w:rsidP="00E45E79">
            <w:pPr>
              <w:shd w:val="clear" w:color="auto" w:fill="FFFFFF"/>
              <w:spacing w:line="240" w:lineRule="auto"/>
              <w:rPr>
                <w:rFonts w:eastAsia="Times New Roman"/>
                <w:sz w:val="24"/>
                <w:szCs w:val="24"/>
                <w:lang w:val="en-ZA"/>
              </w:rPr>
            </w:pPr>
            <w:r w:rsidRPr="00E45E79">
              <w:rPr>
                <w:rFonts w:eastAsia="Times New Roman"/>
                <w:color w:val="000000"/>
                <w:sz w:val="24"/>
                <w:szCs w:val="24"/>
                <w:lang w:val="en-ZA"/>
              </w:rPr>
              <w:t>“short learning programs”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474F5F7" w14:textId="77777777" w:rsidR="00E45E79" w:rsidRPr="00E45E79" w:rsidRDefault="00E45E79" w:rsidP="00E45E79">
            <w:pPr>
              <w:shd w:val="clear" w:color="auto" w:fill="FFFFFF"/>
              <w:spacing w:line="240" w:lineRule="auto"/>
              <w:rPr>
                <w:rFonts w:eastAsia="Times New Roman"/>
                <w:sz w:val="24"/>
                <w:szCs w:val="24"/>
                <w:lang w:val="en-ZA"/>
              </w:rPr>
            </w:pPr>
            <w:r w:rsidRPr="00E45E79">
              <w:rPr>
                <w:rFonts w:eastAsia="Times New Roman"/>
                <w:color w:val="000000"/>
                <w:sz w:val="24"/>
                <w:szCs w:val="24"/>
                <w:lang w:val="en-ZA"/>
              </w:rPr>
              <w:t>“Emergency departments”</w:t>
            </w:r>
          </w:p>
          <w:p w14:paraId="160CBC68" w14:textId="77777777" w:rsidR="00E45E79" w:rsidRPr="00E45E79" w:rsidRDefault="00E45E79" w:rsidP="00E45E79">
            <w:pPr>
              <w:shd w:val="clear" w:color="auto" w:fill="FFFFFF"/>
              <w:spacing w:line="240" w:lineRule="auto"/>
              <w:rPr>
                <w:rFonts w:eastAsia="Times New Roman"/>
                <w:sz w:val="24"/>
                <w:szCs w:val="24"/>
                <w:lang w:val="en-ZA"/>
              </w:rPr>
            </w:pPr>
            <w:r w:rsidRPr="00E45E79">
              <w:rPr>
                <w:rFonts w:eastAsia="Times New Roman"/>
                <w:color w:val="000000"/>
                <w:sz w:val="24"/>
                <w:szCs w:val="24"/>
                <w:lang w:val="en-ZA"/>
              </w:rPr>
              <w:t>EDs </w:t>
            </w:r>
          </w:p>
          <w:p w14:paraId="01A493B0" w14:textId="77777777" w:rsidR="00E45E79" w:rsidRPr="00E45E79" w:rsidRDefault="00E45E79" w:rsidP="00E45E79">
            <w:pPr>
              <w:shd w:val="clear" w:color="auto" w:fill="FFFFFF"/>
              <w:spacing w:line="240" w:lineRule="auto"/>
              <w:rPr>
                <w:rFonts w:eastAsia="Times New Roman"/>
                <w:sz w:val="24"/>
                <w:szCs w:val="24"/>
                <w:lang w:val="en-ZA"/>
              </w:rPr>
            </w:pPr>
            <w:r w:rsidRPr="00E45E79">
              <w:rPr>
                <w:rFonts w:eastAsia="Times New Roman"/>
                <w:color w:val="000000"/>
                <w:sz w:val="24"/>
                <w:szCs w:val="24"/>
                <w:lang w:val="en-ZA"/>
              </w:rPr>
              <w:t>“trauma units”</w:t>
            </w:r>
          </w:p>
          <w:p w14:paraId="21C2795E" w14:textId="77777777" w:rsidR="00E45E79" w:rsidRPr="00E45E79" w:rsidRDefault="00E45E79" w:rsidP="00E45E79">
            <w:pPr>
              <w:shd w:val="clear" w:color="auto" w:fill="FFFFFF"/>
              <w:spacing w:line="240" w:lineRule="auto"/>
              <w:rPr>
                <w:rFonts w:eastAsia="Times New Roman"/>
                <w:sz w:val="24"/>
                <w:szCs w:val="24"/>
                <w:lang w:val="en-ZA"/>
              </w:rPr>
            </w:pPr>
            <w:r w:rsidRPr="00E45E79">
              <w:rPr>
                <w:rFonts w:eastAsia="Times New Roman"/>
                <w:color w:val="000000"/>
                <w:sz w:val="24"/>
                <w:szCs w:val="24"/>
                <w:lang w:val="en-ZA"/>
              </w:rPr>
              <w:t>“emergency rooms”</w:t>
            </w:r>
          </w:p>
          <w:p w14:paraId="3CB6C7FE" w14:textId="77777777" w:rsidR="00E45E79" w:rsidRPr="00E45E79" w:rsidRDefault="00E45E79" w:rsidP="00E45E79">
            <w:pPr>
              <w:shd w:val="clear" w:color="auto" w:fill="FFFFFF"/>
              <w:spacing w:line="240" w:lineRule="auto"/>
              <w:rPr>
                <w:rFonts w:eastAsia="Times New Roman"/>
                <w:sz w:val="24"/>
                <w:szCs w:val="24"/>
                <w:lang w:val="en-ZA"/>
              </w:rPr>
            </w:pPr>
            <w:r w:rsidRPr="00E45E79">
              <w:rPr>
                <w:rFonts w:eastAsia="Times New Roman"/>
                <w:color w:val="000000"/>
                <w:sz w:val="24"/>
                <w:szCs w:val="24"/>
                <w:lang w:val="en-ZA"/>
              </w:rPr>
              <w:t>“ER”</w:t>
            </w:r>
          </w:p>
          <w:p w14:paraId="4B232D22" w14:textId="77777777" w:rsidR="00E45E79" w:rsidRPr="00E45E79" w:rsidRDefault="00E45E79" w:rsidP="00E45E79">
            <w:pPr>
              <w:shd w:val="clear" w:color="auto" w:fill="FFFFFF"/>
              <w:spacing w:line="240" w:lineRule="auto"/>
              <w:rPr>
                <w:rFonts w:eastAsia="Times New Roman"/>
                <w:sz w:val="24"/>
                <w:szCs w:val="24"/>
                <w:lang w:val="en-ZA"/>
              </w:rPr>
            </w:pPr>
            <w:r w:rsidRPr="00E45E79">
              <w:rPr>
                <w:rFonts w:eastAsia="Times New Roman"/>
                <w:color w:val="000000"/>
                <w:sz w:val="24"/>
                <w:szCs w:val="24"/>
                <w:lang w:val="en-ZA"/>
              </w:rPr>
              <w:t>“accident and emergency”</w:t>
            </w:r>
          </w:p>
          <w:p w14:paraId="1F874905" w14:textId="77777777" w:rsidR="00E45E79" w:rsidRPr="00E45E79" w:rsidRDefault="00E45E79" w:rsidP="00E45E79">
            <w:pPr>
              <w:shd w:val="clear" w:color="auto" w:fill="FFFFFF"/>
              <w:spacing w:line="240" w:lineRule="auto"/>
              <w:rPr>
                <w:rFonts w:eastAsia="Times New Roman"/>
                <w:sz w:val="24"/>
                <w:szCs w:val="24"/>
                <w:lang w:val="en-ZA"/>
              </w:rPr>
            </w:pPr>
            <w:r w:rsidRPr="00E45E79">
              <w:rPr>
                <w:rFonts w:eastAsia="Times New Roman"/>
                <w:color w:val="000000"/>
                <w:sz w:val="24"/>
                <w:szCs w:val="24"/>
                <w:lang w:val="en-ZA"/>
              </w:rPr>
              <w:t>“Pre hospital setting”</w:t>
            </w:r>
          </w:p>
        </w:tc>
      </w:tr>
    </w:tbl>
    <w:p w14:paraId="0A26C485" w14:textId="77777777" w:rsidR="00E45E79" w:rsidRPr="00E45E79" w:rsidRDefault="00E45E79" w:rsidP="00E45E79">
      <w:pPr>
        <w:spacing w:after="240" w:line="240" w:lineRule="auto"/>
        <w:rPr>
          <w:rFonts w:eastAsia="Times New Roman"/>
          <w:sz w:val="24"/>
          <w:szCs w:val="24"/>
          <w:lang w:val="en-ZA"/>
        </w:rPr>
      </w:pPr>
    </w:p>
    <w:tbl>
      <w:tblPr>
        <w:tblW w:w="9026" w:type="dxa"/>
        <w:tblCellMar>
          <w:top w:w="15" w:type="dxa"/>
          <w:left w:w="15" w:type="dxa"/>
          <w:bottom w:w="15" w:type="dxa"/>
          <w:right w:w="15" w:type="dxa"/>
        </w:tblCellMar>
        <w:tblLook w:val="04A0" w:firstRow="1" w:lastRow="0" w:firstColumn="1" w:lastColumn="0" w:noHBand="0" w:noVBand="1"/>
      </w:tblPr>
      <w:tblGrid>
        <w:gridCol w:w="2588"/>
        <w:gridCol w:w="6991"/>
        <w:gridCol w:w="707"/>
      </w:tblGrid>
      <w:tr w:rsidR="00E45E79" w:rsidRPr="00E45E79" w14:paraId="540E95A8" w14:textId="77777777" w:rsidTr="00E45E79">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C4DE5AE" w14:textId="77777777" w:rsidR="00E45E79" w:rsidRPr="00E45E79" w:rsidRDefault="00E45E79" w:rsidP="00E45E79">
            <w:pPr>
              <w:spacing w:after="240" w:line="240" w:lineRule="auto"/>
              <w:rPr>
                <w:rFonts w:eastAsia="Times New Roman"/>
                <w:sz w:val="24"/>
                <w:szCs w:val="24"/>
                <w:lang w:val="en-ZA"/>
              </w:rPr>
            </w:pPr>
            <w:r w:rsidRPr="00E45E79">
              <w:rPr>
                <w:rFonts w:eastAsia="Times New Roman"/>
                <w:sz w:val="24"/>
                <w:szCs w:val="24"/>
                <w:lang w:val="en-ZA"/>
              </w:rPr>
              <w:br/>
            </w:r>
            <w:r w:rsidRPr="00E45E79">
              <w:rPr>
                <w:rFonts w:eastAsia="Times New Roman"/>
                <w:sz w:val="24"/>
                <w:szCs w:val="24"/>
                <w:lang w:val="en-ZA"/>
              </w:rPr>
              <w:br/>
            </w:r>
            <w:r w:rsidRPr="00E45E79">
              <w:rPr>
                <w:rFonts w:eastAsia="Times New Roman"/>
                <w:sz w:val="24"/>
                <w:szCs w:val="24"/>
                <w:lang w:val="en-ZA"/>
              </w:rPr>
              <w:br/>
            </w:r>
            <w:r w:rsidRPr="00E45E79">
              <w:rPr>
                <w:rFonts w:eastAsia="Times New Roman"/>
                <w:sz w:val="24"/>
                <w:szCs w:val="24"/>
                <w:lang w:val="en-ZA"/>
              </w:rPr>
              <w:br/>
            </w:r>
            <w:r w:rsidRPr="00E45E79">
              <w:rPr>
                <w:rFonts w:eastAsia="Times New Roman"/>
                <w:sz w:val="24"/>
                <w:szCs w:val="24"/>
                <w:lang w:val="en-ZA"/>
              </w:rPr>
              <w:br/>
            </w:r>
            <w:r w:rsidRPr="00E45E79">
              <w:rPr>
                <w:rFonts w:eastAsia="Times New Roman"/>
                <w:sz w:val="24"/>
                <w:szCs w:val="24"/>
                <w:lang w:val="en-ZA"/>
              </w:rPr>
              <w:br/>
            </w:r>
          </w:p>
          <w:p w14:paraId="23710301" w14:textId="77777777" w:rsidR="00E45E79" w:rsidRPr="00E45E79" w:rsidRDefault="00E45E79" w:rsidP="00E45E79">
            <w:pPr>
              <w:spacing w:line="240" w:lineRule="auto"/>
              <w:jc w:val="center"/>
              <w:rPr>
                <w:rFonts w:eastAsia="Times New Roman"/>
                <w:sz w:val="24"/>
                <w:szCs w:val="24"/>
                <w:lang w:val="en-ZA"/>
              </w:rPr>
            </w:pPr>
            <w:r w:rsidRPr="00E45E79">
              <w:rPr>
                <w:rFonts w:eastAsia="Times New Roman"/>
                <w:b/>
                <w:bCs/>
                <w:color w:val="000000"/>
                <w:sz w:val="24"/>
                <w:szCs w:val="24"/>
                <w:lang w:val="en-ZA"/>
              </w:rPr>
              <w:t>EBSCOhost</w:t>
            </w:r>
            <w:r w:rsidRPr="00E45E79">
              <w:rPr>
                <w:rFonts w:eastAsia="Times New Roman"/>
                <w:color w:val="000000"/>
                <w:sz w:val="24"/>
                <w:szCs w:val="24"/>
                <w:lang w:val="en-ZA"/>
              </w:rPr>
              <w:t> </w:t>
            </w:r>
          </w:p>
          <w:p w14:paraId="418CF915" w14:textId="77777777" w:rsidR="00E45E79" w:rsidRPr="00E45E79" w:rsidRDefault="00E45E79" w:rsidP="00E45E79">
            <w:pPr>
              <w:spacing w:line="240" w:lineRule="auto"/>
              <w:jc w:val="center"/>
              <w:rPr>
                <w:rFonts w:eastAsia="Times New Roman"/>
                <w:sz w:val="24"/>
                <w:szCs w:val="24"/>
                <w:lang w:val="en-ZA"/>
              </w:rPr>
            </w:pPr>
            <w:r w:rsidRPr="00E45E79">
              <w:rPr>
                <w:rFonts w:eastAsia="Times New Roman"/>
                <w:color w:val="000000"/>
                <w:sz w:val="24"/>
                <w:szCs w:val="24"/>
                <w:lang w:val="en-ZA"/>
              </w:rPr>
              <w:t>02/12/2024</w:t>
            </w:r>
          </w:p>
          <w:p w14:paraId="583C6B8D" w14:textId="77777777" w:rsidR="00E45E79" w:rsidRPr="00E45E79" w:rsidRDefault="00E45E79" w:rsidP="00E45E79">
            <w:pPr>
              <w:spacing w:after="240" w:line="240" w:lineRule="auto"/>
              <w:rPr>
                <w:rFonts w:eastAsia="Times New Roman"/>
                <w:sz w:val="24"/>
                <w:szCs w:val="24"/>
                <w:lang w:val="en-ZA"/>
              </w:rPr>
            </w:pPr>
            <w:r w:rsidRPr="00E45E79">
              <w:rPr>
                <w:rFonts w:eastAsia="Times New Roman"/>
                <w:sz w:val="24"/>
                <w:szCs w:val="24"/>
                <w:lang w:val="en-ZA"/>
              </w:rPr>
              <w:br/>
            </w:r>
            <w:r w:rsidRPr="00E45E79">
              <w:rPr>
                <w:rFonts w:eastAsia="Times New Roman"/>
                <w:sz w:val="24"/>
                <w:szCs w:val="24"/>
                <w:lang w:val="en-ZA"/>
              </w:rPr>
              <w:br/>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0F6E0A8" w14:textId="77777777" w:rsidR="00E45E79" w:rsidRPr="00E45E79" w:rsidRDefault="00E45E79" w:rsidP="00E45E79">
            <w:pPr>
              <w:spacing w:line="240" w:lineRule="auto"/>
              <w:rPr>
                <w:rFonts w:eastAsia="Times New Roman"/>
                <w:sz w:val="24"/>
                <w:szCs w:val="24"/>
                <w:lang w:val="en-ZA"/>
              </w:rPr>
            </w:pPr>
            <w:r w:rsidRPr="00E45E79">
              <w:rPr>
                <w:rFonts w:eastAsia="Times New Roman"/>
                <w:color w:val="333333"/>
                <w:sz w:val="24"/>
                <w:szCs w:val="24"/>
                <w:shd w:val="clear" w:color="auto" w:fill="FFFFFF"/>
                <w:lang w:val="en-ZA"/>
              </w:rPr>
              <w:t>TX (Healthcare AND (Professional OR providers OR graduate OR undergraduates)) NOT TX “Allied health professional” AND SU ("Online Clinical Training” OR “Virtual Clinical Education” OR “Virtual Healthcare Training” OR “smart glasses” OR “Virtual Clinical Training and Learning” OR “Rods and Cones” OR “continuous professional development” OR “in-service training” OR “short learning programs”) NOT TX ("Virtual environment” OR “virtual reality” OR VR OR “augmented reality” OR “computer generated images” OR “computer generated scenarios” OR simulations OR “virtual extended reality”) AND TX (“Emergency departments” OR EDs OR “Trauma units” OR “Emergency Rooms” OR ER OR “Accident and Emergency Departments” OR A&amp;E OR “Prehospital settings” OR “emergency care”)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A155E1B" w14:textId="77777777" w:rsidR="00E45E79" w:rsidRPr="00E45E79" w:rsidRDefault="00E45E79" w:rsidP="00E45E79">
            <w:pPr>
              <w:spacing w:after="240" w:line="240" w:lineRule="auto"/>
              <w:rPr>
                <w:rFonts w:eastAsia="Times New Roman"/>
                <w:sz w:val="24"/>
                <w:szCs w:val="24"/>
                <w:lang w:val="en-ZA"/>
              </w:rPr>
            </w:pPr>
            <w:r w:rsidRPr="00E45E79">
              <w:rPr>
                <w:rFonts w:eastAsia="Times New Roman"/>
                <w:sz w:val="24"/>
                <w:szCs w:val="24"/>
                <w:lang w:val="en-ZA"/>
              </w:rPr>
              <w:br/>
            </w:r>
            <w:r w:rsidRPr="00E45E79">
              <w:rPr>
                <w:rFonts w:eastAsia="Times New Roman"/>
                <w:sz w:val="24"/>
                <w:szCs w:val="24"/>
                <w:lang w:val="en-ZA"/>
              </w:rPr>
              <w:br/>
            </w:r>
            <w:r w:rsidRPr="00E45E79">
              <w:rPr>
                <w:rFonts w:eastAsia="Times New Roman"/>
                <w:sz w:val="24"/>
                <w:szCs w:val="24"/>
                <w:lang w:val="en-ZA"/>
              </w:rPr>
              <w:br/>
            </w:r>
            <w:r w:rsidRPr="00E45E79">
              <w:rPr>
                <w:rFonts w:eastAsia="Times New Roman"/>
                <w:sz w:val="24"/>
                <w:szCs w:val="24"/>
                <w:lang w:val="en-ZA"/>
              </w:rPr>
              <w:br/>
            </w:r>
            <w:r w:rsidRPr="00E45E79">
              <w:rPr>
                <w:rFonts w:eastAsia="Times New Roman"/>
                <w:sz w:val="24"/>
                <w:szCs w:val="24"/>
                <w:lang w:val="en-ZA"/>
              </w:rPr>
              <w:br/>
            </w:r>
            <w:r w:rsidRPr="00E45E79">
              <w:rPr>
                <w:rFonts w:eastAsia="Times New Roman"/>
                <w:sz w:val="24"/>
                <w:szCs w:val="24"/>
                <w:lang w:val="en-ZA"/>
              </w:rPr>
              <w:br/>
            </w:r>
          </w:p>
          <w:p w14:paraId="60C7F9D0" w14:textId="77777777" w:rsidR="00E45E79" w:rsidRPr="00E45E79" w:rsidRDefault="00E45E79" w:rsidP="00E45E79">
            <w:pPr>
              <w:spacing w:line="240" w:lineRule="auto"/>
              <w:jc w:val="center"/>
              <w:rPr>
                <w:rFonts w:eastAsia="Times New Roman"/>
                <w:sz w:val="24"/>
                <w:szCs w:val="24"/>
                <w:lang w:val="en-ZA"/>
              </w:rPr>
            </w:pPr>
            <w:r w:rsidRPr="00E45E79">
              <w:rPr>
                <w:rFonts w:eastAsia="Times New Roman"/>
                <w:color w:val="000000"/>
                <w:sz w:val="24"/>
                <w:szCs w:val="24"/>
                <w:lang w:val="en-ZA"/>
              </w:rPr>
              <w:t>112</w:t>
            </w:r>
          </w:p>
          <w:p w14:paraId="72C78FC1" w14:textId="77777777" w:rsidR="00E45E79" w:rsidRPr="00E45E79" w:rsidRDefault="00592E41" w:rsidP="00E45E79">
            <w:pPr>
              <w:spacing w:line="240" w:lineRule="auto"/>
              <w:jc w:val="center"/>
              <w:rPr>
                <w:rFonts w:eastAsia="Times New Roman"/>
                <w:sz w:val="24"/>
                <w:szCs w:val="24"/>
                <w:lang w:val="en-ZA"/>
              </w:rPr>
            </w:pPr>
            <w:hyperlink r:id="rId6" w:history="1">
              <w:r w:rsidR="00E45E79" w:rsidRPr="00E45E79">
                <w:rPr>
                  <w:rFonts w:eastAsia="Times New Roman"/>
                  <w:color w:val="1155CC"/>
                  <w:sz w:val="24"/>
                  <w:szCs w:val="24"/>
                  <w:u w:val="single"/>
                  <w:lang w:val="en-ZA"/>
                </w:rPr>
                <w:t>Link</w:t>
              </w:r>
            </w:hyperlink>
          </w:p>
          <w:p w14:paraId="6CE2CE3B" w14:textId="77777777" w:rsidR="00E45E79" w:rsidRPr="00E45E79" w:rsidRDefault="00E45E79" w:rsidP="00E45E79">
            <w:pPr>
              <w:spacing w:after="240" w:line="240" w:lineRule="auto"/>
              <w:rPr>
                <w:rFonts w:eastAsia="Times New Roman"/>
                <w:sz w:val="24"/>
                <w:szCs w:val="24"/>
                <w:lang w:val="en-ZA"/>
              </w:rPr>
            </w:pPr>
          </w:p>
        </w:tc>
      </w:tr>
      <w:tr w:rsidR="00E45E79" w:rsidRPr="00E45E79" w14:paraId="67BFCE68" w14:textId="77777777" w:rsidTr="00E45E79">
        <w:trPr>
          <w:trHeight w:val="6968"/>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E904158" w14:textId="77777777" w:rsidR="00E45E79" w:rsidRPr="00E45E79" w:rsidRDefault="00E45E79" w:rsidP="00E45E79">
            <w:pPr>
              <w:spacing w:after="240" w:line="240" w:lineRule="auto"/>
              <w:rPr>
                <w:rFonts w:eastAsia="Times New Roman"/>
                <w:sz w:val="24"/>
                <w:szCs w:val="24"/>
                <w:lang w:val="en-ZA"/>
              </w:rPr>
            </w:pPr>
            <w:r w:rsidRPr="00E45E79">
              <w:rPr>
                <w:rFonts w:eastAsia="Times New Roman"/>
                <w:sz w:val="24"/>
                <w:szCs w:val="24"/>
                <w:lang w:val="en-ZA"/>
              </w:rPr>
              <w:lastRenderedPageBreak/>
              <w:br/>
            </w:r>
            <w:r w:rsidRPr="00E45E79">
              <w:rPr>
                <w:rFonts w:eastAsia="Times New Roman"/>
                <w:sz w:val="24"/>
                <w:szCs w:val="24"/>
                <w:lang w:val="en-ZA"/>
              </w:rPr>
              <w:br/>
            </w:r>
            <w:r w:rsidRPr="00E45E79">
              <w:rPr>
                <w:rFonts w:eastAsia="Times New Roman"/>
                <w:sz w:val="24"/>
                <w:szCs w:val="24"/>
                <w:lang w:val="en-ZA"/>
              </w:rPr>
              <w:br/>
            </w:r>
            <w:r w:rsidRPr="00E45E79">
              <w:rPr>
                <w:rFonts w:eastAsia="Times New Roman"/>
                <w:sz w:val="24"/>
                <w:szCs w:val="24"/>
                <w:lang w:val="en-ZA"/>
              </w:rPr>
              <w:br/>
            </w:r>
            <w:r w:rsidRPr="00E45E79">
              <w:rPr>
                <w:rFonts w:eastAsia="Times New Roman"/>
                <w:sz w:val="24"/>
                <w:szCs w:val="24"/>
                <w:lang w:val="en-ZA"/>
              </w:rPr>
              <w:br/>
            </w:r>
          </w:p>
          <w:p w14:paraId="0F27BBB7" w14:textId="77777777" w:rsidR="00E45E79" w:rsidRPr="00E45E79" w:rsidRDefault="00E45E79" w:rsidP="00E45E79">
            <w:pPr>
              <w:spacing w:line="240" w:lineRule="auto"/>
              <w:jc w:val="center"/>
              <w:rPr>
                <w:rFonts w:eastAsia="Times New Roman"/>
                <w:sz w:val="24"/>
                <w:szCs w:val="24"/>
                <w:lang w:val="en-ZA"/>
              </w:rPr>
            </w:pPr>
            <w:proofErr w:type="spellStart"/>
            <w:r w:rsidRPr="00E45E79">
              <w:rPr>
                <w:rFonts w:eastAsia="Times New Roman"/>
                <w:b/>
                <w:bCs/>
                <w:color w:val="000000"/>
                <w:sz w:val="24"/>
                <w:szCs w:val="24"/>
                <w:lang w:val="en-ZA"/>
              </w:rPr>
              <w:t>Proquest</w:t>
            </w:r>
            <w:proofErr w:type="spellEnd"/>
            <w:r w:rsidRPr="00E45E79">
              <w:rPr>
                <w:rFonts w:eastAsia="Times New Roman"/>
                <w:b/>
                <w:bCs/>
                <w:color w:val="000000"/>
                <w:sz w:val="24"/>
                <w:szCs w:val="24"/>
                <w:lang w:val="en-ZA"/>
              </w:rPr>
              <w:t xml:space="preserve"> 1</w:t>
            </w:r>
            <w:r w:rsidRPr="00E45E79">
              <w:rPr>
                <w:rFonts w:eastAsia="Times New Roman"/>
                <w:color w:val="000000"/>
                <w:sz w:val="24"/>
                <w:szCs w:val="24"/>
                <w:lang w:val="en-ZA"/>
              </w:rPr>
              <w:t> </w:t>
            </w:r>
          </w:p>
          <w:p w14:paraId="025920CB" w14:textId="77777777" w:rsidR="00E45E79" w:rsidRPr="00E45E79" w:rsidRDefault="00E45E79" w:rsidP="00E45E79">
            <w:pPr>
              <w:spacing w:line="240" w:lineRule="auto"/>
              <w:jc w:val="center"/>
              <w:rPr>
                <w:rFonts w:eastAsia="Times New Roman"/>
                <w:sz w:val="24"/>
                <w:szCs w:val="24"/>
                <w:lang w:val="en-ZA"/>
              </w:rPr>
            </w:pPr>
            <w:r w:rsidRPr="00E45E79">
              <w:rPr>
                <w:rFonts w:eastAsia="Times New Roman"/>
                <w:color w:val="000000"/>
                <w:sz w:val="24"/>
                <w:szCs w:val="24"/>
                <w:lang w:val="en-ZA"/>
              </w:rPr>
              <w:t>(</w:t>
            </w:r>
            <w:proofErr w:type="spellStart"/>
            <w:r w:rsidRPr="00E45E79">
              <w:rPr>
                <w:rFonts w:eastAsia="Times New Roman"/>
                <w:color w:val="000000"/>
                <w:sz w:val="24"/>
                <w:szCs w:val="24"/>
                <w:lang w:val="en-ZA"/>
              </w:rPr>
              <w:t>Adjusted</w:t>
            </w:r>
            <w:proofErr w:type="gramStart"/>
            <w:r w:rsidRPr="00E45E79">
              <w:rPr>
                <w:rFonts w:eastAsia="Times New Roman"/>
                <w:color w:val="000000"/>
                <w:sz w:val="24"/>
                <w:szCs w:val="24"/>
                <w:lang w:val="en-ZA"/>
              </w:rPr>
              <w:t>_”AB</w:t>
            </w:r>
            <w:proofErr w:type="gramEnd"/>
            <w:r w:rsidRPr="00E45E79">
              <w:rPr>
                <w:rFonts w:eastAsia="Times New Roman"/>
                <w:color w:val="000000"/>
                <w:sz w:val="24"/>
                <w:szCs w:val="24"/>
                <w:lang w:val="en-ZA"/>
              </w:rPr>
              <w:t>,SU,TI</w:t>
            </w:r>
            <w:proofErr w:type="spellEnd"/>
            <w:r w:rsidRPr="00E45E79">
              <w:rPr>
                <w:rFonts w:eastAsia="Times New Roman"/>
                <w:color w:val="000000"/>
                <w:sz w:val="24"/>
                <w:szCs w:val="24"/>
                <w:lang w:val="en-ZA"/>
              </w:rPr>
              <w:t>”)</w:t>
            </w:r>
          </w:p>
          <w:p w14:paraId="304BBFE6" w14:textId="77777777" w:rsidR="00E45E79" w:rsidRPr="00E45E79" w:rsidRDefault="00E45E79" w:rsidP="00E45E79">
            <w:pPr>
              <w:spacing w:line="240" w:lineRule="auto"/>
              <w:jc w:val="center"/>
              <w:rPr>
                <w:rFonts w:eastAsia="Times New Roman"/>
                <w:sz w:val="24"/>
                <w:szCs w:val="24"/>
                <w:lang w:val="en-ZA"/>
              </w:rPr>
            </w:pPr>
            <w:r w:rsidRPr="00E45E79">
              <w:rPr>
                <w:rFonts w:eastAsia="Times New Roman"/>
                <w:color w:val="000000"/>
                <w:sz w:val="24"/>
                <w:szCs w:val="24"/>
                <w:lang w:val="en-ZA"/>
              </w:rPr>
              <w:t>10/12/2024</w:t>
            </w:r>
          </w:p>
          <w:p w14:paraId="650D9E37" w14:textId="74B3ACE8" w:rsidR="00E45E79" w:rsidRPr="00E45E79" w:rsidRDefault="00E45E79" w:rsidP="00E45E79">
            <w:pPr>
              <w:spacing w:after="240" w:line="240" w:lineRule="auto"/>
              <w:rPr>
                <w:rFonts w:eastAsia="Times New Roman"/>
                <w:sz w:val="24"/>
                <w:szCs w:val="24"/>
                <w:lang w:val="en-ZA"/>
              </w:rPr>
            </w:pPr>
            <w:r w:rsidRPr="00E45E79">
              <w:rPr>
                <w:rFonts w:eastAsia="Times New Roman"/>
                <w:sz w:val="24"/>
                <w:szCs w:val="24"/>
                <w:lang w:val="en-ZA"/>
              </w:rPr>
              <w:br/>
            </w:r>
          </w:p>
          <w:p w14:paraId="567B95A5" w14:textId="77777777" w:rsidR="00E45E79" w:rsidRPr="00E45E79" w:rsidRDefault="00E45E79" w:rsidP="00E45E79">
            <w:pPr>
              <w:spacing w:line="240" w:lineRule="auto"/>
              <w:jc w:val="center"/>
              <w:rPr>
                <w:rFonts w:eastAsia="Times New Roman"/>
                <w:sz w:val="24"/>
                <w:szCs w:val="24"/>
                <w:lang w:val="en-ZA"/>
              </w:rPr>
            </w:pPr>
            <w:proofErr w:type="spellStart"/>
            <w:r w:rsidRPr="00E45E79">
              <w:rPr>
                <w:rFonts w:eastAsia="Times New Roman"/>
                <w:b/>
                <w:bCs/>
                <w:color w:val="980000"/>
                <w:sz w:val="24"/>
                <w:szCs w:val="24"/>
                <w:lang w:val="en-ZA"/>
              </w:rPr>
              <w:t>Proquest</w:t>
            </w:r>
            <w:proofErr w:type="spellEnd"/>
            <w:r w:rsidRPr="00E45E79">
              <w:rPr>
                <w:rFonts w:eastAsia="Times New Roman"/>
                <w:b/>
                <w:bCs/>
                <w:color w:val="980000"/>
                <w:sz w:val="24"/>
                <w:szCs w:val="24"/>
                <w:lang w:val="en-ZA"/>
              </w:rPr>
              <w:t xml:space="preserve"> 2</w:t>
            </w:r>
            <w:r w:rsidRPr="00E45E79">
              <w:rPr>
                <w:rFonts w:eastAsia="Times New Roman"/>
                <w:color w:val="980000"/>
                <w:sz w:val="24"/>
                <w:szCs w:val="24"/>
                <w:lang w:val="en-ZA"/>
              </w:rPr>
              <w:t> </w:t>
            </w:r>
          </w:p>
          <w:p w14:paraId="5E28C9D5" w14:textId="77777777" w:rsidR="00E45E79" w:rsidRPr="00E45E79" w:rsidRDefault="00E45E79" w:rsidP="00E45E79">
            <w:pPr>
              <w:spacing w:line="240" w:lineRule="auto"/>
              <w:jc w:val="center"/>
              <w:rPr>
                <w:rFonts w:eastAsia="Times New Roman"/>
                <w:sz w:val="24"/>
                <w:szCs w:val="24"/>
                <w:lang w:val="en-ZA"/>
              </w:rPr>
            </w:pPr>
            <w:r w:rsidRPr="00E45E79">
              <w:rPr>
                <w:rFonts w:eastAsia="Times New Roman"/>
                <w:color w:val="980000"/>
                <w:sz w:val="24"/>
                <w:szCs w:val="24"/>
                <w:lang w:val="en-ZA"/>
              </w:rPr>
              <w:t>(Truncated search)</w:t>
            </w:r>
          </w:p>
          <w:p w14:paraId="5DD3E9FC" w14:textId="77777777" w:rsidR="00E45E79" w:rsidRPr="00E45E79" w:rsidRDefault="00E45E79" w:rsidP="00E45E79">
            <w:pPr>
              <w:spacing w:line="240" w:lineRule="auto"/>
              <w:jc w:val="center"/>
              <w:rPr>
                <w:rFonts w:eastAsia="Times New Roman"/>
                <w:sz w:val="24"/>
                <w:szCs w:val="24"/>
                <w:lang w:val="en-ZA"/>
              </w:rPr>
            </w:pPr>
            <w:r w:rsidRPr="00E45E79">
              <w:rPr>
                <w:rFonts w:eastAsia="Times New Roman"/>
                <w:color w:val="980000"/>
                <w:sz w:val="24"/>
                <w:szCs w:val="24"/>
                <w:lang w:val="en-ZA"/>
              </w:rPr>
              <w:t>03/12/2024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5C4612F" w14:textId="77777777" w:rsidR="00E45E79" w:rsidRPr="00E45E79" w:rsidRDefault="00E45E79" w:rsidP="00E45E79">
            <w:pPr>
              <w:spacing w:line="240" w:lineRule="auto"/>
              <w:rPr>
                <w:rFonts w:eastAsia="Times New Roman"/>
                <w:sz w:val="24"/>
                <w:szCs w:val="24"/>
                <w:lang w:val="en-ZA"/>
              </w:rPr>
            </w:pPr>
            <w:r w:rsidRPr="00E45E79">
              <w:rPr>
                <w:rFonts w:eastAsia="Times New Roman"/>
                <w:color w:val="333333"/>
                <w:sz w:val="24"/>
                <w:szCs w:val="24"/>
                <w:shd w:val="clear" w:color="auto" w:fill="FFFFFF"/>
                <w:lang w:val="en-ZA"/>
              </w:rPr>
              <w:t>(Healthcare AND (Professional OR provider? OR graduate OR undergraduates) NOT “Allied health professional”) AND (AB,SU,TI(“Online Clinical Training” OR “Virtual Clinical Education” OR “Virtual Healthcare Training” OR “smart glasses” OR “Virtual Clinical Training and Learning” OR “Rods and Cones” OR “continuous professional development” OR “in-service training” OR “short learning programs”) NOT (“Virtual environment” OR “virtual reality” OR VR OR “augmented reality” OR “computer generated images” OR “computer generated scenarios” OR simulations OR “virtual extended reality”)) AND (“Emergency departments” OR EDs OR “Trauma units” OR “Emergency Rooms” OR ER OR “Accident and Emergency Departments” OR A&amp;E OR “Prehospital settings” OR “emergency care”)</w:t>
            </w:r>
          </w:p>
          <w:p w14:paraId="79D10C7B" w14:textId="77777777" w:rsidR="00E45E79" w:rsidRPr="00E45E79" w:rsidRDefault="00E45E79" w:rsidP="00E45E79">
            <w:pPr>
              <w:spacing w:after="240" w:line="240" w:lineRule="auto"/>
              <w:rPr>
                <w:rFonts w:eastAsia="Times New Roman"/>
                <w:sz w:val="24"/>
                <w:szCs w:val="24"/>
                <w:lang w:val="en-ZA"/>
              </w:rPr>
            </w:pPr>
          </w:p>
          <w:p w14:paraId="63D8C4AA" w14:textId="77777777" w:rsidR="00E45E79" w:rsidRPr="00E45E79" w:rsidRDefault="00E45E79" w:rsidP="00E45E79">
            <w:pPr>
              <w:spacing w:line="240" w:lineRule="auto"/>
              <w:rPr>
                <w:rFonts w:eastAsia="Times New Roman"/>
                <w:sz w:val="24"/>
                <w:szCs w:val="24"/>
                <w:lang w:val="en-ZA"/>
              </w:rPr>
            </w:pPr>
            <w:r w:rsidRPr="00E45E79">
              <w:rPr>
                <w:rFonts w:eastAsia="Times New Roman"/>
                <w:color w:val="980000"/>
                <w:sz w:val="24"/>
                <w:szCs w:val="24"/>
                <w:shd w:val="clear" w:color="auto" w:fill="FFFFFF"/>
                <w:lang w:val="en-ZA"/>
              </w:rPr>
              <w:t>(Healthcare AND (Professional OR provider? OR graduate OR undergraduates) NOT “Allied health professional”) AND (TI,SU(“Online Clinical Training” OR “Virtual Clinical Education” OR “Virtual Healthcare Training” OR “smart glasses” OR “Virtual Clinical Training and Learning” OR “Rods and Cones” OR “continuous professional development” OR “in-service training” OR “short learning programs”) NOT (“Virtual environment” OR “virtual reality” OR VR OR “augmented reality” OR “computer generated images” OR “computer generated scenarios” OR simulations OR “virtual extended reality”)) AND (“Emergency departments” OR EDs OR “Trauma units” OR “Emergency Rooms” OR ER OR “Accident and Emergency Departments” OR A&amp;E OR “Prehospital settings” OR “emergency care”)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DFDA2E0" w14:textId="77777777" w:rsidR="00E45E79" w:rsidRPr="00E45E79" w:rsidRDefault="00E45E79" w:rsidP="00E45E79">
            <w:pPr>
              <w:spacing w:after="240" w:line="240" w:lineRule="auto"/>
              <w:rPr>
                <w:rFonts w:eastAsia="Times New Roman"/>
                <w:sz w:val="24"/>
                <w:szCs w:val="24"/>
                <w:lang w:val="en-ZA"/>
              </w:rPr>
            </w:pPr>
            <w:r w:rsidRPr="00E45E79">
              <w:rPr>
                <w:rFonts w:eastAsia="Times New Roman"/>
                <w:sz w:val="24"/>
                <w:szCs w:val="24"/>
                <w:lang w:val="en-ZA"/>
              </w:rPr>
              <w:br/>
            </w:r>
            <w:r w:rsidRPr="00E45E79">
              <w:rPr>
                <w:rFonts w:eastAsia="Times New Roman"/>
                <w:sz w:val="24"/>
                <w:szCs w:val="24"/>
                <w:lang w:val="en-ZA"/>
              </w:rPr>
              <w:br/>
            </w:r>
            <w:r w:rsidRPr="00E45E79">
              <w:rPr>
                <w:rFonts w:eastAsia="Times New Roman"/>
                <w:sz w:val="24"/>
                <w:szCs w:val="24"/>
                <w:lang w:val="en-ZA"/>
              </w:rPr>
              <w:br/>
            </w:r>
            <w:r w:rsidRPr="00E45E79">
              <w:rPr>
                <w:rFonts w:eastAsia="Times New Roman"/>
                <w:sz w:val="24"/>
                <w:szCs w:val="24"/>
                <w:lang w:val="en-ZA"/>
              </w:rPr>
              <w:br/>
            </w:r>
            <w:r w:rsidRPr="00E45E79">
              <w:rPr>
                <w:rFonts w:eastAsia="Times New Roman"/>
                <w:sz w:val="24"/>
                <w:szCs w:val="24"/>
                <w:lang w:val="en-ZA"/>
              </w:rPr>
              <w:br/>
            </w:r>
          </w:p>
          <w:p w14:paraId="565E1B2E" w14:textId="77777777" w:rsidR="00E45E79" w:rsidRPr="00E45E79" w:rsidRDefault="00592E41" w:rsidP="00E45E79">
            <w:pPr>
              <w:spacing w:line="240" w:lineRule="auto"/>
              <w:jc w:val="center"/>
              <w:rPr>
                <w:rFonts w:eastAsia="Times New Roman"/>
                <w:sz w:val="24"/>
                <w:szCs w:val="24"/>
                <w:lang w:val="en-ZA"/>
              </w:rPr>
            </w:pPr>
            <w:hyperlink r:id="rId7" w:history="1">
              <w:r w:rsidR="00E45E79" w:rsidRPr="00E45E79">
                <w:rPr>
                  <w:rFonts w:eastAsia="Times New Roman"/>
                  <w:color w:val="1155CC"/>
                  <w:sz w:val="24"/>
                  <w:szCs w:val="24"/>
                  <w:u w:val="single"/>
                  <w:lang w:val="en-ZA"/>
                </w:rPr>
                <w:t>Link</w:t>
              </w:r>
            </w:hyperlink>
          </w:p>
          <w:p w14:paraId="73458934" w14:textId="77777777" w:rsidR="00E45E79" w:rsidRPr="00E45E79" w:rsidRDefault="00E45E79" w:rsidP="00E45E79">
            <w:pPr>
              <w:spacing w:line="240" w:lineRule="auto"/>
              <w:jc w:val="center"/>
              <w:rPr>
                <w:rFonts w:eastAsia="Times New Roman"/>
                <w:sz w:val="24"/>
                <w:szCs w:val="24"/>
                <w:lang w:val="en-ZA"/>
              </w:rPr>
            </w:pPr>
            <w:r w:rsidRPr="00E45E79">
              <w:rPr>
                <w:rFonts w:eastAsia="Times New Roman"/>
                <w:color w:val="000000"/>
                <w:sz w:val="24"/>
                <w:szCs w:val="24"/>
                <w:lang w:val="en-ZA"/>
              </w:rPr>
              <w:t>749</w:t>
            </w:r>
          </w:p>
          <w:p w14:paraId="1230CBED" w14:textId="20E6213E" w:rsidR="00E45E79" w:rsidRPr="00E45E79" w:rsidRDefault="00E45E79" w:rsidP="00E45E79">
            <w:pPr>
              <w:spacing w:after="240" w:line="240" w:lineRule="auto"/>
              <w:rPr>
                <w:rFonts w:eastAsia="Times New Roman"/>
                <w:sz w:val="24"/>
                <w:szCs w:val="24"/>
                <w:lang w:val="en-ZA"/>
              </w:rPr>
            </w:pPr>
            <w:r w:rsidRPr="00E45E79">
              <w:rPr>
                <w:rFonts w:eastAsia="Times New Roman"/>
                <w:sz w:val="24"/>
                <w:szCs w:val="24"/>
                <w:lang w:val="en-ZA"/>
              </w:rPr>
              <w:br/>
            </w:r>
            <w:r w:rsidRPr="00E45E79">
              <w:rPr>
                <w:rFonts w:eastAsia="Times New Roman"/>
                <w:sz w:val="24"/>
                <w:szCs w:val="24"/>
                <w:lang w:val="en-ZA"/>
              </w:rPr>
              <w:br/>
            </w:r>
            <w:r w:rsidRPr="00E45E79">
              <w:rPr>
                <w:rFonts w:eastAsia="Times New Roman"/>
                <w:sz w:val="24"/>
                <w:szCs w:val="24"/>
                <w:lang w:val="en-ZA"/>
              </w:rPr>
              <w:br/>
            </w:r>
            <w:r w:rsidRPr="00E45E79">
              <w:rPr>
                <w:rFonts w:eastAsia="Times New Roman"/>
                <w:sz w:val="24"/>
                <w:szCs w:val="24"/>
                <w:lang w:val="en-ZA"/>
              </w:rPr>
              <w:br/>
            </w:r>
            <w:r w:rsidRPr="00E45E79">
              <w:rPr>
                <w:rFonts w:eastAsia="Times New Roman"/>
                <w:sz w:val="24"/>
                <w:szCs w:val="24"/>
                <w:lang w:val="en-ZA"/>
              </w:rPr>
              <w:br/>
            </w:r>
            <w:r w:rsidRPr="00E45E79">
              <w:rPr>
                <w:rFonts w:eastAsia="Times New Roman"/>
                <w:sz w:val="24"/>
                <w:szCs w:val="24"/>
                <w:lang w:val="en-ZA"/>
              </w:rPr>
              <w:br/>
            </w:r>
            <w:hyperlink r:id="rId8" w:history="1">
              <w:r w:rsidRPr="00E45E79">
                <w:rPr>
                  <w:rFonts w:eastAsia="Times New Roman"/>
                  <w:color w:val="1155CC"/>
                  <w:sz w:val="24"/>
                  <w:szCs w:val="24"/>
                  <w:u w:val="single"/>
                  <w:lang w:val="en-ZA"/>
                </w:rPr>
                <w:t>Link</w:t>
              </w:r>
            </w:hyperlink>
          </w:p>
          <w:p w14:paraId="750BFB97" w14:textId="77777777" w:rsidR="00E45E79" w:rsidRPr="00E45E79" w:rsidRDefault="00E45E79" w:rsidP="00E45E79">
            <w:pPr>
              <w:spacing w:line="240" w:lineRule="auto"/>
              <w:jc w:val="center"/>
              <w:rPr>
                <w:rFonts w:eastAsia="Times New Roman"/>
                <w:sz w:val="24"/>
                <w:szCs w:val="24"/>
                <w:lang w:val="en-ZA"/>
              </w:rPr>
            </w:pPr>
            <w:r w:rsidRPr="00E45E79">
              <w:rPr>
                <w:rFonts w:eastAsia="Times New Roman"/>
                <w:color w:val="980000"/>
                <w:sz w:val="24"/>
                <w:szCs w:val="24"/>
                <w:lang w:val="en-ZA"/>
              </w:rPr>
              <w:t>36</w:t>
            </w:r>
          </w:p>
        </w:tc>
      </w:tr>
      <w:tr w:rsidR="00E45E79" w:rsidRPr="00E45E79" w14:paraId="65250A99" w14:textId="77777777" w:rsidTr="00E45E79">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45E640B" w14:textId="77777777" w:rsidR="00E45E79" w:rsidRPr="00E45E79" w:rsidRDefault="00E45E79" w:rsidP="00E45E79">
            <w:pPr>
              <w:spacing w:after="240" w:line="240" w:lineRule="auto"/>
              <w:rPr>
                <w:rFonts w:eastAsia="Times New Roman"/>
                <w:sz w:val="24"/>
                <w:szCs w:val="24"/>
                <w:lang w:val="en-ZA"/>
              </w:rPr>
            </w:pPr>
            <w:r w:rsidRPr="00E45E79">
              <w:rPr>
                <w:rFonts w:eastAsia="Times New Roman"/>
                <w:sz w:val="24"/>
                <w:szCs w:val="24"/>
                <w:lang w:val="en-ZA"/>
              </w:rPr>
              <w:br/>
            </w:r>
          </w:p>
          <w:p w14:paraId="7430C1ED" w14:textId="77777777" w:rsidR="00E45E79" w:rsidRPr="00E45E79" w:rsidRDefault="00E45E79" w:rsidP="00E45E79">
            <w:pPr>
              <w:spacing w:line="240" w:lineRule="auto"/>
              <w:jc w:val="center"/>
              <w:rPr>
                <w:rFonts w:eastAsia="Times New Roman"/>
                <w:sz w:val="24"/>
                <w:szCs w:val="24"/>
                <w:lang w:val="en-ZA"/>
              </w:rPr>
            </w:pPr>
            <w:r w:rsidRPr="00E45E79">
              <w:rPr>
                <w:rFonts w:eastAsia="Times New Roman"/>
                <w:b/>
                <w:bCs/>
                <w:color w:val="000000"/>
                <w:sz w:val="24"/>
                <w:szCs w:val="24"/>
                <w:lang w:val="en-ZA"/>
              </w:rPr>
              <w:t>Scopus</w:t>
            </w:r>
          </w:p>
          <w:p w14:paraId="0D8C8954" w14:textId="77777777" w:rsidR="00E45E79" w:rsidRPr="00E45E79" w:rsidRDefault="00E45E79" w:rsidP="00E45E79">
            <w:pPr>
              <w:spacing w:line="240" w:lineRule="auto"/>
              <w:jc w:val="center"/>
              <w:rPr>
                <w:rFonts w:eastAsia="Times New Roman"/>
                <w:sz w:val="24"/>
                <w:szCs w:val="24"/>
                <w:lang w:val="en-ZA"/>
              </w:rPr>
            </w:pPr>
            <w:r w:rsidRPr="00E45E79">
              <w:rPr>
                <w:rFonts w:eastAsia="Times New Roman"/>
                <w:color w:val="000000"/>
                <w:sz w:val="24"/>
                <w:szCs w:val="24"/>
                <w:lang w:val="en-ZA"/>
              </w:rPr>
              <w:t>03/12/2024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37D021A" w14:textId="77777777" w:rsidR="00E45E79" w:rsidRPr="00E45E79" w:rsidRDefault="00E45E79" w:rsidP="00E45E79">
            <w:pPr>
              <w:spacing w:line="240" w:lineRule="auto"/>
              <w:rPr>
                <w:rFonts w:eastAsia="Times New Roman"/>
                <w:sz w:val="24"/>
                <w:szCs w:val="24"/>
                <w:lang w:val="en-ZA"/>
              </w:rPr>
            </w:pPr>
            <w:r w:rsidRPr="00E45E79">
              <w:rPr>
                <w:rFonts w:eastAsia="Times New Roman"/>
                <w:color w:val="2E2E2E"/>
                <w:sz w:val="24"/>
                <w:szCs w:val="24"/>
                <w:shd w:val="clear" w:color="auto" w:fill="FFFFFF"/>
                <w:lang w:val="en-ZA"/>
              </w:rPr>
              <w:t xml:space="preserve">( TITLE-ABS-KEY ( </w:t>
            </w:r>
            <w:r w:rsidRPr="00E45E79">
              <w:rPr>
                <w:rFonts w:eastAsia="Times New Roman"/>
                <w:color w:val="333333"/>
                <w:sz w:val="24"/>
                <w:szCs w:val="24"/>
                <w:shd w:val="clear" w:color="auto" w:fill="FFFFFF"/>
                <w:lang w:val="en-ZA"/>
              </w:rPr>
              <w:t>healthcare</w:t>
            </w:r>
            <w:r w:rsidRPr="00E45E79">
              <w:rPr>
                <w:rFonts w:eastAsia="Times New Roman"/>
                <w:color w:val="2E2E2E"/>
                <w:sz w:val="24"/>
                <w:szCs w:val="24"/>
                <w:shd w:val="clear" w:color="auto" w:fill="FFFFFF"/>
                <w:lang w:val="en-ZA"/>
              </w:rPr>
              <w:t xml:space="preserve">  AND  ( </w:t>
            </w:r>
            <w:r w:rsidRPr="00E45E79">
              <w:rPr>
                <w:rFonts w:eastAsia="Times New Roman"/>
                <w:color w:val="333333"/>
                <w:sz w:val="24"/>
                <w:szCs w:val="24"/>
                <w:shd w:val="clear" w:color="auto" w:fill="FFFFFF"/>
                <w:lang w:val="en-ZA"/>
              </w:rPr>
              <w:t>professional</w:t>
            </w:r>
            <w:r w:rsidRPr="00E45E79">
              <w:rPr>
                <w:rFonts w:eastAsia="Times New Roman"/>
                <w:color w:val="2E2E2E"/>
                <w:sz w:val="24"/>
                <w:szCs w:val="24"/>
                <w:shd w:val="clear" w:color="auto" w:fill="FFFFFF"/>
                <w:lang w:val="en-ZA"/>
              </w:rPr>
              <w:t xml:space="preserve">  OR  </w:t>
            </w:r>
            <w:r w:rsidRPr="00E45E79">
              <w:rPr>
                <w:rFonts w:eastAsia="Times New Roman"/>
                <w:color w:val="333333"/>
                <w:sz w:val="24"/>
                <w:szCs w:val="24"/>
                <w:shd w:val="clear" w:color="auto" w:fill="FFFFFF"/>
                <w:lang w:val="en-ZA"/>
              </w:rPr>
              <w:t>providers</w:t>
            </w:r>
            <w:r w:rsidRPr="00E45E79">
              <w:rPr>
                <w:rFonts w:eastAsia="Times New Roman"/>
                <w:color w:val="2E2E2E"/>
                <w:sz w:val="24"/>
                <w:szCs w:val="24"/>
                <w:shd w:val="clear" w:color="auto" w:fill="FFFFFF"/>
                <w:lang w:val="en-ZA"/>
              </w:rPr>
              <w:t xml:space="preserve">  OR  </w:t>
            </w:r>
            <w:r w:rsidRPr="00E45E79">
              <w:rPr>
                <w:rFonts w:eastAsia="Times New Roman"/>
                <w:color w:val="333333"/>
                <w:sz w:val="24"/>
                <w:szCs w:val="24"/>
                <w:shd w:val="clear" w:color="auto" w:fill="FFFFFF"/>
                <w:lang w:val="en-ZA"/>
              </w:rPr>
              <w:t>graduate</w:t>
            </w:r>
            <w:r w:rsidRPr="00E45E79">
              <w:rPr>
                <w:rFonts w:eastAsia="Times New Roman"/>
                <w:color w:val="2E2E2E"/>
                <w:sz w:val="24"/>
                <w:szCs w:val="24"/>
                <w:shd w:val="clear" w:color="auto" w:fill="FFFFFF"/>
                <w:lang w:val="en-ZA"/>
              </w:rPr>
              <w:t xml:space="preserve">  OR  </w:t>
            </w:r>
            <w:r w:rsidRPr="00E45E79">
              <w:rPr>
                <w:rFonts w:eastAsia="Times New Roman"/>
                <w:color w:val="333333"/>
                <w:sz w:val="24"/>
                <w:szCs w:val="24"/>
                <w:shd w:val="clear" w:color="auto" w:fill="FFFFFF"/>
                <w:lang w:val="en-ZA"/>
              </w:rPr>
              <w:t>undergraduates</w:t>
            </w:r>
            <w:r w:rsidRPr="00E45E79">
              <w:rPr>
                <w:rFonts w:eastAsia="Times New Roman"/>
                <w:color w:val="2E2E2E"/>
                <w:sz w:val="24"/>
                <w:szCs w:val="24"/>
                <w:shd w:val="clear" w:color="auto" w:fill="FFFFFF"/>
                <w:lang w:val="en-ZA"/>
              </w:rPr>
              <w:t xml:space="preserve"> ) )  AND  TITLE-ABS-KEY ( </w:t>
            </w:r>
            <w:r w:rsidRPr="00E45E79">
              <w:rPr>
                <w:rFonts w:eastAsia="Times New Roman"/>
                <w:color w:val="333333"/>
                <w:sz w:val="24"/>
                <w:szCs w:val="24"/>
                <w:shd w:val="clear" w:color="auto" w:fill="FFFFFF"/>
                <w:lang w:val="en-ZA"/>
              </w:rPr>
              <w:t>"Online Clinical Training"</w:t>
            </w:r>
            <w:r w:rsidRPr="00E45E79">
              <w:rPr>
                <w:rFonts w:eastAsia="Times New Roman"/>
                <w:color w:val="2E2E2E"/>
                <w:sz w:val="24"/>
                <w:szCs w:val="24"/>
                <w:shd w:val="clear" w:color="auto" w:fill="FFFFFF"/>
                <w:lang w:val="en-ZA"/>
              </w:rPr>
              <w:t xml:space="preserve">  OR  </w:t>
            </w:r>
            <w:r w:rsidRPr="00E45E79">
              <w:rPr>
                <w:rFonts w:eastAsia="Times New Roman"/>
                <w:color w:val="333333"/>
                <w:sz w:val="24"/>
                <w:szCs w:val="24"/>
                <w:shd w:val="clear" w:color="auto" w:fill="FFFFFF"/>
                <w:lang w:val="en-ZA"/>
              </w:rPr>
              <w:t>"Virtual Clinical Education"</w:t>
            </w:r>
            <w:r w:rsidRPr="00E45E79">
              <w:rPr>
                <w:rFonts w:eastAsia="Times New Roman"/>
                <w:color w:val="2E2E2E"/>
                <w:sz w:val="24"/>
                <w:szCs w:val="24"/>
                <w:shd w:val="clear" w:color="auto" w:fill="FFFFFF"/>
                <w:lang w:val="en-ZA"/>
              </w:rPr>
              <w:t xml:space="preserve">  OR  </w:t>
            </w:r>
            <w:r w:rsidRPr="00E45E79">
              <w:rPr>
                <w:rFonts w:eastAsia="Times New Roman"/>
                <w:color w:val="333333"/>
                <w:sz w:val="24"/>
                <w:szCs w:val="24"/>
                <w:shd w:val="clear" w:color="auto" w:fill="FFFFFF"/>
                <w:lang w:val="en-ZA"/>
              </w:rPr>
              <w:t>"Virtual Healthcare Training"</w:t>
            </w:r>
            <w:r w:rsidRPr="00E45E79">
              <w:rPr>
                <w:rFonts w:eastAsia="Times New Roman"/>
                <w:color w:val="2E2E2E"/>
                <w:sz w:val="24"/>
                <w:szCs w:val="24"/>
                <w:shd w:val="clear" w:color="auto" w:fill="FFFFFF"/>
                <w:lang w:val="en-ZA"/>
              </w:rPr>
              <w:t xml:space="preserve">  OR  </w:t>
            </w:r>
            <w:r w:rsidRPr="00E45E79">
              <w:rPr>
                <w:rFonts w:eastAsia="Times New Roman"/>
                <w:color w:val="333333"/>
                <w:sz w:val="24"/>
                <w:szCs w:val="24"/>
                <w:shd w:val="clear" w:color="auto" w:fill="FFFFFF"/>
                <w:lang w:val="en-ZA"/>
              </w:rPr>
              <w:t>"smart glasses"</w:t>
            </w:r>
            <w:r w:rsidRPr="00E45E79">
              <w:rPr>
                <w:rFonts w:eastAsia="Times New Roman"/>
                <w:color w:val="2E2E2E"/>
                <w:sz w:val="24"/>
                <w:szCs w:val="24"/>
                <w:shd w:val="clear" w:color="auto" w:fill="FFFFFF"/>
                <w:lang w:val="en-ZA"/>
              </w:rPr>
              <w:t xml:space="preserve">  OR  </w:t>
            </w:r>
            <w:r w:rsidRPr="00E45E79">
              <w:rPr>
                <w:rFonts w:eastAsia="Times New Roman"/>
                <w:color w:val="333333"/>
                <w:sz w:val="24"/>
                <w:szCs w:val="24"/>
                <w:shd w:val="clear" w:color="auto" w:fill="FFFFFF"/>
                <w:lang w:val="en-ZA"/>
              </w:rPr>
              <w:t>"Virtual Clinical Training and Learning"</w:t>
            </w:r>
            <w:r w:rsidRPr="00E45E79">
              <w:rPr>
                <w:rFonts w:eastAsia="Times New Roman"/>
                <w:color w:val="2E2E2E"/>
                <w:sz w:val="24"/>
                <w:szCs w:val="24"/>
                <w:shd w:val="clear" w:color="auto" w:fill="FFFFFF"/>
                <w:lang w:val="en-ZA"/>
              </w:rPr>
              <w:t xml:space="preserve">  OR  </w:t>
            </w:r>
            <w:r w:rsidRPr="00E45E79">
              <w:rPr>
                <w:rFonts w:eastAsia="Times New Roman"/>
                <w:color w:val="333333"/>
                <w:sz w:val="24"/>
                <w:szCs w:val="24"/>
                <w:shd w:val="clear" w:color="auto" w:fill="FFFFFF"/>
                <w:lang w:val="en-ZA"/>
              </w:rPr>
              <w:t>"Rods and Cones"</w:t>
            </w:r>
            <w:r w:rsidRPr="00E45E79">
              <w:rPr>
                <w:rFonts w:eastAsia="Times New Roman"/>
                <w:color w:val="2E2E2E"/>
                <w:sz w:val="24"/>
                <w:szCs w:val="24"/>
                <w:shd w:val="clear" w:color="auto" w:fill="FFFFFF"/>
                <w:lang w:val="en-ZA"/>
              </w:rPr>
              <w:t xml:space="preserve">  OR  </w:t>
            </w:r>
            <w:r w:rsidRPr="00E45E79">
              <w:rPr>
                <w:rFonts w:eastAsia="Times New Roman"/>
                <w:color w:val="333333"/>
                <w:sz w:val="24"/>
                <w:szCs w:val="24"/>
                <w:shd w:val="clear" w:color="auto" w:fill="FFFFFF"/>
                <w:lang w:val="en-ZA"/>
              </w:rPr>
              <w:t>"continuous professional development"</w:t>
            </w:r>
            <w:r w:rsidRPr="00E45E79">
              <w:rPr>
                <w:rFonts w:eastAsia="Times New Roman"/>
                <w:color w:val="2E2E2E"/>
                <w:sz w:val="24"/>
                <w:szCs w:val="24"/>
                <w:shd w:val="clear" w:color="auto" w:fill="FFFFFF"/>
                <w:lang w:val="en-ZA"/>
              </w:rPr>
              <w:t xml:space="preserve">  OR  </w:t>
            </w:r>
            <w:r w:rsidRPr="00E45E79">
              <w:rPr>
                <w:rFonts w:eastAsia="Times New Roman"/>
                <w:color w:val="333333"/>
                <w:sz w:val="24"/>
                <w:szCs w:val="24"/>
                <w:shd w:val="clear" w:color="auto" w:fill="FFFFFF"/>
                <w:lang w:val="en-ZA"/>
              </w:rPr>
              <w:t>"in-service training"</w:t>
            </w:r>
            <w:r w:rsidRPr="00E45E79">
              <w:rPr>
                <w:rFonts w:eastAsia="Times New Roman"/>
                <w:color w:val="2E2E2E"/>
                <w:sz w:val="24"/>
                <w:szCs w:val="24"/>
                <w:shd w:val="clear" w:color="auto" w:fill="FFFFFF"/>
                <w:lang w:val="en-ZA"/>
              </w:rPr>
              <w:t xml:space="preserve">  OR  </w:t>
            </w:r>
            <w:r w:rsidRPr="00E45E79">
              <w:rPr>
                <w:rFonts w:eastAsia="Times New Roman"/>
                <w:color w:val="333333"/>
                <w:sz w:val="24"/>
                <w:szCs w:val="24"/>
                <w:shd w:val="clear" w:color="auto" w:fill="FFFFFF"/>
                <w:lang w:val="en-ZA"/>
              </w:rPr>
              <w:t>"short learning programs"</w:t>
            </w:r>
            <w:r w:rsidRPr="00E45E79">
              <w:rPr>
                <w:rFonts w:eastAsia="Times New Roman"/>
                <w:color w:val="2E2E2E"/>
                <w:sz w:val="24"/>
                <w:szCs w:val="24"/>
                <w:shd w:val="clear" w:color="auto" w:fill="FFFFFF"/>
                <w:lang w:val="en-ZA"/>
              </w:rPr>
              <w:t xml:space="preserve"> )  AND  TITLE-ABS-KEY ( </w:t>
            </w:r>
            <w:r w:rsidRPr="00E45E79">
              <w:rPr>
                <w:rFonts w:eastAsia="Times New Roman"/>
                <w:color w:val="333333"/>
                <w:sz w:val="24"/>
                <w:szCs w:val="24"/>
                <w:shd w:val="clear" w:color="auto" w:fill="FFFFFF"/>
                <w:lang w:val="en-ZA"/>
              </w:rPr>
              <w:t>"Emergency departments"</w:t>
            </w:r>
            <w:r w:rsidRPr="00E45E79">
              <w:rPr>
                <w:rFonts w:eastAsia="Times New Roman"/>
                <w:color w:val="2E2E2E"/>
                <w:sz w:val="24"/>
                <w:szCs w:val="24"/>
                <w:shd w:val="clear" w:color="auto" w:fill="FFFFFF"/>
                <w:lang w:val="en-ZA"/>
              </w:rPr>
              <w:t xml:space="preserve">  OR  </w:t>
            </w:r>
            <w:r w:rsidRPr="00E45E79">
              <w:rPr>
                <w:rFonts w:eastAsia="Times New Roman"/>
                <w:color w:val="333333"/>
                <w:sz w:val="24"/>
                <w:szCs w:val="24"/>
                <w:shd w:val="clear" w:color="auto" w:fill="FFFFFF"/>
                <w:lang w:val="en-ZA"/>
              </w:rPr>
              <w:t>eds</w:t>
            </w:r>
            <w:r w:rsidRPr="00E45E79">
              <w:rPr>
                <w:rFonts w:eastAsia="Times New Roman"/>
                <w:color w:val="2E2E2E"/>
                <w:sz w:val="24"/>
                <w:szCs w:val="24"/>
                <w:shd w:val="clear" w:color="auto" w:fill="FFFFFF"/>
                <w:lang w:val="en-ZA"/>
              </w:rPr>
              <w:t xml:space="preserve">  OR  </w:t>
            </w:r>
            <w:r w:rsidRPr="00E45E79">
              <w:rPr>
                <w:rFonts w:eastAsia="Times New Roman"/>
                <w:color w:val="333333"/>
                <w:sz w:val="24"/>
                <w:szCs w:val="24"/>
                <w:shd w:val="clear" w:color="auto" w:fill="FFFFFF"/>
                <w:lang w:val="en-ZA"/>
              </w:rPr>
              <w:t>"Trauma units"</w:t>
            </w:r>
            <w:r w:rsidRPr="00E45E79">
              <w:rPr>
                <w:rFonts w:eastAsia="Times New Roman"/>
                <w:color w:val="2E2E2E"/>
                <w:sz w:val="24"/>
                <w:szCs w:val="24"/>
                <w:shd w:val="clear" w:color="auto" w:fill="FFFFFF"/>
                <w:lang w:val="en-ZA"/>
              </w:rPr>
              <w:t xml:space="preserve">  OR  </w:t>
            </w:r>
            <w:r w:rsidRPr="00E45E79">
              <w:rPr>
                <w:rFonts w:eastAsia="Times New Roman"/>
                <w:color w:val="333333"/>
                <w:sz w:val="24"/>
                <w:szCs w:val="24"/>
                <w:shd w:val="clear" w:color="auto" w:fill="FFFFFF"/>
                <w:lang w:val="en-ZA"/>
              </w:rPr>
              <w:t>"Emergency Rooms"</w:t>
            </w:r>
            <w:r w:rsidRPr="00E45E79">
              <w:rPr>
                <w:rFonts w:eastAsia="Times New Roman"/>
                <w:color w:val="2E2E2E"/>
                <w:sz w:val="24"/>
                <w:szCs w:val="24"/>
                <w:shd w:val="clear" w:color="auto" w:fill="FFFFFF"/>
                <w:lang w:val="en-ZA"/>
              </w:rPr>
              <w:t xml:space="preserve">  OR  </w:t>
            </w:r>
            <w:r w:rsidRPr="00E45E79">
              <w:rPr>
                <w:rFonts w:eastAsia="Times New Roman"/>
                <w:color w:val="333333"/>
                <w:sz w:val="24"/>
                <w:szCs w:val="24"/>
                <w:shd w:val="clear" w:color="auto" w:fill="FFFFFF"/>
                <w:lang w:val="en-ZA"/>
              </w:rPr>
              <w:t>er</w:t>
            </w:r>
            <w:r w:rsidRPr="00E45E79">
              <w:rPr>
                <w:rFonts w:eastAsia="Times New Roman"/>
                <w:color w:val="2E2E2E"/>
                <w:sz w:val="24"/>
                <w:szCs w:val="24"/>
                <w:shd w:val="clear" w:color="auto" w:fill="FFFFFF"/>
                <w:lang w:val="en-ZA"/>
              </w:rPr>
              <w:t xml:space="preserve">  OR  </w:t>
            </w:r>
            <w:r w:rsidRPr="00E45E79">
              <w:rPr>
                <w:rFonts w:eastAsia="Times New Roman"/>
                <w:color w:val="333333"/>
                <w:sz w:val="24"/>
                <w:szCs w:val="24"/>
                <w:shd w:val="clear" w:color="auto" w:fill="FFFFFF"/>
                <w:lang w:val="en-ZA"/>
              </w:rPr>
              <w:t>"Accident and Emergency Departments"</w:t>
            </w:r>
            <w:r w:rsidRPr="00E45E79">
              <w:rPr>
                <w:rFonts w:eastAsia="Times New Roman"/>
                <w:color w:val="2E2E2E"/>
                <w:sz w:val="24"/>
                <w:szCs w:val="24"/>
                <w:shd w:val="clear" w:color="auto" w:fill="FFFFFF"/>
                <w:lang w:val="en-ZA"/>
              </w:rPr>
              <w:t xml:space="preserve">  OR  </w:t>
            </w:r>
            <w:r w:rsidRPr="00E45E79">
              <w:rPr>
                <w:rFonts w:eastAsia="Times New Roman"/>
                <w:color w:val="333333"/>
                <w:sz w:val="24"/>
                <w:szCs w:val="24"/>
                <w:shd w:val="clear" w:color="auto" w:fill="FFFFFF"/>
                <w:lang w:val="en-ZA"/>
              </w:rPr>
              <w:t>a&amp;e</w:t>
            </w:r>
            <w:r w:rsidRPr="00E45E79">
              <w:rPr>
                <w:rFonts w:eastAsia="Times New Roman"/>
                <w:color w:val="2E2E2E"/>
                <w:sz w:val="24"/>
                <w:szCs w:val="24"/>
                <w:shd w:val="clear" w:color="auto" w:fill="FFFFFF"/>
                <w:lang w:val="en-ZA"/>
              </w:rPr>
              <w:t xml:space="preserve">  OR  </w:t>
            </w:r>
            <w:r w:rsidRPr="00E45E79">
              <w:rPr>
                <w:rFonts w:eastAsia="Times New Roman"/>
                <w:color w:val="333333"/>
                <w:sz w:val="24"/>
                <w:szCs w:val="24"/>
                <w:shd w:val="clear" w:color="auto" w:fill="FFFFFF"/>
                <w:lang w:val="en-ZA"/>
              </w:rPr>
              <w:t>"Prehospital settings"</w:t>
            </w:r>
            <w:r w:rsidRPr="00E45E79">
              <w:rPr>
                <w:rFonts w:eastAsia="Times New Roman"/>
                <w:color w:val="2E2E2E"/>
                <w:sz w:val="24"/>
                <w:szCs w:val="24"/>
                <w:shd w:val="clear" w:color="auto" w:fill="FFFFFF"/>
                <w:lang w:val="en-ZA"/>
              </w:rPr>
              <w:t xml:space="preserve">  OR  </w:t>
            </w:r>
            <w:r w:rsidRPr="00E45E79">
              <w:rPr>
                <w:rFonts w:eastAsia="Times New Roman"/>
                <w:color w:val="333333"/>
                <w:sz w:val="24"/>
                <w:szCs w:val="24"/>
                <w:shd w:val="clear" w:color="auto" w:fill="FFFFFF"/>
                <w:lang w:val="en-ZA"/>
              </w:rPr>
              <w:t>"emergency care"</w:t>
            </w:r>
            <w:r w:rsidRPr="00E45E79">
              <w:rPr>
                <w:rFonts w:eastAsia="Times New Roman"/>
                <w:color w:val="2E2E2E"/>
                <w:sz w:val="24"/>
                <w:szCs w:val="24"/>
                <w:shd w:val="clear" w:color="auto" w:fill="FFFFFF"/>
                <w:lang w:val="en-ZA"/>
              </w:rPr>
              <w:t xml:space="preserve"> ) )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DC68E30" w14:textId="77777777" w:rsidR="00E45E79" w:rsidRPr="00E45E79" w:rsidRDefault="00E45E79" w:rsidP="00E45E79">
            <w:pPr>
              <w:spacing w:after="240" w:line="240" w:lineRule="auto"/>
              <w:rPr>
                <w:rFonts w:eastAsia="Times New Roman"/>
                <w:sz w:val="24"/>
                <w:szCs w:val="24"/>
                <w:lang w:val="en-ZA"/>
              </w:rPr>
            </w:pPr>
            <w:r w:rsidRPr="00E45E79">
              <w:rPr>
                <w:rFonts w:eastAsia="Times New Roman"/>
                <w:sz w:val="24"/>
                <w:szCs w:val="24"/>
                <w:lang w:val="en-ZA"/>
              </w:rPr>
              <w:br/>
            </w:r>
          </w:p>
          <w:p w14:paraId="5549B31C" w14:textId="77777777" w:rsidR="00E45E79" w:rsidRPr="00E45E79" w:rsidRDefault="00592E41" w:rsidP="00E45E79">
            <w:pPr>
              <w:spacing w:line="240" w:lineRule="auto"/>
              <w:jc w:val="center"/>
              <w:rPr>
                <w:rFonts w:eastAsia="Times New Roman"/>
                <w:sz w:val="24"/>
                <w:szCs w:val="24"/>
                <w:lang w:val="en-ZA"/>
              </w:rPr>
            </w:pPr>
            <w:hyperlink r:id="rId9" w:history="1">
              <w:r w:rsidR="00E45E79" w:rsidRPr="00E45E79">
                <w:rPr>
                  <w:rFonts w:eastAsia="Times New Roman"/>
                  <w:color w:val="1155CC"/>
                  <w:sz w:val="24"/>
                  <w:szCs w:val="24"/>
                  <w:u w:val="single"/>
                  <w:lang w:val="en-ZA"/>
                </w:rPr>
                <w:t>Link</w:t>
              </w:r>
            </w:hyperlink>
          </w:p>
          <w:p w14:paraId="076913B0" w14:textId="77777777" w:rsidR="00E45E79" w:rsidRPr="00E45E79" w:rsidRDefault="00E45E79" w:rsidP="00E45E79">
            <w:pPr>
              <w:spacing w:line="240" w:lineRule="auto"/>
              <w:jc w:val="center"/>
              <w:rPr>
                <w:rFonts w:eastAsia="Times New Roman"/>
                <w:sz w:val="24"/>
                <w:szCs w:val="24"/>
                <w:lang w:val="en-ZA"/>
              </w:rPr>
            </w:pPr>
            <w:r w:rsidRPr="00E45E79">
              <w:rPr>
                <w:rFonts w:eastAsia="Times New Roman"/>
                <w:color w:val="000000"/>
                <w:sz w:val="24"/>
                <w:szCs w:val="24"/>
                <w:lang w:val="en-ZA"/>
              </w:rPr>
              <w:t>137</w:t>
            </w:r>
          </w:p>
        </w:tc>
      </w:tr>
      <w:tr w:rsidR="00E45E79" w:rsidRPr="00E45E79" w14:paraId="30D1956C" w14:textId="77777777" w:rsidTr="00E45E79">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9146A3E" w14:textId="77777777" w:rsidR="00E45E79" w:rsidRPr="00E45E79" w:rsidRDefault="00E45E79" w:rsidP="00E45E79">
            <w:pPr>
              <w:spacing w:after="240" w:line="240" w:lineRule="auto"/>
              <w:rPr>
                <w:rFonts w:eastAsia="Times New Roman"/>
                <w:sz w:val="24"/>
                <w:szCs w:val="24"/>
                <w:lang w:val="en-ZA"/>
              </w:rPr>
            </w:pPr>
            <w:r w:rsidRPr="00E45E79">
              <w:rPr>
                <w:rFonts w:eastAsia="Times New Roman"/>
                <w:sz w:val="24"/>
                <w:szCs w:val="24"/>
                <w:lang w:val="en-ZA"/>
              </w:rPr>
              <w:br/>
            </w:r>
            <w:r w:rsidRPr="00E45E79">
              <w:rPr>
                <w:rFonts w:eastAsia="Times New Roman"/>
                <w:sz w:val="24"/>
                <w:szCs w:val="24"/>
                <w:lang w:val="en-ZA"/>
              </w:rPr>
              <w:br/>
            </w:r>
            <w:r w:rsidRPr="00E45E79">
              <w:rPr>
                <w:rFonts w:eastAsia="Times New Roman"/>
                <w:sz w:val="24"/>
                <w:szCs w:val="24"/>
                <w:lang w:val="en-ZA"/>
              </w:rPr>
              <w:br/>
            </w:r>
            <w:r w:rsidRPr="00E45E79">
              <w:rPr>
                <w:rFonts w:eastAsia="Times New Roman"/>
                <w:sz w:val="24"/>
                <w:szCs w:val="24"/>
                <w:lang w:val="en-ZA"/>
              </w:rPr>
              <w:br/>
            </w:r>
            <w:r w:rsidRPr="00E45E79">
              <w:rPr>
                <w:rFonts w:eastAsia="Times New Roman"/>
                <w:sz w:val="24"/>
                <w:szCs w:val="24"/>
                <w:lang w:val="en-ZA"/>
              </w:rPr>
              <w:br/>
            </w:r>
            <w:r w:rsidRPr="00E45E79">
              <w:rPr>
                <w:rFonts w:eastAsia="Times New Roman"/>
                <w:sz w:val="24"/>
                <w:szCs w:val="24"/>
                <w:lang w:val="en-ZA"/>
              </w:rPr>
              <w:br/>
            </w:r>
            <w:r w:rsidRPr="00E45E79">
              <w:rPr>
                <w:rFonts w:eastAsia="Times New Roman"/>
                <w:sz w:val="24"/>
                <w:szCs w:val="24"/>
                <w:lang w:val="en-ZA"/>
              </w:rPr>
              <w:lastRenderedPageBreak/>
              <w:br/>
            </w:r>
            <w:r w:rsidRPr="00E45E79">
              <w:rPr>
                <w:rFonts w:eastAsia="Times New Roman"/>
                <w:sz w:val="24"/>
                <w:szCs w:val="24"/>
                <w:lang w:val="en-ZA"/>
              </w:rPr>
              <w:br/>
            </w:r>
          </w:p>
          <w:p w14:paraId="7F3CC47B" w14:textId="77777777" w:rsidR="00E45E79" w:rsidRPr="00E45E79" w:rsidRDefault="00E45E79" w:rsidP="00E45E79">
            <w:pPr>
              <w:spacing w:line="240" w:lineRule="auto"/>
              <w:jc w:val="center"/>
              <w:rPr>
                <w:rFonts w:eastAsia="Times New Roman"/>
                <w:sz w:val="24"/>
                <w:szCs w:val="24"/>
                <w:lang w:val="en-ZA"/>
              </w:rPr>
            </w:pPr>
            <w:r w:rsidRPr="00E45E79">
              <w:rPr>
                <w:rFonts w:eastAsia="Times New Roman"/>
                <w:b/>
                <w:bCs/>
                <w:color w:val="000000"/>
                <w:sz w:val="24"/>
                <w:szCs w:val="24"/>
                <w:lang w:val="en-ZA"/>
              </w:rPr>
              <w:t>PubMed</w:t>
            </w:r>
          </w:p>
          <w:p w14:paraId="594A9B77" w14:textId="77777777" w:rsidR="00E45E79" w:rsidRPr="00E45E79" w:rsidRDefault="00E45E79" w:rsidP="00E45E79">
            <w:pPr>
              <w:spacing w:line="240" w:lineRule="auto"/>
              <w:jc w:val="center"/>
              <w:rPr>
                <w:rFonts w:eastAsia="Times New Roman"/>
                <w:sz w:val="24"/>
                <w:szCs w:val="24"/>
                <w:lang w:val="en-ZA"/>
              </w:rPr>
            </w:pPr>
            <w:r w:rsidRPr="00E45E79">
              <w:rPr>
                <w:rFonts w:eastAsia="Times New Roman"/>
                <w:color w:val="000000"/>
                <w:sz w:val="24"/>
                <w:szCs w:val="24"/>
                <w:lang w:val="en-ZA"/>
              </w:rPr>
              <w:t>03/12/2024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E3B1CF1" w14:textId="77777777" w:rsidR="00E45E79" w:rsidRPr="00E45E79" w:rsidRDefault="00E45E79" w:rsidP="00E45E79">
            <w:pPr>
              <w:spacing w:line="240" w:lineRule="auto"/>
              <w:rPr>
                <w:rFonts w:eastAsia="Times New Roman"/>
                <w:sz w:val="24"/>
                <w:szCs w:val="24"/>
                <w:lang w:val="en-ZA"/>
              </w:rPr>
            </w:pPr>
            <w:r w:rsidRPr="00E45E79">
              <w:rPr>
                <w:rFonts w:eastAsia="Times New Roman"/>
                <w:color w:val="2E2E2E"/>
                <w:sz w:val="24"/>
                <w:szCs w:val="24"/>
                <w:shd w:val="clear" w:color="auto" w:fill="FFFFFF"/>
                <w:lang w:val="en-ZA"/>
              </w:rPr>
              <w:lastRenderedPageBreak/>
              <w:t xml:space="preserve">((((Healthcare AND (professional OR providers OR graduate OR undergraduates)) NOT ("Allied health professional")) AND ("Online Clinical Training"[Title/Abstract] OR "Virtual Clinical Education"[Title/Abstract] OR "Virtual Healthcare Training"[Title/Abstract] OR "smart glasses"[Title/Abstract] OR "Virtual Clinical Training and Learning"[Title/Abstract] OR "Rods </w:t>
            </w:r>
            <w:r w:rsidRPr="00E45E79">
              <w:rPr>
                <w:rFonts w:eastAsia="Times New Roman"/>
                <w:color w:val="2E2E2E"/>
                <w:sz w:val="24"/>
                <w:szCs w:val="24"/>
                <w:shd w:val="clear" w:color="auto" w:fill="FFFFFF"/>
                <w:lang w:val="en-ZA"/>
              </w:rPr>
              <w:lastRenderedPageBreak/>
              <w:t>and Cones"[Title/Abstract] OR "continuous professional development"[Title/Abstract] OR "in-service training"[Title/Abstract] OR "short learning programs"[Title/Abstract])) NOT (Virtual environment"[Title/Abstract] OR "virtual reality"[Title/Abstract] OR VR[Title/Abstract] OR "augmented reality"[Title/Abstract] OR "computer generated images"[Title/Abstract] OR "computer generated scenarios"[Title/Abstract] OR simulations[Title/Abstract] OR "virtual extended reality"[Title/Abstract])) AND ("Emergency departments" OR EDs OR "Trauma units" OR "Emergency Rooms" OR ER OR "Accident and Emergency Departments" OR A&amp;E OR "Prehospital settings" OR "emergency care")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CD214ED" w14:textId="77777777" w:rsidR="00E45E79" w:rsidRPr="00E45E79" w:rsidRDefault="00E45E79" w:rsidP="00E45E79">
            <w:pPr>
              <w:spacing w:after="240" w:line="240" w:lineRule="auto"/>
              <w:rPr>
                <w:rFonts w:eastAsia="Times New Roman"/>
                <w:sz w:val="24"/>
                <w:szCs w:val="24"/>
                <w:lang w:val="en-ZA"/>
              </w:rPr>
            </w:pPr>
            <w:r w:rsidRPr="00E45E79">
              <w:rPr>
                <w:rFonts w:eastAsia="Times New Roman"/>
                <w:sz w:val="24"/>
                <w:szCs w:val="24"/>
                <w:lang w:val="en-ZA"/>
              </w:rPr>
              <w:lastRenderedPageBreak/>
              <w:br/>
            </w:r>
            <w:r w:rsidRPr="00E45E79">
              <w:rPr>
                <w:rFonts w:eastAsia="Times New Roman"/>
                <w:sz w:val="24"/>
                <w:szCs w:val="24"/>
                <w:lang w:val="en-ZA"/>
              </w:rPr>
              <w:br/>
            </w:r>
            <w:r w:rsidRPr="00E45E79">
              <w:rPr>
                <w:rFonts w:eastAsia="Times New Roman"/>
                <w:sz w:val="24"/>
                <w:szCs w:val="24"/>
                <w:lang w:val="en-ZA"/>
              </w:rPr>
              <w:br/>
            </w:r>
            <w:r w:rsidRPr="00E45E79">
              <w:rPr>
                <w:rFonts w:eastAsia="Times New Roman"/>
                <w:sz w:val="24"/>
                <w:szCs w:val="24"/>
                <w:lang w:val="en-ZA"/>
              </w:rPr>
              <w:br/>
            </w:r>
            <w:r w:rsidRPr="00E45E79">
              <w:rPr>
                <w:rFonts w:eastAsia="Times New Roman"/>
                <w:sz w:val="24"/>
                <w:szCs w:val="24"/>
                <w:lang w:val="en-ZA"/>
              </w:rPr>
              <w:br/>
            </w:r>
            <w:r w:rsidRPr="00E45E79">
              <w:rPr>
                <w:rFonts w:eastAsia="Times New Roman"/>
                <w:sz w:val="24"/>
                <w:szCs w:val="24"/>
                <w:lang w:val="en-ZA"/>
              </w:rPr>
              <w:br/>
            </w:r>
            <w:r w:rsidRPr="00E45E79">
              <w:rPr>
                <w:rFonts w:eastAsia="Times New Roman"/>
                <w:sz w:val="24"/>
                <w:szCs w:val="24"/>
                <w:lang w:val="en-ZA"/>
              </w:rPr>
              <w:lastRenderedPageBreak/>
              <w:br/>
            </w:r>
            <w:r w:rsidRPr="00E45E79">
              <w:rPr>
                <w:rFonts w:eastAsia="Times New Roman"/>
                <w:sz w:val="24"/>
                <w:szCs w:val="24"/>
                <w:lang w:val="en-ZA"/>
              </w:rPr>
              <w:br/>
            </w:r>
          </w:p>
          <w:p w14:paraId="0279BDF7" w14:textId="77777777" w:rsidR="00E45E79" w:rsidRPr="00E45E79" w:rsidRDefault="00592E41" w:rsidP="00E45E79">
            <w:pPr>
              <w:spacing w:line="240" w:lineRule="auto"/>
              <w:jc w:val="center"/>
              <w:rPr>
                <w:rFonts w:eastAsia="Times New Roman"/>
                <w:sz w:val="24"/>
                <w:szCs w:val="24"/>
                <w:lang w:val="en-ZA"/>
              </w:rPr>
            </w:pPr>
            <w:hyperlink r:id="rId10" w:history="1">
              <w:r w:rsidR="00E45E79" w:rsidRPr="00E45E79">
                <w:rPr>
                  <w:rFonts w:eastAsia="Times New Roman"/>
                  <w:color w:val="1155CC"/>
                  <w:sz w:val="24"/>
                  <w:szCs w:val="24"/>
                  <w:u w:val="single"/>
                  <w:lang w:val="en-ZA"/>
                </w:rPr>
                <w:t>Link</w:t>
              </w:r>
            </w:hyperlink>
          </w:p>
          <w:p w14:paraId="1379557F" w14:textId="77777777" w:rsidR="00E45E79" w:rsidRPr="00E45E79" w:rsidRDefault="00E45E79" w:rsidP="00E45E79">
            <w:pPr>
              <w:spacing w:line="240" w:lineRule="auto"/>
              <w:jc w:val="center"/>
              <w:rPr>
                <w:rFonts w:eastAsia="Times New Roman"/>
                <w:sz w:val="24"/>
                <w:szCs w:val="24"/>
                <w:lang w:val="en-ZA"/>
              </w:rPr>
            </w:pPr>
            <w:r w:rsidRPr="00E45E79">
              <w:rPr>
                <w:rFonts w:eastAsia="Times New Roman"/>
                <w:color w:val="000000"/>
                <w:sz w:val="24"/>
                <w:szCs w:val="24"/>
                <w:lang w:val="en-ZA"/>
              </w:rPr>
              <w:t>944</w:t>
            </w:r>
          </w:p>
        </w:tc>
      </w:tr>
      <w:tr w:rsidR="00E45E79" w:rsidRPr="00E45E79" w14:paraId="523F5ACA" w14:textId="77777777" w:rsidTr="00E45E79">
        <w:trPr>
          <w:trHeight w:val="2097"/>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35E281F" w14:textId="77777777" w:rsidR="00E45E79" w:rsidRPr="00E45E79" w:rsidRDefault="00E45E79" w:rsidP="00E45E79">
            <w:pPr>
              <w:spacing w:line="240" w:lineRule="auto"/>
              <w:jc w:val="center"/>
              <w:rPr>
                <w:rFonts w:eastAsia="Times New Roman"/>
                <w:sz w:val="24"/>
                <w:szCs w:val="24"/>
                <w:lang w:val="en-ZA"/>
              </w:rPr>
            </w:pPr>
            <w:r w:rsidRPr="00E45E79">
              <w:rPr>
                <w:rFonts w:eastAsia="Times New Roman"/>
                <w:b/>
                <w:bCs/>
                <w:color w:val="000000"/>
                <w:sz w:val="24"/>
                <w:szCs w:val="24"/>
                <w:lang w:val="en-ZA"/>
              </w:rPr>
              <w:lastRenderedPageBreak/>
              <w:t>Web of Science</w:t>
            </w:r>
          </w:p>
          <w:p w14:paraId="7E362FEF" w14:textId="77777777" w:rsidR="00E45E79" w:rsidRPr="00E45E79" w:rsidRDefault="00E45E79" w:rsidP="00E45E79">
            <w:pPr>
              <w:spacing w:line="240" w:lineRule="auto"/>
              <w:jc w:val="center"/>
              <w:rPr>
                <w:rFonts w:eastAsia="Times New Roman"/>
                <w:sz w:val="24"/>
                <w:szCs w:val="24"/>
                <w:lang w:val="en-ZA"/>
              </w:rPr>
            </w:pPr>
            <w:r w:rsidRPr="00E45E79">
              <w:rPr>
                <w:rFonts w:eastAsia="Times New Roman"/>
                <w:color w:val="000000"/>
                <w:sz w:val="24"/>
                <w:szCs w:val="24"/>
                <w:lang w:val="en-ZA"/>
              </w:rPr>
              <w:t>(10/12/2024)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FD9DBA2" w14:textId="77777777" w:rsidR="00E45E79" w:rsidRPr="00E45E79" w:rsidRDefault="00E45E79" w:rsidP="00E45E79">
            <w:pPr>
              <w:spacing w:line="240" w:lineRule="auto"/>
              <w:rPr>
                <w:rFonts w:eastAsia="Times New Roman"/>
                <w:sz w:val="24"/>
                <w:szCs w:val="24"/>
                <w:lang w:val="en-ZA"/>
              </w:rPr>
            </w:pPr>
            <w:r w:rsidRPr="00E45E79">
              <w:rPr>
                <w:rFonts w:eastAsia="Times New Roman"/>
                <w:color w:val="2E2E2E"/>
                <w:sz w:val="24"/>
                <w:szCs w:val="24"/>
                <w:shd w:val="clear" w:color="auto" w:fill="FFFFFF"/>
                <w:lang w:val="en-ZA"/>
              </w:rPr>
              <w:t>(((TS=(Healthcare)) AND TS</w:t>
            </w:r>
            <w:proofErr w:type="gramStart"/>
            <w:r w:rsidRPr="00E45E79">
              <w:rPr>
                <w:rFonts w:eastAsia="Times New Roman"/>
                <w:color w:val="2E2E2E"/>
                <w:sz w:val="24"/>
                <w:szCs w:val="24"/>
                <w:shd w:val="clear" w:color="auto" w:fill="FFFFFF"/>
                <w:lang w:val="en-ZA"/>
              </w:rPr>
              <w:t>=(</w:t>
            </w:r>
            <w:proofErr w:type="gramEnd"/>
            <w:r w:rsidRPr="00E45E79">
              <w:rPr>
                <w:rFonts w:eastAsia="Times New Roman"/>
                <w:color w:val="2E2E2E"/>
                <w:sz w:val="24"/>
                <w:szCs w:val="24"/>
                <w:shd w:val="clear" w:color="auto" w:fill="FFFFFF"/>
                <w:lang w:val="en-ZA"/>
              </w:rPr>
              <w:t>Professional OR provider? OR graduate OR undergraduates)) AND TS=(“Online Clinical Training” OR “Virtual Clinical Education” OR “Virtual Healthcare Training” OR “smart glasses” OR “Virtual Clinical Training and Learning” OR “Rods and Cones” OR “continuous professional development” OR “in-service training” OR “short learning programs”)) AND TS=("Emergency departments" OR eds OR "Trauma units" OR "Emergency Rooms" OR er OR "Accident and Emergency Departments" OR a&amp;e OR "Prehospital settings" OR "emergency care") and Preprint Citation Index (Exclude – Database)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3CBC0C6" w14:textId="77777777" w:rsidR="00E45E79" w:rsidRPr="00E45E79" w:rsidRDefault="00592E41" w:rsidP="00E45E79">
            <w:pPr>
              <w:spacing w:line="240" w:lineRule="auto"/>
              <w:jc w:val="center"/>
              <w:rPr>
                <w:rFonts w:eastAsia="Times New Roman"/>
                <w:sz w:val="24"/>
                <w:szCs w:val="24"/>
                <w:lang w:val="en-ZA"/>
              </w:rPr>
            </w:pPr>
            <w:hyperlink r:id="rId11" w:history="1">
              <w:r w:rsidR="00E45E79" w:rsidRPr="00E45E79">
                <w:rPr>
                  <w:rFonts w:eastAsia="Times New Roman"/>
                  <w:color w:val="1155CC"/>
                  <w:sz w:val="24"/>
                  <w:szCs w:val="24"/>
                  <w:u w:val="single"/>
                  <w:lang w:val="en-ZA"/>
                </w:rPr>
                <w:t>Link </w:t>
              </w:r>
            </w:hyperlink>
          </w:p>
          <w:p w14:paraId="1AAF4D90" w14:textId="77777777" w:rsidR="00E45E79" w:rsidRPr="00E45E79" w:rsidRDefault="00E45E79" w:rsidP="00E45E79">
            <w:pPr>
              <w:spacing w:line="240" w:lineRule="auto"/>
              <w:jc w:val="center"/>
              <w:rPr>
                <w:rFonts w:eastAsia="Times New Roman"/>
                <w:sz w:val="24"/>
                <w:szCs w:val="24"/>
                <w:lang w:val="en-ZA"/>
              </w:rPr>
            </w:pPr>
            <w:r w:rsidRPr="00E45E79">
              <w:rPr>
                <w:rFonts w:eastAsia="Times New Roman"/>
                <w:color w:val="000000"/>
                <w:sz w:val="24"/>
                <w:szCs w:val="24"/>
                <w:lang w:val="en-ZA"/>
              </w:rPr>
              <w:t>13</w:t>
            </w:r>
          </w:p>
        </w:tc>
      </w:tr>
    </w:tbl>
    <w:p w14:paraId="16B3F2B3" w14:textId="77777777" w:rsidR="00E45E79" w:rsidRPr="00E45E79" w:rsidRDefault="00E45E79">
      <w:pPr>
        <w:spacing w:line="360" w:lineRule="auto"/>
        <w:rPr>
          <w:rFonts w:eastAsia="Times New Roman"/>
          <w:b/>
          <w:bCs/>
          <w:sz w:val="24"/>
          <w:szCs w:val="24"/>
        </w:rPr>
      </w:pPr>
    </w:p>
    <w:p w14:paraId="3CAA6733" w14:textId="73E2D2F3" w:rsidR="00E45E79" w:rsidRPr="00E45E79" w:rsidRDefault="00E45E79">
      <w:pPr>
        <w:spacing w:line="360" w:lineRule="auto"/>
        <w:rPr>
          <w:rFonts w:eastAsia="Times New Roman"/>
          <w:b/>
          <w:bCs/>
          <w:sz w:val="24"/>
          <w:szCs w:val="24"/>
        </w:rPr>
      </w:pPr>
      <w:r w:rsidRPr="00E45E79">
        <w:rPr>
          <w:rFonts w:eastAsia="Times New Roman"/>
          <w:b/>
          <w:bCs/>
          <w:sz w:val="24"/>
          <w:szCs w:val="24"/>
        </w:rPr>
        <w:t>Search Strategy 2</w:t>
      </w:r>
    </w:p>
    <w:tbl>
      <w:tblPr>
        <w:tblStyle w:val="a"/>
        <w:tblW w:w="9346"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370"/>
        <w:gridCol w:w="2370"/>
        <w:gridCol w:w="4606"/>
      </w:tblGrid>
      <w:tr w:rsidR="00C313E3" w:rsidRPr="00E45E79" w14:paraId="14CC1446" w14:textId="77777777" w:rsidTr="00E45E79">
        <w:trPr>
          <w:trHeight w:val="540"/>
        </w:trPr>
        <w:tc>
          <w:tcPr>
            <w:tcW w:w="2370" w:type="dxa"/>
          </w:tcPr>
          <w:p w14:paraId="042259B2" w14:textId="77777777" w:rsidR="00C313E3" w:rsidRPr="00E45E79" w:rsidRDefault="00CB0C04">
            <w:pPr>
              <w:widowControl w:val="0"/>
              <w:spacing w:line="240" w:lineRule="auto"/>
              <w:jc w:val="center"/>
              <w:rPr>
                <w:rFonts w:eastAsia="Times New Roman"/>
                <w:b/>
                <w:bCs/>
                <w:sz w:val="24"/>
                <w:szCs w:val="24"/>
              </w:rPr>
            </w:pPr>
            <w:r w:rsidRPr="00E45E79">
              <w:rPr>
                <w:rFonts w:eastAsia="Times New Roman"/>
                <w:b/>
                <w:bCs/>
                <w:sz w:val="24"/>
                <w:szCs w:val="24"/>
              </w:rPr>
              <w:t>CONCEPT 1</w:t>
            </w:r>
          </w:p>
        </w:tc>
        <w:tc>
          <w:tcPr>
            <w:tcW w:w="2370" w:type="dxa"/>
            <w:shd w:val="clear" w:color="auto" w:fill="auto"/>
            <w:tcMar>
              <w:top w:w="100" w:type="dxa"/>
              <w:left w:w="100" w:type="dxa"/>
              <w:bottom w:w="100" w:type="dxa"/>
              <w:right w:w="100" w:type="dxa"/>
            </w:tcMar>
          </w:tcPr>
          <w:p w14:paraId="34D7C420" w14:textId="77777777" w:rsidR="00C313E3" w:rsidRPr="00E45E79" w:rsidRDefault="00CB0C04">
            <w:pPr>
              <w:widowControl w:val="0"/>
              <w:spacing w:line="240" w:lineRule="auto"/>
              <w:jc w:val="center"/>
              <w:rPr>
                <w:rFonts w:eastAsia="Times New Roman"/>
                <w:b/>
                <w:bCs/>
                <w:sz w:val="24"/>
                <w:szCs w:val="24"/>
              </w:rPr>
            </w:pPr>
            <w:r w:rsidRPr="00E45E79">
              <w:rPr>
                <w:rFonts w:eastAsia="Times New Roman"/>
                <w:b/>
                <w:bCs/>
                <w:sz w:val="24"/>
                <w:szCs w:val="24"/>
              </w:rPr>
              <w:t>CONCEPT 2</w:t>
            </w:r>
          </w:p>
        </w:tc>
        <w:tc>
          <w:tcPr>
            <w:tcW w:w="4606" w:type="dxa"/>
            <w:shd w:val="clear" w:color="auto" w:fill="auto"/>
            <w:tcMar>
              <w:top w:w="100" w:type="dxa"/>
              <w:left w:w="100" w:type="dxa"/>
              <w:bottom w:w="100" w:type="dxa"/>
              <w:right w:w="100" w:type="dxa"/>
            </w:tcMar>
          </w:tcPr>
          <w:p w14:paraId="548BDDE2" w14:textId="77777777" w:rsidR="00C313E3" w:rsidRPr="00E45E79" w:rsidRDefault="00CB0C04">
            <w:pPr>
              <w:widowControl w:val="0"/>
              <w:spacing w:line="240" w:lineRule="auto"/>
              <w:jc w:val="center"/>
              <w:rPr>
                <w:rFonts w:eastAsia="Times New Roman"/>
                <w:b/>
                <w:bCs/>
                <w:sz w:val="24"/>
                <w:szCs w:val="24"/>
              </w:rPr>
            </w:pPr>
            <w:r w:rsidRPr="00E45E79">
              <w:rPr>
                <w:rFonts w:eastAsia="Times New Roman"/>
                <w:b/>
                <w:bCs/>
                <w:sz w:val="24"/>
                <w:szCs w:val="24"/>
              </w:rPr>
              <w:t>CONCEPT 3</w:t>
            </w:r>
          </w:p>
        </w:tc>
      </w:tr>
      <w:tr w:rsidR="00C313E3" w:rsidRPr="00E45E79" w14:paraId="0BFDF787" w14:textId="77777777" w:rsidTr="00E45E79">
        <w:tc>
          <w:tcPr>
            <w:tcW w:w="2370" w:type="dxa"/>
          </w:tcPr>
          <w:p w14:paraId="74328DDB" w14:textId="77777777" w:rsidR="00C313E3" w:rsidRPr="00E45E79" w:rsidRDefault="00CB0C04">
            <w:pPr>
              <w:widowControl w:val="0"/>
              <w:shd w:val="clear" w:color="auto" w:fill="FFFFFF"/>
              <w:spacing w:line="240" w:lineRule="auto"/>
              <w:rPr>
                <w:rFonts w:eastAsia="Times New Roman"/>
                <w:sz w:val="24"/>
                <w:szCs w:val="24"/>
              </w:rPr>
            </w:pPr>
            <w:r w:rsidRPr="00E45E79">
              <w:rPr>
                <w:rFonts w:eastAsia="Times New Roman"/>
                <w:sz w:val="24"/>
                <w:szCs w:val="24"/>
              </w:rPr>
              <w:t>“Virtual clinical education”</w:t>
            </w:r>
          </w:p>
        </w:tc>
        <w:tc>
          <w:tcPr>
            <w:tcW w:w="2370" w:type="dxa"/>
            <w:shd w:val="clear" w:color="auto" w:fill="auto"/>
            <w:tcMar>
              <w:top w:w="100" w:type="dxa"/>
              <w:left w:w="100" w:type="dxa"/>
              <w:bottom w:w="100" w:type="dxa"/>
              <w:right w:w="100" w:type="dxa"/>
            </w:tcMar>
          </w:tcPr>
          <w:p w14:paraId="5278EEE3" w14:textId="77777777" w:rsidR="00C313E3" w:rsidRPr="00E45E79" w:rsidRDefault="00CB0C04">
            <w:pPr>
              <w:widowControl w:val="0"/>
              <w:shd w:val="clear" w:color="auto" w:fill="FFFFFF"/>
              <w:spacing w:line="240" w:lineRule="auto"/>
              <w:rPr>
                <w:rFonts w:eastAsia="Times New Roman"/>
                <w:sz w:val="24"/>
                <w:szCs w:val="24"/>
              </w:rPr>
            </w:pPr>
            <w:r w:rsidRPr="00E45E79">
              <w:rPr>
                <w:rFonts w:eastAsia="Times New Roman"/>
                <w:sz w:val="24"/>
                <w:szCs w:val="24"/>
              </w:rPr>
              <w:t>“Healthcare professionals”</w:t>
            </w:r>
          </w:p>
        </w:tc>
        <w:tc>
          <w:tcPr>
            <w:tcW w:w="4606" w:type="dxa"/>
            <w:shd w:val="clear" w:color="auto" w:fill="auto"/>
            <w:tcMar>
              <w:top w:w="100" w:type="dxa"/>
              <w:left w:w="100" w:type="dxa"/>
              <w:bottom w:w="100" w:type="dxa"/>
              <w:right w:w="100" w:type="dxa"/>
            </w:tcMar>
          </w:tcPr>
          <w:p w14:paraId="04715CB3" w14:textId="77777777" w:rsidR="00C313E3" w:rsidRPr="00E45E79" w:rsidRDefault="00CB0C04">
            <w:pPr>
              <w:widowControl w:val="0"/>
              <w:shd w:val="clear" w:color="auto" w:fill="FFFFFF"/>
              <w:spacing w:line="240" w:lineRule="auto"/>
              <w:rPr>
                <w:rFonts w:eastAsia="Times New Roman"/>
                <w:sz w:val="24"/>
                <w:szCs w:val="24"/>
              </w:rPr>
            </w:pPr>
            <w:r w:rsidRPr="00E45E79">
              <w:rPr>
                <w:rFonts w:eastAsia="Times New Roman"/>
                <w:sz w:val="24"/>
                <w:szCs w:val="24"/>
              </w:rPr>
              <w:t>“Emergency departments”</w:t>
            </w:r>
          </w:p>
        </w:tc>
      </w:tr>
      <w:tr w:rsidR="00C313E3" w:rsidRPr="00E45E79" w14:paraId="7BF18EBC" w14:textId="77777777" w:rsidTr="00E45E79">
        <w:tc>
          <w:tcPr>
            <w:tcW w:w="2370" w:type="dxa"/>
          </w:tcPr>
          <w:p w14:paraId="290DA7DF" w14:textId="77777777" w:rsidR="00C313E3" w:rsidRPr="00E45E79" w:rsidRDefault="00CB0C04">
            <w:pPr>
              <w:widowControl w:val="0"/>
              <w:shd w:val="clear" w:color="auto" w:fill="FFFFFF"/>
              <w:spacing w:line="240" w:lineRule="auto"/>
              <w:rPr>
                <w:rFonts w:eastAsia="Times New Roman"/>
                <w:sz w:val="24"/>
                <w:szCs w:val="24"/>
              </w:rPr>
            </w:pPr>
            <w:r w:rsidRPr="00E45E79">
              <w:rPr>
                <w:rFonts w:eastAsia="Times New Roman"/>
                <w:sz w:val="24"/>
                <w:szCs w:val="24"/>
              </w:rPr>
              <w:t>“Smart glasses”</w:t>
            </w:r>
          </w:p>
        </w:tc>
        <w:tc>
          <w:tcPr>
            <w:tcW w:w="2370" w:type="dxa"/>
            <w:shd w:val="clear" w:color="auto" w:fill="auto"/>
            <w:tcMar>
              <w:top w:w="100" w:type="dxa"/>
              <w:left w:w="100" w:type="dxa"/>
              <w:bottom w:w="100" w:type="dxa"/>
              <w:right w:w="100" w:type="dxa"/>
            </w:tcMar>
          </w:tcPr>
          <w:p w14:paraId="0BEDE7D6" w14:textId="77777777" w:rsidR="00C313E3" w:rsidRPr="00E45E79" w:rsidRDefault="00CB0C04">
            <w:pPr>
              <w:widowControl w:val="0"/>
              <w:shd w:val="clear" w:color="auto" w:fill="FFFFFF"/>
              <w:spacing w:line="240" w:lineRule="auto"/>
              <w:rPr>
                <w:rFonts w:eastAsia="Times New Roman"/>
                <w:sz w:val="24"/>
                <w:szCs w:val="24"/>
              </w:rPr>
            </w:pPr>
            <w:r w:rsidRPr="00E45E79">
              <w:rPr>
                <w:rFonts w:eastAsia="Times New Roman"/>
                <w:sz w:val="24"/>
                <w:szCs w:val="24"/>
              </w:rPr>
              <w:t>“Healthcare providers”</w:t>
            </w:r>
          </w:p>
        </w:tc>
        <w:tc>
          <w:tcPr>
            <w:tcW w:w="4606" w:type="dxa"/>
            <w:shd w:val="clear" w:color="auto" w:fill="auto"/>
            <w:tcMar>
              <w:top w:w="100" w:type="dxa"/>
              <w:left w:w="100" w:type="dxa"/>
              <w:bottom w:w="100" w:type="dxa"/>
              <w:right w:w="100" w:type="dxa"/>
            </w:tcMar>
          </w:tcPr>
          <w:p w14:paraId="40E3BDB5" w14:textId="77777777" w:rsidR="00C313E3" w:rsidRPr="00E45E79" w:rsidRDefault="00CB0C04">
            <w:pPr>
              <w:widowControl w:val="0"/>
              <w:shd w:val="clear" w:color="auto" w:fill="FFFFFF"/>
              <w:spacing w:line="240" w:lineRule="auto"/>
              <w:rPr>
                <w:rFonts w:eastAsia="Times New Roman"/>
                <w:sz w:val="24"/>
                <w:szCs w:val="24"/>
              </w:rPr>
            </w:pPr>
            <w:r w:rsidRPr="00E45E79">
              <w:rPr>
                <w:rFonts w:eastAsia="Times New Roman"/>
                <w:sz w:val="24"/>
                <w:szCs w:val="24"/>
              </w:rPr>
              <w:t xml:space="preserve">EDs </w:t>
            </w:r>
          </w:p>
        </w:tc>
      </w:tr>
      <w:tr w:rsidR="00C313E3" w:rsidRPr="00E45E79" w14:paraId="79CF8DC4" w14:textId="77777777" w:rsidTr="00E45E79">
        <w:tc>
          <w:tcPr>
            <w:tcW w:w="2370" w:type="dxa"/>
          </w:tcPr>
          <w:p w14:paraId="7CFDB529" w14:textId="77777777" w:rsidR="00C313E3" w:rsidRPr="00E45E79" w:rsidRDefault="00CB0C04">
            <w:pPr>
              <w:widowControl w:val="0"/>
              <w:shd w:val="clear" w:color="auto" w:fill="FFFFFF"/>
              <w:spacing w:line="240" w:lineRule="auto"/>
              <w:rPr>
                <w:rFonts w:eastAsia="Times New Roman"/>
                <w:sz w:val="24"/>
                <w:szCs w:val="24"/>
              </w:rPr>
            </w:pPr>
            <w:r w:rsidRPr="00E45E79">
              <w:rPr>
                <w:rFonts w:eastAsia="Times New Roman"/>
                <w:sz w:val="24"/>
                <w:szCs w:val="24"/>
              </w:rPr>
              <w:t xml:space="preserve">“Virtual clinical training” </w:t>
            </w:r>
          </w:p>
        </w:tc>
        <w:tc>
          <w:tcPr>
            <w:tcW w:w="2370" w:type="dxa"/>
            <w:shd w:val="clear" w:color="auto" w:fill="auto"/>
            <w:tcMar>
              <w:top w:w="100" w:type="dxa"/>
              <w:left w:w="100" w:type="dxa"/>
              <w:bottom w:w="100" w:type="dxa"/>
              <w:right w:w="100" w:type="dxa"/>
            </w:tcMar>
          </w:tcPr>
          <w:p w14:paraId="2C1BD145" w14:textId="77777777" w:rsidR="00C313E3" w:rsidRPr="00E45E79" w:rsidRDefault="00CB0C04">
            <w:pPr>
              <w:widowControl w:val="0"/>
              <w:shd w:val="clear" w:color="auto" w:fill="FFFFFF"/>
              <w:spacing w:line="240" w:lineRule="auto"/>
              <w:rPr>
                <w:rFonts w:eastAsia="Times New Roman"/>
                <w:sz w:val="24"/>
                <w:szCs w:val="24"/>
              </w:rPr>
            </w:pPr>
            <w:r w:rsidRPr="00E45E79">
              <w:rPr>
                <w:rFonts w:eastAsia="Times New Roman"/>
                <w:sz w:val="24"/>
                <w:szCs w:val="24"/>
              </w:rPr>
              <w:t>Graduate*</w:t>
            </w:r>
          </w:p>
        </w:tc>
        <w:tc>
          <w:tcPr>
            <w:tcW w:w="4606" w:type="dxa"/>
            <w:shd w:val="clear" w:color="auto" w:fill="auto"/>
            <w:tcMar>
              <w:top w:w="100" w:type="dxa"/>
              <w:left w:w="100" w:type="dxa"/>
              <w:bottom w:w="100" w:type="dxa"/>
              <w:right w:w="100" w:type="dxa"/>
            </w:tcMar>
          </w:tcPr>
          <w:p w14:paraId="423802C8" w14:textId="77777777" w:rsidR="00C313E3" w:rsidRPr="00E45E79" w:rsidRDefault="00CB0C04">
            <w:pPr>
              <w:widowControl w:val="0"/>
              <w:shd w:val="clear" w:color="auto" w:fill="FFFFFF"/>
              <w:spacing w:line="240" w:lineRule="auto"/>
              <w:rPr>
                <w:rFonts w:eastAsia="Times New Roman"/>
                <w:sz w:val="24"/>
                <w:szCs w:val="24"/>
              </w:rPr>
            </w:pPr>
            <w:r w:rsidRPr="00E45E79">
              <w:rPr>
                <w:rFonts w:eastAsia="Times New Roman"/>
                <w:sz w:val="24"/>
                <w:szCs w:val="24"/>
              </w:rPr>
              <w:t>“Trauma units”</w:t>
            </w:r>
          </w:p>
        </w:tc>
      </w:tr>
      <w:tr w:rsidR="00C313E3" w:rsidRPr="00E45E79" w14:paraId="2AA1D28C" w14:textId="77777777" w:rsidTr="00E45E79">
        <w:tc>
          <w:tcPr>
            <w:tcW w:w="2370" w:type="dxa"/>
          </w:tcPr>
          <w:p w14:paraId="2A7E939D" w14:textId="77777777" w:rsidR="00C313E3" w:rsidRPr="00E45E79" w:rsidRDefault="00CB0C04">
            <w:pPr>
              <w:widowControl w:val="0"/>
              <w:shd w:val="clear" w:color="auto" w:fill="FFFFFF"/>
              <w:spacing w:line="240" w:lineRule="auto"/>
              <w:rPr>
                <w:rFonts w:eastAsia="Times New Roman"/>
                <w:sz w:val="24"/>
                <w:szCs w:val="24"/>
              </w:rPr>
            </w:pPr>
            <w:r w:rsidRPr="00E45E79">
              <w:rPr>
                <w:rFonts w:eastAsia="Times New Roman"/>
                <w:sz w:val="24"/>
                <w:szCs w:val="24"/>
              </w:rPr>
              <w:t>“Virtual clinical learning”</w:t>
            </w:r>
          </w:p>
        </w:tc>
        <w:tc>
          <w:tcPr>
            <w:tcW w:w="2370" w:type="dxa"/>
            <w:shd w:val="clear" w:color="auto" w:fill="auto"/>
            <w:tcMar>
              <w:top w:w="100" w:type="dxa"/>
              <w:left w:w="100" w:type="dxa"/>
              <w:bottom w:w="100" w:type="dxa"/>
              <w:right w:w="100" w:type="dxa"/>
            </w:tcMar>
          </w:tcPr>
          <w:p w14:paraId="54F1A7CE" w14:textId="77777777" w:rsidR="00C313E3" w:rsidRPr="00E45E79" w:rsidRDefault="00CB0C04">
            <w:pPr>
              <w:widowControl w:val="0"/>
              <w:shd w:val="clear" w:color="auto" w:fill="FFFFFF"/>
              <w:spacing w:line="240" w:lineRule="auto"/>
              <w:rPr>
                <w:rFonts w:eastAsia="Times New Roman"/>
                <w:sz w:val="24"/>
                <w:szCs w:val="24"/>
              </w:rPr>
            </w:pPr>
            <w:r w:rsidRPr="00E45E79">
              <w:rPr>
                <w:rFonts w:eastAsia="Times New Roman"/>
                <w:sz w:val="24"/>
                <w:szCs w:val="24"/>
              </w:rPr>
              <w:t>Undergraduates</w:t>
            </w:r>
          </w:p>
        </w:tc>
        <w:tc>
          <w:tcPr>
            <w:tcW w:w="4606" w:type="dxa"/>
            <w:shd w:val="clear" w:color="auto" w:fill="auto"/>
            <w:tcMar>
              <w:top w:w="100" w:type="dxa"/>
              <w:left w:w="100" w:type="dxa"/>
              <w:bottom w:w="100" w:type="dxa"/>
              <w:right w:w="100" w:type="dxa"/>
            </w:tcMar>
          </w:tcPr>
          <w:p w14:paraId="55BF6566" w14:textId="77777777" w:rsidR="00C313E3" w:rsidRPr="00E45E79" w:rsidRDefault="00CB0C04">
            <w:pPr>
              <w:widowControl w:val="0"/>
              <w:shd w:val="clear" w:color="auto" w:fill="FFFFFF"/>
              <w:spacing w:line="240" w:lineRule="auto"/>
              <w:rPr>
                <w:rFonts w:eastAsia="Times New Roman"/>
                <w:sz w:val="24"/>
                <w:szCs w:val="24"/>
              </w:rPr>
            </w:pPr>
            <w:r w:rsidRPr="00E45E79">
              <w:rPr>
                <w:rFonts w:eastAsia="Times New Roman"/>
                <w:sz w:val="24"/>
                <w:szCs w:val="24"/>
              </w:rPr>
              <w:t>“Emergency rooms”</w:t>
            </w:r>
          </w:p>
        </w:tc>
      </w:tr>
      <w:tr w:rsidR="00C313E3" w:rsidRPr="00E45E79" w14:paraId="7A844B02" w14:textId="77777777" w:rsidTr="00E45E79">
        <w:tc>
          <w:tcPr>
            <w:tcW w:w="2370" w:type="dxa"/>
          </w:tcPr>
          <w:p w14:paraId="1D170C32" w14:textId="77777777" w:rsidR="00C313E3" w:rsidRPr="00E45E79" w:rsidRDefault="00CB0C04">
            <w:pPr>
              <w:widowControl w:val="0"/>
              <w:shd w:val="clear" w:color="auto" w:fill="FFFFFF"/>
              <w:spacing w:line="240" w:lineRule="auto"/>
              <w:rPr>
                <w:rFonts w:eastAsia="Times New Roman"/>
                <w:sz w:val="24"/>
                <w:szCs w:val="24"/>
              </w:rPr>
            </w:pPr>
            <w:r w:rsidRPr="00E45E79">
              <w:rPr>
                <w:rFonts w:eastAsia="Times New Roman"/>
                <w:sz w:val="24"/>
                <w:szCs w:val="24"/>
              </w:rPr>
              <w:t>“Rods and Cones”</w:t>
            </w:r>
          </w:p>
        </w:tc>
        <w:tc>
          <w:tcPr>
            <w:tcW w:w="2370" w:type="dxa"/>
            <w:shd w:val="clear" w:color="auto" w:fill="auto"/>
            <w:tcMar>
              <w:top w:w="100" w:type="dxa"/>
              <w:left w:w="100" w:type="dxa"/>
              <w:bottom w:w="100" w:type="dxa"/>
              <w:right w:w="100" w:type="dxa"/>
            </w:tcMar>
          </w:tcPr>
          <w:p w14:paraId="183B8AA5" w14:textId="77777777" w:rsidR="00C313E3" w:rsidRPr="00E45E79" w:rsidRDefault="00CB0C04">
            <w:pPr>
              <w:widowControl w:val="0"/>
              <w:shd w:val="clear" w:color="auto" w:fill="FFFFFF"/>
              <w:spacing w:line="240" w:lineRule="auto"/>
              <w:rPr>
                <w:rFonts w:eastAsia="Times New Roman"/>
                <w:sz w:val="24"/>
                <w:szCs w:val="24"/>
              </w:rPr>
            </w:pPr>
            <w:r w:rsidRPr="00E45E79">
              <w:rPr>
                <w:rFonts w:eastAsia="Times New Roman"/>
                <w:sz w:val="24"/>
                <w:szCs w:val="24"/>
              </w:rPr>
              <w:t>“Healthcare Education”</w:t>
            </w:r>
          </w:p>
        </w:tc>
        <w:tc>
          <w:tcPr>
            <w:tcW w:w="4606" w:type="dxa"/>
            <w:shd w:val="clear" w:color="auto" w:fill="auto"/>
            <w:tcMar>
              <w:top w:w="100" w:type="dxa"/>
              <w:left w:w="100" w:type="dxa"/>
              <w:bottom w:w="100" w:type="dxa"/>
              <w:right w:w="100" w:type="dxa"/>
            </w:tcMar>
          </w:tcPr>
          <w:p w14:paraId="3F42A36C" w14:textId="77777777" w:rsidR="00C313E3" w:rsidRPr="00E45E79" w:rsidRDefault="00CB0C04">
            <w:pPr>
              <w:widowControl w:val="0"/>
              <w:shd w:val="clear" w:color="auto" w:fill="FFFFFF"/>
              <w:spacing w:line="240" w:lineRule="auto"/>
              <w:rPr>
                <w:rFonts w:eastAsia="Times New Roman"/>
                <w:sz w:val="24"/>
                <w:szCs w:val="24"/>
              </w:rPr>
            </w:pPr>
            <w:r w:rsidRPr="00E45E79">
              <w:rPr>
                <w:rFonts w:eastAsia="Times New Roman"/>
                <w:sz w:val="24"/>
                <w:szCs w:val="24"/>
              </w:rPr>
              <w:t>ER</w:t>
            </w:r>
          </w:p>
        </w:tc>
      </w:tr>
      <w:tr w:rsidR="00C313E3" w:rsidRPr="00E45E79" w14:paraId="77AF1714" w14:textId="77777777" w:rsidTr="00E45E79">
        <w:tc>
          <w:tcPr>
            <w:tcW w:w="2370" w:type="dxa"/>
          </w:tcPr>
          <w:p w14:paraId="403E97B1" w14:textId="77777777" w:rsidR="00C313E3" w:rsidRPr="00E45E79" w:rsidRDefault="00CB0C04">
            <w:pPr>
              <w:widowControl w:val="0"/>
              <w:shd w:val="clear" w:color="auto" w:fill="FFFFFF"/>
              <w:spacing w:line="240" w:lineRule="auto"/>
              <w:rPr>
                <w:rFonts w:eastAsia="Times New Roman"/>
                <w:sz w:val="24"/>
                <w:szCs w:val="24"/>
              </w:rPr>
            </w:pPr>
            <w:r w:rsidRPr="00E45E79">
              <w:rPr>
                <w:rFonts w:eastAsia="Times New Roman"/>
                <w:sz w:val="24"/>
                <w:szCs w:val="24"/>
              </w:rPr>
              <w:t>“Continuous professional development”</w:t>
            </w:r>
          </w:p>
        </w:tc>
        <w:tc>
          <w:tcPr>
            <w:tcW w:w="2370" w:type="dxa"/>
            <w:shd w:val="clear" w:color="auto" w:fill="auto"/>
            <w:tcMar>
              <w:top w:w="100" w:type="dxa"/>
              <w:left w:w="100" w:type="dxa"/>
              <w:bottom w:w="100" w:type="dxa"/>
              <w:right w:w="100" w:type="dxa"/>
            </w:tcMar>
          </w:tcPr>
          <w:p w14:paraId="3C4E46D4" w14:textId="77777777" w:rsidR="00C313E3" w:rsidRPr="00E45E79" w:rsidRDefault="00C313E3">
            <w:pPr>
              <w:widowControl w:val="0"/>
              <w:shd w:val="clear" w:color="auto" w:fill="FFFFFF"/>
              <w:spacing w:line="240" w:lineRule="auto"/>
              <w:rPr>
                <w:rFonts w:eastAsia="Times New Roman"/>
                <w:sz w:val="24"/>
                <w:szCs w:val="24"/>
              </w:rPr>
            </w:pPr>
          </w:p>
        </w:tc>
        <w:tc>
          <w:tcPr>
            <w:tcW w:w="4606" w:type="dxa"/>
            <w:shd w:val="clear" w:color="auto" w:fill="auto"/>
            <w:tcMar>
              <w:top w:w="100" w:type="dxa"/>
              <w:left w:w="100" w:type="dxa"/>
              <w:bottom w:w="100" w:type="dxa"/>
              <w:right w:w="100" w:type="dxa"/>
            </w:tcMar>
          </w:tcPr>
          <w:p w14:paraId="22001194" w14:textId="77777777" w:rsidR="00C313E3" w:rsidRPr="00E45E79" w:rsidRDefault="00CB0C04">
            <w:pPr>
              <w:widowControl w:val="0"/>
              <w:shd w:val="clear" w:color="auto" w:fill="FFFFFF"/>
              <w:spacing w:line="240" w:lineRule="auto"/>
              <w:rPr>
                <w:rFonts w:eastAsia="Times New Roman"/>
                <w:sz w:val="24"/>
                <w:szCs w:val="24"/>
              </w:rPr>
            </w:pPr>
            <w:r w:rsidRPr="00E45E79">
              <w:rPr>
                <w:rFonts w:eastAsia="Times New Roman"/>
                <w:sz w:val="24"/>
                <w:szCs w:val="24"/>
              </w:rPr>
              <w:t>“Accident and emergency”</w:t>
            </w:r>
          </w:p>
        </w:tc>
      </w:tr>
      <w:tr w:rsidR="00C313E3" w:rsidRPr="00E45E79" w14:paraId="09DD26DC" w14:textId="77777777" w:rsidTr="00E45E79">
        <w:tc>
          <w:tcPr>
            <w:tcW w:w="2370" w:type="dxa"/>
          </w:tcPr>
          <w:p w14:paraId="131562F0" w14:textId="77777777" w:rsidR="00C313E3" w:rsidRPr="00E45E79" w:rsidRDefault="00CB0C04">
            <w:pPr>
              <w:widowControl w:val="0"/>
              <w:shd w:val="clear" w:color="auto" w:fill="FFFFFF"/>
              <w:spacing w:line="240" w:lineRule="auto"/>
              <w:rPr>
                <w:rFonts w:eastAsia="Times New Roman"/>
                <w:sz w:val="24"/>
                <w:szCs w:val="24"/>
              </w:rPr>
            </w:pPr>
            <w:r w:rsidRPr="00E45E79">
              <w:rPr>
                <w:rFonts w:eastAsia="Times New Roman"/>
                <w:sz w:val="24"/>
                <w:szCs w:val="24"/>
              </w:rPr>
              <w:lastRenderedPageBreak/>
              <w:t>“In service training”</w:t>
            </w:r>
          </w:p>
        </w:tc>
        <w:tc>
          <w:tcPr>
            <w:tcW w:w="2370" w:type="dxa"/>
            <w:shd w:val="clear" w:color="auto" w:fill="auto"/>
            <w:tcMar>
              <w:top w:w="100" w:type="dxa"/>
              <w:left w:w="100" w:type="dxa"/>
              <w:bottom w:w="100" w:type="dxa"/>
              <w:right w:w="100" w:type="dxa"/>
            </w:tcMar>
          </w:tcPr>
          <w:p w14:paraId="368150A7" w14:textId="77777777" w:rsidR="00C313E3" w:rsidRPr="00E45E79" w:rsidRDefault="00C313E3">
            <w:pPr>
              <w:widowControl w:val="0"/>
              <w:shd w:val="clear" w:color="auto" w:fill="FFFFFF"/>
              <w:spacing w:line="240" w:lineRule="auto"/>
              <w:rPr>
                <w:rFonts w:eastAsia="Times New Roman"/>
                <w:sz w:val="24"/>
                <w:szCs w:val="24"/>
              </w:rPr>
            </w:pPr>
          </w:p>
        </w:tc>
        <w:tc>
          <w:tcPr>
            <w:tcW w:w="4606" w:type="dxa"/>
            <w:shd w:val="clear" w:color="auto" w:fill="auto"/>
            <w:tcMar>
              <w:top w:w="100" w:type="dxa"/>
              <w:left w:w="100" w:type="dxa"/>
              <w:bottom w:w="100" w:type="dxa"/>
              <w:right w:w="100" w:type="dxa"/>
            </w:tcMar>
          </w:tcPr>
          <w:p w14:paraId="19FFEABD" w14:textId="77777777" w:rsidR="00C313E3" w:rsidRPr="00E45E79" w:rsidRDefault="00CB0C04">
            <w:pPr>
              <w:widowControl w:val="0"/>
              <w:shd w:val="clear" w:color="auto" w:fill="FFFFFF"/>
              <w:spacing w:line="240" w:lineRule="auto"/>
              <w:rPr>
                <w:rFonts w:eastAsia="Times New Roman"/>
                <w:sz w:val="24"/>
                <w:szCs w:val="24"/>
              </w:rPr>
            </w:pPr>
            <w:r w:rsidRPr="00E45E79">
              <w:rPr>
                <w:rFonts w:eastAsia="Times New Roman"/>
                <w:sz w:val="24"/>
                <w:szCs w:val="24"/>
              </w:rPr>
              <w:t>“Prehospital setting”</w:t>
            </w:r>
          </w:p>
        </w:tc>
      </w:tr>
      <w:tr w:rsidR="00C313E3" w:rsidRPr="00E45E79" w14:paraId="1786F590" w14:textId="77777777" w:rsidTr="00E45E79">
        <w:tc>
          <w:tcPr>
            <w:tcW w:w="2370" w:type="dxa"/>
          </w:tcPr>
          <w:p w14:paraId="0428835E" w14:textId="77777777" w:rsidR="00C313E3" w:rsidRPr="00E45E79" w:rsidRDefault="00CB0C04">
            <w:pPr>
              <w:widowControl w:val="0"/>
              <w:shd w:val="clear" w:color="auto" w:fill="FFFFFF"/>
              <w:spacing w:line="240" w:lineRule="auto"/>
              <w:rPr>
                <w:rFonts w:eastAsia="Times New Roman"/>
                <w:sz w:val="24"/>
                <w:szCs w:val="24"/>
              </w:rPr>
            </w:pPr>
            <w:r w:rsidRPr="00E45E79">
              <w:rPr>
                <w:rFonts w:eastAsia="Times New Roman"/>
                <w:sz w:val="24"/>
                <w:szCs w:val="24"/>
              </w:rPr>
              <w:t>“Short learning programs”</w:t>
            </w:r>
          </w:p>
        </w:tc>
        <w:tc>
          <w:tcPr>
            <w:tcW w:w="2370" w:type="dxa"/>
            <w:shd w:val="clear" w:color="auto" w:fill="auto"/>
            <w:tcMar>
              <w:top w:w="100" w:type="dxa"/>
              <w:left w:w="100" w:type="dxa"/>
              <w:bottom w:w="100" w:type="dxa"/>
              <w:right w:w="100" w:type="dxa"/>
            </w:tcMar>
          </w:tcPr>
          <w:p w14:paraId="21445E87" w14:textId="77777777" w:rsidR="00C313E3" w:rsidRPr="00E45E79" w:rsidRDefault="00C313E3">
            <w:pPr>
              <w:widowControl w:val="0"/>
              <w:shd w:val="clear" w:color="auto" w:fill="FFFFFF"/>
              <w:spacing w:line="240" w:lineRule="auto"/>
              <w:rPr>
                <w:rFonts w:eastAsia="Times New Roman"/>
                <w:sz w:val="24"/>
                <w:szCs w:val="24"/>
              </w:rPr>
            </w:pPr>
          </w:p>
        </w:tc>
        <w:tc>
          <w:tcPr>
            <w:tcW w:w="4606" w:type="dxa"/>
            <w:shd w:val="clear" w:color="auto" w:fill="auto"/>
            <w:tcMar>
              <w:top w:w="100" w:type="dxa"/>
              <w:left w:w="100" w:type="dxa"/>
              <w:bottom w:w="100" w:type="dxa"/>
              <w:right w:w="100" w:type="dxa"/>
            </w:tcMar>
          </w:tcPr>
          <w:p w14:paraId="56EB2F6B" w14:textId="77777777" w:rsidR="00C313E3" w:rsidRPr="00E45E79" w:rsidRDefault="00CB0C04">
            <w:pPr>
              <w:widowControl w:val="0"/>
              <w:shd w:val="clear" w:color="auto" w:fill="FFFFFF"/>
              <w:spacing w:line="240" w:lineRule="auto"/>
              <w:rPr>
                <w:rFonts w:eastAsia="Times New Roman"/>
                <w:sz w:val="24"/>
                <w:szCs w:val="24"/>
              </w:rPr>
            </w:pPr>
            <w:r w:rsidRPr="00E45E79">
              <w:rPr>
                <w:rFonts w:eastAsia="Times New Roman"/>
                <w:sz w:val="24"/>
                <w:szCs w:val="24"/>
              </w:rPr>
              <w:t>“Urgent care”</w:t>
            </w:r>
          </w:p>
        </w:tc>
      </w:tr>
      <w:tr w:rsidR="00C313E3" w:rsidRPr="00E45E79" w14:paraId="36DD73B2" w14:textId="77777777" w:rsidTr="00E45E79">
        <w:tc>
          <w:tcPr>
            <w:tcW w:w="2370" w:type="dxa"/>
          </w:tcPr>
          <w:p w14:paraId="2F87590D" w14:textId="77777777" w:rsidR="00C313E3" w:rsidRPr="00E45E79" w:rsidRDefault="00CB0C04">
            <w:pPr>
              <w:widowControl w:val="0"/>
              <w:shd w:val="clear" w:color="auto" w:fill="FFFFFF"/>
              <w:spacing w:line="240" w:lineRule="auto"/>
              <w:rPr>
                <w:rFonts w:eastAsia="Times New Roman"/>
                <w:sz w:val="24"/>
                <w:szCs w:val="24"/>
              </w:rPr>
            </w:pPr>
            <w:r w:rsidRPr="00E45E79">
              <w:rPr>
                <w:rFonts w:eastAsia="Times New Roman"/>
                <w:sz w:val="24"/>
                <w:szCs w:val="24"/>
              </w:rPr>
              <w:t>“Virtual healthcare training”</w:t>
            </w:r>
          </w:p>
        </w:tc>
        <w:tc>
          <w:tcPr>
            <w:tcW w:w="2370" w:type="dxa"/>
            <w:shd w:val="clear" w:color="auto" w:fill="auto"/>
            <w:tcMar>
              <w:top w:w="100" w:type="dxa"/>
              <w:left w:w="100" w:type="dxa"/>
              <w:bottom w:w="100" w:type="dxa"/>
              <w:right w:w="100" w:type="dxa"/>
            </w:tcMar>
          </w:tcPr>
          <w:p w14:paraId="767002FD" w14:textId="77777777" w:rsidR="00C313E3" w:rsidRPr="00E45E79" w:rsidRDefault="00C313E3">
            <w:pPr>
              <w:widowControl w:val="0"/>
              <w:shd w:val="clear" w:color="auto" w:fill="FFFFFF"/>
              <w:spacing w:line="240" w:lineRule="auto"/>
              <w:rPr>
                <w:rFonts w:eastAsia="Times New Roman"/>
                <w:sz w:val="24"/>
                <w:szCs w:val="24"/>
              </w:rPr>
            </w:pPr>
          </w:p>
        </w:tc>
        <w:tc>
          <w:tcPr>
            <w:tcW w:w="4606" w:type="dxa"/>
            <w:shd w:val="clear" w:color="auto" w:fill="auto"/>
            <w:tcMar>
              <w:top w:w="100" w:type="dxa"/>
              <w:left w:w="100" w:type="dxa"/>
              <w:bottom w:w="100" w:type="dxa"/>
              <w:right w:w="100" w:type="dxa"/>
            </w:tcMar>
          </w:tcPr>
          <w:p w14:paraId="422F97C0" w14:textId="77777777" w:rsidR="00C313E3" w:rsidRPr="00E45E79" w:rsidRDefault="00CB0C04">
            <w:pPr>
              <w:widowControl w:val="0"/>
              <w:shd w:val="clear" w:color="auto" w:fill="FFFFFF"/>
              <w:spacing w:line="240" w:lineRule="auto"/>
              <w:rPr>
                <w:rFonts w:eastAsia="Times New Roman"/>
                <w:sz w:val="24"/>
                <w:szCs w:val="24"/>
              </w:rPr>
            </w:pPr>
            <w:r w:rsidRPr="00E45E79">
              <w:rPr>
                <w:rFonts w:eastAsia="Times New Roman"/>
                <w:sz w:val="24"/>
                <w:szCs w:val="24"/>
              </w:rPr>
              <w:t>“Emergency Medical Services”</w:t>
            </w:r>
          </w:p>
        </w:tc>
      </w:tr>
      <w:tr w:rsidR="00C313E3" w:rsidRPr="00E45E79" w14:paraId="6C0ABF06" w14:textId="77777777" w:rsidTr="00E45E79">
        <w:tc>
          <w:tcPr>
            <w:tcW w:w="2370" w:type="dxa"/>
          </w:tcPr>
          <w:p w14:paraId="68AC506C" w14:textId="77777777" w:rsidR="00C313E3" w:rsidRPr="00E45E79" w:rsidRDefault="00CB0C04">
            <w:pPr>
              <w:widowControl w:val="0"/>
              <w:shd w:val="clear" w:color="auto" w:fill="FFFFFF"/>
              <w:spacing w:line="240" w:lineRule="auto"/>
              <w:rPr>
                <w:rFonts w:eastAsia="Times New Roman"/>
                <w:sz w:val="24"/>
                <w:szCs w:val="24"/>
              </w:rPr>
            </w:pPr>
            <w:r w:rsidRPr="00E45E79">
              <w:rPr>
                <w:rFonts w:eastAsia="Times New Roman"/>
                <w:sz w:val="24"/>
                <w:szCs w:val="24"/>
              </w:rPr>
              <w:t>“E-clinical education”</w:t>
            </w:r>
          </w:p>
        </w:tc>
        <w:tc>
          <w:tcPr>
            <w:tcW w:w="2370" w:type="dxa"/>
            <w:shd w:val="clear" w:color="auto" w:fill="auto"/>
            <w:tcMar>
              <w:top w:w="100" w:type="dxa"/>
              <w:left w:w="100" w:type="dxa"/>
              <w:bottom w:w="100" w:type="dxa"/>
              <w:right w:w="100" w:type="dxa"/>
            </w:tcMar>
          </w:tcPr>
          <w:p w14:paraId="35963A7E" w14:textId="77777777" w:rsidR="00C313E3" w:rsidRPr="00E45E79" w:rsidRDefault="00C313E3">
            <w:pPr>
              <w:widowControl w:val="0"/>
              <w:shd w:val="clear" w:color="auto" w:fill="FFFFFF"/>
              <w:spacing w:line="240" w:lineRule="auto"/>
              <w:rPr>
                <w:rFonts w:eastAsia="Times New Roman"/>
                <w:sz w:val="24"/>
                <w:szCs w:val="24"/>
              </w:rPr>
            </w:pPr>
          </w:p>
        </w:tc>
        <w:tc>
          <w:tcPr>
            <w:tcW w:w="4606" w:type="dxa"/>
            <w:shd w:val="clear" w:color="auto" w:fill="auto"/>
            <w:tcMar>
              <w:top w:w="100" w:type="dxa"/>
              <w:left w:w="100" w:type="dxa"/>
              <w:bottom w:w="100" w:type="dxa"/>
              <w:right w:w="100" w:type="dxa"/>
            </w:tcMar>
          </w:tcPr>
          <w:p w14:paraId="5F4EC5E5" w14:textId="77777777" w:rsidR="00C313E3" w:rsidRPr="00E45E79" w:rsidRDefault="00CB0C04">
            <w:pPr>
              <w:widowControl w:val="0"/>
              <w:shd w:val="clear" w:color="auto" w:fill="FFFFFF"/>
              <w:spacing w:line="240" w:lineRule="auto"/>
              <w:rPr>
                <w:rFonts w:eastAsia="Times New Roman"/>
                <w:sz w:val="24"/>
                <w:szCs w:val="24"/>
              </w:rPr>
            </w:pPr>
            <w:r w:rsidRPr="00E45E79">
              <w:rPr>
                <w:rFonts w:eastAsia="Times New Roman"/>
                <w:sz w:val="24"/>
                <w:szCs w:val="24"/>
              </w:rPr>
              <w:t>“Medical Emergency”</w:t>
            </w:r>
          </w:p>
        </w:tc>
      </w:tr>
      <w:tr w:rsidR="00C313E3" w:rsidRPr="00E45E79" w14:paraId="517063A4" w14:textId="77777777" w:rsidTr="00E45E79">
        <w:tc>
          <w:tcPr>
            <w:tcW w:w="2370" w:type="dxa"/>
          </w:tcPr>
          <w:p w14:paraId="734F4B67" w14:textId="77777777" w:rsidR="00C313E3" w:rsidRPr="00E45E79" w:rsidRDefault="00CB0C04">
            <w:pPr>
              <w:widowControl w:val="0"/>
              <w:shd w:val="clear" w:color="auto" w:fill="FFFFFF"/>
              <w:spacing w:line="240" w:lineRule="auto"/>
              <w:rPr>
                <w:rFonts w:eastAsia="Times New Roman"/>
                <w:sz w:val="24"/>
                <w:szCs w:val="24"/>
              </w:rPr>
            </w:pPr>
            <w:r w:rsidRPr="00E45E79">
              <w:rPr>
                <w:rFonts w:eastAsia="Times New Roman"/>
                <w:sz w:val="24"/>
                <w:szCs w:val="24"/>
              </w:rPr>
              <w:t>“Smart glasses”</w:t>
            </w:r>
          </w:p>
        </w:tc>
        <w:tc>
          <w:tcPr>
            <w:tcW w:w="2370" w:type="dxa"/>
            <w:shd w:val="clear" w:color="auto" w:fill="auto"/>
            <w:tcMar>
              <w:top w:w="100" w:type="dxa"/>
              <w:left w:w="100" w:type="dxa"/>
              <w:bottom w:w="100" w:type="dxa"/>
              <w:right w:w="100" w:type="dxa"/>
            </w:tcMar>
          </w:tcPr>
          <w:p w14:paraId="440CA2EE" w14:textId="77777777" w:rsidR="00C313E3" w:rsidRPr="00E45E79" w:rsidRDefault="00C313E3">
            <w:pPr>
              <w:widowControl w:val="0"/>
              <w:shd w:val="clear" w:color="auto" w:fill="FFFFFF"/>
              <w:spacing w:line="240" w:lineRule="auto"/>
              <w:rPr>
                <w:rFonts w:eastAsia="Times New Roman"/>
                <w:sz w:val="24"/>
                <w:szCs w:val="24"/>
              </w:rPr>
            </w:pPr>
          </w:p>
        </w:tc>
        <w:tc>
          <w:tcPr>
            <w:tcW w:w="4606" w:type="dxa"/>
            <w:shd w:val="clear" w:color="auto" w:fill="auto"/>
            <w:tcMar>
              <w:top w:w="100" w:type="dxa"/>
              <w:left w:w="100" w:type="dxa"/>
              <w:bottom w:w="100" w:type="dxa"/>
              <w:right w:w="100" w:type="dxa"/>
            </w:tcMar>
          </w:tcPr>
          <w:p w14:paraId="33D36FAF" w14:textId="77777777" w:rsidR="00C313E3" w:rsidRPr="00E45E79" w:rsidRDefault="00C313E3">
            <w:pPr>
              <w:widowControl w:val="0"/>
              <w:shd w:val="clear" w:color="auto" w:fill="FFFFFF"/>
              <w:spacing w:line="240" w:lineRule="auto"/>
              <w:rPr>
                <w:rFonts w:eastAsia="Times New Roman"/>
                <w:sz w:val="24"/>
                <w:szCs w:val="24"/>
              </w:rPr>
            </w:pPr>
          </w:p>
        </w:tc>
      </w:tr>
      <w:tr w:rsidR="00C313E3" w:rsidRPr="00E45E79" w14:paraId="534D7095" w14:textId="77777777" w:rsidTr="00E45E79">
        <w:tc>
          <w:tcPr>
            <w:tcW w:w="2370" w:type="dxa"/>
          </w:tcPr>
          <w:p w14:paraId="5FAB66F7" w14:textId="77777777" w:rsidR="00C313E3" w:rsidRPr="00E45E79" w:rsidRDefault="00CB0C04">
            <w:pPr>
              <w:widowControl w:val="0"/>
              <w:shd w:val="clear" w:color="auto" w:fill="FFFFFF"/>
              <w:spacing w:line="240" w:lineRule="auto"/>
              <w:rPr>
                <w:rFonts w:eastAsia="Times New Roman"/>
                <w:sz w:val="24"/>
                <w:szCs w:val="24"/>
              </w:rPr>
            </w:pPr>
            <w:r w:rsidRPr="00E45E79">
              <w:rPr>
                <w:rFonts w:eastAsia="Times New Roman"/>
                <w:sz w:val="24"/>
                <w:szCs w:val="24"/>
              </w:rPr>
              <w:t>“Google Glass”</w:t>
            </w:r>
          </w:p>
        </w:tc>
        <w:tc>
          <w:tcPr>
            <w:tcW w:w="2370" w:type="dxa"/>
            <w:shd w:val="clear" w:color="auto" w:fill="auto"/>
            <w:tcMar>
              <w:top w:w="100" w:type="dxa"/>
              <w:left w:w="100" w:type="dxa"/>
              <w:bottom w:w="100" w:type="dxa"/>
              <w:right w:w="100" w:type="dxa"/>
            </w:tcMar>
          </w:tcPr>
          <w:p w14:paraId="4D99EA25" w14:textId="77777777" w:rsidR="00C313E3" w:rsidRPr="00E45E79" w:rsidRDefault="00C313E3">
            <w:pPr>
              <w:widowControl w:val="0"/>
              <w:shd w:val="clear" w:color="auto" w:fill="FFFFFF"/>
              <w:spacing w:line="240" w:lineRule="auto"/>
              <w:rPr>
                <w:rFonts w:eastAsia="Times New Roman"/>
                <w:sz w:val="24"/>
                <w:szCs w:val="24"/>
              </w:rPr>
            </w:pPr>
          </w:p>
        </w:tc>
        <w:tc>
          <w:tcPr>
            <w:tcW w:w="4606" w:type="dxa"/>
            <w:shd w:val="clear" w:color="auto" w:fill="auto"/>
            <w:tcMar>
              <w:top w:w="100" w:type="dxa"/>
              <w:left w:w="100" w:type="dxa"/>
              <w:bottom w:w="100" w:type="dxa"/>
              <w:right w:w="100" w:type="dxa"/>
            </w:tcMar>
          </w:tcPr>
          <w:p w14:paraId="24B8742C" w14:textId="77777777" w:rsidR="00C313E3" w:rsidRPr="00E45E79" w:rsidRDefault="00C313E3">
            <w:pPr>
              <w:widowControl w:val="0"/>
              <w:shd w:val="clear" w:color="auto" w:fill="FFFFFF"/>
              <w:spacing w:line="240" w:lineRule="auto"/>
              <w:rPr>
                <w:rFonts w:eastAsia="Times New Roman"/>
                <w:sz w:val="24"/>
                <w:szCs w:val="24"/>
              </w:rPr>
            </w:pPr>
          </w:p>
        </w:tc>
      </w:tr>
      <w:tr w:rsidR="00C313E3" w:rsidRPr="00E45E79" w14:paraId="67916691" w14:textId="77777777" w:rsidTr="00E45E79">
        <w:tc>
          <w:tcPr>
            <w:tcW w:w="2370" w:type="dxa"/>
          </w:tcPr>
          <w:p w14:paraId="5CE4F199" w14:textId="77777777" w:rsidR="00C313E3" w:rsidRPr="00E45E79" w:rsidRDefault="00CB0C04">
            <w:pPr>
              <w:widowControl w:val="0"/>
              <w:shd w:val="clear" w:color="auto" w:fill="FFFFFF"/>
              <w:spacing w:line="240" w:lineRule="auto"/>
              <w:rPr>
                <w:rFonts w:eastAsia="Times New Roman"/>
                <w:sz w:val="24"/>
                <w:szCs w:val="24"/>
              </w:rPr>
            </w:pPr>
            <w:r w:rsidRPr="00E45E79">
              <w:rPr>
                <w:rFonts w:eastAsia="Times New Roman"/>
                <w:sz w:val="24"/>
                <w:szCs w:val="24"/>
              </w:rPr>
              <w:t>“Wearable devices”</w:t>
            </w:r>
          </w:p>
        </w:tc>
        <w:tc>
          <w:tcPr>
            <w:tcW w:w="2370" w:type="dxa"/>
            <w:shd w:val="clear" w:color="auto" w:fill="auto"/>
            <w:tcMar>
              <w:top w:w="100" w:type="dxa"/>
              <w:left w:w="100" w:type="dxa"/>
              <w:bottom w:w="100" w:type="dxa"/>
              <w:right w:w="100" w:type="dxa"/>
            </w:tcMar>
          </w:tcPr>
          <w:p w14:paraId="561562E2" w14:textId="77777777" w:rsidR="00C313E3" w:rsidRPr="00E45E79" w:rsidRDefault="00C313E3">
            <w:pPr>
              <w:widowControl w:val="0"/>
              <w:shd w:val="clear" w:color="auto" w:fill="FFFFFF"/>
              <w:spacing w:line="240" w:lineRule="auto"/>
              <w:rPr>
                <w:rFonts w:eastAsia="Times New Roman"/>
                <w:sz w:val="24"/>
                <w:szCs w:val="24"/>
              </w:rPr>
            </w:pPr>
          </w:p>
        </w:tc>
        <w:tc>
          <w:tcPr>
            <w:tcW w:w="4606" w:type="dxa"/>
            <w:shd w:val="clear" w:color="auto" w:fill="auto"/>
            <w:tcMar>
              <w:top w:w="100" w:type="dxa"/>
              <w:left w:w="100" w:type="dxa"/>
              <w:bottom w:w="100" w:type="dxa"/>
              <w:right w:w="100" w:type="dxa"/>
            </w:tcMar>
          </w:tcPr>
          <w:p w14:paraId="0D7F4BF3" w14:textId="77777777" w:rsidR="00C313E3" w:rsidRPr="00E45E79" w:rsidRDefault="00C313E3">
            <w:pPr>
              <w:widowControl w:val="0"/>
              <w:shd w:val="clear" w:color="auto" w:fill="FFFFFF"/>
              <w:spacing w:line="240" w:lineRule="auto"/>
              <w:rPr>
                <w:rFonts w:eastAsia="Times New Roman"/>
                <w:sz w:val="24"/>
                <w:szCs w:val="24"/>
              </w:rPr>
            </w:pPr>
          </w:p>
        </w:tc>
      </w:tr>
      <w:tr w:rsidR="00C313E3" w:rsidRPr="00E45E79" w14:paraId="1F40E49B" w14:textId="77777777" w:rsidTr="00E45E79">
        <w:tc>
          <w:tcPr>
            <w:tcW w:w="2370" w:type="dxa"/>
          </w:tcPr>
          <w:p w14:paraId="5018B8D8" w14:textId="77777777" w:rsidR="00C313E3" w:rsidRPr="00E45E79" w:rsidRDefault="00CB0C04">
            <w:pPr>
              <w:widowControl w:val="0"/>
              <w:shd w:val="clear" w:color="auto" w:fill="FFFFFF"/>
              <w:spacing w:line="240" w:lineRule="auto"/>
              <w:rPr>
                <w:rFonts w:eastAsia="Times New Roman"/>
                <w:sz w:val="24"/>
                <w:szCs w:val="24"/>
              </w:rPr>
            </w:pPr>
            <w:r w:rsidRPr="00E45E79">
              <w:rPr>
                <w:rFonts w:eastAsia="Times New Roman"/>
                <w:sz w:val="24"/>
                <w:szCs w:val="24"/>
              </w:rPr>
              <w:t>"Wearable technology"</w:t>
            </w:r>
          </w:p>
        </w:tc>
        <w:tc>
          <w:tcPr>
            <w:tcW w:w="2370" w:type="dxa"/>
            <w:shd w:val="clear" w:color="auto" w:fill="auto"/>
            <w:tcMar>
              <w:top w:w="100" w:type="dxa"/>
              <w:left w:w="100" w:type="dxa"/>
              <w:bottom w:w="100" w:type="dxa"/>
              <w:right w:w="100" w:type="dxa"/>
            </w:tcMar>
          </w:tcPr>
          <w:p w14:paraId="5F780D16" w14:textId="77777777" w:rsidR="00C313E3" w:rsidRPr="00E45E79" w:rsidRDefault="00C313E3">
            <w:pPr>
              <w:widowControl w:val="0"/>
              <w:shd w:val="clear" w:color="auto" w:fill="FFFFFF"/>
              <w:spacing w:line="240" w:lineRule="auto"/>
              <w:rPr>
                <w:rFonts w:eastAsia="Times New Roman"/>
                <w:sz w:val="24"/>
                <w:szCs w:val="24"/>
              </w:rPr>
            </w:pPr>
          </w:p>
        </w:tc>
        <w:tc>
          <w:tcPr>
            <w:tcW w:w="4606" w:type="dxa"/>
            <w:shd w:val="clear" w:color="auto" w:fill="auto"/>
            <w:tcMar>
              <w:top w:w="100" w:type="dxa"/>
              <w:left w:w="100" w:type="dxa"/>
              <w:bottom w:w="100" w:type="dxa"/>
              <w:right w:w="100" w:type="dxa"/>
            </w:tcMar>
          </w:tcPr>
          <w:p w14:paraId="1B9ADDEF" w14:textId="77777777" w:rsidR="00C313E3" w:rsidRPr="00E45E79" w:rsidRDefault="00C313E3">
            <w:pPr>
              <w:widowControl w:val="0"/>
              <w:shd w:val="clear" w:color="auto" w:fill="FFFFFF"/>
              <w:spacing w:line="240" w:lineRule="auto"/>
              <w:rPr>
                <w:rFonts w:eastAsia="Times New Roman"/>
                <w:sz w:val="24"/>
                <w:szCs w:val="24"/>
              </w:rPr>
            </w:pPr>
          </w:p>
        </w:tc>
      </w:tr>
      <w:tr w:rsidR="00C313E3" w:rsidRPr="00E45E79" w14:paraId="4C5B8951" w14:textId="77777777" w:rsidTr="00E45E79">
        <w:tc>
          <w:tcPr>
            <w:tcW w:w="2370" w:type="dxa"/>
          </w:tcPr>
          <w:p w14:paraId="178ECC6D" w14:textId="77777777" w:rsidR="00C313E3" w:rsidRPr="00E45E79" w:rsidRDefault="00CB0C04">
            <w:pPr>
              <w:widowControl w:val="0"/>
              <w:shd w:val="clear" w:color="auto" w:fill="FFFFFF"/>
              <w:spacing w:line="240" w:lineRule="auto"/>
              <w:rPr>
                <w:rFonts w:eastAsia="Times New Roman"/>
                <w:sz w:val="24"/>
                <w:szCs w:val="24"/>
              </w:rPr>
            </w:pPr>
            <w:r w:rsidRPr="00E45E79">
              <w:rPr>
                <w:rFonts w:eastAsia="Times New Roman"/>
                <w:sz w:val="24"/>
                <w:szCs w:val="24"/>
              </w:rPr>
              <w:t>"Wearable Healthcare Devices"</w:t>
            </w:r>
          </w:p>
        </w:tc>
        <w:tc>
          <w:tcPr>
            <w:tcW w:w="2370" w:type="dxa"/>
            <w:shd w:val="clear" w:color="auto" w:fill="auto"/>
            <w:tcMar>
              <w:top w:w="100" w:type="dxa"/>
              <w:left w:w="100" w:type="dxa"/>
              <w:bottom w:w="100" w:type="dxa"/>
              <w:right w:w="100" w:type="dxa"/>
            </w:tcMar>
          </w:tcPr>
          <w:p w14:paraId="5C453B53" w14:textId="77777777" w:rsidR="00C313E3" w:rsidRPr="00E45E79" w:rsidRDefault="00C313E3">
            <w:pPr>
              <w:widowControl w:val="0"/>
              <w:shd w:val="clear" w:color="auto" w:fill="FFFFFF"/>
              <w:spacing w:line="240" w:lineRule="auto"/>
              <w:rPr>
                <w:rFonts w:eastAsia="Times New Roman"/>
                <w:sz w:val="24"/>
                <w:szCs w:val="24"/>
              </w:rPr>
            </w:pPr>
          </w:p>
        </w:tc>
        <w:tc>
          <w:tcPr>
            <w:tcW w:w="4606" w:type="dxa"/>
            <w:shd w:val="clear" w:color="auto" w:fill="auto"/>
            <w:tcMar>
              <w:top w:w="100" w:type="dxa"/>
              <w:left w:w="100" w:type="dxa"/>
              <w:bottom w:w="100" w:type="dxa"/>
              <w:right w:w="100" w:type="dxa"/>
            </w:tcMar>
          </w:tcPr>
          <w:p w14:paraId="6701D52A" w14:textId="77777777" w:rsidR="00C313E3" w:rsidRPr="00E45E79" w:rsidRDefault="00C313E3">
            <w:pPr>
              <w:widowControl w:val="0"/>
              <w:shd w:val="clear" w:color="auto" w:fill="FFFFFF"/>
              <w:spacing w:line="240" w:lineRule="auto"/>
              <w:rPr>
                <w:rFonts w:eastAsia="Times New Roman"/>
                <w:sz w:val="24"/>
                <w:szCs w:val="24"/>
              </w:rPr>
            </w:pPr>
          </w:p>
        </w:tc>
      </w:tr>
    </w:tbl>
    <w:p w14:paraId="6BBF92FF" w14:textId="77777777" w:rsidR="00C313E3" w:rsidRPr="00E45E79" w:rsidRDefault="00CB0C04">
      <w:pPr>
        <w:widowControl w:val="0"/>
        <w:shd w:val="clear" w:color="auto" w:fill="FFFFFF"/>
        <w:spacing w:line="240" w:lineRule="auto"/>
        <w:rPr>
          <w:rFonts w:eastAsia="Times New Roman"/>
          <w:sz w:val="24"/>
          <w:szCs w:val="24"/>
        </w:rPr>
      </w:pPr>
      <w:r w:rsidRPr="00E45E79">
        <w:rPr>
          <w:rFonts w:eastAsia="Times New Roman"/>
          <w:sz w:val="24"/>
          <w:szCs w:val="24"/>
        </w:rPr>
        <w:t xml:space="preserve">("virtual clinical education" OR "virtual clinical training" OR "virtual clinical learning" OR "virtual healthcare training" OR "e-clinical education" OR "smart glasses" OR "Google Glass" OR "wearable devices" OR "wearable technology" OR "Wearable Healthcare Devices" OR "Rods and Cones" OR "continuous professional development" OR "in-service training" OR "short learning program*") </w:t>
      </w:r>
    </w:p>
    <w:p w14:paraId="2F772138" w14:textId="77777777" w:rsidR="00C313E3" w:rsidRPr="00E45E79" w:rsidRDefault="00CB0C04">
      <w:pPr>
        <w:widowControl w:val="0"/>
        <w:shd w:val="clear" w:color="auto" w:fill="FFFFFF"/>
        <w:spacing w:line="240" w:lineRule="auto"/>
        <w:rPr>
          <w:rFonts w:eastAsia="Times New Roman"/>
          <w:sz w:val="24"/>
          <w:szCs w:val="24"/>
        </w:rPr>
      </w:pPr>
      <w:r w:rsidRPr="00E45E79">
        <w:rPr>
          <w:rFonts w:eastAsia="Times New Roman"/>
          <w:sz w:val="24"/>
          <w:szCs w:val="24"/>
        </w:rPr>
        <w:t xml:space="preserve">AND </w:t>
      </w:r>
    </w:p>
    <w:p w14:paraId="0842406E" w14:textId="77777777" w:rsidR="00C313E3" w:rsidRPr="00E45E79" w:rsidRDefault="00CB0C04">
      <w:pPr>
        <w:widowControl w:val="0"/>
        <w:shd w:val="clear" w:color="auto" w:fill="FFFFFF"/>
        <w:spacing w:line="240" w:lineRule="auto"/>
        <w:rPr>
          <w:rFonts w:eastAsia="Times New Roman"/>
          <w:sz w:val="24"/>
          <w:szCs w:val="24"/>
        </w:rPr>
      </w:pPr>
      <w:r w:rsidRPr="00E45E79">
        <w:rPr>
          <w:rFonts w:eastAsia="Times New Roman"/>
          <w:sz w:val="24"/>
          <w:szCs w:val="24"/>
        </w:rPr>
        <w:t>("healthcare professional*" OR "healthcare provider*" OR graduate* OR undergraduate* OR "healthcare education")</w:t>
      </w:r>
    </w:p>
    <w:p w14:paraId="70AE82B1" w14:textId="77777777" w:rsidR="00C313E3" w:rsidRPr="00E45E79" w:rsidRDefault="00CB0C04">
      <w:pPr>
        <w:widowControl w:val="0"/>
        <w:shd w:val="clear" w:color="auto" w:fill="FFFFFF"/>
        <w:spacing w:line="240" w:lineRule="auto"/>
        <w:rPr>
          <w:rFonts w:eastAsia="Times New Roman"/>
          <w:sz w:val="24"/>
          <w:szCs w:val="24"/>
        </w:rPr>
      </w:pPr>
      <w:r w:rsidRPr="00E45E79">
        <w:rPr>
          <w:rFonts w:eastAsia="Times New Roman"/>
          <w:sz w:val="24"/>
          <w:szCs w:val="24"/>
        </w:rPr>
        <w:t>AND</w:t>
      </w:r>
    </w:p>
    <w:p w14:paraId="71D8AC1F" w14:textId="77777777" w:rsidR="00C313E3" w:rsidRPr="00E45E79" w:rsidRDefault="00CB0C04">
      <w:pPr>
        <w:widowControl w:val="0"/>
        <w:shd w:val="clear" w:color="auto" w:fill="FFFFFF"/>
        <w:spacing w:line="240" w:lineRule="auto"/>
        <w:rPr>
          <w:rFonts w:eastAsia="Times New Roman"/>
          <w:b/>
          <w:bCs/>
          <w:sz w:val="24"/>
          <w:szCs w:val="24"/>
        </w:rPr>
      </w:pPr>
      <w:r w:rsidRPr="00E45E79">
        <w:rPr>
          <w:rFonts w:eastAsia="Times New Roman"/>
          <w:sz w:val="24"/>
          <w:szCs w:val="24"/>
        </w:rPr>
        <w:t>("emergency department*" OR ED OR EDs OR "trauma unit*" OR "emergency room*" OR ER OR "accident and emergency" OR "prehospital setting" OR "urgent care" OR "emergency medical service*" OR "medical emergency")</w:t>
      </w:r>
    </w:p>
    <w:p w14:paraId="205009CA" w14:textId="77777777" w:rsidR="00C313E3" w:rsidRPr="00E45E79" w:rsidRDefault="00C313E3">
      <w:pPr>
        <w:spacing w:line="360" w:lineRule="auto"/>
        <w:rPr>
          <w:rFonts w:eastAsia="Times New Roman"/>
          <w:b/>
          <w:bCs/>
          <w:sz w:val="24"/>
          <w:szCs w:val="24"/>
        </w:rPr>
      </w:pPr>
    </w:p>
    <w:tbl>
      <w:tblPr>
        <w:tblStyle w:val="a0"/>
        <w:tblW w:w="9029"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009"/>
        <w:gridCol w:w="3010"/>
        <w:gridCol w:w="3010"/>
      </w:tblGrid>
      <w:tr w:rsidR="00C313E3" w:rsidRPr="00E45E79" w14:paraId="3F4ECEA0" w14:textId="77777777">
        <w:tc>
          <w:tcPr>
            <w:tcW w:w="3009" w:type="dxa"/>
            <w:shd w:val="clear" w:color="auto" w:fill="auto"/>
            <w:tcMar>
              <w:top w:w="100" w:type="dxa"/>
              <w:left w:w="100" w:type="dxa"/>
              <w:bottom w:w="100" w:type="dxa"/>
              <w:right w:w="100" w:type="dxa"/>
            </w:tcMar>
          </w:tcPr>
          <w:p w14:paraId="39944CD8" w14:textId="77777777" w:rsidR="00C313E3" w:rsidRPr="00E45E79" w:rsidRDefault="00C313E3">
            <w:pPr>
              <w:widowControl w:val="0"/>
              <w:spacing w:line="240" w:lineRule="auto"/>
              <w:rPr>
                <w:rFonts w:eastAsia="Times New Roman"/>
                <w:b/>
                <w:bCs/>
                <w:sz w:val="24"/>
                <w:szCs w:val="24"/>
              </w:rPr>
            </w:pPr>
          </w:p>
          <w:p w14:paraId="0954D8BB" w14:textId="77777777" w:rsidR="00C313E3" w:rsidRPr="00E45E79" w:rsidRDefault="00CB0C04">
            <w:pPr>
              <w:widowControl w:val="0"/>
              <w:spacing w:line="240" w:lineRule="auto"/>
              <w:jc w:val="center"/>
              <w:rPr>
                <w:rFonts w:eastAsia="Times New Roman"/>
                <w:sz w:val="24"/>
                <w:szCs w:val="24"/>
              </w:rPr>
            </w:pPr>
            <w:r w:rsidRPr="00E45E79">
              <w:rPr>
                <w:rFonts w:eastAsia="Times New Roman"/>
                <w:b/>
                <w:bCs/>
                <w:sz w:val="24"/>
                <w:szCs w:val="24"/>
              </w:rPr>
              <w:t>EBSCOhost</w:t>
            </w:r>
            <w:r w:rsidRPr="00E45E79">
              <w:rPr>
                <w:rFonts w:eastAsia="Times New Roman"/>
                <w:sz w:val="24"/>
                <w:szCs w:val="24"/>
              </w:rPr>
              <w:t>: CINAHL, MEDLINE, Health Source-Consumer Edition, Health Source-Nursing/Academic Edition</w:t>
            </w:r>
          </w:p>
          <w:p w14:paraId="170B44BE" w14:textId="77777777" w:rsidR="00C313E3" w:rsidRPr="00E45E79" w:rsidRDefault="00CB0C04">
            <w:pPr>
              <w:widowControl w:val="0"/>
              <w:spacing w:line="240" w:lineRule="auto"/>
              <w:jc w:val="center"/>
              <w:rPr>
                <w:rFonts w:eastAsia="Times New Roman"/>
                <w:sz w:val="24"/>
                <w:szCs w:val="24"/>
              </w:rPr>
            </w:pPr>
            <w:r w:rsidRPr="00E45E79">
              <w:rPr>
                <w:rFonts w:eastAsia="Times New Roman"/>
                <w:sz w:val="24"/>
                <w:szCs w:val="24"/>
              </w:rPr>
              <w:t>(14/02/2025)</w:t>
            </w:r>
          </w:p>
        </w:tc>
        <w:tc>
          <w:tcPr>
            <w:tcW w:w="3010" w:type="dxa"/>
            <w:shd w:val="clear" w:color="auto" w:fill="auto"/>
            <w:tcMar>
              <w:top w:w="100" w:type="dxa"/>
              <w:left w:w="100" w:type="dxa"/>
              <w:bottom w:w="100" w:type="dxa"/>
              <w:right w:w="100" w:type="dxa"/>
            </w:tcMar>
          </w:tcPr>
          <w:p w14:paraId="2658F974" w14:textId="77777777" w:rsidR="00C313E3" w:rsidRPr="00E45E79" w:rsidRDefault="00C313E3">
            <w:pPr>
              <w:widowControl w:val="0"/>
              <w:spacing w:line="240" w:lineRule="auto"/>
              <w:rPr>
                <w:rFonts w:eastAsia="Times New Roman"/>
                <w:sz w:val="24"/>
                <w:szCs w:val="24"/>
              </w:rPr>
            </w:pPr>
          </w:p>
          <w:p w14:paraId="3E66951B" w14:textId="77777777" w:rsidR="00C313E3" w:rsidRPr="00E45E79" w:rsidRDefault="00CB0C04">
            <w:pPr>
              <w:widowControl w:val="0"/>
              <w:spacing w:line="240" w:lineRule="auto"/>
              <w:rPr>
                <w:rFonts w:eastAsia="Times New Roman"/>
                <w:sz w:val="24"/>
                <w:szCs w:val="24"/>
              </w:rPr>
            </w:pPr>
            <w:r w:rsidRPr="00E45E79">
              <w:rPr>
                <w:rFonts w:eastAsia="Times New Roman"/>
                <w:sz w:val="24"/>
                <w:szCs w:val="24"/>
              </w:rPr>
              <w:t xml:space="preserve">TI ("virtual clinical education" OR "virtual clinical training" OR "virtual clinical learning" OR "virtual healthcare training" OR "e-clinical education" OR "smart glasses" OR "Google Glass" OR "wearable devices" OR "wearable technology" OR "Wearable Healthcare Devices" OR "Rods and </w:t>
            </w:r>
            <w:r w:rsidRPr="00E45E79">
              <w:rPr>
                <w:rFonts w:eastAsia="Times New Roman"/>
                <w:sz w:val="24"/>
                <w:szCs w:val="24"/>
              </w:rPr>
              <w:lastRenderedPageBreak/>
              <w:t>Cones" OR "continuous professional development" OR "in-service training" OR "short learning program*") AND TX ("healthcare professional*" OR "healthcare provider*" OR graduate* OR undergraduate* OR "healthcare education") AND TX ("emergency department*" OR ED OR EDs OR "trauma unit*" OR "emergency room*" OR ER OR "accident and emergency" OR "prehospital setting" OR "urgent care" OR "emergency medical service*" OR "medical emergency")</w:t>
            </w:r>
          </w:p>
        </w:tc>
        <w:tc>
          <w:tcPr>
            <w:tcW w:w="3010" w:type="dxa"/>
            <w:shd w:val="clear" w:color="auto" w:fill="auto"/>
            <w:tcMar>
              <w:top w:w="100" w:type="dxa"/>
              <w:left w:w="100" w:type="dxa"/>
              <w:bottom w:w="100" w:type="dxa"/>
              <w:right w:w="100" w:type="dxa"/>
            </w:tcMar>
          </w:tcPr>
          <w:p w14:paraId="00730EF8" w14:textId="77777777" w:rsidR="00C313E3" w:rsidRPr="00E45E79" w:rsidRDefault="00C313E3">
            <w:pPr>
              <w:widowControl w:val="0"/>
              <w:spacing w:line="240" w:lineRule="auto"/>
              <w:rPr>
                <w:rFonts w:eastAsia="Times New Roman"/>
                <w:sz w:val="24"/>
                <w:szCs w:val="24"/>
              </w:rPr>
            </w:pPr>
          </w:p>
          <w:p w14:paraId="5911F19F" w14:textId="77777777" w:rsidR="00C313E3" w:rsidRPr="00E45E79" w:rsidRDefault="00C313E3">
            <w:pPr>
              <w:widowControl w:val="0"/>
              <w:spacing w:line="240" w:lineRule="auto"/>
              <w:jc w:val="center"/>
              <w:rPr>
                <w:rFonts w:eastAsia="Times New Roman"/>
                <w:sz w:val="24"/>
                <w:szCs w:val="24"/>
              </w:rPr>
            </w:pPr>
          </w:p>
          <w:p w14:paraId="206F3D14" w14:textId="77777777" w:rsidR="00C313E3" w:rsidRPr="00E45E79" w:rsidRDefault="00C313E3">
            <w:pPr>
              <w:widowControl w:val="0"/>
              <w:spacing w:line="240" w:lineRule="auto"/>
              <w:rPr>
                <w:rFonts w:eastAsia="Times New Roman"/>
                <w:sz w:val="24"/>
                <w:szCs w:val="24"/>
              </w:rPr>
            </w:pPr>
          </w:p>
          <w:p w14:paraId="6686DED0" w14:textId="77777777" w:rsidR="00C313E3" w:rsidRPr="00E45E79" w:rsidRDefault="00C313E3">
            <w:pPr>
              <w:widowControl w:val="0"/>
              <w:spacing w:line="240" w:lineRule="auto"/>
              <w:jc w:val="center"/>
              <w:rPr>
                <w:rFonts w:eastAsia="Times New Roman"/>
                <w:sz w:val="24"/>
                <w:szCs w:val="24"/>
              </w:rPr>
            </w:pPr>
          </w:p>
          <w:p w14:paraId="5F1EB464" w14:textId="77777777" w:rsidR="00C313E3" w:rsidRPr="00E45E79" w:rsidRDefault="00592E41">
            <w:pPr>
              <w:widowControl w:val="0"/>
              <w:spacing w:line="240" w:lineRule="auto"/>
              <w:jc w:val="center"/>
              <w:rPr>
                <w:rFonts w:eastAsia="Times New Roman"/>
                <w:sz w:val="24"/>
                <w:szCs w:val="24"/>
              </w:rPr>
            </w:pPr>
            <w:hyperlink r:id="rId12">
              <w:r w:rsidR="00CB0C04" w:rsidRPr="00E45E79">
                <w:rPr>
                  <w:rFonts w:eastAsia="Times New Roman"/>
                  <w:color w:val="1155CC"/>
                  <w:sz w:val="24"/>
                  <w:szCs w:val="24"/>
                  <w:u w:val="single"/>
                </w:rPr>
                <w:t>Link</w:t>
              </w:r>
            </w:hyperlink>
          </w:p>
          <w:p w14:paraId="37FB5092" w14:textId="77777777" w:rsidR="00C313E3" w:rsidRPr="00E45E79" w:rsidRDefault="00CB0C04">
            <w:pPr>
              <w:widowControl w:val="0"/>
              <w:spacing w:line="240" w:lineRule="auto"/>
              <w:jc w:val="center"/>
              <w:rPr>
                <w:rFonts w:eastAsia="Times New Roman"/>
                <w:sz w:val="24"/>
                <w:szCs w:val="24"/>
              </w:rPr>
            </w:pPr>
            <w:r w:rsidRPr="00E45E79">
              <w:rPr>
                <w:rFonts w:eastAsia="Times New Roman"/>
                <w:sz w:val="24"/>
                <w:szCs w:val="24"/>
              </w:rPr>
              <w:t>59</w:t>
            </w:r>
          </w:p>
        </w:tc>
      </w:tr>
      <w:tr w:rsidR="00C313E3" w:rsidRPr="00E45E79" w14:paraId="172F5C75" w14:textId="77777777">
        <w:tc>
          <w:tcPr>
            <w:tcW w:w="3009" w:type="dxa"/>
            <w:shd w:val="clear" w:color="auto" w:fill="auto"/>
            <w:tcMar>
              <w:top w:w="100" w:type="dxa"/>
              <w:left w:w="100" w:type="dxa"/>
              <w:bottom w:w="100" w:type="dxa"/>
              <w:right w:w="100" w:type="dxa"/>
            </w:tcMar>
          </w:tcPr>
          <w:p w14:paraId="4D59A4F1" w14:textId="77777777" w:rsidR="00C313E3" w:rsidRPr="00E45E79" w:rsidRDefault="00C313E3">
            <w:pPr>
              <w:widowControl w:val="0"/>
              <w:spacing w:line="240" w:lineRule="auto"/>
              <w:rPr>
                <w:rFonts w:eastAsia="Times New Roman"/>
                <w:b/>
                <w:bCs/>
                <w:sz w:val="24"/>
                <w:szCs w:val="24"/>
              </w:rPr>
            </w:pPr>
          </w:p>
          <w:p w14:paraId="0319A312" w14:textId="77777777" w:rsidR="00C313E3" w:rsidRPr="00E45E79" w:rsidRDefault="00C313E3">
            <w:pPr>
              <w:widowControl w:val="0"/>
              <w:spacing w:line="240" w:lineRule="auto"/>
              <w:rPr>
                <w:rFonts w:eastAsia="Times New Roman"/>
                <w:b/>
                <w:bCs/>
                <w:sz w:val="24"/>
                <w:szCs w:val="24"/>
              </w:rPr>
            </w:pPr>
          </w:p>
          <w:p w14:paraId="0991A423" w14:textId="77777777" w:rsidR="00C313E3" w:rsidRPr="00E45E79" w:rsidRDefault="00C313E3">
            <w:pPr>
              <w:widowControl w:val="0"/>
              <w:spacing w:line="240" w:lineRule="auto"/>
              <w:jc w:val="center"/>
              <w:rPr>
                <w:rFonts w:eastAsia="Times New Roman"/>
                <w:b/>
                <w:bCs/>
                <w:sz w:val="24"/>
                <w:szCs w:val="24"/>
              </w:rPr>
            </w:pPr>
          </w:p>
          <w:p w14:paraId="335287D8" w14:textId="77777777" w:rsidR="00C313E3" w:rsidRPr="00E45E79" w:rsidRDefault="00C313E3">
            <w:pPr>
              <w:widowControl w:val="0"/>
              <w:spacing w:line="240" w:lineRule="auto"/>
              <w:jc w:val="center"/>
              <w:rPr>
                <w:rFonts w:eastAsia="Times New Roman"/>
                <w:b/>
                <w:bCs/>
                <w:sz w:val="24"/>
                <w:szCs w:val="24"/>
              </w:rPr>
            </w:pPr>
          </w:p>
          <w:p w14:paraId="00322BA0" w14:textId="77777777" w:rsidR="00C313E3" w:rsidRPr="00E45E79" w:rsidRDefault="00C313E3">
            <w:pPr>
              <w:widowControl w:val="0"/>
              <w:spacing w:line="240" w:lineRule="auto"/>
              <w:jc w:val="center"/>
              <w:rPr>
                <w:rFonts w:eastAsia="Times New Roman"/>
                <w:b/>
                <w:bCs/>
                <w:sz w:val="24"/>
                <w:szCs w:val="24"/>
              </w:rPr>
            </w:pPr>
          </w:p>
          <w:p w14:paraId="1FC04C44" w14:textId="77777777" w:rsidR="00C313E3" w:rsidRPr="00E45E79" w:rsidRDefault="00C313E3">
            <w:pPr>
              <w:widowControl w:val="0"/>
              <w:spacing w:line="240" w:lineRule="auto"/>
              <w:jc w:val="center"/>
              <w:rPr>
                <w:rFonts w:eastAsia="Times New Roman"/>
                <w:b/>
                <w:bCs/>
                <w:sz w:val="24"/>
                <w:szCs w:val="24"/>
              </w:rPr>
            </w:pPr>
          </w:p>
          <w:p w14:paraId="2F3A9234" w14:textId="77777777" w:rsidR="00C313E3" w:rsidRPr="00E45E79" w:rsidRDefault="00C313E3">
            <w:pPr>
              <w:widowControl w:val="0"/>
              <w:spacing w:line="240" w:lineRule="auto"/>
              <w:jc w:val="center"/>
              <w:rPr>
                <w:rFonts w:eastAsia="Times New Roman"/>
                <w:b/>
                <w:bCs/>
                <w:sz w:val="24"/>
                <w:szCs w:val="24"/>
              </w:rPr>
            </w:pPr>
          </w:p>
          <w:p w14:paraId="750795AA" w14:textId="77777777" w:rsidR="00C313E3" w:rsidRPr="00E45E79" w:rsidRDefault="00C313E3">
            <w:pPr>
              <w:widowControl w:val="0"/>
              <w:spacing w:line="240" w:lineRule="auto"/>
              <w:jc w:val="center"/>
              <w:rPr>
                <w:rFonts w:eastAsia="Times New Roman"/>
                <w:b/>
                <w:bCs/>
                <w:sz w:val="24"/>
                <w:szCs w:val="24"/>
              </w:rPr>
            </w:pPr>
          </w:p>
          <w:p w14:paraId="3F0588DE" w14:textId="77777777" w:rsidR="00C313E3" w:rsidRPr="00E45E79" w:rsidRDefault="00C313E3">
            <w:pPr>
              <w:widowControl w:val="0"/>
              <w:spacing w:line="240" w:lineRule="auto"/>
              <w:jc w:val="center"/>
              <w:rPr>
                <w:rFonts w:eastAsia="Times New Roman"/>
                <w:b/>
                <w:bCs/>
                <w:sz w:val="24"/>
                <w:szCs w:val="24"/>
              </w:rPr>
            </w:pPr>
          </w:p>
          <w:p w14:paraId="5260704F" w14:textId="77777777" w:rsidR="00C313E3" w:rsidRPr="00E45E79" w:rsidRDefault="00CB0C04">
            <w:pPr>
              <w:widowControl w:val="0"/>
              <w:spacing w:line="240" w:lineRule="auto"/>
              <w:jc w:val="center"/>
              <w:rPr>
                <w:rFonts w:eastAsia="Times New Roman"/>
                <w:b/>
                <w:bCs/>
                <w:sz w:val="24"/>
                <w:szCs w:val="24"/>
              </w:rPr>
            </w:pPr>
            <w:r w:rsidRPr="00E45E79">
              <w:rPr>
                <w:rFonts w:eastAsia="Times New Roman"/>
                <w:b/>
                <w:bCs/>
                <w:sz w:val="24"/>
                <w:szCs w:val="24"/>
              </w:rPr>
              <w:t>Scopus</w:t>
            </w:r>
          </w:p>
          <w:p w14:paraId="58C1615C" w14:textId="77777777" w:rsidR="00C313E3" w:rsidRPr="00E45E79" w:rsidRDefault="00CB0C04">
            <w:pPr>
              <w:widowControl w:val="0"/>
              <w:spacing w:line="240" w:lineRule="auto"/>
              <w:jc w:val="center"/>
              <w:rPr>
                <w:rFonts w:eastAsia="Times New Roman"/>
                <w:sz w:val="24"/>
                <w:szCs w:val="24"/>
              </w:rPr>
            </w:pPr>
            <w:r w:rsidRPr="00E45E79">
              <w:rPr>
                <w:rFonts w:eastAsia="Times New Roman"/>
                <w:sz w:val="24"/>
                <w:szCs w:val="24"/>
              </w:rPr>
              <w:t>(14/02/2025)</w:t>
            </w:r>
          </w:p>
        </w:tc>
        <w:tc>
          <w:tcPr>
            <w:tcW w:w="3010" w:type="dxa"/>
            <w:shd w:val="clear" w:color="auto" w:fill="auto"/>
            <w:tcMar>
              <w:top w:w="100" w:type="dxa"/>
              <w:left w:w="100" w:type="dxa"/>
              <w:bottom w:w="100" w:type="dxa"/>
              <w:right w:w="100" w:type="dxa"/>
            </w:tcMar>
          </w:tcPr>
          <w:p w14:paraId="0DC0FE63" w14:textId="77777777" w:rsidR="00C313E3" w:rsidRPr="00E45E79" w:rsidRDefault="00C313E3">
            <w:pPr>
              <w:widowControl w:val="0"/>
              <w:spacing w:line="240" w:lineRule="auto"/>
              <w:rPr>
                <w:rFonts w:eastAsia="Times New Roman"/>
                <w:sz w:val="24"/>
                <w:szCs w:val="24"/>
              </w:rPr>
            </w:pPr>
          </w:p>
          <w:p w14:paraId="3FEBC806" w14:textId="77777777" w:rsidR="00C313E3" w:rsidRPr="00E45E79" w:rsidRDefault="00CB0C04">
            <w:pPr>
              <w:widowControl w:val="0"/>
              <w:spacing w:line="240" w:lineRule="auto"/>
              <w:rPr>
                <w:rFonts w:eastAsia="Times New Roman"/>
                <w:sz w:val="24"/>
                <w:szCs w:val="24"/>
              </w:rPr>
            </w:pPr>
            <w:r w:rsidRPr="00E45E79">
              <w:rPr>
                <w:rFonts w:eastAsia="Times New Roman"/>
                <w:sz w:val="24"/>
                <w:szCs w:val="24"/>
              </w:rPr>
              <w:t xml:space="preserve">( TITLE-ABS-KEY ( "virtual clinical education"  OR  "virtual clinical training"  OR  "virtual clinical learning"  OR  "virtual healthcare training"  OR  "e-clinical education"  OR  "smart glasses"  OR  "Google Glass"  OR  "wearable devices"  OR  "wearable technology" OR "Wearable Healthcare Devices" OR  "Rods and Cones"  OR  "continuous professional development"  OR  "in-service training"  OR  "short learning program*" )  AND  TITLE-ABS-KEY ( "healthcare professional*"  OR  "healthcare provider*"  OR  graduate*  OR  undergraduate*  OR  "healthcare education" )  </w:t>
            </w:r>
            <w:r w:rsidRPr="00E45E79">
              <w:rPr>
                <w:rFonts w:eastAsia="Times New Roman"/>
                <w:sz w:val="24"/>
                <w:szCs w:val="24"/>
              </w:rPr>
              <w:lastRenderedPageBreak/>
              <w:t>AND  TITLE-ABS-KEY ( "emergency department*"  OR  ed  OR  eds  OR  "trauma unit*"  OR  "emergency room*"  OR  er  OR  "accident and emergency"  OR  "prehospital setting"  OR  "urgent care"  OR  "emergency medical service*"  OR  "medical emergency" ) )</w:t>
            </w:r>
          </w:p>
          <w:p w14:paraId="53656086" w14:textId="77777777" w:rsidR="00C313E3" w:rsidRPr="00E45E79" w:rsidRDefault="00C313E3">
            <w:pPr>
              <w:widowControl w:val="0"/>
              <w:spacing w:line="240" w:lineRule="auto"/>
              <w:rPr>
                <w:rFonts w:eastAsia="Times New Roman"/>
                <w:sz w:val="24"/>
                <w:szCs w:val="24"/>
              </w:rPr>
            </w:pPr>
          </w:p>
        </w:tc>
        <w:tc>
          <w:tcPr>
            <w:tcW w:w="3010" w:type="dxa"/>
            <w:shd w:val="clear" w:color="auto" w:fill="auto"/>
            <w:tcMar>
              <w:top w:w="100" w:type="dxa"/>
              <w:left w:w="100" w:type="dxa"/>
              <w:bottom w:w="100" w:type="dxa"/>
              <w:right w:w="100" w:type="dxa"/>
            </w:tcMar>
          </w:tcPr>
          <w:p w14:paraId="7334E66B" w14:textId="77777777" w:rsidR="00C313E3" w:rsidRPr="00E45E79" w:rsidRDefault="00C313E3">
            <w:pPr>
              <w:widowControl w:val="0"/>
              <w:spacing w:line="240" w:lineRule="auto"/>
              <w:rPr>
                <w:rFonts w:eastAsia="Times New Roman"/>
                <w:sz w:val="24"/>
                <w:szCs w:val="24"/>
              </w:rPr>
            </w:pPr>
          </w:p>
          <w:p w14:paraId="4F788CBC" w14:textId="77777777" w:rsidR="00C313E3" w:rsidRPr="00E45E79" w:rsidRDefault="00C313E3">
            <w:pPr>
              <w:widowControl w:val="0"/>
              <w:spacing w:line="240" w:lineRule="auto"/>
              <w:jc w:val="center"/>
              <w:rPr>
                <w:rFonts w:eastAsia="Times New Roman"/>
                <w:sz w:val="24"/>
                <w:szCs w:val="24"/>
              </w:rPr>
            </w:pPr>
          </w:p>
          <w:p w14:paraId="5EBBD77F" w14:textId="77777777" w:rsidR="00C313E3" w:rsidRPr="00E45E79" w:rsidRDefault="00C313E3">
            <w:pPr>
              <w:widowControl w:val="0"/>
              <w:spacing w:line="240" w:lineRule="auto"/>
              <w:jc w:val="center"/>
              <w:rPr>
                <w:rFonts w:eastAsia="Times New Roman"/>
                <w:sz w:val="24"/>
                <w:szCs w:val="24"/>
              </w:rPr>
            </w:pPr>
          </w:p>
          <w:p w14:paraId="6746FCC0" w14:textId="77777777" w:rsidR="00C313E3" w:rsidRPr="00E45E79" w:rsidRDefault="00C313E3">
            <w:pPr>
              <w:widowControl w:val="0"/>
              <w:spacing w:line="240" w:lineRule="auto"/>
              <w:rPr>
                <w:rFonts w:eastAsia="Times New Roman"/>
                <w:sz w:val="24"/>
                <w:szCs w:val="24"/>
              </w:rPr>
            </w:pPr>
          </w:p>
          <w:p w14:paraId="295B34E2" w14:textId="77777777" w:rsidR="00C313E3" w:rsidRPr="00E45E79" w:rsidRDefault="00C313E3">
            <w:pPr>
              <w:widowControl w:val="0"/>
              <w:spacing w:line="240" w:lineRule="auto"/>
              <w:jc w:val="center"/>
              <w:rPr>
                <w:rFonts w:eastAsia="Times New Roman"/>
                <w:sz w:val="24"/>
                <w:szCs w:val="24"/>
              </w:rPr>
            </w:pPr>
          </w:p>
          <w:p w14:paraId="2B08817E" w14:textId="77777777" w:rsidR="00C313E3" w:rsidRPr="00E45E79" w:rsidRDefault="00C313E3">
            <w:pPr>
              <w:widowControl w:val="0"/>
              <w:spacing w:line="240" w:lineRule="auto"/>
              <w:jc w:val="center"/>
              <w:rPr>
                <w:rFonts w:eastAsia="Times New Roman"/>
                <w:sz w:val="24"/>
                <w:szCs w:val="24"/>
              </w:rPr>
            </w:pPr>
          </w:p>
          <w:p w14:paraId="005C8BE1" w14:textId="77777777" w:rsidR="00C313E3" w:rsidRPr="00E45E79" w:rsidRDefault="00C313E3">
            <w:pPr>
              <w:widowControl w:val="0"/>
              <w:spacing w:line="240" w:lineRule="auto"/>
              <w:jc w:val="center"/>
              <w:rPr>
                <w:rFonts w:eastAsia="Times New Roman"/>
                <w:sz w:val="24"/>
                <w:szCs w:val="24"/>
              </w:rPr>
            </w:pPr>
          </w:p>
          <w:p w14:paraId="796EE6B0" w14:textId="77777777" w:rsidR="00C313E3" w:rsidRPr="00E45E79" w:rsidRDefault="00C313E3">
            <w:pPr>
              <w:widowControl w:val="0"/>
              <w:spacing w:line="240" w:lineRule="auto"/>
              <w:jc w:val="center"/>
              <w:rPr>
                <w:rFonts w:eastAsia="Times New Roman"/>
                <w:sz w:val="24"/>
                <w:szCs w:val="24"/>
              </w:rPr>
            </w:pPr>
          </w:p>
          <w:p w14:paraId="2E94F7BC" w14:textId="77777777" w:rsidR="00C313E3" w:rsidRPr="00E45E79" w:rsidRDefault="00C313E3">
            <w:pPr>
              <w:widowControl w:val="0"/>
              <w:spacing w:line="240" w:lineRule="auto"/>
              <w:jc w:val="center"/>
              <w:rPr>
                <w:rFonts w:eastAsia="Times New Roman"/>
                <w:sz w:val="24"/>
                <w:szCs w:val="24"/>
              </w:rPr>
            </w:pPr>
          </w:p>
          <w:p w14:paraId="23F0AAA9" w14:textId="77777777" w:rsidR="00C313E3" w:rsidRPr="00E45E79" w:rsidRDefault="00592E41">
            <w:pPr>
              <w:widowControl w:val="0"/>
              <w:spacing w:line="240" w:lineRule="auto"/>
              <w:jc w:val="center"/>
              <w:rPr>
                <w:rFonts w:eastAsia="Times New Roman"/>
                <w:sz w:val="24"/>
                <w:szCs w:val="24"/>
              </w:rPr>
            </w:pPr>
            <w:hyperlink r:id="rId13">
              <w:r w:rsidR="00CB0C04" w:rsidRPr="00E45E79">
                <w:rPr>
                  <w:rFonts w:eastAsia="Times New Roman"/>
                  <w:color w:val="1155CC"/>
                  <w:sz w:val="24"/>
                  <w:szCs w:val="24"/>
                  <w:u w:val="single"/>
                </w:rPr>
                <w:t>Link</w:t>
              </w:r>
            </w:hyperlink>
          </w:p>
          <w:p w14:paraId="62CFD42F" w14:textId="77777777" w:rsidR="00C313E3" w:rsidRPr="00E45E79" w:rsidRDefault="00CB0C04">
            <w:pPr>
              <w:widowControl w:val="0"/>
              <w:spacing w:line="240" w:lineRule="auto"/>
              <w:jc w:val="center"/>
              <w:rPr>
                <w:rFonts w:eastAsia="Times New Roman"/>
                <w:sz w:val="24"/>
                <w:szCs w:val="24"/>
              </w:rPr>
            </w:pPr>
            <w:r w:rsidRPr="00E45E79">
              <w:rPr>
                <w:rFonts w:eastAsia="Times New Roman"/>
                <w:sz w:val="24"/>
                <w:szCs w:val="24"/>
              </w:rPr>
              <w:t>55</w:t>
            </w:r>
          </w:p>
          <w:p w14:paraId="5A0BF127" w14:textId="77777777" w:rsidR="00C313E3" w:rsidRPr="00E45E79" w:rsidRDefault="00C313E3">
            <w:pPr>
              <w:widowControl w:val="0"/>
              <w:spacing w:line="240" w:lineRule="auto"/>
              <w:jc w:val="center"/>
              <w:rPr>
                <w:rFonts w:eastAsia="Times New Roman"/>
                <w:sz w:val="24"/>
                <w:szCs w:val="24"/>
              </w:rPr>
            </w:pPr>
          </w:p>
        </w:tc>
      </w:tr>
      <w:tr w:rsidR="00C313E3" w:rsidRPr="00E45E79" w14:paraId="70152217" w14:textId="77777777">
        <w:tc>
          <w:tcPr>
            <w:tcW w:w="3009" w:type="dxa"/>
            <w:shd w:val="clear" w:color="auto" w:fill="auto"/>
            <w:tcMar>
              <w:top w:w="100" w:type="dxa"/>
              <w:left w:w="100" w:type="dxa"/>
              <w:bottom w:w="100" w:type="dxa"/>
              <w:right w:w="100" w:type="dxa"/>
            </w:tcMar>
          </w:tcPr>
          <w:p w14:paraId="0EFAAE94" w14:textId="77777777" w:rsidR="00C313E3" w:rsidRPr="00E45E79" w:rsidRDefault="00C313E3">
            <w:pPr>
              <w:widowControl w:val="0"/>
              <w:spacing w:line="240" w:lineRule="auto"/>
              <w:rPr>
                <w:rFonts w:eastAsia="Times New Roman"/>
                <w:b/>
                <w:bCs/>
                <w:sz w:val="24"/>
                <w:szCs w:val="24"/>
              </w:rPr>
            </w:pPr>
          </w:p>
          <w:p w14:paraId="42080E7A" w14:textId="77777777" w:rsidR="00C313E3" w:rsidRPr="00E45E79" w:rsidRDefault="00C313E3">
            <w:pPr>
              <w:widowControl w:val="0"/>
              <w:spacing w:line="240" w:lineRule="auto"/>
              <w:jc w:val="center"/>
              <w:rPr>
                <w:rFonts w:eastAsia="Times New Roman"/>
                <w:b/>
                <w:bCs/>
                <w:sz w:val="24"/>
                <w:szCs w:val="24"/>
              </w:rPr>
            </w:pPr>
          </w:p>
          <w:p w14:paraId="4A202653" w14:textId="77777777" w:rsidR="00C313E3" w:rsidRPr="00E45E79" w:rsidRDefault="00C313E3">
            <w:pPr>
              <w:widowControl w:val="0"/>
              <w:spacing w:line="240" w:lineRule="auto"/>
              <w:jc w:val="center"/>
              <w:rPr>
                <w:rFonts w:eastAsia="Times New Roman"/>
                <w:b/>
                <w:bCs/>
                <w:sz w:val="24"/>
                <w:szCs w:val="24"/>
              </w:rPr>
            </w:pPr>
          </w:p>
          <w:p w14:paraId="4E6B2D58" w14:textId="77777777" w:rsidR="00C313E3" w:rsidRPr="00E45E79" w:rsidRDefault="00C313E3">
            <w:pPr>
              <w:widowControl w:val="0"/>
              <w:spacing w:line="240" w:lineRule="auto"/>
              <w:jc w:val="center"/>
              <w:rPr>
                <w:rFonts w:eastAsia="Times New Roman"/>
                <w:b/>
                <w:bCs/>
                <w:sz w:val="24"/>
                <w:szCs w:val="24"/>
              </w:rPr>
            </w:pPr>
          </w:p>
          <w:p w14:paraId="00B77817" w14:textId="77777777" w:rsidR="00C313E3" w:rsidRPr="00E45E79" w:rsidRDefault="00C313E3">
            <w:pPr>
              <w:widowControl w:val="0"/>
              <w:spacing w:line="240" w:lineRule="auto"/>
              <w:jc w:val="center"/>
              <w:rPr>
                <w:rFonts w:eastAsia="Times New Roman"/>
                <w:b/>
                <w:bCs/>
                <w:sz w:val="24"/>
                <w:szCs w:val="24"/>
              </w:rPr>
            </w:pPr>
          </w:p>
          <w:p w14:paraId="1986CC25" w14:textId="77777777" w:rsidR="00C313E3" w:rsidRPr="00E45E79" w:rsidRDefault="00C313E3">
            <w:pPr>
              <w:widowControl w:val="0"/>
              <w:spacing w:line="240" w:lineRule="auto"/>
              <w:jc w:val="center"/>
              <w:rPr>
                <w:rFonts w:eastAsia="Times New Roman"/>
                <w:b/>
                <w:bCs/>
                <w:sz w:val="24"/>
                <w:szCs w:val="24"/>
              </w:rPr>
            </w:pPr>
          </w:p>
          <w:p w14:paraId="63526D59" w14:textId="77777777" w:rsidR="00C313E3" w:rsidRPr="00E45E79" w:rsidRDefault="00C313E3">
            <w:pPr>
              <w:widowControl w:val="0"/>
              <w:spacing w:line="240" w:lineRule="auto"/>
              <w:jc w:val="center"/>
              <w:rPr>
                <w:rFonts w:eastAsia="Times New Roman"/>
                <w:b/>
                <w:bCs/>
                <w:sz w:val="24"/>
                <w:szCs w:val="24"/>
              </w:rPr>
            </w:pPr>
          </w:p>
          <w:p w14:paraId="6C39E6BA" w14:textId="77777777" w:rsidR="00C313E3" w:rsidRPr="00E45E79" w:rsidRDefault="00CB0C04">
            <w:pPr>
              <w:widowControl w:val="0"/>
              <w:spacing w:line="240" w:lineRule="auto"/>
              <w:jc w:val="center"/>
              <w:rPr>
                <w:rFonts w:eastAsia="Times New Roman"/>
                <w:b/>
                <w:bCs/>
                <w:sz w:val="24"/>
                <w:szCs w:val="24"/>
              </w:rPr>
            </w:pPr>
            <w:r w:rsidRPr="00E45E79">
              <w:rPr>
                <w:rFonts w:eastAsia="Times New Roman"/>
                <w:b/>
                <w:bCs/>
                <w:sz w:val="24"/>
                <w:szCs w:val="24"/>
              </w:rPr>
              <w:t>PubMed</w:t>
            </w:r>
          </w:p>
          <w:p w14:paraId="04556B9B" w14:textId="77777777" w:rsidR="00C313E3" w:rsidRPr="00E45E79" w:rsidRDefault="00CB0C04">
            <w:pPr>
              <w:widowControl w:val="0"/>
              <w:spacing w:line="240" w:lineRule="auto"/>
              <w:jc w:val="center"/>
              <w:rPr>
                <w:rFonts w:eastAsia="Times New Roman"/>
                <w:sz w:val="24"/>
                <w:szCs w:val="24"/>
              </w:rPr>
            </w:pPr>
            <w:r w:rsidRPr="00E45E79">
              <w:rPr>
                <w:rFonts w:eastAsia="Times New Roman"/>
                <w:sz w:val="24"/>
                <w:szCs w:val="24"/>
              </w:rPr>
              <w:t>(14/02/2025)</w:t>
            </w:r>
          </w:p>
        </w:tc>
        <w:tc>
          <w:tcPr>
            <w:tcW w:w="3010" w:type="dxa"/>
            <w:shd w:val="clear" w:color="auto" w:fill="auto"/>
            <w:tcMar>
              <w:top w:w="100" w:type="dxa"/>
              <w:left w:w="100" w:type="dxa"/>
              <w:bottom w:w="100" w:type="dxa"/>
              <w:right w:w="100" w:type="dxa"/>
            </w:tcMar>
          </w:tcPr>
          <w:p w14:paraId="5C0DBA80" w14:textId="77777777" w:rsidR="00C313E3" w:rsidRPr="00E45E79" w:rsidRDefault="00CB0C04">
            <w:pPr>
              <w:widowControl w:val="0"/>
              <w:spacing w:line="240" w:lineRule="auto"/>
              <w:rPr>
                <w:rFonts w:eastAsia="Times New Roman"/>
                <w:sz w:val="24"/>
                <w:szCs w:val="24"/>
              </w:rPr>
            </w:pPr>
            <w:r w:rsidRPr="00E45E79">
              <w:rPr>
                <w:rFonts w:eastAsia="Times New Roman"/>
                <w:color w:val="212121"/>
                <w:sz w:val="24"/>
                <w:szCs w:val="24"/>
              </w:rPr>
              <w:t xml:space="preserve">(("virtual clinical education" OR "virtual clinical training" OR "virtual clinical learning" OR "virtual healthcare training" OR "e-clinical education" OR "smart glasses" OR "Google Glass" OR "wearable devices" OR "wearable technology" OR </w:t>
            </w:r>
            <w:r w:rsidRPr="00E45E79">
              <w:rPr>
                <w:rFonts w:eastAsia="Times New Roman"/>
                <w:sz w:val="24"/>
                <w:szCs w:val="24"/>
              </w:rPr>
              <w:t>"Wearable Healthcare Devices" OR</w:t>
            </w:r>
            <w:r w:rsidRPr="00E45E79">
              <w:rPr>
                <w:rFonts w:eastAsia="Times New Roman"/>
                <w:color w:val="212121"/>
                <w:sz w:val="24"/>
                <w:szCs w:val="24"/>
              </w:rPr>
              <w:t xml:space="preserve"> "Rods and Cones" OR "continuous professional development" OR "in-service training" OR "short learning program*") AND ("healthcare professional*" OR "healthcare provider*" OR graduate* OR undergraduate* OR "healthcare education")) AND ("emergency department*" OR ED OR EDs OR "trauma unit*" OR "emergency room*" OR ER OR "accident and emergency" OR "prehospital setting" OR "urgent care" OR "emergency medical service*" OR "medical emergency")</w:t>
            </w:r>
          </w:p>
        </w:tc>
        <w:tc>
          <w:tcPr>
            <w:tcW w:w="3010" w:type="dxa"/>
            <w:shd w:val="clear" w:color="auto" w:fill="auto"/>
            <w:tcMar>
              <w:top w:w="100" w:type="dxa"/>
              <w:left w:w="100" w:type="dxa"/>
              <w:bottom w:w="100" w:type="dxa"/>
              <w:right w:w="100" w:type="dxa"/>
            </w:tcMar>
          </w:tcPr>
          <w:p w14:paraId="15B8AC40" w14:textId="77777777" w:rsidR="00C313E3" w:rsidRPr="00E45E79" w:rsidRDefault="00C313E3">
            <w:pPr>
              <w:widowControl w:val="0"/>
              <w:spacing w:line="240" w:lineRule="auto"/>
              <w:rPr>
                <w:rFonts w:eastAsia="Times New Roman"/>
                <w:sz w:val="24"/>
                <w:szCs w:val="24"/>
              </w:rPr>
            </w:pPr>
          </w:p>
          <w:p w14:paraId="68B4CE5E" w14:textId="77777777" w:rsidR="00C313E3" w:rsidRPr="00E45E79" w:rsidRDefault="00C313E3">
            <w:pPr>
              <w:widowControl w:val="0"/>
              <w:spacing w:line="240" w:lineRule="auto"/>
              <w:jc w:val="center"/>
              <w:rPr>
                <w:rFonts w:eastAsia="Times New Roman"/>
                <w:sz w:val="24"/>
                <w:szCs w:val="24"/>
              </w:rPr>
            </w:pPr>
          </w:p>
          <w:p w14:paraId="7B5DD20C" w14:textId="77777777" w:rsidR="00C313E3" w:rsidRPr="00E45E79" w:rsidRDefault="00C313E3">
            <w:pPr>
              <w:widowControl w:val="0"/>
              <w:spacing w:line="240" w:lineRule="auto"/>
              <w:jc w:val="center"/>
              <w:rPr>
                <w:rFonts w:eastAsia="Times New Roman"/>
                <w:sz w:val="24"/>
                <w:szCs w:val="24"/>
              </w:rPr>
            </w:pPr>
          </w:p>
          <w:p w14:paraId="595017C2" w14:textId="77777777" w:rsidR="00C313E3" w:rsidRPr="00E45E79" w:rsidRDefault="00C313E3">
            <w:pPr>
              <w:widowControl w:val="0"/>
              <w:spacing w:line="240" w:lineRule="auto"/>
              <w:jc w:val="center"/>
              <w:rPr>
                <w:rFonts w:eastAsia="Times New Roman"/>
                <w:sz w:val="24"/>
                <w:szCs w:val="24"/>
              </w:rPr>
            </w:pPr>
          </w:p>
          <w:p w14:paraId="70AC61FD" w14:textId="77777777" w:rsidR="00C313E3" w:rsidRPr="00E45E79" w:rsidRDefault="00C313E3">
            <w:pPr>
              <w:widowControl w:val="0"/>
              <w:spacing w:line="240" w:lineRule="auto"/>
              <w:jc w:val="center"/>
              <w:rPr>
                <w:rFonts w:eastAsia="Times New Roman"/>
                <w:sz w:val="24"/>
                <w:szCs w:val="24"/>
              </w:rPr>
            </w:pPr>
          </w:p>
          <w:p w14:paraId="2038120F" w14:textId="77777777" w:rsidR="00C313E3" w:rsidRPr="00E45E79" w:rsidRDefault="00C313E3">
            <w:pPr>
              <w:widowControl w:val="0"/>
              <w:spacing w:line="240" w:lineRule="auto"/>
              <w:jc w:val="center"/>
              <w:rPr>
                <w:rFonts w:eastAsia="Times New Roman"/>
                <w:sz w:val="24"/>
                <w:szCs w:val="24"/>
              </w:rPr>
            </w:pPr>
          </w:p>
          <w:p w14:paraId="221999B3" w14:textId="77777777" w:rsidR="00C313E3" w:rsidRPr="00E45E79" w:rsidRDefault="00C313E3">
            <w:pPr>
              <w:widowControl w:val="0"/>
              <w:spacing w:line="240" w:lineRule="auto"/>
              <w:jc w:val="center"/>
              <w:rPr>
                <w:rFonts w:eastAsia="Times New Roman"/>
                <w:sz w:val="24"/>
                <w:szCs w:val="24"/>
              </w:rPr>
            </w:pPr>
          </w:p>
          <w:p w14:paraId="4B2A301C" w14:textId="77777777" w:rsidR="00C313E3" w:rsidRPr="00E45E79" w:rsidRDefault="00592E41">
            <w:pPr>
              <w:widowControl w:val="0"/>
              <w:spacing w:line="240" w:lineRule="auto"/>
              <w:jc w:val="center"/>
              <w:rPr>
                <w:rFonts w:eastAsia="Times New Roman"/>
                <w:sz w:val="24"/>
                <w:szCs w:val="24"/>
              </w:rPr>
            </w:pPr>
            <w:hyperlink r:id="rId14">
              <w:r w:rsidR="00CB0C04" w:rsidRPr="00E45E79">
                <w:rPr>
                  <w:rFonts w:eastAsia="Times New Roman"/>
                  <w:color w:val="1155CC"/>
                  <w:sz w:val="24"/>
                  <w:szCs w:val="24"/>
                  <w:u w:val="single"/>
                </w:rPr>
                <w:t>Link</w:t>
              </w:r>
            </w:hyperlink>
          </w:p>
          <w:p w14:paraId="2C8471F9" w14:textId="77777777" w:rsidR="00C313E3" w:rsidRPr="00E45E79" w:rsidRDefault="00CB0C04">
            <w:pPr>
              <w:widowControl w:val="0"/>
              <w:spacing w:line="240" w:lineRule="auto"/>
              <w:jc w:val="center"/>
              <w:rPr>
                <w:rFonts w:eastAsia="Times New Roman"/>
                <w:sz w:val="24"/>
                <w:szCs w:val="24"/>
              </w:rPr>
            </w:pPr>
            <w:r w:rsidRPr="00E45E79">
              <w:rPr>
                <w:rFonts w:eastAsia="Times New Roman"/>
                <w:sz w:val="24"/>
                <w:szCs w:val="24"/>
              </w:rPr>
              <w:t>1,737</w:t>
            </w:r>
          </w:p>
        </w:tc>
      </w:tr>
      <w:tr w:rsidR="00C313E3" w:rsidRPr="00E45E79" w14:paraId="491DF6D3" w14:textId="77777777">
        <w:trPr>
          <w:trHeight w:val="1298"/>
        </w:trPr>
        <w:tc>
          <w:tcPr>
            <w:tcW w:w="3009" w:type="dxa"/>
            <w:shd w:val="clear" w:color="auto" w:fill="auto"/>
            <w:tcMar>
              <w:top w:w="100" w:type="dxa"/>
              <w:left w:w="100" w:type="dxa"/>
              <w:bottom w:w="100" w:type="dxa"/>
              <w:right w:w="100" w:type="dxa"/>
            </w:tcMar>
          </w:tcPr>
          <w:p w14:paraId="75C9B4E1" w14:textId="77777777" w:rsidR="00C313E3" w:rsidRPr="00E45E79" w:rsidRDefault="00C313E3">
            <w:pPr>
              <w:widowControl w:val="0"/>
              <w:spacing w:line="240" w:lineRule="auto"/>
              <w:jc w:val="center"/>
              <w:rPr>
                <w:rFonts w:eastAsia="Times New Roman"/>
                <w:b/>
                <w:bCs/>
                <w:sz w:val="24"/>
                <w:szCs w:val="24"/>
              </w:rPr>
            </w:pPr>
          </w:p>
          <w:p w14:paraId="562D0490" w14:textId="77777777" w:rsidR="00C313E3" w:rsidRPr="00E45E79" w:rsidRDefault="00C313E3">
            <w:pPr>
              <w:widowControl w:val="0"/>
              <w:spacing w:line="240" w:lineRule="auto"/>
              <w:rPr>
                <w:rFonts w:eastAsia="Times New Roman"/>
                <w:b/>
                <w:bCs/>
                <w:sz w:val="24"/>
                <w:szCs w:val="24"/>
              </w:rPr>
            </w:pPr>
          </w:p>
          <w:p w14:paraId="1814E6A6" w14:textId="77777777" w:rsidR="00C313E3" w:rsidRPr="00E45E79" w:rsidRDefault="00C313E3">
            <w:pPr>
              <w:widowControl w:val="0"/>
              <w:spacing w:line="240" w:lineRule="auto"/>
              <w:jc w:val="center"/>
              <w:rPr>
                <w:rFonts w:eastAsia="Times New Roman"/>
                <w:b/>
                <w:bCs/>
                <w:sz w:val="24"/>
                <w:szCs w:val="24"/>
              </w:rPr>
            </w:pPr>
          </w:p>
          <w:p w14:paraId="74E13C14" w14:textId="77777777" w:rsidR="00C313E3" w:rsidRPr="00E45E79" w:rsidRDefault="00C313E3">
            <w:pPr>
              <w:widowControl w:val="0"/>
              <w:spacing w:line="240" w:lineRule="auto"/>
              <w:jc w:val="center"/>
              <w:rPr>
                <w:rFonts w:eastAsia="Times New Roman"/>
                <w:b/>
                <w:bCs/>
                <w:sz w:val="24"/>
                <w:szCs w:val="24"/>
              </w:rPr>
            </w:pPr>
          </w:p>
          <w:p w14:paraId="7FCAB9EE" w14:textId="77777777" w:rsidR="00C313E3" w:rsidRPr="00E45E79" w:rsidRDefault="00C313E3">
            <w:pPr>
              <w:widowControl w:val="0"/>
              <w:spacing w:line="240" w:lineRule="auto"/>
              <w:jc w:val="center"/>
              <w:rPr>
                <w:rFonts w:eastAsia="Times New Roman"/>
                <w:b/>
                <w:bCs/>
                <w:sz w:val="24"/>
                <w:szCs w:val="24"/>
              </w:rPr>
            </w:pPr>
          </w:p>
          <w:p w14:paraId="1F4BEA9B" w14:textId="77777777" w:rsidR="00C313E3" w:rsidRPr="00E45E79" w:rsidRDefault="00C313E3">
            <w:pPr>
              <w:widowControl w:val="0"/>
              <w:spacing w:line="240" w:lineRule="auto"/>
              <w:jc w:val="center"/>
              <w:rPr>
                <w:rFonts w:eastAsia="Times New Roman"/>
                <w:b/>
                <w:bCs/>
                <w:sz w:val="24"/>
                <w:szCs w:val="24"/>
              </w:rPr>
            </w:pPr>
          </w:p>
          <w:p w14:paraId="3E73FBA0" w14:textId="77777777" w:rsidR="00C313E3" w:rsidRPr="00E45E79" w:rsidRDefault="00C313E3">
            <w:pPr>
              <w:widowControl w:val="0"/>
              <w:spacing w:line="240" w:lineRule="auto"/>
              <w:jc w:val="center"/>
              <w:rPr>
                <w:rFonts w:eastAsia="Times New Roman"/>
                <w:b/>
                <w:bCs/>
                <w:sz w:val="24"/>
                <w:szCs w:val="24"/>
              </w:rPr>
            </w:pPr>
          </w:p>
          <w:p w14:paraId="0288EF43" w14:textId="77777777" w:rsidR="00C313E3" w:rsidRPr="00E45E79" w:rsidRDefault="00C313E3">
            <w:pPr>
              <w:widowControl w:val="0"/>
              <w:spacing w:line="240" w:lineRule="auto"/>
              <w:jc w:val="center"/>
              <w:rPr>
                <w:rFonts w:eastAsia="Times New Roman"/>
                <w:b/>
                <w:bCs/>
                <w:sz w:val="24"/>
                <w:szCs w:val="24"/>
              </w:rPr>
            </w:pPr>
          </w:p>
          <w:p w14:paraId="5A4F916A" w14:textId="77777777" w:rsidR="00C313E3" w:rsidRPr="00E45E79" w:rsidRDefault="00CB0C04">
            <w:pPr>
              <w:widowControl w:val="0"/>
              <w:spacing w:line="240" w:lineRule="auto"/>
              <w:jc w:val="center"/>
              <w:rPr>
                <w:rFonts w:eastAsia="Times New Roman"/>
                <w:b/>
                <w:bCs/>
                <w:sz w:val="24"/>
                <w:szCs w:val="24"/>
              </w:rPr>
            </w:pPr>
            <w:r w:rsidRPr="00E45E79">
              <w:rPr>
                <w:rFonts w:eastAsia="Times New Roman"/>
                <w:b/>
                <w:bCs/>
                <w:sz w:val="24"/>
                <w:szCs w:val="24"/>
              </w:rPr>
              <w:t>Web of Science</w:t>
            </w:r>
          </w:p>
          <w:p w14:paraId="398A7291" w14:textId="77777777" w:rsidR="00C313E3" w:rsidRPr="00E45E79" w:rsidRDefault="00CB0C04">
            <w:pPr>
              <w:widowControl w:val="0"/>
              <w:spacing w:line="240" w:lineRule="auto"/>
              <w:jc w:val="center"/>
              <w:rPr>
                <w:rFonts w:eastAsia="Times New Roman"/>
                <w:sz w:val="24"/>
                <w:szCs w:val="24"/>
              </w:rPr>
            </w:pPr>
            <w:r w:rsidRPr="00E45E79">
              <w:rPr>
                <w:rFonts w:eastAsia="Times New Roman"/>
                <w:sz w:val="24"/>
                <w:szCs w:val="24"/>
              </w:rPr>
              <w:t>(14/02/2025)</w:t>
            </w:r>
          </w:p>
        </w:tc>
        <w:tc>
          <w:tcPr>
            <w:tcW w:w="3010" w:type="dxa"/>
            <w:shd w:val="clear" w:color="auto" w:fill="auto"/>
            <w:tcMar>
              <w:top w:w="100" w:type="dxa"/>
              <w:left w:w="100" w:type="dxa"/>
              <w:bottom w:w="100" w:type="dxa"/>
              <w:right w:w="100" w:type="dxa"/>
            </w:tcMar>
          </w:tcPr>
          <w:p w14:paraId="0F59F41A" w14:textId="77777777" w:rsidR="00C313E3" w:rsidRPr="00E45E79" w:rsidRDefault="00CB0C04">
            <w:pPr>
              <w:widowControl w:val="0"/>
              <w:spacing w:line="240" w:lineRule="auto"/>
              <w:rPr>
                <w:rFonts w:eastAsia="Times New Roman"/>
                <w:sz w:val="24"/>
                <w:szCs w:val="24"/>
              </w:rPr>
            </w:pPr>
            <w:r w:rsidRPr="00E45E79">
              <w:rPr>
                <w:rFonts w:eastAsia="Times New Roman"/>
                <w:sz w:val="24"/>
                <w:szCs w:val="24"/>
              </w:rPr>
              <w:t>“virtual clinical education” OR “virtual clinical training” OR “virtual clinical learning” OR “virtual healthcare training” OR “e-clinical education” OR “smart glasses” OR “Google Glass” OR “wearable devices” OR "Wearable Healthcare Devices" OR “Rods and Cones” OR “continuous professional development” OR “in-service training” OR “short learning program*” (All Fields) and “healthcare professional*” OR “healthcare provider*” OR graduate* OR undergraduate* OR “healthcare education” (All Fields) and “emergency department*” OR ED OR EDs OR “trauma unit*” OR “emergency room*” OR ER OR “accident and emergency” OR “prehospital setting” OR “urgent care” OR “emergency medical service*” OR “medical emergency” (All Fields)</w:t>
            </w:r>
          </w:p>
          <w:p w14:paraId="08F6519B" w14:textId="77777777" w:rsidR="00C313E3" w:rsidRPr="00E45E79" w:rsidRDefault="00CB0C04">
            <w:pPr>
              <w:widowControl w:val="0"/>
              <w:spacing w:line="240" w:lineRule="auto"/>
              <w:rPr>
                <w:rFonts w:eastAsia="Times New Roman"/>
                <w:sz w:val="24"/>
                <w:szCs w:val="24"/>
              </w:rPr>
            </w:pPr>
            <w:r w:rsidRPr="00E45E79">
              <w:rPr>
                <w:rFonts w:eastAsia="Times New Roman"/>
                <w:sz w:val="24"/>
                <w:szCs w:val="24"/>
              </w:rPr>
              <w:t>)</w:t>
            </w:r>
          </w:p>
        </w:tc>
        <w:tc>
          <w:tcPr>
            <w:tcW w:w="3010" w:type="dxa"/>
            <w:shd w:val="clear" w:color="auto" w:fill="auto"/>
            <w:tcMar>
              <w:top w:w="100" w:type="dxa"/>
              <w:left w:w="100" w:type="dxa"/>
              <w:bottom w:w="100" w:type="dxa"/>
              <w:right w:w="100" w:type="dxa"/>
            </w:tcMar>
          </w:tcPr>
          <w:p w14:paraId="6CA557B6" w14:textId="77777777" w:rsidR="00C313E3" w:rsidRPr="00E45E79" w:rsidRDefault="00C313E3">
            <w:pPr>
              <w:widowControl w:val="0"/>
              <w:spacing w:line="240" w:lineRule="auto"/>
              <w:rPr>
                <w:rFonts w:eastAsia="Times New Roman"/>
                <w:sz w:val="24"/>
                <w:szCs w:val="24"/>
              </w:rPr>
            </w:pPr>
          </w:p>
          <w:p w14:paraId="1E22C7FF" w14:textId="77777777" w:rsidR="00C313E3" w:rsidRPr="00E45E79" w:rsidRDefault="00C313E3">
            <w:pPr>
              <w:widowControl w:val="0"/>
              <w:spacing w:line="240" w:lineRule="auto"/>
              <w:jc w:val="center"/>
              <w:rPr>
                <w:rFonts w:eastAsia="Times New Roman"/>
                <w:sz w:val="24"/>
                <w:szCs w:val="24"/>
              </w:rPr>
            </w:pPr>
          </w:p>
          <w:p w14:paraId="375F4440" w14:textId="77777777" w:rsidR="00C313E3" w:rsidRPr="00E45E79" w:rsidRDefault="00C313E3">
            <w:pPr>
              <w:widowControl w:val="0"/>
              <w:spacing w:line="240" w:lineRule="auto"/>
              <w:rPr>
                <w:rFonts w:eastAsia="Times New Roman"/>
                <w:sz w:val="24"/>
                <w:szCs w:val="24"/>
              </w:rPr>
            </w:pPr>
          </w:p>
          <w:p w14:paraId="5CCA1115" w14:textId="77777777" w:rsidR="00C313E3" w:rsidRPr="00E45E79" w:rsidRDefault="00C313E3">
            <w:pPr>
              <w:widowControl w:val="0"/>
              <w:spacing w:line="240" w:lineRule="auto"/>
              <w:jc w:val="center"/>
              <w:rPr>
                <w:rFonts w:eastAsia="Times New Roman"/>
                <w:sz w:val="24"/>
                <w:szCs w:val="24"/>
              </w:rPr>
            </w:pPr>
          </w:p>
          <w:p w14:paraId="4EFE378F" w14:textId="77777777" w:rsidR="00C313E3" w:rsidRPr="00E45E79" w:rsidRDefault="00C313E3">
            <w:pPr>
              <w:widowControl w:val="0"/>
              <w:spacing w:line="240" w:lineRule="auto"/>
              <w:jc w:val="center"/>
              <w:rPr>
                <w:rFonts w:eastAsia="Times New Roman"/>
                <w:sz w:val="24"/>
                <w:szCs w:val="24"/>
              </w:rPr>
            </w:pPr>
          </w:p>
          <w:p w14:paraId="09A63621" w14:textId="77777777" w:rsidR="00C313E3" w:rsidRPr="00E45E79" w:rsidRDefault="00C313E3">
            <w:pPr>
              <w:widowControl w:val="0"/>
              <w:spacing w:line="240" w:lineRule="auto"/>
              <w:rPr>
                <w:rFonts w:eastAsia="Times New Roman"/>
                <w:sz w:val="24"/>
                <w:szCs w:val="24"/>
              </w:rPr>
            </w:pPr>
          </w:p>
          <w:p w14:paraId="487746E9" w14:textId="77777777" w:rsidR="00C313E3" w:rsidRPr="00E45E79" w:rsidRDefault="00C313E3">
            <w:pPr>
              <w:widowControl w:val="0"/>
              <w:spacing w:line="240" w:lineRule="auto"/>
              <w:rPr>
                <w:rFonts w:eastAsia="Times New Roman"/>
                <w:sz w:val="24"/>
                <w:szCs w:val="24"/>
              </w:rPr>
            </w:pPr>
          </w:p>
          <w:p w14:paraId="22E837F5" w14:textId="77777777" w:rsidR="00C313E3" w:rsidRPr="00E45E79" w:rsidRDefault="00C313E3">
            <w:pPr>
              <w:widowControl w:val="0"/>
              <w:spacing w:line="240" w:lineRule="auto"/>
              <w:jc w:val="center"/>
              <w:rPr>
                <w:rFonts w:eastAsia="Times New Roman"/>
                <w:sz w:val="24"/>
                <w:szCs w:val="24"/>
              </w:rPr>
            </w:pPr>
          </w:p>
          <w:p w14:paraId="41B76747" w14:textId="77777777" w:rsidR="00C313E3" w:rsidRPr="00E45E79" w:rsidRDefault="00592E41">
            <w:pPr>
              <w:widowControl w:val="0"/>
              <w:spacing w:line="240" w:lineRule="auto"/>
              <w:jc w:val="center"/>
              <w:rPr>
                <w:rFonts w:eastAsia="Times New Roman"/>
                <w:sz w:val="24"/>
                <w:szCs w:val="24"/>
              </w:rPr>
            </w:pPr>
            <w:hyperlink r:id="rId15">
              <w:r w:rsidR="00CB0C04" w:rsidRPr="00E45E79">
                <w:rPr>
                  <w:rFonts w:eastAsia="Times New Roman"/>
                  <w:color w:val="1155CC"/>
                  <w:sz w:val="24"/>
                  <w:szCs w:val="24"/>
                  <w:u w:val="single"/>
                </w:rPr>
                <w:t>Link</w:t>
              </w:r>
            </w:hyperlink>
          </w:p>
          <w:p w14:paraId="3401EE41" w14:textId="77777777" w:rsidR="00C313E3" w:rsidRPr="00E45E79" w:rsidRDefault="00CB0C04">
            <w:pPr>
              <w:widowControl w:val="0"/>
              <w:spacing w:line="240" w:lineRule="auto"/>
              <w:jc w:val="center"/>
              <w:rPr>
                <w:rFonts w:eastAsia="Times New Roman"/>
                <w:sz w:val="24"/>
                <w:szCs w:val="24"/>
              </w:rPr>
            </w:pPr>
            <w:r w:rsidRPr="00E45E79">
              <w:rPr>
                <w:rFonts w:eastAsia="Times New Roman"/>
                <w:sz w:val="24"/>
                <w:szCs w:val="24"/>
              </w:rPr>
              <w:t>22</w:t>
            </w:r>
          </w:p>
        </w:tc>
      </w:tr>
      <w:tr w:rsidR="00C313E3" w:rsidRPr="00E45E79" w14:paraId="7DC096F6" w14:textId="77777777">
        <w:trPr>
          <w:trHeight w:val="1298"/>
        </w:trPr>
        <w:tc>
          <w:tcPr>
            <w:tcW w:w="3009" w:type="dxa"/>
            <w:shd w:val="clear" w:color="auto" w:fill="auto"/>
            <w:tcMar>
              <w:top w:w="100" w:type="dxa"/>
              <w:left w:w="100" w:type="dxa"/>
              <w:bottom w:w="100" w:type="dxa"/>
              <w:right w:w="100" w:type="dxa"/>
            </w:tcMar>
          </w:tcPr>
          <w:p w14:paraId="1D92D3DF" w14:textId="77777777" w:rsidR="00C313E3" w:rsidRPr="00E45E79" w:rsidRDefault="00C313E3">
            <w:pPr>
              <w:widowControl w:val="0"/>
              <w:spacing w:line="240" w:lineRule="auto"/>
              <w:jc w:val="center"/>
              <w:rPr>
                <w:rFonts w:eastAsia="Times New Roman"/>
                <w:b/>
                <w:bCs/>
                <w:sz w:val="24"/>
                <w:szCs w:val="24"/>
              </w:rPr>
            </w:pPr>
          </w:p>
          <w:p w14:paraId="24D6D5F9" w14:textId="77777777" w:rsidR="00C313E3" w:rsidRPr="00E45E79" w:rsidRDefault="00C313E3">
            <w:pPr>
              <w:widowControl w:val="0"/>
              <w:spacing w:line="240" w:lineRule="auto"/>
              <w:jc w:val="center"/>
              <w:rPr>
                <w:rFonts w:eastAsia="Times New Roman"/>
                <w:b/>
                <w:bCs/>
                <w:sz w:val="24"/>
                <w:szCs w:val="24"/>
              </w:rPr>
            </w:pPr>
          </w:p>
          <w:p w14:paraId="60DB81A1" w14:textId="77777777" w:rsidR="00C313E3" w:rsidRPr="00E45E79" w:rsidRDefault="00C313E3">
            <w:pPr>
              <w:widowControl w:val="0"/>
              <w:spacing w:line="240" w:lineRule="auto"/>
              <w:jc w:val="center"/>
              <w:rPr>
                <w:rFonts w:eastAsia="Times New Roman"/>
                <w:b/>
                <w:bCs/>
                <w:sz w:val="24"/>
                <w:szCs w:val="24"/>
              </w:rPr>
            </w:pPr>
          </w:p>
          <w:p w14:paraId="6008E4F6" w14:textId="77777777" w:rsidR="00C313E3" w:rsidRPr="00E45E79" w:rsidRDefault="00C313E3">
            <w:pPr>
              <w:widowControl w:val="0"/>
              <w:spacing w:line="240" w:lineRule="auto"/>
              <w:jc w:val="center"/>
              <w:rPr>
                <w:rFonts w:eastAsia="Times New Roman"/>
                <w:b/>
                <w:bCs/>
                <w:sz w:val="24"/>
                <w:szCs w:val="24"/>
              </w:rPr>
            </w:pPr>
          </w:p>
          <w:p w14:paraId="5044ABA6" w14:textId="77777777" w:rsidR="00C313E3" w:rsidRPr="00E45E79" w:rsidRDefault="00C313E3">
            <w:pPr>
              <w:widowControl w:val="0"/>
              <w:spacing w:line="240" w:lineRule="auto"/>
              <w:jc w:val="center"/>
              <w:rPr>
                <w:rFonts w:eastAsia="Times New Roman"/>
                <w:b/>
                <w:bCs/>
                <w:sz w:val="24"/>
                <w:szCs w:val="24"/>
              </w:rPr>
            </w:pPr>
          </w:p>
          <w:p w14:paraId="7579E9ED" w14:textId="77777777" w:rsidR="00C313E3" w:rsidRPr="00E45E79" w:rsidRDefault="00C313E3">
            <w:pPr>
              <w:widowControl w:val="0"/>
              <w:spacing w:line="240" w:lineRule="auto"/>
              <w:jc w:val="center"/>
              <w:rPr>
                <w:rFonts w:eastAsia="Times New Roman"/>
                <w:b/>
                <w:bCs/>
                <w:sz w:val="24"/>
                <w:szCs w:val="24"/>
              </w:rPr>
            </w:pPr>
          </w:p>
          <w:p w14:paraId="61101524" w14:textId="77777777" w:rsidR="00C313E3" w:rsidRPr="00E45E79" w:rsidRDefault="00C313E3">
            <w:pPr>
              <w:widowControl w:val="0"/>
              <w:spacing w:line="240" w:lineRule="auto"/>
              <w:jc w:val="center"/>
              <w:rPr>
                <w:rFonts w:eastAsia="Times New Roman"/>
                <w:b/>
                <w:bCs/>
                <w:sz w:val="24"/>
                <w:szCs w:val="24"/>
              </w:rPr>
            </w:pPr>
          </w:p>
          <w:p w14:paraId="41080395" w14:textId="77777777" w:rsidR="00C313E3" w:rsidRPr="00E45E79" w:rsidRDefault="00CB0C04">
            <w:pPr>
              <w:widowControl w:val="0"/>
              <w:spacing w:line="240" w:lineRule="auto"/>
              <w:jc w:val="center"/>
              <w:rPr>
                <w:rFonts w:eastAsia="Times New Roman"/>
                <w:b/>
                <w:bCs/>
                <w:sz w:val="24"/>
                <w:szCs w:val="24"/>
              </w:rPr>
            </w:pPr>
            <w:r w:rsidRPr="00E45E79">
              <w:rPr>
                <w:rFonts w:eastAsia="Times New Roman"/>
                <w:b/>
                <w:bCs/>
                <w:sz w:val="24"/>
                <w:szCs w:val="24"/>
              </w:rPr>
              <w:t>ProQuest</w:t>
            </w:r>
          </w:p>
          <w:p w14:paraId="6B7E4E7B" w14:textId="77777777" w:rsidR="00C313E3" w:rsidRPr="00E45E79" w:rsidRDefault="00CB0C04">
            <w:pPr>
              <w:widowControl w:val="0"/>
              <w:spacing w:line="240" w:lineRule="auto"/>
              <w:jc w:val="center"/>
              <w:rPr>
                <w:rFonts w:eastAsia="Times New Roman"/>
                <w:sz w:val="24"/>
                <w:szCs w:val="24"/>
              </w:rPr>
            </w:pPr>
            <w:r w:rsidRPr="00E45E79">
              <w:rPr>
                <w:rFonts w:eastAsia="Times New Roman"/>
                <w:sz w:val="24"/>
                <w:szCs w:val="24"/>
              </w:rPr>
              <w:t>(14/02/2025)</w:t>
            </w:r>
          </w:p>
        </w:tc>
        <w:tc>
          <w:tcPr>
            <w:tcW w:w="3010" w:type="dxa"/>
            <w:shd w:val="clear" w:color="auto" w:fill="auto"/>
            <w:tcMar>
              <w:top w:w="100" w:type="dxa"/>
              <w:left w:w="100" w:type="dxa"/>
              <w:bottom w:w="100" w:type="dxa"/>
              <w:right w:w="100" w:type="dxa"/>
            </w:tcMar>
          </w:tcPr>
          <w:p w14:paraId="6795BF57" w14:textId="77777777" w:rsidR="00C313E3" w:rsidRPr="00E45E79" w:rsidRDefault="00CB0C04">
            <w:pPr>
              <w:widowControl w:val="0"/>
              <w:spacing w:line="240" w:lineRule="auto"/>
              <w:rPr>
                <w:rFonts w:eastAsia="Times New Roman"/>
                <w:sz w:val="24"/>
                <w:szCs w:val="24"/>
              </w:rPr>
            </w:pPr>
            <w:r w:rsidRPr="00E45E79">
              <w:rPr>
                <w:rFonts w:eastAsia="Times New Roman"/>
                <w:sz w:val="24"/>
                <w:szCs w:val="24"/>
              </w:rPr>
              <w:t xml:space="preserve">TI("virtual clinical education" OR "virtual clinical training" OR "virtual clinical learning" OR "virtual healthcare training" OR "e-clinical education" OR "smart glasses" OR "Google Glass" OR "wearable devices" OR "wearable technology" OR "Wearable Healthcare Devices" OR "Rods and Cones" OR "continuous </w:t>
            </w:r>
            <w:r w:rsidRPr="00E45E79">
              <w:rPr>
                <w:rFonts w:eastAsia="Times New Roman"/>
                <w:sz w:val="24"/>
                <w:szCs w:val="24"/>
              </w:rPr>
              <w:lastRenderedPageBreak/>
              <w:t>professional development" OR "in-service training" OR "short learning program*") AND (("healthcare professionals") OR ("healthcare provider" OR "healthcare providers") OR graduate* OR undergraduate* OR "healthcare education") AND (("emergency department" OR "emergency departments") OR ED OR EDs OR ("trauma unit") OR ("emergency room" OR "emergency rooms") OR ER OR "accident and emergency" OR "prehospital setting" OR "urgent care" OR "emergency medical service*" OR "medical emergency")</w:t>
            </w:r>
          </w:p>
        </w:tc>
        <w:tc>
          <w:tcPr>
            <w:tcW w:w="3010" w:type="dxa"/>
            <w:shd w:val="clear" w:color="auto" w:fill="auto"/>
            <w:tcMar>
              <w:top w:w="100" w:type="dxa"/>
              <w:left w:w="100" w:type="dxa"/>
              <w:bottom w:w="100" w:type="dxa"/>
              <w:right w:w="100" w:type="dxa"/>
            </w:tcMar>
          </w:tcPr>
          <w:p w14:paraId="76DA53C7" w14:textId="77777777" w:rsidR="00C313E3" w:rsidRPr="00E45E79" w:rsidRDefault="00C313E3">
            <w:pPr>
              <w:widowControl w:val="0"/>
              <w:spacing w:line="240" w:lineRule="auto"/>
              <w:jc w:val="center"/>
              <w:rPr>
                <w:rFonts w:eastAsia="Times New Roman"/>
                <w:sz w:val="24"/>
                <w:szCs w:val="24"/>
              </w:rPr>
            </w:pPr>
          </w:p>
          <w:p w14:paraId="30CCFE11" w14:textId="77777777" w:rsidR="00C313E3" w:rsidRPr="00E45E79" w:rsidRDefault="00C313E3">
            <w:pPr>
              <w:widowControl w:val="0"/>
              <w:spacing w:line="240" w:lineRule="auto"/>
              <w:jc w:val="center"/>
              <w:rPr>
                <w:rFonts w:eastAsia="Times New Roman"/>
                <w:sz w:val="24"/>
                <w:szCs w:val="24"/>
              </w:rPr>
            </w:pPr>
          </w:p>
          <w:p w14:paraId="433BA6EB" w14:textId="77777777" w:rsidR="00C313E3" w:rsidRPr="00E45E79" w:rsidRDefault="00C313E3">
            <w:pPr>
              <w:widowControl w:val="0"/>
              <w:spacing w:line="240" w:lineRule="auto"/>
              <w:jc w:val="center"/>
              <w:rPr>
                <w:rFonts w:eastAsia="Times New Roman"/>
                <w:sz w:val="24"/>
                <w:szCs w:val="24"/>
              </w:rPr>
            </w:pPr>
          </w:p>
          <w:p w14:paraId="627F6FEB" w14:textId="77777777" w:rsidR="00C313E3" w:rsidRPr="00E45E79" w:rsidRDefault="00C313E3">
            <w:pPr>
              <w:widowControl w:val="0"/>
              <w:spacing w:line="240" w:lineRule="auto"/>
              <w:jc w:val="center"/>
              <w:rPr>
                <w:rFonts w:eastAsia="Times New Roman"/>
                <w:sz w:val="24"/>
                <w:szCs w:val="24"/>
              </w:rPr>
            </w:pPr>
          </w:p>
          <w:p w14:paraId="4DF56F73" w14:textId="77777777" w:rsidR="00C313E3" w:rsidRPr="00E45E79" w:rsidRDefault="00C313E3">
            <w:pPr>
              <w:widowControl w:val="0"/>
              <w:spacing w:line="240" w:lineRule="auto"/>
              <w:jc w:val="center"/>
              <w:rPr>
                <w:rFonts w:eastAsia="Times New Roman"/>
                <w:sz w:val="24"/>
                <w:szCs w:val="24"/>
              </w:rPr>
            </w:pPr>
          </w:p>
          <w:p w14:paraId="5BC169E4" w14:textId="77777777" w:rsidR="00C313E3" w:rsidRPr="00E45E79" w:rsidRDefault="00C313E3">
            <w:pPr>
              <w:widowControl w:val="0"/>
              <w:spacing w:line="240" w:lineRule="auto"/>
              <w:jc w:val="center"/>
              <w:rPr>
                <w:rFonts w:eastAsia="Times New Roman"/>
                <w:sz w:val="24"/>
                <w:szCs w:val="24"/>
              </w:rPr>
            </w:pPr>
          </w:p>
          <w:p w14:paraId="260824E0" w14:textId="77777777" w:rsidR="00C313E3" w:rsidRPr="00E45E79" w:rsidRDefault="00C313E3">
            <w:pPr>
              <w:widowControl w:val="0"/>
              <w:spacing w:line="240" w:lineRule="auto"/>
              <w:jc w:val="center"/>
              <w:rPr>
                <w:rFonts w:eastAsia="Times New Roman"/>
                <w:sz w:val="24"/>
                <w:szCs w:val="24"/>
              </w:rPr>
            </w:pPr>
          </w:p>
          <w:p w14:paraId="217B5F12" w14:textId="77777777" w:rsidR="00C313E3" w:rsidRPr="00E45E79" w:rsidRDefault="00592E41">
            <w:pPr>
              <w:widowControl w:val="0"/>
              <w:spacing w:line="240" w:lineRule="auto"/>
              <w:jc w:val="center"/>
              <w:rPr>
                <w:rFonts w:eastAsia="Times New Roman"/>
                <w:sz w:val="24"/>
                <w:szCs w:val="24"/>
              </w:rPr>
            </w:pPr>
            <w:hyperlink r:id="rId16">
              <w:r w:rsidR="00CB0C04" w:rsidRPr="00E45E79">
                <w:rPr>
                  <w:rFonts w:eastAsia="Times New Roman"/>
                  <w:color w:val="1155CC"/>
                  <w:sz w:val="24"/>
                  <w:szCs w:val="24"/>
                  <w:u w:val="single"/>
                </w:rPr>
                <w:t>Link</w:t>
              </w:r>
            </w:hyperlink>
          </w:p>
          <w:p w14:paraId="14FB0A23" w14:textId="77777777" w:rsidR="00C313E3" w:rsidRPr="00E45E79" w:rsidRDefault="00CB0C04">
            <w:pPr>
              <w:widowControl w:val="0"/>
              <w:spacing w:line="240" w:lineRule="auto"/>
              <w:jc w:val="center"/>
              <w:rPr>
                <w:rFonts w:eastAsia="Times New Roman"/>
                <w:sz w:val="24"/>
                <w:szCs w:val="24"/>
              </w:rPr>
            </w:pPr>
            <w:r w:rsidRPr="00E45E79">
              <w:rPr>
                <w:rFonts w:eastAsia="Times New Roman"/>
                <w:sz w:val="24"/>
                <w:szCs w:val="24"/>
              </w:rPr>
              <w:t>177</w:t>
            </w:r>
          </w:p>
        </w:tc>
      </w:tr>
    </w:tbl>
    <w:p w14:paraId="606C48B0" w14:textId="77777777" w:rsidR="00C313E3" w:rsidRDefault="00C313E3">
      <w:pPr>
        <w:rPr>
          <w:rFonts w:ascii="Times New Roman" w:eastAsia="Times New Roman" w:hAnsi="Times New Roman" w:cs="Times New Roman"/>
        </w:rPr>
      </w:pPr>
    </w:p>
    <w:sectPr w:rsidR="00C313E3">
      <w:footerReference w:type="default" r:id="rId17"/>
      <w:pgSz w:w="11909" w:h="16834"/>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8209432" w14:textId="77777777" w:rsidR="00592E41" w:rsidRDefault="00592E41" w:rsidP="00E45E79">
      <w:pPr>
        <w:spacing w:line="240" w:lineRule="auto"/>
      </w:pPr>
      <w:r>
        <w:separator/>
      </w:r>
    </w:p>
  </w:endnote>
  <w:endnote w:type="continuationSeparator" w:id="0">
    <w:p w14:paraId="0F313CDE" w14:textId="77777777" w:rsidR="00592E41" w:rsidRDefault="00592E41" w:rsidP="00E45E7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embedRegular r:id="rId1" w:fontKey="{353AA428-07DD-428B-A70C-760C4791599E}"/>
  </w:font>
  <w:font w:name="Cambria">
    <w:panose1 w:val="02040503050406030204"/>
    <w:charset w:val="00"/>
    <w:family w:val="roman"/>
    <w:pitch w:val="variable"/>
    <w:sig w:usb0="E00006FF" w:usb1="420024FF" w:usb2="02000000" w:usb3="00000000" w:csb0="0000019F" w:csb1="00000000"/>
    <w:embedRegular r:id="rId2" w:fontKey="{00007EA3-247B-4CE7-B863-2863BE234B03}"/>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36204658"/>
      <w:docPartObj>
        <w:docPartGallery w:val="Page Numbers (Bottom of Page)"/>
        <w:docPartUnique/>
      </w:docPartObj>
    </w:sdtPr>
    <w:sdtEndPr>
      <w:rPr>
        <w:noProof/>
      </w:rPr>
    </w:sdtEndPr>
    <w:sdtContent>
      <w:p w14:paraId="7B8932D8" w14:textId="4B0D3944" w:rsidR="00E45E79" w:rsidRDefault="00E45E79">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644AAC37" w14:textId="77777777" w:rsidR="00E45E79" w:rsidRDefault="00E45E7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B8F6F0A" w14:textId="77777777" w:rsidR="00592E41" w:rsidRDefault="00592E41" w:rsidP="00E45E79">
      <w:pPr>
        <w:spacing w:line="240" w:lineRule="auto"/>
      </w:pPr>
      <w:r>
        <w:separator/>
      </w:r>
    </w:p>
  </w:footnote>
  <w:footnote w:type="continuationSeparator" w:id="0">
    <w:p w14:paraId="7A3C0E34" w14:textId="77777777" w:rsidR="00592E41" w:rsidRDefault="00592E41" w:rsidP="00E45E79">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embedTrueTypeFont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313E3"/>
    <w:rsid w:val="00592E41"/>
    <w:rsid w:val="00C313E3"/>
    <w:rsid w:val="00CB0C04"/>
    <w:rsid w:val="00E45E79"/>
    <w:rsid w:val="00FF1226"/>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23DFEF"/>
  <w15:docId w15:val="{42B98528-C184-4A69-ADC8-7F5B4CB422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GB" w:eastAsia="en-ZA" w:bidi="ar-SA"/>
      </w:rPr>
    </w:rPrDefault>
    <w:pPrDefault>
      <w:pPr>
        <w:spacing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iCs/>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0"/>
    <w:tblPr>
      <w:tblStyleRowBandSize w:val="1"/>
      <w:tblStyleColBandSize w:val="1"/>
    </w:tblPr>
  </w:style>
  <w:style w:type="table" w:customStyle="1" w:styleId="a0">
    <w:basedOn w:val="TableNormal0"/>
    <w:tblPr>
      <w:tblStyleRowBandSize w:val="1"/>
      <w:tblStyleColBandSize w:val="1"/>
    </w:tblPr>
  </w:style>
  <w:style w:type="paragraph" w:styleId="NormalWeb">
    <w:name w:val="Normal (Web)"/>
    <w:basedOn w:val="Normal"/>
    <w:uiPriority w:val="99"/>
    <w:semiHidden/>
    <w:unhideWhenUsed/>
    <w:rsid w:val="00E45E79"/>
    <w:pPr>
      <w:spacing w:before="100" w:beforeAutospacing="1" w:after="100" w:afterAutospacing="1" w:line="240" w:lineRule="auto"/>
    </w:pPr>
    <w:rPr>
      <w:rFonts w:ascii="Times New Roman" w:eastAsia="Times New Roman" w:hAnsi="Times New Roman" w:cs="Times New Roman"/>
      <w:sz w:val="24"/>
      <w:szCs w:val="24"/>
      <w:lang w:val="en-ZA"/>
    </w:rPr>
  </w:style>
  <w:style w:type="character" w:styleId="Hyperlink">
    <w:name w:val="Hyperlink"/>
    <w:basedOn w:val="DefaultParagraphFont"/>
    <w:uiPriority w:val="99"/>
    <w:semiHidden/>
    <w:unhideWhenUsed/>
    <w:rsid w:val="00E45E79"/>
    <w:rPr>
      <w:color w:val="0000FF"/>
      <w:u w:val="single"/>
    </w:rPr>
  </w:style>
  <w:style w:type="paragraph" w:styleId="Header">
    <w:name w:val="header"/>
    <w:basedOn w:val="Normal"/>
    <w:link w:val="HeaderChar"/>
    <w:uiPriority w:val="99"/>
    <w:unhideWhenUsed/>
    <w:rsid w:val="00E45E79"/>
    <w:pPr>
      <w:tabs>
        <w:tab w:val="center" w:pos="4513"/>
        <w:tab w:val="right" w:pos="9026"/>
      </w:tabs>
      <w:spacing w:line="240" w:lineRule="auto"/>
    </w:pPr>
  </w:style>
  <w:style w:type="character" w:customStyle="1" w:styleId="HeaderChar">
    <w:name w:val="Header Char"/>
    <w:basedOn w:val="DefaultParagraphFont"/>
    <w:link w:val="Header"/>
    <w:uiPriority w:val="99"/>
    <w:rsid w:val="00E45E79"/>
  </w:style>
  <w:style w:type="paragraph" w:styleId="Footer">
    <w:name w:val="footer"/>
    <w:basedOn w:val="Normal"/>
    <w:link w:val="FooterChar"/>
    <w:uiPriority w:val="99"/>
    <w:unhideWhenUsed/>
    <w:rsid w:val="00E45E79"/>
    <w:pPr>
      <w:tabs>
        <w:tab w:val="center" w:pos="4513"/>
        <w:tab w:val="right" w:pos="9026"/>
      </w:tabs>
      <w:spacing w:line="240" w:lineRule="auto"/>
    </w:pPr>
  </w:style>
  <w:style w:type="character" w:customStyle="1" w:styleId="FooterChar">
    <w:name w:val="Footer Char"/>
    <w:basedOn w:val="DefaultParagraphFont"/>
    <w:link w:val="Footer"/>
    <w:uiPriority w:val="99"/>
    <w:rsid w:val="00E45E7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7227023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www.proquest.com/search/2756557?accountid=14717" TargetMode="External"/><Relationship Id="rId13" Type="http://schemas.openxmlformats.org/officeDocument/2006/relationships/hyperlink" Target="https://www-scopus-com.uplib.idm.oclc.org/results/results.uri?st1=Use+OR+Implementation+OR+Application+OR+Adaptation&amp;st2=%22Virtual+clinical+education%22+OR+%22Smart+glasses%22+OR+%22Virtual+clinical+training%22+OR+%22Virtual+clinical+learning%22+OR+%22Rods+and+Cones%22+OR+%22Continuous+professional+development%22+OR+%22In+service+training%22+OR+%22Short+learning+programs%22+OR+%22Virtual+healthcare+training%22+OR+%22E-clinical+education%22&amp;s=%28TITLE-ABS-KEY%28%22virtual+clinical+education%22+OR+%22virtual+clinical+training%22+OR+%22virtual+clinical+learning%22+OR+%22virtual+healthcare+training%22+OR+%22e-clinical+education%22+OR+%22smart+glasses%22+OR+%22Google+Glass%22+OR+%22wearable+devices%22+OR+%22wearable+technology%22+OR+%22Wearable+Healthcare+Devices%22+OR+%22Rods+and+Cones%22+OR+%22continuous+professional+development%22+OR+%22in-service+training%22+OR+%22short+learning+program*%22%29+AND+TITLE-ABS-KEY%28%22healthcare+professional*%22+OR+%22healthcare+provider*%22+OR+graduate*+OR+undergraduate*+OR+%22healthcare+education%22%29+AND+TITLE-ABS-KEY%28%22emergency+department*%22+OR+ed+OR+eds+OR+%22trauma+unit*%22+OR+%22emergency+room*%22+OR+er+OR+%22accident+and+emergency%22+OR+%22prehospital+setting%22+OR+%22urgent+care%22+OR+%22emergency+medical+service*%22+OR+%22medical+emergency%22%29%29&amp;limit=10&amp;origin=searchbasic&amp;sort=plf-f&amp;src=s&amp;sot=b&amp;sdt=b&amp;sessionSearchId=d95d070e91202941a7571adca9b7bb93" TargetMode="External"/><Relationship Id="rId1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www.proquest.com/results/DC4EBDA369914633PQ/1?accountid=14717" TargetMode="External"/><Relationship Id="rId12" Type="http://schemas.openxmlformats.org/officeDocument/2006/relationships/hyperlink" Target="https://research-ebsco-com.uplib.idm.oclc.org/c/ei2kms/search/results?q=TI%20(%22virtual%20clinical%20education%22%20OR%20%22virtual%20clinical%20training%22%20OR%20%22virtual%20clinical%20learning%22%20OR%20%22virtual%20healthcare%20training%22%20OR%20%22e-clinical%20education%22%20OR%20%22smart%20glasses%22%20OR%20%22Google%20Glass%22%20OR%20%22wearable%20devices%22%20OR%20%22wearable%20technology%22%20OR%20%22Wearable%20Healthcare%20Devices%22%20OR%20%22Rods%20and%20Cones%22%20OR%20%22continuous%20professional%20development%22%20OR%20%22in-service%20training%22%20OR%20%22short%20learning%20program*%22)%20AND%20TX%20(%22healthcare%20professional*%22%20OR%20%22healthcare%20provider*%22%20OR%20graduate*%20OR%20undergraduate*%20OR%20%22healthcare%20education%22)%20AND%20TX%20(%22emergency%20department*%22%20OR%20ED%20OR%20EDs%20OR%20%22trauma%20unit*%22%20OR%20%22emergency%20room*%22%20OR%20ER%20OR%20%22accident%20and%20emergency%22%20OR%20%22prehospital%20setting%22%20OR%20%22urgent%20care%22%20OR%20%22emergency%20medical%20service*%22%20OR%20%22medical%20emergency%22)&amp;autocorrect=y&amp;db=ccm%2Cmdc%2Chxh%2Chch&amp;expanders=concept&amp;isDashboardExpanded=true&amp;limiters=RV%3AY&amp;resetPageNumber=true&amp;searchMode=boolean&amp;searchSegment=all-results" TargetMode="External"/><Relationship Id="rId17" Type="http://schemas.openxmlformats.org/officeDocument/2006/relationships/footer" Target="footer1.xml"/><Relationship Id="rId2" Type="http://schemas.openxmlformats.org/officeDocument/2006/relationships/settings" Target="settings.xml"/><Relationship Id="rId16" Type="http://schemas.openxmlformats.org/officeDocument/2006/relationships/hyperlink" Target="https://www.proquest.com/results/4763B42094EC4BAEPQ/1?accountid=14717" TargetMode="External"/><Relationship Id="rId1" Type="http://schemas.openxmlformats.org/officeDocument/2006/relationships/styles" Target="styles.xml"/><Relationship Id="rId6" Type="http://schemas.openxmlformats.org/officeDocument/2006/relationships/hyperlink" Target="https://research-ebsco-com.uplib.idm.oclc.org/c/ei2kms/search/results?autocorrect=y&amp;db=a9h%2Cawn%2Cpdh%2Cpsyh%2Casu%2Crfh%2Cbvh%2Cbth%2Ccin20%2Ccja%2Cddh%2Ce000xww%2Cnlebk%2Ce001mww%2Cecn%2Ceric%2Cflh%2C8gh%2Chxh%2Chch%2Chus%2Clpb%2Clls%2Clxh%2Cf5h%2Ce864sww%2Cmsn%2Ccmedm%2Ckah%2Cmzh%2Crvh%2Cnfh%2Coah%2Cddu%2Cphl%2Cbwh%2Cram%2Cswh%2Cs3h%2Ctrh%2Ctnh%2Cfzh&amp;isDashboardExpanded=true&amp;limiters=RV%3AY&amp;persistFilter=true&amp;q=TX%20%28Healthcare%20AND%20%28Professional%20OR%20providers%20OR%20graduate%20OR%20undergraduates%29%29%20NOT%20TX%20%E2%80%9CAllied%20health%20professional%E2%80%9D%20AND%20SU%20%28%22Online%20Clinical%20Training%E2%80%9D%20OR%20%E2%80%9CVirtual%20Clinical%20Education%E2%80%9D%20OR%20%E2%80%9CVirtual%20Healthcare%20Training%E2%80%9D%20OR%20%E2%80%9Csmart%20glasses%E2%80%9D%20OR%20%E2%80%9CVirtual%20Clinical%20Training%20and%20Learning%E2%80%9D%20OR%20%E2%80%9CRods%20and%20Cones%E2%80%9D%20OR%20%E2%80%9Ccontinuous%20professional%20development%E2%80%9D%20OR%20%E2%80%9Cin-service%20training%E2%80%9D%20OR%20%E2%80%9Cshort%20learning%20programs%E2%80%9D%29%20NOT%20TX%20%28%22Virtual%20environment%E2%80%9D%20OR%20%E2%80%9Cvirtual%20reality%E2%80%9D%20OR%20VR%20OR%20%E2%80%9Caugmented%20reality%E2%80%9D%20OR%20%E2%80%9Ccomputer%20generated%20images%E2%80%9D%20OR%20%E2%80%9Ccomputer%20generated%20scenarios%E2%80%9D%20OR%20simulations%20OR%20%E2%80%9Cvirtual%20extended%20reality%E2%80%9D%29%20AND%20TX%20%28%E2%80%9CEmergency%20departments%E2%80%9D%20OR%20EDs%20OR%20%E2%80%9CTrauma%20units%E2%80%9D%20OR%20%E2%80%9CEmergency%20Rooms%E2%80%9D%20OR%20ER%20OR%20%E2%80%9CAccident%20and%20Emergency%20Departments%E2%80%9D%20OR%20A%26E%20OR%20%E2%80%9CPrehospital%20settings%E2%80%9D%20OR%20%E2%80%9Cemergency%20care%E2%80%9D%29&amp;resetPageNumber=true" TargetMode="External"/><Relationship Id="rId11" Type="http://schemas.openxmlformats.org/officeDocument/2006/relationships/hyperlink" Target="https://www-webofscience-com.uplib.idm.oclc.org/wos/alldb/advanced-search" TargetMode="External"/><Relationship Id="rId5" Type="http://schemas.openxmlformats.org/officeDocument/2006/relationships/endnotes" Target="endnotes.xml"/><Relationship Id="rId15" Type="http://schemas.openxmlformats.org/officeDocument/2006/relationships/hyperlink" Target="https://www-webofscience-com.uplib.idm.oclc.org/wos/woscc/summary/2b609d73-ce8e-490a-9616-a120a447aff8-0149676996/relevance/1" TargetMode="External"/><Relationship Id="rId10" Type="http://schemas.openxmlformats.org/officeDocument/2006/relationships/hyperlink" Target="https://pubmed.ncbi.nlm.nih.gov/?term=%28%28%28%28Healthcare+AND+%28professional+OR+providers+OR+graduate+OR+undergraduates%29%29+NOT+%28%22Allied+health+professional%22%29%29+AND+%28%22Online+Clinical+Training%22%5BTitle%2FAbstract%5D+OR+%22Virtual+Clinical+Education%22%5BTitle%2FAbstract%5D+OR+%22Virtual+Healthcare+Training%22%5BTitle%2FAbstract%5D+OR+%22smart+glasses%22%5BTitle%2FAbstract%5D+OR+%22Virtual+Clinical+Training+and+Learning%22%5BTitle%2FAbstract%5D+OR+%22Rods+and+Cones%22%5BTitle%2FAbstract%5D+OR+%22continuous+professional+development%22%5BTitle%2FAbstract%5D+OR+%22in-service+training%22%5BTitle%2FAbstract%5D+OR+%22short+learning+programs%22%5BTitle%2FAbstract%5D%29%29+NOT+%28Virtual+environment%22%5BTitle%2FAbstract%5D+OR+%22virtual+reality%22%5BTitle%2FAbstract%5D+OR+VR%5BTitle%2FAbstract%5D+OR+%22augmented+reality%22%5BTitle%2FAbstract%5D+OR+%22computer+generated+images%22%5BTitle%2FAbstract%5D+OR+%22computer+generated+scenarios%22%5BTitle%2FAbstract%5D+OR+simulations%5BTitle%2FAbstract%5D+OR+%22virtual+extended+reality%22%5BTitle%2FAbstract%5D%29%29+AND+%28%22Emergency+departments%22+OR+EDs+OR+%22Trauma+units%22+OR+%22Emergency+Rooms%22+OR+ER+OR+%22Accident+and+Emergency+Departments%22+OR+A%26E+OR+%22Prehospital+settings%22+OR+%22emergency+care%22%29&amp;sort=" TargetMode="External"/><Relationship Id="rId19"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hyperlink" Target="https://www-scopus-com.uplib.idm.oclc.org/results/results.uri?sort=plf-f&amp;src=s&amp;st1=%28Healthcare+AND+%28professional+OR+providers+OR+graduate+OR+undergraduates%29+NOT+%22Allied+health+professional%22%29+AND+%28%28%22Online+Clinical+Training%22+OR+%22Virtual+Clinical+Education%22+OR+%22Virtual+Healthcare+Training%22+OR+%22smart+glasses%22+OR+%22Virtual+Clinical+Training+and+Learning%22+OR+%22Rods+and+Cones%22+OR+%22continuous+professional+development%22+OR+%22in-service+training%22+OR+%22short+learning+programs%22%29+NOT+%28%22Virtual+environment%22+OR+%22virtual+reality%22+OR+VR+OR+%22augmented+reality%22+OR+%22computer+generated+images%22+OR+%22computer+generated+scenarios%22+OR+simulations+OR+%22virtual+extended+reality%22%29%29+AND+%28%28%22Emergency+departments%22+OR+EDs+OR+%22Trauma+units%22+OR+%22Emergency+Rooms%22+OR+ER+OR+%22Accident+and+Emergency+Departments%22+OR+A%26E+OR+%22Prehospital+settings%22+OR+%22emergency+care%22%29&amp;sid=727890fe34893dbad10a825487b9c267&amp;sot=b&amp;sdt=b&amp;sl=764&amp;s=%28TITLE-ABS-KEY%28healthcare+AND+%28+professional+OR+providers+OR+graduate+OR+undergraduates+%29%29+AND+TITLE-ABS-KEY%28%22Online+Clinical+Training%22+OR+%22Virtual+Clinical+Education%22+OR+%22Virtual+Healthcare+Training%22+OR+%22smart+glasses%22+OR+%22Virtual+Clinical+Training+and+Learning%22+OR+%22Rods+and+Cones%22+OR+%22continuous+professional+development%22+OR+%22in-service+training%22+OR+%22short+learning+programs%22%29+AND+TITLE-ABS-KEY%28%22Emergency+departments%22+OR+EDs+OR+%22Trauma+units%22+OR+%22Emergency+Rooms%22+OR+ER+OR+%22Accident+and+Emergency+Departments%22+OR+A%26E+OR+%22Prehospital+settings%22+OR+%22emergency+care%22%29%29&amp;origin=searchbasic&amp;editSaveSearch=&amp;yearFrom=Before+1960&amp;yearTo=Present&amp;sessionSearchId=727890fe34893dbad10a825487b9c267&amp;limit=10" TargetMode="External"/><Relationship Id="rId14" Type="http://schemas.openxmlformats.org/officeDocument/2006/relationships/hyperlink" Target="https://pubmed.ncbi.nlm.nih.gov/?term=%28%28%22virtual+clinical+education%22+OR+%22virtual+clinical+training%22+OR+%22virtual+clinical+learning%22+OR+%22virtual+healthcare+training%22+OR+%22e-clinical+education%22+OR+%22smart+glasses%22+OR+%22Google+Glass%22+OR+%22wearable+devices%22+OR+%22wearable+technology%22+OR+%22Wearable+Healthcare+Devices%22+OR+%22Rods+and+Cones%22+OR+%22continuous+professional+development%22+OR+%22in-service+training%22+OR+%22short+learning+program*%22%29+AND+%28%22healthcare+professional*%22+OR+%22healthcare+provider*%22+OR+graduate*+OR+undergraduate*+OR+%22healthcare+education%22%29%29+AND+%28%22emergency+department*%22+OR+ED+OR+EDs+OR+%22trauma+unit*%22+OR+%22emergency+room*%22+OR+ER+OR+%22accident+and+emergency%22+OR+%22prehospital+setting%22+OR+%22urgent+care%22+OR+%22emergency+medical+service*%22+OR+%22medical+emergency%22%29" TargetMode="External"/></Relationships>
</file>

<file path=word/_rels/fontTable.xml.rels><?xml version="1.0" encoding="UTF-8" standalone="yes"?>
<Relationships xmlns="http://schemas.openxmlformats.org/package/2006/relationships"><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Pages>
  <Words>2987</Words>
  <Characters>17029</Characters>
  <Application>Microsoft Office Word</Application>
  <DocSecurity>0</DocSecurity>
  <Lines>141</Lines>
  <Paragraphs>39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19977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Mrs. HJ Lotter</dc:creator>
  <cp:lastModifiedBy>Mrs. HJ Lotter</cp:lastModifiedBy>
  <cp:revision>2</cp:revision>
  <dcterms:created xsi:type="dcterms:W3CDTF">2026-04-15T08:00:00Z</dcterms:created>
  <dcterms:modified xsi:type="dcterms:W3CDTF">2026-04-15T08:00:00Z</dcterms:modified>
</cp:coreProperties>
</file>