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DE1612" w14:textId="53FC659F" w:rsidR="0060677D" w:rsidRDefault="0060677D" w:rsidP="0060677D">
      <w:pPr>
        <w:rPr>
          <w:rFonts w:ascii="Times New Roman" w:hAnsi="Times New Roman" w:cs="Times New Roman"/>
          <w:b/>
          <w:bCs/>
          <w:lang w:val="en-ZA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lang w:val="en-ZA"/>
        </w:rPr>
        <w:t>SUPPLEMENTARY FILE</w:t>
      </w:r>
      <w:r w:rsidR="00042E02">
        <w:rPr>
          <w:rFonts w:ascii="Times New Roman" w:hAnsi="Times New Roman" w:cs="Times New Roman"/>
          <w:b/>
          <w:bCs/>
          <w:lang w:val="en-ZA"/>
        </w:rPr>
        <w:t xml:space="preserve"> </w:t>
      </w:r>
      <w:r w:rsidR="008341C6">
        <w:rPr>
          <w:rFonts w:ascii="Times New Roman" w:hAnsi="Times New Roman" w:cs="Times New Roman"/>
          <w:b/>
          <w:bCs/>
          <w:lang w:val="en-ZA"/>
        </w:rPr>
        <w:t>5</w:t>
      </w:r>
      <w:r>
        <w:rPr>
          <w:rFonts w:ascii="Times New Roman" w:hAnsi="Times New Roman" w:cs="Times New Roman"/>
          <w:b/>
          <w:bCs/>
          <w:lang w:val="en-ZA"/>
        </w:rPr>
        <w:t>: Significant</w:t>
      </w:r>
      <w:r w:rsidRPr="00474D62">
        <w:rPr>
          <w:rFonts w:ascii="Times New Roman" w:hAnsi="Times New Roman" w:cs="Times New Roman"/>
          <w:b/>
          <w:bCs/>
          <w:lang w:val="en-ZA"/>
        </w:rPr>
        <w:t xml:space="preserve"> odds ratio</w:t>
      </w:r>
      <w:r>
        <w:rPr>
          <w:rFonts w:ascii="Times New Roman" w:hAnsi="Times New Roman" w:cs="Times New Roman"/>
          <w:b/>
          <w:bCs/>
          <w:lang w:val="en-ZA"/>
        </w:rPr>
        <w:t>s</w:t>
      </w:r>
      <w:r w:rsidRPr="00474D62">
        <w:rPr>
          <w:rFonts w:ascii="Times New Roman" w:hAnsi="Times New Roman" w:cs="Times New Roman"/>
          <w:b/>
          <w:bCs/>
          <w:lang w:val="en-ZA"/>
        </w:rPr>
        <w:t xml:space="preserve"> of association </w:t>
      </w:r>
      <w:r>
        <w:rPr>
          <w:rFonts w:ascii="Times New Roman" w:hAnsi="Times New Roman" w:cs="Times New Roman"/>
          <w:b/>
          <w:bCs/>
          <w:lang w:val="en-ZA"/>
        </w:rPr>
        <w:t xml:space="preserve">between variables </w:t>
      </w:r>
      <w:r w:rsidRPr="00474D62">
        <w:rPr>
          <w:rFonts w:ascii="Times New Roman" w:hAnsi="Times New Roman" w:cs="Times New Roman"/>
          <w:b/>
          <w:bCs/>
          <w:lang w:val="en-ZA"/>
        </w:rPr>
        <w:t xml:space="preserve">and </w:t>
      </w:r>
      <w:r w:rsidR="00E157D1">
        <w:rPr>
          <w:rFonts w:ascii="Times New Roman" w:hAnsi="Times New Roman" w:cs="Times New Roman"/>
          <w:b/>
          <w:bCs/>
          <w:lang w:val="en-ZA"/>
        </w:rPr>
        <w:t>f</w:t>
      </w:r>
      <w:r>
        <w:rPr>
          <w:rFonts w:ascii="Times New Roman" w:hAnsi="Times New Roman" w:cs="Times New Roman"/>
          <w:b/>
          <w:bCs/>
          <w:lang w:val="en-ZA"/>
        </w:rPr>
        <w:t>ull vaccination</w:t>
      </w:r>
    </w:p>
    <w:p w14:paraId="094ADC3C" w14:textId="77777777" w:rsidR="0060677D" w:rsidRDefault="0060677D">
      <w:pPr>
        <w:rPr>
          <w:b/>
          <w:bCs/>
          <w:lang w:val="en-US"/>
        </w:rPr>
      </w:pPr>
    </w:p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2219"/>
        <w:gridCol w:w="2596"/>
        <w:gridCol w:w="2693"/>
        <w:gridCol w:w="1418"/>
        <w:gridCol w:w="1701"/>
        <w:gridCol w:w="3685"/>
      </w:tblGrid>
      <w:tr w:rsidR="0060677D" w:rsidRPr="00474D62" w14:paraId="33AC4E1F" w14:textId="77777777" w:rsidTr="00042E02">
        <w:tc>
          <w:tcPr>
            <w:tcW w:w="2219" w:type="dxa"/>
            <w:vMerge w:val="restart"/>
          </w:tcPr>
          <w:p w14:paraId="17EF9C3A" w14:textId="77777777" w:rsidR="0060677D" w:rsidRPr="00474D62" w:rsidRDefault="0060677D" w:rsidP="008825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474D6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First author, Publication year</w:t>
            </w:r>
          </w:p>
        </w:tc>
        <w:tc>
          <w:tcPr>
            <w:tcW w:w="2596" w:type="dxa"/>
            <w:vMerge w:val="restart"/>
          </w:tcPr>
          <w:p w14:paraId="5E4919E9" w14:textId="77777777" w:rsidR="0060677D" w:rsidRPr="00474D62" w:rsidRDefault="0060677D" w:rsidP="0088255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Reference</w:t>
            </w:r>
          </w:p>
        </w:tc>
        <w:tc>
          <w:tcPr>
            <w:tcW w:w="2693" w:type="dxa"/>
            <w:vMerge w:val="restart"/>
          </w:tcPr>
          <w:p w14:paraId="3573EC5E" w14:textId="77777777" w:rsidR="0060677D" w:rsidRPr="00474D62" w:rsidRDefault="0060677D" w:rsidP="008825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474D6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Variable</w:t>
            </w:r>
          </w:p>
        </w:tc>
        <w:tc>
          <w:tcPr>
            <w:tcW w:w="3119" w:type="dxa"/>
            <w:gridSpan w:val="2"/>
          </w:tcPr>
          <w:p w14:paraId="3B3F9B21" w14:textId="58DA9493" w:rsidR="0060677D" w:rsidRPr="00474D62" w:rsidRDefault="0060677D" w:rsidP="0088255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Full vaccination</w:t>
            </w:r>
          </w:p>
        </w:tc>
        <w:tc>
          <w:tcPr>
            <w:tcW w:w="3685" w:type="dxa"/>
            <w:vMerge w:val="restart"/>
          </w:tcPr>
          <w:p w14:paraId="122F17AF" w14:textId="77777777" w:rsidR="0060677D" w:rsidRPr="00474D62" w:rsidRDefault="0060677D" w:rsidP="008825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474D6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Crude odds ratio (95% Confidence Interval)</w:t>
            </w:r>
          </w:p>
        </w:tc>
      </w:tr>
      <w:tr w:rsidR="0060677D" w:rsidRPr="00474D62" w14:paraId="5ED7C9DC" w14:textId="77777777" w:rsidTr="00042E02">
        <w:tc>
          <w:tcPr>
            <w:tcW w:w="2219" w:type="dxa"/>
            <w:vMerge/>
          </w:tcPr>
          <w:p w14:paraId="743DC1EB" w14:textId="77777777" w:rsidR="0060677D" w:rsidRPr="00474D62" w:rsidRDefault="0060677D" w:rsidP="0088255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596" w:type="dxa"/>
            <w:vMerge/>
          </w:tcPr>
          <w:p w14:paraId="0045393B" w14:textId="77777777" w:rsidR="0060677D" w:rsidRPr="00474D62" w:rsidRDefault="0060677D" w:rsidP="0088255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  <w:vMerge/>
          </w:tcPr>
          <w:p w14:paraId="7AB12C6D" w14:textId="77777777" w:rsidR="0060677D" w:rsidRPr="00474D62" w:rsidRDefault="0060677D" w:rsidP="0088255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1418" w:type="dxa"/>
          </w:tcPr>
          <w:p w14:paraId="7A0240F0" w14:textId="77777777" w:rsidR="0060677D" w:rsidRPr="00474D62" w:rsidRDefault="0060677D" w:rsidP="008825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474D6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Yes</w:t>
            </w:r>
          </w:p>
        </w:tc>
        <w:tc>
          <w:tcPr>
            <w:tcW w:w="1701" w:type="dxa"/>
          </w:tcPr>
          <w:p w14:paraId="438242A1" w14:textId="77777777" w:rsidR="0060677D" w:rsidRPr="00474D62" w:rsidRDefault="0060677D" w:rsidP="0088255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474D6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No</w:t>
            </w:r>
          </w:p>
        </w:tc>
        <w:tc>
          <w:tcPr>
            <w:tcW w:w="3685" w:type="dxa"/>
            <w:vMerge/>
          </w:tcPr>
          <w:p w14:paraId="7742F5AC" w14:textId="77777777" w:rsidR="0060677D" w:rsidRPr="00474D62" w:rsidRDefault="0060677D" w:rsidP="0088255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</w:tr>
      <w:tr w:rsidR="0060677D" w:rsidRPr="00B940C9" w14:paraId="05F744E5" w14:textId="77777777" w:rsidTr="00806FDC">
        <w:tc>
          <w:tcPr>
            <w:tcW w:w="14312" w:type="dxa"/>
            <w:gridSpan w:val="6"/>
          </w:tcPr>
          <w:p w14:paraId="1767D8DD" w14:textId="30F982D8" w:rsidR="0060677D" w:rsidRPr="00B940C9" w:rsidRDefault="0060677D" w:rsidP="0088255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Parity</w:t>
            </w:r>
          </w:p>
        </w:tc>
      </w:tr>
      <w:tr w:rsidR="0060677D" w:rsidRPr="003007CC" w14:paraId="37CDCF9B" w14:textId="77777777" w:rsidTr="00042E02">
        <w:tc>
          <w:tcPr>
            <w:tcW w:w="2219" w:type="dxa"/>
            <w:vMerge w:val="restart"/>
          </w:tcPr>
          <w:p w14:paraId="7A1AB7EA" w14:textId="5EF40FF3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6E0E8B15" w14:textId="46B79552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73426449"/>
                <w:citation/>
              </w:sdtPr>
              <w:sdtEndPr/>
              <w:sdtContent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042E02" w:rsidRPr="00042E02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EFAA73B" w14:textId="6BEAE15B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One birth</w:t>
            </w:r>
          </w:p>
        </w:tc>
        <w:tc>
          <w:tcPr>
            <w:tcW w:w="1418" w:type="dxa"/>
          </w:tcPr>
          <w:p w14:paraId="30EE4CFD" w14:textId="3389C694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7615</w:t>
            </w:r>
          </w:p>
        </w:tc>
        <w:tc>
          <w:tcPr>
            <w:tcW w:w="1701" w:type="dxa"/>
          </w:tcPr>
          <w:p w14:paraId="410C557C" w14:textId="4793F0CF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4828</w:t>
            </w:r>
          </w:p>
        </w:tc>
        <w:tc>
          <w:tcPr>
            <w:tcW w:w="3685" w:type="dxa"/>
          </w:tcPr>
          <w:p w14:paraId="11384C25" w14:textId="118A1543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12555378" w14:textId="77777777" w:rsidTr="00042E02">
        <w:tc>
          <w:tcPr>
            <w:tcW w:w="2219" w:type="dxa"/>
            <w:vMerge/>
          </w:tcPr>
          <w:p w14:paraId="6DA22E92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1E178E6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1E7CBB9" w14:textId="795E5991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Second or above</w:t>
            </w:r>
          </w:p>
        </w:tc>
        <w:tc>
          <w:tcPr>
            <w:tcW w:w="1418" w:type="dxa"/>
          </w:tcPr>
          <w:p w14:paraId="747F4C93" w14:textId="339F12A7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23573</w:t>
            </w:r>
          </w:p>
        </w:tc>
        <w:tc>
          <w:tcPr>
            <w:tcW w:w="1701" w:type="dxa"/>
          </w:tcPr>
          <w:p w14:paraId="52A9A879" w14:textId="789B579F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20553</w:t>
            </w:r>
          </w:p>
        </w:tc>
        <w:tc>
          <w:tcPr>
            <w:tcW w:w="3685" w:type="dxa"/>
          </w:tcPr>
          <w:p w14:paraId="51B11A93" w14:textId="7A7D6F7C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73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70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0.7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1DCF2A43" w14:textId="77777777" w:rsidTr="00042E02">
        <w:trPr>
          <w:trHeight w:val="143"/>
        </w:trPr>
        <w:tc>
          <w:tcPr>
            <w:tcW w:w="2219" w:type="dxa"/>
            <w:vMerge w:val="restart"/>
          </w:tcPr>
          <w:p w14:paraId="6E6FE2CE" w14:textId="2A6147A6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555CEC39" w14:textId="7DB25F69" w:rsidR="0060677D" w:rsidRP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809896166"/>
                <w:citation/>
              </w:sdtPr>
              <w:sdtEndPr/>
              <w:sdtContent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042E02" w:rsidRPr="00042E02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8DF3C6B" w14:textId="4686CB4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One birth</w:t>
            </w:r>
          </w:p>
        </w:tc>
        <w:tc>
          <w:tcPr>
            <w:tcW w:w="1418" w:type="dxa"/>
          </w:tcPr>
          <w:p w14:paraId="571DBC6C" w14:textId="3C321F5E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764</w:t>
            </w:r>
          </w:p>
        </w:tc>
        <w:tc>
          <w:tcPr>
            <w:tcW w:w="1701" w:type="dxa"/>
          </w:tcPr>
          <w:p w14:paraId="2AD25620" w14:textId="69EA342F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</w:t>
            </w:r>
          </w:p>
        </w:tc>
        <w:tc>
          <w:tcPr>
            <w:tcW w:w="3685" w:type="dxa"/>
          </w:tcPr>
          <w:p w14:paraId="623EC9C3" w14:textId="58E0E383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206B55B0" w14:textId="77777777" w:rsidTr="00042E02">
        <w:tc>
          <w:tcPr>
            <w:tcW w:w="2219" w:type="dxa"/>
            <w:vMerge/>
          </w:tcPr>
          <w:p w14:paraId="2F951FD0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6F22F61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410544A" w14:textId="0A472A43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Second or above</w:t>
            </w:r>
          </w:p>
        </w:tc>
        <w:tc>
          <w:tcPr>
            <w:tcW w:w="1418" w:type="dxa"/>
          </w:tcPr>
          <w:p w14:paraId="517E4943" w14:textId="76E1E5C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2854</w:t>
            </w:r>
          </w:p>
        </w:tc>
        <w:tc>
          <w:tcPr>
            <w:tcW w:w="1701" w:type="dxa"/>
          </w:tcPr>
          <w:p w14:paraId="74CD79E3" w14:textId="53393027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461</w:t>
            </w:r>
          </w:p>
        </w:tc>
        <w:tc>
          <w:tcPr>
            <w:tcW w:w="3685" w:type="dxa"/>
          </w:tcPr>
          <w:p w14:paraId="09C9DE8C" w14:textId="53F923CE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62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(0.4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0.8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59DECB26" w14:textId="77777777" w:rsidTr="00042E02">
        <w:tc>
          <w:tcPr>
            <w:tcW w:w="2219" w:type="dxa"/>
            <w:vMerge w:val="restart"/>
          </w:tcPr>
          <w:p w14:paraId="50C2F696" w14:textId="48D20143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627AB46D" w14:textId="777440B8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480613012"/>
                <w:citation/>
              </w:sdtPr>
              <w:sdtEndPr/>
              <w:sdtContent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042E02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042E02" w:rsidRPr="00042E02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042E02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868B4EF" w14:textId="698C46F3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One birth</w:t>
            </w:r>
          </w:p>
        </w:tc>
        <w:tc>
          <w:tcPr>
            <w:tcW w:w="1418" w:type="dxa"/>
          </w:tcPr>
          <w:p w14:paraId="03F1E78E" w14:textId="6E6703E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187</w:t>
            </w:r>
          </w:p>
        </w:tc>
        <w:tc>
          <w:tcPr>
            <w:tcW w:w="1701" w:type="dxa"/>
          </w:tcPr>
          <w:p w14:paraId="724CE4EF" w14:textId="010CF815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192</w:t>
            </w:r>
          </w:p>
        </w:tc>
        <w:tc>
          <w:tcPr>
            <w:tcW w:w="3685" w:type="dxa"/>
          </w:tcPr>
          <w:p w14:paraId="0AF7A76E" w14:textId="6995F54C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5622DC5B" w14:textId="77777777" w:rsidTr="00042E02">
        <w:tc>
          <w:tcPr>
            <w:tcW w:w="2219" w:type="dxa"/>
            <w:vMerge/>
          </w:tcPr>
          <w:p w14:paraId="532466BE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6865D1E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BAF166C" w14:textId="0EC9734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Second or above</w:t>
            </w:r>
          </w:p>
        </w:tc>
        <w:tc>
          <w:tcPr>
            <w:tcW w:w="1418" w:type="dxa"/>
          </w:tcPr>
          <w:p w14:paraId="66FC14DC" w14:textId="791BFF6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557</w:t>
            </w:r>
          </w:p>
        </w:tc>
        <w:tc>
          <w:tcPr>
            <w:tcW w:w="1701" w:type="dxa"/>
          </w:tcPr>
          <w:p w14:paraId="6FB91DC7" w14:textId="422260B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973</w:t>
            </w:r>
          </w:p>
        </w:tc>
        <w:tc>
          <w:tcPr>
            <w:tcW w:w="3685" w:type="dxa"/>
          </w:tcPr>
          <w:p w14:paraId="2BB83DAD" w14:textId="3BE468C0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0.59 (0.47 – 0.74)</w:t>
            </w:r>
          </w:p>
        </w:tc>
      </w:tr>
      <w:tr w:rsidR="0060677D" w:rsidRPr="003007CC" w14:paraId="46D7FF8C" w14:textId="77777777" w:rsidTr="00806FDC">
        <w:tc>
          <w:tcPr>
            <w:tcW w:w="14312" w:type="dxa"/>
            <w:gridSpan w:val="6"/>
          </w:tcPr>
          <w:p w14:paraId="2E4FCF7F" w14:textId="68DD95CA" w:rsidR="0060677D" w:rsidRPr="003007CC" w:rsidRDefault="0060677D" w:rsidP="0060677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Mother’s educational level</w:t>
            </w:r>
          </w:p>
        </w:tc>
      </w:tr>
      <w:tr w:rsidR="0060677D" w:rsidRPr="003007CC" w14:paraId="1E797EEB" w14:textId="77777777" w:rsidTr="00042E02">
        <w:tc>
          <w:tcPr>
            <w:tcW w:w="2219" w:type="dxa"/>
            <w:vMerge w:val="restart"/>
          </w:tcPr>
          <w:p w14:paraId="039FDBFC" w14:textId="142A2876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26C70B58" w14:textId="50C4C416" w:rsidR="0060677D" w:rsidRDefault="003402E2" w:rsidP="009344B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42318334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D0AFCAB" w14:textId="3990AAF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698C13D2" w14:textId="7DFBEB9E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8474</w:t>
            </w:r>
          </w:p>
        </w:tc>
        <w:tc>
          <w:tcPr>
            <w:tcW w:w="1701" w:type="dxa"/>
          </w:tcPr>
          <w:p w14:paraId="3DE1481D" w14:textId="448B127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10873</w:t>
            </w:r>
          </w:p>
        </w:tc>
        <w:tc>
          <w:tcPr>
            <w:tcW w:w="3685" w:type="dxa"/>
          </w:tcPr>
          <w:p w14:paraId="06985ECC" w14:textId="264F779B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6A6C380B" w14:textId="77777777" w:rsidTr="00042E02">
        <w:tc>
          <w:tcPr>
            <w:tcW w:w="2219" w:type="dxa"/>
            <w:vMerge/>
          </w:tcPr>
          <w:p w14:paraId="48E590F2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9F67579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F056976" w14:textId="51AC4721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higher</w:t>
            </w:r>
          </w:p>
        </w:tc>
        <w:tc>
          <w:tcPr>
            <w:tcW w:w="1418" w:type="dxa"/>
          </w:tcPr>
          <w:p w14:paraId="3DABD126" w14:textId="5931A450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22707</w:t>
            </w:r>
          </w:p>
        </w:tc>
        <w:tc>
          <w:tcPr>
            <w:tcW w:w="1701" w:type="dxa"/>
          </w:tcPr>
          <w:p w14:paraId="03836D42" w14:textId="60797D6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13047</w:t>
            </w:r>
          </w:p>
        </w:tc>
        <w:tc>
          <w:tcPr>
            <w:tcW w:w="3685" w:type="dxa"/>
          </w:tcPr>
          <w:p w14:paraId="64033745" w14:textId="2FCCF1A6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23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15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31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482053FE" w14:textId="77777777" w:rsidTr="00042E02">
        <w:tc>
          <w:tcPr>
            <w:tcW w:w="2219" w:type="dxa"/>
            <w:vMerge w:val="restart"/>
          </w:tcPr>
          <w:p w14:paraId="0844C87A" w14:textId="40E22005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Azubuike, 2025</w:t>
            </w:r>
          </w:p>
        </w:tc>
        <w:tc>
          <w:tcPr>
            <w:tcW w:w="2596" w:type="dxa"/>
            <w:vMerge w:val="restart"/>
          </w:tcPr>
          <w:p w14:paraId="51CBB21B" w14:textId="433354D8" w:rsidR="0060677D" w:rsidRP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48828388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Azu25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(Azubuike &amp; Ardelt,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E7CA215" w14:textId="0B23070B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5E62C529" w14:textId="59D1DB0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</w:t>
            </w:r>
          </w:p>
        </w:tc>
        <w:tc>
          <w:tcPr>
            <w:tcW w:w="1701" w:type="dxa"/>
          </w:tcPr>
          <w:p w14:paraId="0E32A551" w14:textId="62CC97EC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682</w:t>
            </w:r>
          </w:p>
        </w:tc>
        <w:tc>
          <w:tcPr>
            <w:tcW w:w="3685" w:type="dxa"/>
          </w:tcPr>
          <w:p w14:paraId="47FCCBB9" w14:textId="5DED26A7" w:rsidR="0060677D" w:rsidRPr="00232788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0C339696" w14:textId="77777777" w:rsidTr="00042E02">
        <w:tc>
          <w:tcPr>
            <w:tcW w:w="2219" w:type="dxa"/>
            <w:vMerge/>
          </w:tcPr>
          <w:p w14:paraId="5618CCCC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0758375" w14:textId="77777777" w:rsidR="0060677D" w:rsidRP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740CEB6" w14:textId="6DF0C06A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5C46E03A" w14:textId="481283F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517</w:t>
            </w:r>
          </w:p>
        </w:tc>
        <w:tc>
          <w:tcPr>
            <w:tcW w:w="1701" w:type="dxa"/>
          </w:tcPr>
          <w:p w14:paraId="2614EF2F" w14:textId="095E66E4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823</w:t>
            </w:r>
          </w:p>
        </w:tc>
        <w:tc>
          <w:tcPr>
            <w:tcW w:w="3685" w:type="dxa"/>
          </w:tcPr>
          <w:p w14:paraId="0C2896F3" w14:textId="059DF47A" w:rsidR="0060677D" w:rsidRPr="00232788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34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32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68D1FF82" w14:textId="77777777" w:rsidTr="00042E02">
        <w:tc>
          <w:tcPr>
            <w:tcW w:w="2219" w:type="dxa"/>
            <w:vMerge w:val="restart"/>
          </w:tcPr>
          <w:p w14:paraId="0910E9FA" w14:textId="246169B5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68ECD7FC" w14:textId="0C28F9EB" w:rsidR="0060677D" w:rsidRP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43147491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042E02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126D947" w14:textId="5FA5B931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2A6A66DD" w14:textId="73BE835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2142</w:t>
            </w:r>
          </w:p>
        </w:tc>
        <w:tc>
          <w:tcPr>
            <w:tcW w:w="1701" w:type="dxa"/>
          </w:tcPr>
          <w:p w14:paraId="4EF8FF9B" w14:textId="6EC161B7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509</w:t>
            </w:r>
          </w:p>
        </w:tc>
        <w:tc>
          <w:tcPr>
            <w:tcW w:w="3685" w:type="dxa"/>
          </w:tcPr>
          <w:p w14:paraId="4172B68C" w14:textId="0BCEA3D8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78EF79E8" w14:textId="77777777" w:rsidTr="00042E02">
        <w:tc>
          <w:tcPr>
            <w:tcW w:w="2219" w:type="dxa"/>
            <w:vMerge/>
          </w:tcPr>
          <w:p w14:paraId="4781933E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0FA9D32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96D61AE" w14:textId="11703A6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344913DF" w14:textId="197D96AE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1406</w:t>
            </w:r>
          </w:p>
        </w:tc>
        <w:tc>
          <w:tcPr>
            <w:tcW w:w="1701" w:type="dxa"/>
          </w:tcPr>
          <w:p w14:paraId="728C2CAC" w14:textId="020A3E1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99</w:t>
            </w:r>
          </w:p>
        </w:tc>
        <w:tc>
          <w:tcPr>
            <w:tcW w:w="3685" w:type="dxa"/>
          </w:tcPr>
          <w:p w14:paraId="069ABA73" w14:textId="5DFCF0FD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37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69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.2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13084049" w14:textId="77777777" w:rsidTr="00042E02">
        <w:tc>
          <w:tcPr>
            <w:tcW w:w="2219" w:type="dxa"/>
          </w:tcPr>
          <w:p w14:paraId="7FBE2241" w14:textId="5BD45FD1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B174E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Kinfe, 2019</w:t>
            </w:r>
          </w:p>
        </w:tc>
        <w:tc>
          <w:tcPr>
            <w:tcW w:w="2596" w:type="dxa"/>
          </w:tcPr>
          <w:p w14:paraId="3C351B30" w14:textId="139FD801" w:rsidR="0060677D" w:rsidRP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47896970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Kin19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(Kinfe, et al.,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C60D8C7" w14:textId="362E122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0A692A0E" w14:textId="207B89EF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372</w:t>
            </w:r>
          </w:p>
        </w:tc>
        <w:tc>
          <w:tcPr>
            <w:tcW w:w="1701" w:type="dxa"/>
          </w:tcPr>
          <w:p w14:paraId="7F7F13CE" w14:textId="3E6763E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838</w:t>
            </w:r>
          </w:p>
        </w:tc>
        <w:tc>
          <w:tcPr>
            <w:tcW w:w="3685" w:type="dxa"/>
          </w:tcPr>
          <w:p w14:paraId="4927B2EE" w14:textId="1F7052BC" w:rsidR="0060677D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26AAB9BD" w14:textId="77777777" w:rsidTr="00042E02">
        <w:tc>
          <w:tcPr>
            <w:tcW w:w="2219" w:type="dxa"/>
          </w:tcPr>
          <w:p w14:paraId="555D119C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</w:tcPr>
          <w:p w14:paraId="6E797DB0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5D7B7FB" w14:textId="3322CA84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7FB9F983" w14:textId="58C00A1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372</w:t>
            </w:r>
          </w:p>
        </w:tc>
        <w:tc>
          <w:tcPr>
            <w:tcW w:w="1701" w:type="dxa"/>
          </w:tcPr>
          <w:p w14:paraId="1CA614EC" w14:textId="5A4FC98E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347</w:t>
            </w:r>
          </w:p>
        </w:tc>
        <w:tc>
          <w:tcPr>
            <w:tcW w:w="3685" w:type="dxa"/>
          </w:tcPr>
          <w:p w14:paraId="2A7D5ECD" w14:textId="41F42514" w:rsidR="0060677D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42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00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92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064B4CC7" w14:textId="77777777" w:rsidTr="00042E02">
        <w:tc>
          <w:tcPr>
            <w:tcW w:w="2219" w:type="dxa"/>
            <w:vMerge w:val="restart"/>
          </w:tcPr>
          <w:p w14:paraId="7BF8A445" w14:textId="4310D979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0CC2EE1F" w14:textId="785AFB37" w:rsidR="0060677D" w:rsidRP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0677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fldChar w:fldCharType="begin"/>
            </w:r>
            <w:r w:rsidRPr="0060677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instrText xml:space="preserve"> ADDIN EN.CITE &lt;EndNote&gt;&lt;Cite&gt;&lt;Author&gt;Fenta&lt;/Author&gt;&lt;Year&gt;2021&lt;/Year&gt;&lt;RecNum&gt;0&lt;/RecNum&gt;&lt;IDText&gt;Determinants of full childhood immunization among children aged 12-23 months in sub-Saharan Africa: a multilevel analysis using Demographic and Health Survey Data&lt;/IDText&gt;&lt;DisplayText&gt;[12]&lt;/DisplayText&gt;&lt;record&gt;&lt;ref-type name="Journal Article"&gt;17&lt;/ref-type&gt;&lt;contributors&gt;&lt;authors&gt;&lt;author&gt;Fenta, S.M&lt;/author&gt;&lt;author&gt;Biresaw, H.B&lt;/author&gt;&lt;author&gt;Fentaw, K.D&lt;/author&gt;&lt;author&gt;Gebremichael, S.G.&lt;/author&gt;&lt;/authors&gt;&lt;/contributors&gt;&lt;titles&gt;&lt;title&gt;Determinants of full childhood immunization among children aged 12-23 months in sub-Saharan Africa: a multilevel analysis using Demographic and Health Survey Data&lt;/title&gt;&lt;secondary-title&gt;Trop Med Health&lt;/secondary-title&gt;&lt;/titles&gt;&lt;dates&gt;&lt;year&gt;2021&lt;/year&gt;&lt;/dates&gt;&lt;pages&gt;29. https://doi.org/10.1186/s41182-021-00319-x&lt;/pages&gt;&lt;volume&gt;49&lt;/volume&gt;&lt;number&gt;1&lt;/number&gt;&lt;/record&gt;&lt;/Cite&gt;&lt;/EndNote&gt;</w:instrText>
            </w:r>
            <w:r w:rsidRPr="0060677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fldChar w:fldCharType="separate"/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3633013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 xml:space="preserve"> </w:t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  <w:r w:rsidRPr="0060677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fldChar w:fldCharType="end"/>
            </w:r>
          </w:p>
        </w:tc>
        <w:tc>
          <w:tcPr>
            <w:tcW w:w="2693" w:type="dxa"/>
          </w:tcPr>
          <w:p w14:paraId="2D35C2E6" w14:textId="03B11C97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0282CEC5" w14:textId="3CA2884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2902</w:t>
            </w:r>
          </w:p>
        </w:tc>
        <w:tc>
          <w:tcPr>
            <w:tcW w:w="1701" w:type="dxa"/>
          </w:tcPr>
          <w:p w14:paraId="6F430D8B" w14:textId="4252C0D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2534</w:t>
            </w:r>
          </w:p>
        </w:tc>
        <w:tc>
          <w:tcPr>
            <w:tcW w:w="3685" w:type="dxa"/>
          </w:tcPr>
          <w:p w14:paraId="7A6B6D41" w14:textId="7BBCE905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7D92CECE" w14:textId="77777777" w:rsidTr="00042E02">
        <w:tc>
          <w:tcPr>
            <w:tcW w:w="2219" w:type="dxa"/>
            <w:vMerge/>
          </w:tcPr>
          <w:p w14:paraId="7FC83A42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F6FEB17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39AA799" w14:textId="19445AC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1F1C750C" w14:textId="6E5A745A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9829</w:t>
            </w:r>
          </w:p>
        </w:tc>
        <w:tc>
          <w:tcPr>
            <w:tcW w:w="1701" w:type="dxa"/>
          </w:tcPr>
          <w:p w14:paraId="21C30662" w14:textId="1F2EA38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6183</w:t>
            </w:r>
          </w:p>
        </w:tc>
        <w:tc>
          <w:tcPr>
            <w:tcW w:w="3685" w:type="dxa"/>
          </w:tcPr>
          <w:p w14:paraId="51D899D8" w14:textId="5B4404D9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30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48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60677D" w:rsidRPr="003007CC" w14:paraId="6D7EA378" w14:textId="77777777" w:rsidTr="00042E02">
        <w:tc>
          <w:tcPr>
            <w:tcW w:w="2219" w:type="dxa"/>
            <w:vMerge w:val="restart"/>
          </w:tcPr>
          <w:p w14:paraId="30DC6E2A" w14:textId="74569AA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137AFF87" w14:textId="4F80389F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39542751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0A98F58" w14:textId="412F40B0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33ED10BD" w14:textId="4CD16DB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333</w:t>
            </w:r>
          </w:p>
        </w:tc>
        <w:tc>
          <w:tcPr>
            <w:tcW w:w="1701" w:type="dxa"/>
          </w:tcPr>
          <w:p w14:paraId="28A8008C" w14:textId="196ACDCA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833</w:t>
            </w:r>
          </w:p>
        </w:tc>
        <w:tc>
          <w:tcPr>
            <w:tcW w:w="3685" w:type="dxa"/>
          </w:tcPr>
          <w:p w14:paraId="5029C530" w14:textId="31657CB9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3D50A3C3" w14:textId="77777777" w:rsidTr="00042E02">
        <w:tc>
          <w:tcPr>
            <w:tcW w:w="2219" w:type="dxa"/>
            <w:vMerge/>
          </w:tcPr>
          <w:p w14:paraId="5CC85605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C98E5E5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0B84121" w14:textId="1D6EA3D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</w:t>
            </w: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 or above</w:t>
            </w:r>
          </w:p>
        </w:tc>
        <w:tc>
          <w:tcPr>
            <w:tcW w:w="1418" w:type="dxa"/>
          </w:tcPr>
          <w:p w14:paraId="17A77F02" w14:textId="389058C1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411</w:t>
            </w:r>
          </w:p>
        </w:tc>
        <w:tc>
          <w:tcPr>
            <w:tcW w:w="1701" w:type="dxa"/>
          </w:tcPr>
          <w:p w14:paraId="0FC03869" w14:textId="14A9C24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332</w:t>
            </w:r>
          </w:p>
        </w:tc>
        <w:tc>
          <w:tcPr>
            <w:tcW w:w="3685" w:type="dxa"/>
          </w:tcPr>
          <w:p w14:paraId="5C40CEF6" w14:textId="4F8FC3D0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3.10 (2.55 – 3.75)</w:t>
            </w:r>
          </w:p>
        </w:tc>
      </w:tr>
      <w:tr w:rsidR="0060677D" w:rsidRPr="003007CC" w14:paraId="0B648CBF" w14:textId="77777777" w:rsidTr="00042E02">
        <w:tc>
          <w:tcPr>
            <w:tcW w:w="2219" w:type="dxa"/>
            <w:vMerge w:val="restart"/>
          </w:tcPr>
          <w:p w14:paraId="1959BFD0" w14:textId="1EF21AC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23205346" w14:textId="68D7E1F8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43702963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A276D90" w14:textId="160D62B9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formal education</w:t>
            </w:r>
          </w:p>
        </w:tc>
        <w:tc>
          <w:tcPr>
            <w:tcW w:w="1418" w:type="dxa"/>
          </w:tcPr>
          <w:p w14:paraId="45A2EB94" w14:textId="1A90FE38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2489</w:t>
            </w:r>
          </w:p>
        </w:tc>
        <w:tc>
          <w:tcPr>
            <w:tcW w:w="1701" w:type="dxa"/>
          </w:tcPr>
          <w:p w14:paraId="1634646F" w14:textId="477567DC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2099</w:t>
            </w:r>
          </w:p>
        </w:tc>
        <w:tc>
          <w:tcPr>
            <w:tcW w:w="3685" w:type="dxa"/>
          </w:tcPr>
          <w:p w14:paraId="72FDBDBA" w14:textId="7E1E41A1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7FCB38A5" w14:textId="77777777" w:rsidTr="00042E02">
        <w:tc>
          <w:tcPr>
            <w:tcW w:w="2219" w:type="dxa"/>
            <w:vMerge/>
          </w:tcPr>
          <w:p w14:paraId="437AD67C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A832398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3F9622C" w14:textId="69C8AE1A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413817AA" w14:textId="52CC1BF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12836</w:t>
            </w:r>
          </w:p>
        </w:tc>
        <w:tc>
          <w:tcPr>
            <w:tcW w:w="1701" w:type="dxa"/>
          </w:tcPr>
          <w:p w14:paraId="1FF09AF8" w14:textId="7B590075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5310</w:t>
            </w:r>
          </w:p>
        </w:tc>
        <w:tc>
          <w:tcPr>
            <w:tcW w:w="3685" w:type="dxa"/>
          </w:tcPr>
          <w:p w14:paraId="6C75D723" w14:textId="207377C6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2.04 (1.91 – 2.18)</w:t>
            </w:r>
          </w:p>
        </w:tc>
      </w:tr>
      <w:tr w:rsidR="0060677D" w:rsidRPr="003007CC" w14:paraId="3C8AFC7D" w14:textId="77777777" w:rsidTr="00042E02">
        <w:tc>
          <w:tcPr>
            <w:tcW w:w="2219" w:type="dxa"/>
            <w:vMerge w:val="restart"/>
          </w:tcPr>
          <w:p w14:paraId="1CDDDE98" w14:textId="42F54AA0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06B13B5F" w14:textId="13301A9F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13208533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83F704B" w14:textId="25CCA94F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14C3E3B6" w14:textId="37880A3A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918</w:t>
            </w:r>
          </w:p>
        </w:tc>
        <w:tc>
          <w:tcPr>
            <w:tcW w:w="1701" w:type="dxa"/>
          </w:tcPr>
          <w:p w14:paraId="3A037743" w14:textId="78FD1454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592</w:t>
            </w:r>
          </w:p>
        </w:tc>
        <w:tc>
          <w:tcPr>
            <w:tcW w:w="3685" w:type="dxa"/>
          </w:tcPr>
          <w:p w14:paraId="32031D62" w14:textId="2001E2BD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436E67C5" w14:textId="77777777" w:rsidTr="00042E02">
        <w:tc>
          <w:tcPr>
            <w:tcW w:w="2219" w:type="dxa"/>
            <w:vMerge/>
          </w:tcPr>
          <w:p w14:paraId="0F03668F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0823F63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FC67EB8" w14:textId="036428D5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2CF85D2B" w14:textId="347F2163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463</w:t>
            </w:r>
          </w:p>
        </w:tc>
        <w:tc>
          <w:tcPr>
            <w:tcW w:w="1701" w:type="dxa"/>
          </w:tcPr>
          <w:p w14:paraId="4F1B0C11" w14:textId="0C309AA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226</w:t>
            </w:r>
          </w:p>
        </w:tc>
        <w:tc>
          <w:tcPr>
            <w:tcW w:w="3685" w:type="dxa"/>
          </w:tcPr>
          <w:p w14:paraId="5BAAD306" w14:textId="3FAA8BCE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787CF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1.32 (1.09 – 1.60)</w:t>
            </w:r>
          </w:p>
        </w:tc>
      </w:tr>
      <w:tr w:rsidR="0060677D" w:rsidRPr="003007CC" w14:paraId="09A9A69A" w14:textId="77777777" w:rsidTr="00042E02">
        <w:tc>
          <w:tcPr>
            <w:tcW w:w="2219" w:type="dxa"/>
            <w:vMerge w:val="restart"/>
          </w:tcPr>
          <w:p w14:paraId="57D35706" w14:textId="475F2916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Jama, 2020</w:t>
            </w:r>
          </w:p>
        </w:tc>
        <w:tc>
          <w:tcPr>
            <w:tcW w:w="2596" w:type="dxa"/>
            <w:vMerge w:val="restart"/>
          </w:tcPr>
          <w:p w14:paraId="61BE71DF" w14:textId="491E650B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4336080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Jam201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(Jama,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223590B" w14:textId="0D83377B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011BDD75" w14:textId="7A0EF97C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</w:t>
            </w:r>
          </w:p>
        </w:tc>
        <w:tc>
          <w:tcPr>
            <w:tcW w:w="1701" w:type="dxa"/>
          </w:tcPr>
          <w:p w14:paraId="250B788B" w14:textId="2B85FED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228</w:t>
            </w:r>
          </w:p>
        </w:tc>
        <w:tc>
          <w:tcPr>
            <w:tcW w:w="3685" w:type="dxa"/>
          </w:tcPr>
          <w:p w14:paraId="441C3853" w14:textId="4E8F1EA7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4B872552" w14:textId="77777777" w:rsidTr="00042E02">
        <w:tc>
          <w:tcPr>
            <w:tcW w:w="2219" w:type="dxa"/>
            <w:vMerge/>
          </w:tcPr>
          <w:p w14:paraId="0A074FD7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58E9E48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B5B0C51" w14:textId="6397D99D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4EF4694D" w14:textId="538439EB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</w:t>
            </w:r>
          </w:p>
        </w:tc>
        <w:tc>
          <w:tcPr>
            <w:tcW w:w="1701" w:type="dxa"/>
          </w:tcPr>
          <w:p w14:paraId="11787BB4" w14:textId="12AEDD11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59</w:t>
            </w:r>
          </w:p>
        </w:tc>
        <w:tc>
          <w:tcPr>
            <w:tcW w:w="3685" w:type="dxa"/>
          </w:tcPr>
          <w:p w14:paraId="562E5BDE" w14:textId="59638FD8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3.86 (2.23 – 6.69)</w:t>
            </w:r>
          </w:p>
        </w:tc>
      </w:tr>
      <w:tr w:rsidR="0060677D" w:rsidRPr="003007CC" w14:paraId="0C2373EC" w14:textId="77777777" w:rsidTr="00042E02">
        <w:tc>
          <w:tcPr>
            <w:tcW w:w="2219" w:type="dxa"/>
            <w:vMerge w:val="restart"/>
          </w:tcPr>
          <w:p w14:paraId="5CBFFC29" w14:textId="4219E2C6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4C39A376" w14:textId="5143EBA2" w:rsidR="0060677D" w:rsidRDefault="003402E2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04256738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A40B54A" w14:textId="271DA355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formal education</w:t>
            </w:r>
          </w:p>
        </w:tc>
        <w:tc>
          <w:tcPr>
            <w:tcW w:w="1418" w:type="dxa"/>
          </w:tcPr>
          <w:p w14:paraId="7F77C666" w14:textId="370FCB06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249</w:t>
            </w:r>
          </w:p>
        </w:tc>
        <w:tc>
          <w:tcPr>
            <w:tcW w:w="1701" w:type="dxa"/>
          </w:tcPr>
          <w:p w14:paraId="31033430" w14:textId="73EC792C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2223</w:t>
            </w:r>
          </w:p>
        </w:tc>
        <w:tc>
          <w:tcPr>
            <w:tcW w:w="3685" w:type="dxa"/>
          </w:tcPr>
          <w:p w14:paraId="62F5D619" w14:textId="51F17E93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60677D" w:rsidRPr="003007CC" w14:paraId="65AF0B3D" w14:textId="77777777" w:rsidTr="00042E02">
        <w:tc>
          <w:tcPr>
            <w:tcW w:w="2219" w:type="dxa"/>
            <w:vMerge/>
          </w:tcPr>
          <w:p w14:paraId="471DCE2F" w14:textId="77777777" w:rsidR="0060677D" w:rsidRPr="00ED7F4A" w:rsidRDefault="0060677D" w:rsidP="0060677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D7BAC27" w14:textId="77777777" w:rsidR="0060677D" w:rsidRDefault="0060677D" w:rsidP="0060677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C884528" w14:textId="3891B554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42D20C70" w14:textId="48E62EE2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1099</w:t>
            </w:r>
          </w:p>
        </w:tc>
        <w:tc>
          <w:tcPr>
            <w:tcW w:w="1701" w:type="dxa"/>
          </w:tcPr>
          <w:p w14:paraId="0F33F6BD" w14:textId="41A16600" w:rsidR="0060677D" w:rsidRDefault="0060677D" w:rsidP="0060677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1904</w:t>
            </w:r>
          </w:p>
        </w:tc>
        <w:tc>
          <w:tcPr>
            <w:tcW w:w="3685" w:type="dxa"/>
          </w:tcPr>
          <w:p w14:paraId="578D602A" w14:textId="67D2D5EE" w:rsidR="0060677D" w:rsidRPr="003007CC" w:rsidRDefault="0060677D" w:rsidP="0060677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5.15 (4.43 – 5.99)</w:t>
            </w:r>
          </w:p>
        </w:tc>
      </w:tr>
      <w:tr w:rsidR="0060677D" w:rsidRPr="003007CC" w14:paraId="66D871D4" w14:textId="77777777" w:rsidTr="00806FDC">
        <w:tc>
          <w:tcPr>
            <w:tcW w:w="14312" w:type="dxa"/>
            <w:gridSpan w:val="6"/>
          </w:tcPr>
          <w:p w14:paraId="66C9CD5E" w14:textId="33A2D37C" w:rsidR="0060677D" w:rsidRPr="003007CC" w:rsidRDefault="0060677D" w:rsidP="0060677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Mother’s employment status</w:t>
            </w:r>
          </w:p>
        </w:tc>
      </w:tr>
      <w:tr w:rsidR="009F25D4" w:rsidRPr="003007CC" w14:paraId="79038A43" w14:textId="77777777" w:rsidTr="00042E02">
        <w:tc>
          <w:tcPr>
            <w:tcW w:w="2219" w:type="dxa"/>
            <w:vMerge w:val="restart"/>
          </w:tcPr>
          <w:p w14:paraId="00220004" w14:textId="7C00ED0B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336758D8" w14:textId="270DA561" w:rsidR="009F25D4" w:rsidRDefault="003402E2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65298409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EC82393" w14:textId="7B4F5B12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7F097CBD" w14:textId="2E65AF3C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7875</w:t>
            </w:r>
          </w:p>
        </w:tc>
        <w:tc>
          <w:tcPr>
            <w:tcW w:w="1701" w:type="dxa"/>
          </w:tcPr>
          <w:p w14:paraId="2A0363A9" w14:textId="0E0067A4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6162</w:t>
            </w:r>
          </w:p>
        </w:tc>
        <w:tc>
          <w:tcPr>
            <w:tcW w:w="3685" w:type="dxa"/>
          </w:tcPr>
          <w:p w14:paraId="5F130DC1" w14:textId="4094C60F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58D6480C" w14:textId="77777777" w:rsidTr="00042E02">
        <w:tc>
          <w:tcPr>
            <w:tcW w:w="2219" w:type="dxa"/>
            <w:vMerge/>
          </w:tcPr>
          <w:p w14:paraId="7803FAE3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BBCE115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813BDF8" w14:textId="267F123B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186B96AF" w14:textId="73EB20AC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21463</w:t>
            </w:r>
          </w:p>
        </w:tc>
        <w:tc>
          <w:tcPr>
            <w:tcW w:w="1701" w:type="dxa"/>
          </w:tcPr>
          <w:p w14:paraId="728064E7" w14:textId="1E514C04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15751</w:t>
            </w:r>
          </w:p>
        </w:tc>
        <w:tc>
          <w:tcPr>
            <w:tcW w:w="3685" w:type="dxa"/>
          </w:tcPr>
          <w:p w14:paraId="42ABEE00" w14:textId="2FDDEDBA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07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.03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11</w:t>
            </w: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9F25D4" w:rsidRPr="003007CC" w14:paraId="11AB1833" w14:textId="77777777" w:rsidTr="00042E02">
        <w:tc>
          <w:tcPr>
            <w:tcW w:w="2219" w:type="dxa"/>
            <w:vMerge w:val="restart"/>
          </w:tcPr>
          <w:p w14:paraId="2249D31E" w14:textId="46D1D413" w:rsidR="009F25D4" w:rsidRPr="009F25D4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lastRenderedPageBreak/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0534E78A" w14:textId="224B097E" w:rsidR="009F25D4" w:rsidRPr="009F25D4" w:rsidRDefault="003402E2" w:rsidP="009F25D4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b/>
                  <w:bCs/>
                  <w:sz w:val="20"/>
                  <w:szCs w:val="20"/>
                  <w:lang w:val="en-ZA"/>
                </w:rPr>
                <w:id w:val="-177239023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b/>
                    <w:bCs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9A3511A" w14:textId="21388A53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696B4695" w14:textId="4E9E239F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660</w:t>
            </w:r>
          </w:p>
        </w:tc>
        <w:tc>
          <w:tcPr>
            <w:tcW w:w="1701" w:type="dxa"/>
          </w:tcPr>
          <w:p w14:paraId="537FB0CC" w14:textId="23C967D3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161</w:t>
            </w:r>
          </w:p>
        </w:tc>
        <w:tc>
          <w:tcPr>
            <w:tcW w:w="3685" w:type="dxa"/>
          </w:tcPr>
          <w:p w14:paraId="64AE66D0" w14:textId="00A0D40F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59F17AB1" w14:textId="77777777" w:rsidTr="00042E02">
        <w:tc>
          <w:tcPr>
            <w:tcW w:w="2219" w:type="dxa"/>
            <w:vMerge/>
          </w:tcPr>
          <w:p w14:paraId="56D792BB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724EFFE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F17B7DE" w14:textId="7A9EE20D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5BF59C42" w14:textId="1073FB55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2888</w:t>
            </w:r>
          </w:p>
        </w:tc>
        <w:tc>
          <w:tcPr>
            <w:tcW w:w="1701" w:type="dxa"/>
          </w:tcPr>
          <w:p w14:paraId="78787D4B" w14:textId="4C7D9ECB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447</w:t>
            </w:r>
          </w:p>
        </w:tc>
        <w:tc>
          <w:tcPr>
            <w:tcW w:w="3685" w:type="dxa"/>
          </w:tcPr>
          <w:p w14:paraId="416BA6F9" w14:textId="0A41A8B4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1.58 (1.29 – 1.92)</w:t>
            </w:r>
          </w:p>
        </w:tc>
      </w:tr>
      <w:tr w:rsidR="009F25D4" w:rsidRPr="003007CC" w14:paraId="1BBA5028" w14:textId="77777777" w:rsidTr="00042E02">
        <w:tc>
          <w:tcPr>
            <w:tcW w:w="2219" w:type="dxa"/>
            <w:vMerge w:val="restart"/>
          </w:tcPr>
          <w:p w14:paraId="72D41D2D" w14:textId="7E715725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Legesse, 2015</w:t>
            </w:r>
          </w:p>
        </w:tc>
        <w:tc>
          <w:tcPr>
            <w:tcW w:w="2596" w:type="dxa"/>
            <w:vMerge w:val="restart"/>
          </w:tcPr>
          <w:p w14:paraId="4E7045C0" w14:textId="424DBA1B" w:rsidR="009F25D4" w:rsidRPr="009F25D4" w:rsidRDefault="003402E2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61336844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Leg15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(Legesse &amp; Dechasa,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430C113" w14:textId="1A7AACB6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1D6BC614" w14:textId="1A74A76C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156</w:t>
            </w:r>
          </w:p>
        </w:tc>
        <w:tc>
          <w:tcPr>
            <w:tcW w:w="1701" w:type="dxa"/>
          </w:tcPr>
          <w:p w14:paraId="4A9AAE61" w14:textId="08478E77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69</w:t>
            </w:r>
          </w:p>
        </w:tc>
        <w:tc>
          <w:tcPr>
            <w:tcW w:w="3685" w:type="dxa"/>
          </w:tcPr>
          <w:p w14:paraId="2B209329" w14:textId="3C310F7F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2AC511DD" w14:textId="77777777" w:rsidTr="00042E02">
        <w:tc>
          <w:tcPr>
            <w:tcW w:w="2219" w:type="dxa"/>
            <w:vMerge/>
          </w:tcPr>
          <w:p w14:paraId="1C4380DF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4B3A262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A696C5B" w14:textId="1A3C13BE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196EC856" w14:textId="5C46522E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298</w:t>
            </w:r>
          </w:p>
        </w:tc>
        <w:tc>
          <w:tcPr>
            <w:tcW w:w="1701" w:type="dxa"/>
          </w:tcPr>
          <w:p w14:paraId="4A084696" w14:textId="10CBA3FA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68</w:t>
            </w:r>
          </w:p>
        </w:tc>
        <w:tc>
          <w:tcPr>
            <w:tcW w:w="3685" w:type="dxa"/>
          </w:tcPr>
          <w:p w14:paraId="3A88BCF0" w14:textId="6F5E6B8F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1.9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(1.32 – 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85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9F25D4" w:rsidRPr="003007CC" w14:paraId="4C4F3936" w14:textId="77777777" w:rsidTr="00042E02">
        <w:tc>
          <w:tcPr>
            <w:tcW w:w="2219" w:type="dxa"/>
            <w:vMerge w:val="restart"/>
          </w:tcPr>
          <w:p w14:paraId="247C3AE7" w14:textId="7E064F0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4CEC760D" w14:textId="72A1CFC2" w:rsidR="009F25D4" w:rsidRDefault="003402E2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0839501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679AB2A" w14:textId="0B34667A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24A826F4" w14:textId="056F985D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4476</w:t>
            </w:r>
          </w:p>
        </w:tc>
        <w:tc>
          <w:tcPr>
            <w:tcW w:w="1701" w:type="dxa"/>
          </w:tcPr>
          <w:p w14:paraId="61EB170F" w14:textId="2534E168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2785</w:t>
            </w:r>
          </w:p>
        </w:tc>
        <w:tc>
          <w:tcPr>
            <w:tcW w:w="3685" w:type="dxa"/>
          </w:tcPr>
          <w:p w14:paraId="12E0920A" w14:textId="78B82067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51D45D1C" w14:textId="77777777" w:rsidTr="00042E02">
        <w:tc>
          <w:tcPr>
            <w:tcW w:w="2219" w:type="dxa"/>
            <w:vMerge/>
          </w:tcPr>
          <w:p w14:paraId="5B1CB4B3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74D258B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5A642A0" w14:textId="744C1721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3656DB27" w14:textId="4AC01683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8255</w:t>
            </w:r>
          </w:p>
        </w:tc>
        <w:tc>
          <w:tcPr>
            <w:tcW w:w="1701" w:type="dxa"/>
          </w:tcPr>
          <w:p w14:paraId="3D2237A4" w14:textId="462C8C9C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5932</w:t>
            </w:r>
          </w:p>
        </w:tc>
        <w:tc>
          <w:tcPr>
            <w:tcW w:w="3685" w:type="dxa"/>
          </w:tcPr>
          <w:p w14:paraId="64BD6B90" w14:textId="361B2187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0.87 (0.82 – 0.92)</w:t>
            </w:r>
          </w:p>
        </w:tc>
      </w:tr>
      <w:tr w:rsidR="009F25D4" w:rsidRPr="003007CC" w14:paraId="6C799AFA" w14:textId="77777777" w:rsidTr="00042E02">
        <w:tc>
          <w:tcPr>
            <w:tcW w:w="2219" w:type="dxa"/>
            <w:vMerge w:val="restart"/>
          </w:tcPr>
          <w:p w14:paraId="5AB46B3A" w14:textId="5B7A5581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568264E3" w14:textId="76FF57E2" w:rsidR="009F25D4" w:rsidRDefault="003402E2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9997524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36549FB" w14:textId="49F125F0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3FD40324" w14:textId="318D74B8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743</w:t>
            </w:r>
          </w:p>
        </w:tc>
        <w:tc>
          <w:tcPr>
            <w:tcW w:w="1701" w:type="dxa"/>
          </w:tcPr>
          <w:p w14:paraId="43895791" w14:textId="1AC38765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371</w:t>
            </w:r>
          </w:p>
        </w:tc>
        <w:tc>
          <w:tcPr>
            <w:tcW w:w="3685" w:type="dxa"/>
          </w:tcPr>
          <w:p w14:paraId="06F12734" w14:textId="5A2DEB48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54781F07" w14:textId="77777777" w:rsidTr="00042E02">
        <w:tc>
          <w:tcPr>
            <w:tcW w:w="2219" w:type="dxa"/>
            <w:vMerge/>
          </w:tcPr>
          <w:p w14:paraId="4D39E8B1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1A0BFAB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EE5D624" w14:textId="43494147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625506CE" w14:textId="2EA80ED6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422</w:t>
            </w:r>
          </w:p>
        </w:tc>
        <w:tc>
          <w:tcPr>
            <w:tcW w:w="1701" w:type="dxa"/>
          </w:tcPr>
          <w:p w14:paraId="72F303F8" w14:textId="004DEDE1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373</w:t>
            </w:r>
          </w:p>
        </w:tc>
        <w:tc>
          <w:tcPr>
            <w:tcW w:w="3685" w:type="dxa"/>
          </w:tcPr>
          <w:p w14:paraId="6FEC39F3" w14:textId="48AB84D0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0.56 (0.47 – 0.68)</w:t>
            </w:r>
          </w:p>
        </w:tc>
      </w:tr>
      <w:tr w:rsidR="009F25D4" w:rsidRPr="003007CC" w14:paraId="312967DA" w14:textId="77777777" w:rsidTr="00042E02">
        <w:tc>
          <w:tcPr>
            <w:tcW w:w="2219" w:type="dxa"/>
            <w:vMerge w:val="restart"/>
          </w:tcPr>
          <w:p w14:paraId="02BB49FC" w14:textId="449D9973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66120CCE" w14:textId="2DDA820C" w:rsidR="009F25D4" w:rsidRDefault="003402E2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71688100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D8226E2" w14:textId="59C00516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Unemployed</w:t>
            </w:r>
          </w:p>
        </w:tc>
        <w:tc>
          <w:tcPr>
            <w:tcW w:w="1418" w:type="dxa"/>
          </w:tcPr>
          <w:p w14:paraId="651A9A18" w14:textId="7280EB79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4377</w:t>
            </w:r>
          </w:p>
        </w:tc>
        <w:tc>
          <w:tcPr>
            <w:tcW w:w="1701" w:type="dxa"/>
          </w:tcPr>
          <w:p w14:paraId="48967D6F" w14:textId="56D68461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2549</w:t>
            </w:r>
          </w:p>
        </w:tc>
        <w:tc>
          <w:tcPr>
            <w:tcW w:w="3685" w:type="dxa"/>
          </w:tcPr>
          <w:p w14:paraId="5056E8AF" w14:textId="2678A811" w:rsidR="009F25D4" w:rsidRPr="003007CC" w:rsidRDefault="009F25D4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9F25D4" w:rsidRPr="003007CC" w14:paraId="41D2FE55" w14:textId="77777777" w:rsidTr="00042E02">
        <w:tc>
          <w:tcPr>
            <w:tcW w:w="2219" w:type="dxa"/>
            <w:vMerge/>
          </w:tcPr>
          <w:p w14:paraId="00B48457" w14:textId="77777777" w:rsidR="009F25D4" w:rsidRPr="00ED7F4A" w:rsidRDefault="009F25D4" w:rsidP="009F25D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845B488" w14:textId="77777777" w:rsidR="009F25D4" w:rsidRDefault="009F25D4" w:rsidP="009F25D4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52B7E5B" w14:textId="3690133B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409B29D6" w14:textId="40F13B8F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10948</w:t>
            </w:r>
          </w:p>
        </w:tc>
        <w:tc>
          <w:tcPr>
            <w:tcW w:w="1701" w:type="dxa"/>
          </w:tcPr>
          <w:p w14:paraId="1BA0BE7D" w14:textId="0186ABC7" w:rsidR="009F25D4" w:rsidRDefault="009F25D4" w:rsidP="009F25D4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4860</w:t>
            </w:r>
          </w:p>
        </w:tc>
        <w:tc>
          <w:tcPr>
            <w:tcW w:w="3685" w:type="dxa"/>
          </w:tcPr>
          <w:p w14:paraId="00B88500" w14:textId="2C20BEC8" w:rsidR="009F25D4" w:rsidRPr="003007CC" w:rsidRDefault="00B506E6" w:rsidP="009F25D4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1.31 (1.24 – 1.39)</w:t>
            </w:r>
          </w:p>
        </w:tc>
      </w:tr>
      <w:tr w:rsidR="00B506E6" w:rsidRPr="003007CC" w14:paraId="799C62B5" w14:textId="77777777" w:rsidTr="00806FDC">
        <w:tc>
          <w:tcPr>
            <w:tcW w:w="14312" w:type="dxa"/>
            <w:gridSpan w:val="6"/>
          </w:tcPr>
          <w:p w14:paraId="0A1C4554" w14:textId="61ABC036" w:rsidR="00B506E6" w:rsidRPr="003007CC" w:rsidRDefault="00B506E6" w:rsidP="00B506E6">
            <w:pPr>
              <w:tabs>
                <w:tab w:val="left" w:pos="6090"/>
              </w:tabs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ab/>
              <w:t>Mother’s age</w:t>
            </w:r>
          </w:p>
        </w:tc>
      </w:tr>
      <w:tr w:rsidR="00B506E6" w:rsidRPr="003007CC" w14:paraId="4C5B347A" w14:textId="77777777" w:rsidTr="00042E02">
        <w:tc>
          <w:tcPr>
            <w:tcW w:w="2219" w:type="dxa"/>
            <w:vMerge w:val="restart"/>
          </w:tcPr>
          <w:p w14:paraId="467A03CD" w14:textId="10E13C09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Bbaale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2013</w:t>
            </w:r>
          </w:p>
        </w:tc>
        <w:tc>
          <w:tcPr>
            <w:tcW w:w="2596" w:type="dxa"/>
            <w:vMerge w:val="restart"/>
          </w:tcPr>
          <w:p w14:paraId="51F09DC6" w14:textId="1173BD3A" w:rsidR="00B506E6" w:rsidRP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62298672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Bba13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(Bbaale, 2013)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6E187A7" w14:textId="509A586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15-24</w:t>
            </w:r>
          </w:p>
        </w:tc>
        <w:tc>
          <w:tcPr>
            <w:tcW w:w="1418" w:type="dxa"/>
          </w:tcPr>
          <w:p w14:paraId="651DD986" w14:textId="4C3E687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1140</w:t>
            </w:r>
          </w:p>
        </w:tc>
        <w:tc>
          <w:tcPr>
            <w:tcW w:w="1701" w:type="dxa"/>
          </w:tcPr>
          <w:p w14:paraId="452ECAF0" w14:textId="1139AF04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1175</w:t>
            </w:r>
          </w:p>
        </w:tc>
        <w:tc>
          <w:tcPr>
            <w:tcW w:w="3685" w:type="dxa"/>
          </w:tcPr>
          <w:p w14:paraId="2F2C2A30" w14:textId="6CFBD882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37F5359A" w14:textId="77777777" w:rsidTr="00042E02">
        <w:tc>
          <w:tcPr>
            <w:tcW w:w="2219" w:type="dxa"/>
            <w:vMerge/>
          </w:tcPr>
          <w:p w14:paraId="3F81D7AF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33C26FE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5B0D6FB" w14:textId="3192F5B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≥25</w:t>
            </w:r>
          </w:p>
        </w:tc>
        <w:tc>
          <w:tcPr>
            <w:tcW w:w="1418" w:type="dxa"/>
          </w:tcPr>
          <w:p w14:paraId="4C344D00" w14:textId="6F4121A3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2944</w:t>
            </w:r>
          </w:p>
        </w:tc>
        <w:tc>
          <w:tcPr>
            <w:tcW w:w="1701" w:type="dxa"/>
          </w:tcPr>
          <w:p w14:paraId="0D7ACF78" w14:textId="30B4670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2332</w:t>
            </w:r>
          </w:p>
        </w:tc>
        <w:tc>
          <w:tcPr>
            <w:tcW w:w="3685" w:type="dxa"/>
          </w:tcPr>
          <w:p w14:paraId="3B75F999" w14:textId="13E20284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30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18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44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B506E6" w:rsidRPr="003007CC" w14:paraId="4A77FF0C" w14:textId="77777777" w:rsidTr="00042E02">
        <w:tc>
          <w:tcPr>
            <w:tcW w:w="2219" w:type="dxa"/>
            <w:vMerge w:val="restart"/>
          </w:tcPr>
          <w:p w14:paraId="72211541" w14:textId="217AB1A4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7A395110" w14:textId="64A3C421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6300419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3E7D15F" w14:textId="566D088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15-24</w:t>
            </w:r>
          </w:p>
        </w:tc>
        <w:tc>
          <w:tcPr>
            <w:tcW w:w="1418" w:type="dxa"/>
          </w:tcPr>
          <w:p w14:paraId="6F57D50B" w14:textId="2FEC55CB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3902</w:t>
            </w:r>
          </w:p>
        </w:tc>
        <w:tc>
          <w:tcPr>
            <w:tcW w:w="1701" w:type="dxa"/>
          </w:tcPr>
          <w:p w14:paraId="1794F54B" w14:textId="18A41C2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2514</w:t>
            </w:r>
          </w:p>
        </w:tc>
        <w:tc>
          <w:tcPr>
            <w:tcW w:w="3685" w:type="dxa"/>
          </w:tcPr>
          <w:p w14:paraId="4893001C" w14:textId="6AD98C23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45C480CE" w14:textId="77777777" w:rsidTr="00042E02">
        <w:tc>
          <w:tcPr>
            <w:tcW w:w="2219" w:type="dxa"/>
            <w:vMerge/>
          </w:tcPr>
          <w:p w14:paraId="47B28B3C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7944687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E6278B0" w14:textId="36E217D9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≥25</w:t>
            </w:r>
          </w:p>
        </w:tc>
        <w:tc>
          <w:tcPr>
            <w:tcW w:w="1418" w:type="dxa"/>
          </w:tcPr>
          <w:p w14:paraId="22BCFB5D" w14:textId="1AB9A07F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8829</w:t>
            </w:r>
          </w:p>
        </w:tc>
        <w:tc>
          <w:tcPr>
            <w:tcW w:w="1701" w:type="dxa"/>
          </w:tcPr>
          <w:p w14:paraId="4703E957" w14:textId="5E4EF89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6203</w:t>
            </w:r>
          </w:p>
        </w:tc>
        <w:tc>
          <w:tcPr>
            <w:tcW w:w="3685" w:type="dxa"/>
          </w:tcPr>
          <w:p w14:paraId="7C1B7E2D" w14:textId="16A455A9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0.92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(0.8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0.9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</w:t>
            </w: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B506E6" w:rsidRPr="003007CC" w14:paraId="0A700A3B" w14:textId="77777777" w:rsidTr="00042E02">
        <w:tc>
          <w:tcPr>
            <w:tcW w:w="2219" w:type="dxa"/>
            <w:vMerge w:val="restart"/>
          </w:tcPr>
          <w:p w14:paraId="657E69D7" w14:textId="22F92768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3DAF4E06" w14:textId="67309893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78391498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9510BC2" w14:textId="41D24E9E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15-24</w:t>
            </w:r>
          </w:p>
        </w:tc>
        <w:tc>
          <w:tcPr>
            <w:tcW w:w="1418" w:type="dxa"/>
          </w:tcPr>
          <w:p w14:paraId="053CC136" w14:textId="3C1ED36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5062</w:t>
            </w:r>
          </w:p>
        </w:tc>
        <w:tc>
          <w:tcPr>
            <w:tcW w:w="1701" w:type="dxa"/>
          </w:tcPr>
          <w:p w14:paraId="06CCDCC8" w14:textId="05A1AFC7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2567</w:t>
            </w:r>
          </w:p>
        </w:tc>
        <w:tc>
          <w:tcPr>
            <w:tcW w:w="3685" w:type="dxa"/>
          </w:tcPr>
          <w:p w14:paraId="7C3EA5EA" w14:textId="26E11B18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5CA02A99" w14:textId="77777777" w:rsidTr="00042E02">
        <w:tc>
          <w:tcPr>
            <w:tcW w:w="2219" w:type="dxa"/>
            <w:vMerge/>
          </w:tcPr>
          <w:p w14:paraId="5C88ACC9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259887E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FD60BB6" w14:textId="24D92B3B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≥25</w:t>
            </w:r>
          </w:p>
        </w:tc>
        <w:tc>
          <w:tcPr>
            <w:tcW w:w="1418" w:type="dxa"/>
          </w:tcPr>
          <w:p w14:paraId="118C18F8" w14:textId="3A5C4329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10263</w:t>
            </w:r>
          </w:p>
        </w:tc>
        <w:tc>
          <w:tcPr>
            <w:tcW w:w="1701" w:type="dxa"/>
          </w:tcPr>
          <w:p w14:paraId="46A69006" w14:textId="008955BD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4842</w:t>
            </w:r>
          </w:p>
        </w:tc>
        <w:tc>
          <w:tcPr>
            <w:tcW w:w="3685" w:type="dxa"/>
          </w:tcPr>
          <w:p w14:paraId="7EF01D47" w14:textId="2FAADEF8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1.07 (1.01 – 1.14)</w:t>
            </w:r>
          </w:p>
        </w:tc>
      </w:tr>
      <w:tr w:rsidR="00B506E6" w:rsidRPr="003007CC" w14:paraId="23BE4ACE" w14:textId="77777777" w:rsidTr="00042E02">
        <w:tc>
          <w:tcPr>
            <w:tcW w:w="2219" w:type="dxa"/>
            <w:vMerge w:val="restart"/>
          </w:tcPr>
          <w:p w14:paraId="5095B1F0" w14:textId="318ED54F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Mukungwa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2015</w:t>
            </w:r>
          </w:p>
        </w:tc>
        <w:tc>
          <w:tcPr>
            <w:tcW w:w="2596" w:type="dxa"/>
            <w:vMerge w:val="restart"/>
          </w:tcPr>
          <w:p w14:paraId="19D82C31" w14:textId="743D004C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76710931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Muk15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(Mukungwa,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5240BC6" w14:textId="27ACC284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15-24</w:t>
            </w:r>
          </w:p>
        </w:tc>
        <w:tc>
          <w:tcPr>
            <w:tcW w:w="1418" w:type="dxa"/>
          </w:tcPr>
          <w:p w14:paraId="22E478B5" w14:textId="29AF0A8F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233</w:t>
            </w:r>
          </w:p>
        </w:tc>
        <w:tc>
          <w:tcPr>
            <w:tcW w:w="1701" w:type="dxa"/>
          </w:tcPr>
          <w:p w14:paraId="31F78010" w14:textId="3B34EA2A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186</w:t>
            </w:r>
          </w:p>
        </w:tc>
        <w:tc>
          <w:tcPr>
            <w:tcW w:w="3685" w:type="dxa"/>
          </w:tcPr>
          <w:p w14:paraId="7EF8A426" w14:textId="78081B68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50703653" w14:textId="77777777" w:rsidTr="00042E02">
        <w:tc>
          <w:tcPr>
            <w:tcW w:w="2219" w:type="dxa"/>
            <w:vMerge/>
          </w:tcPr>
          <w:p w14:paraId="122964AD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908058E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3CA0815" w14:textId="6A104FED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≥25</w:t>
            </w:r>
          </w:p>
        </w:tc>
        <w:tc>
          <w:tcPr>
            <w:tcW w:w="1418" w:type="dxa"/>
          </w:tcPr>
          <w:p w14:paraId="18A4CBE6" w14:textId="0ED72DB6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390</w:t>
            </w:r>
          </w:p>
        </w:tc>
        <w:tc>
          <w:tcPr>
            <w:tcW w:w="1701" w:type="dxa"/>
          </w:tcPr>
          <w:p w14:paraId="052EE7DD" w14:textId="7001673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165</w:t>
            </w:r>
          </w:p>
        </w:tc>
        <w:tc>
          <w:tcPr>
            <w:tcW w:w="3685" w:type="dxa"/>
          </w:tcPr>
          <w:p w14:paraId="7381AA53" w14:textId="00E0DF55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1.89 (1.45 – 2.46)</w:t>
            </w:r>
          </w:p>
        </w:tc>
      </w:tr>
      <w:tr w:rsidR="00B506E6" w:rsidRPr="003007CC" w14:paraId="38CFE101" w14:textId="77777777" w:rsidTr="00042E02">
        <w:tc>
          <w:tcPr>
            <w:tcW w:w="2219" w:type="dxa"/>
            <w:vMerge w:val="restart"/>
          </w:tcPr>
          <w:p w14:paraId="0303DD18" w14:textId="51D04EF4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4645A3F5" w14:textId="6FC72BBC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1201202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8AFB75C" w14:textId="6AA80341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15-24</w:t>
            </w:r>
          </w:p>
        </w:tc>
        <w:tc>
          <w:tcPr>
            <w:tcW w:w="1418" w:type="dxa"/>
          </w:tcPr>
          <w:p w14:paraId="081A2E99" w14:textId="4A91B605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371</w:t>
            </w:r>
          </w:p>
        </w:tc>
        <w:tc>
          <w:tcPr>
            <w:tcW w:w="1701" w:type="dxa"/>
          </w:tcPr>
          <w:p w14:paraId="6F7A65E4" w14:textId="5300BCC0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1628</w:t>
            </w:r>
          </w:p>
        </w:tc>
        <w:tc>
          <w:tcPr>
            <w:tcW w:w="3685" w:type="dxa"/>
          </w:tcPr>
          <w:p w14:paraId="45A3D284" w14:textId="5E55F0E8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59EDE07C" w14:textId="77777777" w:rsidTr="00042E02">
        <w:tc>
          <w:tcPr>
            <w:tcW w:w="2219" w:type="dxa"/>
            <w:vMerge/>
          </w:tcPr>
          <w:p w14:paraId="5C70E521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2131434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0FAFA56" w14:textId="2207E859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≥25</w:t>
            </w:r>
          </w:p>
        </w:tc>
        <w:tc>
          <w:tcPr>
            <w:tcW w:w="1418" w:type="dxa"/>
          </w:tcPr>
          <w:p w14:paraId="1762A15E" w14:textId="24695FA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977</w:t>
            </w:r>
          </w:p>
        </w:tc>
        <w:tc>
          <w:tcPr>
            <w:tcW w:w="1701" w:type="dxa"/>
          </w:tcPr>
          <w:p w14:paraId="3DD54ABF" w14:textId="79880BF1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2499</w:t>
            </w:r>
          </w:p>
        </w:tc>
        <w:tc>
          <w:tcPr>
            <w:tcW w:w="3685" w:type="dxa"/>
          </w:tcPr>
          <w:p w14:paraId="3AA152AF" w14:textId="733F212C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1.72 (1.50 – 1.96)</w:t>
            </w:r>
          </w:p>
        </w:tc>
      </w:tr>
      <w:tr w:rsidR="00B506E6" w:rsidRPr="003007CC" w14:paraId="6F7A64A3" w14:textId="77777777" w:rsidTr="00806FDC">
        <w:tc>
          <w:tcPr>
            <w:tcW w:w="14312" w:type="dxa"/>
            <w:gridSpan w:val="6"/>
          </w:tcPr>
          <w:p w14:paraId="6F216707" w14:textId="315CFD99" w:rsidR="00B506E6" w:rsidRPr="003007CC" w:rsidRDefault="00B506E6" w:rsidP="00B506E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Mother’s religion</w:t>
            </w:r>
          </w:p>
        </w:tc>
      </w:tr>
      <w:tr w:rsidR="00B506E6" w:rsidRPr="003007CC" w14:paraId="2AC198B1" w14:textId="77777777" w:rsidTr="00042E02">
        <w:tc>
          <w:tcPr>
            <w:tcW w:w="2219" w:type="dxa"/>
            <w:vMerge w:val="restart"/>
          </w:tcPr>
          <w:p w14:paraId="02ACD0E6" w14:textId="78CCC7F8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3AD6AD65" w14:textId="417EC9CB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02377173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8C6CB1E" w14:textId="24492610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Christianity</w:t>
            </w:r>
          </w:p>
        </w:tc>
        <w:tc>
          <w:tcPr>
            <w:tcW w:w="1418" w:type="dxa"/>
          </w:tcPr>
          <w:p w14:paraId="5D6B1D0E" w14:textId="2545F4C7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1903</w:t>
            </w:r>
          </w:p>
        </w:tc>
        <w:tc>
          <w:tcPr>
            <w:tcW w:w="1701" w:type="dxa"/>
          </w:tcPr>
          <w:p w14:paraId="71469626" w14:textId="07CC3C4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165</w:t>
            </w:r>
          </w:p>
        </w:tc>
        <w:tc>
          <w:tcPr>
            <w:tcW w:w="3685" w:type="dxa"/>
          </w:tcPr>
          <w:p w14:paraId="3BFB1782" w14:textId="41313C4C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2141D882" w14:textId="77777777" w:rsidTr="00042E02">
        <w:tc>
          <w:tcPr>
            <w:tcW w:w="2219" w:type="dxa"/>
            <w:vMerge/>
          </w:tcPr>
          <w:p w14:paraId="678E1DDD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21CA610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01B9A8A" w14:textId="18E2F48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Others</w:t>
            </w:r>
          </w:p>
        </w:tc>
        <w:tc>
          <w:tcPr>
            <w:tcW w:w="1418" w:type="dxa"/>
          </w:tcPr>
          <w:p w14:paraId="2E047B19" w14:textId="55CC568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1644</w:t>
            </w:r>
          </w:p>
        </w:tc>
        <w:tc>
          <w:tcPr>
            <w:tcW w:w="1701" w:type="dxa"/>
          </w:tcPr>
          <w:p w14:paraId="7CF33530" w14:textId="1B2077AD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444</w:t>
            </w:r>
          </w:p>
        </w:tc>
        <w:tc>
          <w:tcPr>
            <w:tcW w:w="3685" w:type="dxa"/>
          </w:tcPr>
          <w:p w14:paraId="194C5ABE" w14:textId="47B5C4F6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</w:t>
            </w:r>
            <w:r w:rsidR="00C76AD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32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(0.2</w:t>
            </w:r>
            <w:r w:rsidR="00C76AD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0.3</w:t>
            </w:r>
            <w:r w:rsidR="00C76AD9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B506E6" w:rsidRPr="003007CC" w14:paraId="7A411871" w14:textId="77777777" w:rsidTr="00042E02">
        <w:tc>
          <w:tcPr>
            <w:tcW w:w="2219" w:type="dxa"/>
            <w:vMerge w:val="restart"/>
          </w:tcPr>
          <w:p w14:paraId="39BBBB6D" w14:textId="3180AAE1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B174E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Kinfe et al., 2019</w:t>
            </w:r>
          </w:p>
        </w:tc>
        <w:tc>
          <w:tcPr>
            <w:tcW w:w="2596" w:type="dxa"/>
            <w:vMerge w:val="restart"/>
          </w:tcPr>
          <w:p w14:paraId="72122600" w14:textId="3BDDA084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1206447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Kin19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(Kinfe, et al.,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D48D34C" w14:textId="7903290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Christianity</w:t>
            </w:r>
          </w:p>
        </w:tc>
        <w:tc>
          <w:tcPr>
            <w:tcW w:w="1418" w:type="dxa"/>
          </w:tcPr>
          <w:p w14:paraId="2DDEE9D8" w14:textId="0949FE1D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532</w:t>
            </w:r>
          </w:p>
        </w:tc>
        <w:tc>
          <w:tcPr>
            <w:tcW w:w="1701" w:type="dxa"/>
          </w:tcPr>
          <w:p w14:paraId="5BBDD823" w14:textId="76A648B7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568</w:t>
            </w:r>
          </w:p>
        </w:tc>
        <w:tc>
          <w:tcPr>
            <w:tcW w:w="3685" w:type="dxa"/>
          </w:tcPr>
          <w:p w14:paraId="1D199A4C" w14:textId="64409ECC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3743B4D9" w14:textId="77777777" w:rsidTr="00042E02">
        <w:tc>
          <w:tcPr>
            <w:tcW w:w="2219" w:type="dxa"/>
            <w:vMerge/>
          </w:tcPr>
          <w:p w14:paraId="6807725A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0BACFF9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9C93ECE" w14:textId="1E18DDF0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Others</w:t>
            </w:r>
          </w:p>
        </w:tc>
        <w:tc>
          <w:tcPr>
            <w:tcW w:w="1418" w:type="dxa"/>
          </w:tcPr>
          <w:p w14:paraId="587B12EB" w14:textId="3B07144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212</w:t>
            </w:r>
          </w:p>
        </w:tc>
        <w:tc>
          <w:tcPr>
            <w:tcW w:w="1701" w:type="dxa"/>
          </w:tcPr>
          <w:p w14:paraId="04919B8D" w14:textId="19A0FA2D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617</w:t>
            </w:r>
          </w:p>
        </w:tc>
        <w:tc>
          <w:tcPr>
            <w:tcW w:w="3685" w:type="dxa"/>
          </w:tcPr>
          <w:p w14:paraId="610927AB" w14:textId="4FAA4DCA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37 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(0.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 – 0.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45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B506E6" w:rsidRPr="003007CC" w14:paraId="5E9AC64E" w14:textId="77777777" w:rsidTr="00042E02">
        <w:tc>
          <w:tcPr>
            <w:tcW w:w="2219" w:type="dxa"/>
            <w:vMerge w:val="restart"/>
          </w:tcPr>
          <w:p w14:paraId="3AA63D2D" w14:textId="775F1ED8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1685B07B" w14:textId="38B9D20F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66814761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1D01CF4" w14:textId="6B09C71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Christianity</w:t>
            </w:r>
          </w:p>
        </w:tc>
        <w:tc>
          <w:tcPr>
            <w:tcW w:w="1418" w:type="dxa"/>
          </w:tcPr>
          <w:p w14:paraId="47F36DF1" w14:textId="7127D9F4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235</w:t>
            </w:r>
          </w:p>
        </w:tc>
        <w:tc>
          <w:tcPr>
            <w:tcW w:w="1701" w:type="dxa"/>
          </w:tcPr>
          <w:p w14:paraId="60CDA452" w14:textId="20E157C2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1816</w:t>
            </w:r>
          </w:p>
        </w:tc>
        <w:tc>
          <w:tcPr>
            <w:tcW w:w="3685" w:type="dxa"/>
          </w:tcPr>
          <w:p w14:paraId="4C25BB99" w14:textId="7FF07986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297512B6" w14:textId="77777777" w:rsidTr="00042E02">
        <w:tc>
          <w:tcPr>
            <w:tcW w:w="2219" w:type="dxa"/>
            <w:vMerge/>
          </w:tcPr>
          <w:p w14:paraId="0C888356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C232E64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CB79C5B" w14:textId="4F0F699C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Others</w:t>
            </w:r>
          </w:p>
        </w:tc>
        <w:tc>
          <w:tcPr>
            <w:tcW w:w="1418" w:type="dxa"/>
          </w:tcPr>
          <w:p w14:paraId="4AF6036F" w14:textId="1D53527A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571</w:t>
            </w:r>
          </w:p>
        </w:tc>
        <w:tc>
          <w:tcPr>
            <w:tcW w:w="1701" w:type="dxa"/>
          </w:tcPr>
          <w:p w14:paraId="5AEE91E3" w14:textId="208FCCC4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2737</w:t>
            </w:r>
          </w:p>
        </w:tc>
        <w:tc>
          <w:tcPr>
            <w:tcW w:w="3685" w:type="dxa"/>
          </w:tcPr>
          <w:p w14:paraId="0D5FA622" w14:textId="47AF48C1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92699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1.61 (1.37 – 1.90)</w:t>
            </w:r>
          </w:p>
        </w:tc>
      </w:tr>
      <w:tr w:rsidR="00B506E6" w:rsidRPr="003007CC" w14:paraId="25BCADBF" w14:textId="77777777" w:rsidTr="00042E02">
        <w:tc>
          <w:tcPr>
            <w:tcW w:w="2219" w:type="dxa"/>
            <w:vMerge w:val="restart"/>
          </w:tcPr>
          <w:p w14:paraId="66B28C19" w14:textId="62354571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6AB59BF5" w14:textId="3CAAFEDF" w:rsidR="00B506E6" w:rsidRDefault="003402E2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82015943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42CF007" w14:textId="73987E28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Christianity</w:t>
            </w:r>
          </w:p>
        </w:tc>
        <w:tc>
          <w:tcPr>
            <w:tcW w:w="1418" w:type="dxa"/>
          </w:tcPr>
          <w:p w14:paraId="5B011734" w14:textId="3C2CB3BA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766</w:t>
            </w:r>
          </w:p>
        </w:tc>
        <w:tc>
          <w:tcPr>
            <w:tcW w:w="1701" w:type="dxa"/>
          </w:tcPr>
          <w:p w14:paraId="53E41DDA" w14:textId="19F7AF54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1310</w:t>
            </w:r>
          </w:p>
        </w:tc>
        <w:tc>
          <w:tcPr>
            <w:tcW w:w="3685" w:type="dxa"/>
          </w:tcPr>
          <w:p w14:paraId="715A069D" w14:textId="4E0DEB4D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B506E6" w:rsidRPr="003007CC" w14:paraId="794B600D" w14:textId="77777777" w:rsidTr="00042E02">
        <w:tc>
          <w:tcPr>
            <w:tcW w:w="2219" w:type="dxa"/>
            <w:vMerge/>
          </w:tcPr>
          <w:p w14:paraId="3ACE1241" w14:textId="77777777" w:rsidR="00B506E6" w:rsidRPr="00ED7F4A" w:rsidRDefault="00B506E6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E9F20EE" w14:textId="77777777" w:rsidR="00B506E6" w:rsidRDefault="00B506E6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9BF11B9" w14:textId="0708D53F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Others</w:t>
            </w:r>
          </w:p>
        </w:tc>
        <w:tc>
          <w:tcPr>
            <w:tcW w:w="1418" w:type="dxa"/>
          </w:tcPr>
          <w:p w14:paraId="02178FB9" w14:textId="78E9976B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583</w:t>
            </w:r>
          </w:p>
        </w:tc>
        <w:tc>
          <w:tcPr>
            <w:tcW w:w="1701" w:type="dxa"/>
          </w:tcPr>
          <w:p w14:paraId="5CF15172" w14:textId="3462D34A" w:rsidR="00B506E6" w:rsidRDefault="00B506E6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2817</w:t>
            </w:r>
          </w:p>
        </w:tc>
        <w:tc>
          <w:tcPr>
            <w:tcW w:w="3685" w:type="dxa"/>
          </w:tcPr>
          <w:p w14:paraId="30CE66D2" w14:textId="4E509B9E" w:rsidR="00B506E6" w:rsidRPr="003007CC" w:rsidRDefault="00B506E6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0.35 (0.31 – 0.40)</w:t>
            </w:r>
          </w:p>
        </w:tc>
      </w:tr>
      <w:tr w:rsidR="00B506E6" w:rsidRPr="003007CC" w14:paraId="327D369C" w14:textId="77777777" w:rsidTr="00806FDC">
        <w:tc>
          <w:tcPr>
            <w:tcW w:w="14312" w:type="dxa"/>
            <w:gridSpan w:val="6"/>
          </w:tcPr>
          <w:p w14:paraId="1211086F" w14:textId="6D84D4CB" w:rsidR="00B506E6" w:rsidRPr="003007CC" w:rsidRDefault="00B506E6" w:rsidP="00B506E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 listens to the radio</w:t>
            </w:r>
          </w:p>
        </w:tc>
      </w:tr>
      <w:tr w:rsidR="003D26DC" w:rsidRPr="003007CC" w14:paraId="05F59D6A" w14:textId="77777777" w:rsidTr="00042E02">
        <w:tc>
          <w:tcPr>
            <w:tcW w:w="2219" w:type="dxa"/>
            <w:vMerge w:val="restart"/>
          </w:tcPr>
          <w:p w14:paraId="620DE20C" w14:textId="1E6CF4BD" w:rsidR="003D26DC" w:rsidRPr="00ED7F4A" w:rsidRDefault="003D26DC" w:rsidP="003D26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49A5C179" w14:textId="4F542091" w:rsidR="003D26DC" w:rsidRDefault="003402E2" w:rsidP="003D26D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41817510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6FC13FF" w14:textId="5FCC422F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3F98240F" w14:textId="3A13EFFF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11570</w:t>
            </w:r>
          </w:p>
        </w:tc>
        <w:tc>
          <w:tcPr>
            <w:tcW w:w="1701" w:type="dxa"/>
          </w:tcPr>
          <w:p w14:paraId="4AAC2831" w14:textId="29EAEB32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12334</w:t>
            </w:r>
          </w:p>
        </w:tc>
        <w:tc>
          <w:tcPr>
            <w:tcW w:w="3685" w:type="dxa"/>
          </w:tcPr>
          <w:p w14:paraId="498ECA59" w14:textId="344DA3AC" w:rsidR="003D26DC" w:rsidRPr="003007CC" w:rsidRDefault="003D26DC" w:rsidP="003D26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26DC" w:rsidRPr="003007CC" w14:paraId="07D60142" w14:textId="77777777" w:rsidTr="00042E02">
        <w:tc>
          <w:tcPr>
            <w:tcW w:w="2219" w:type="dxa"/>
            <w:vMerge/>
          </w:tcPr>
          <w:p w14:paraId="3C60117B" w14:textId="77777777" w:rsidR="003D26DC" w:rsidRPr="00ED7F4A" w:rsidRDefault="003D26DC" w:rsidP="003D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C8B77C5" w14:textId="77777777" w:rsidR="003D26DC" w:rsidRDefault="003D26DC" w:rsidP="003D26D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D7EA379" w14:textId="218CD467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1E5229CF" w14:textId="32BD41DE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19596</w:t>
            </w:r>
          </w:p>
        </w:tc>
        <w:tc>
          <w:tcPr>
            <w:tcW w:w="1701" w:type="dxa"/>
          </w:tcPr>
          <w:p w14:paraId="511A9D4D" w14:textId="2194C24F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11565</w:t>
            </w:r>
          </w:p>
        </w:tc>
        <w:tc>
          <w:tcPr>
            <w:tcW w:w="3685" w:type="dxa"/>
          </w:tcPr>
          <w:p w14:paraId="0511682C" w14:textId="62EF1050" w:rsidR="003D26DC" w:rsidRPr="003007CC" w:rsidRDefault="003D26DC" w:rsidP="003D26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81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75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87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3D26DC" w:rsidRPr="003007CC" w14:paraId="52C8A33C" w14:textId="77777777" w:rsidTr="00042E02">
        <w:tc>
          <w:tcPr>
            <w:tcW w:w="2219" w:type="dxa"/>
            <w:vMerge w:val="restart"/>
          </w:tcPr>
          <w:p w14:paraId="6FA00BC5" w14:textId="674D9A32" w:rsidR="003D26DC" w:rsidRPr="00ED7F4A" w:rsidRDefault="003D26DC" w:rsidP="003D26D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69F070C3" w14:textId="65A17B7D" w:rsidR="003D26DC" w:rsidRDefault="003402E2" w:rsidP="003D26D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91281310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822CDC5" w14:textId="7ADC8158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A3CCBBD" w14:textId="0C33F160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1471</w:t>
            </w:r>
          </w:p>
        </w:tc>
        <w:tc>
          <w:tcPr>
            <w:tcW w:w="1701" w:type="dxa"/>
          </w:tcPr>
          <w:p w14:paraId="09611550" w14:textId="3FBFA526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359</w:t>
            </w:r>
          </w:p>
        </w:tc>
        <w:tc>
          <w:tcPr>
            <w:tcW w:w="3685" w:type="dxa"/>
          </w:tcPr>
          <w:p w14:paraId="6C7B5715" w14:textId="362F8244" w:rsidR="003D26DC" w:rsidRPr="003007CC" w:rsidRDefault="003D26DC" w:rsidP="003D26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26DC" w:rsidRPr="003007CC" w14:paraId="04750136" w14:textId="77777777" w:rsidTr="00042E02">
        <w:tc>
          <w:tcPr>
            <w:tcW w:w="2219" w:type="dxa"/>
            <w:vMerge/>
          </w:tcPr>
          <w:p w14:paraId="5EC7E831" w14:textId="77777777" w:rsidR="003D26DC" w:rsidRPr="00ED7F4A" w:rsidRDefault="003D26DC" w:rsidP="003D26D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6238D6C" w14:textId="77777777" w:rsidR="003D26DC" w:rsidRDefault="003D26DC" w:rsidP="003D26D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CF5381D" w14:textId="16A3F9D9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367655C7" w14:textId="76DF4139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2076</w:t>
            </w:r>
          </w:p>
        </w:tc>
        <w:tc>
          <w:tcPr>
            <w:tcW w:w="1701" w:type="dxa"/>
          </w:tcPr>
          <w:p w14:paraId="74C57155" w14:textId="6DD61207" w:rsidR="003D26DC" w:rsidRDefault="003D26DC" w:rsidP="003D26DC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250</w:t>
            </w:r>
          </w:p>
        </w:tc>
        <w:tc>
          <w:tcPr>
            <w:tcW w:w="3685" w:type="dxa"/>
          </w:tcPr>
          <w:p w14:paraId="5599B301" w14:textId="487E8D27" w:rsidR="003D26DC" w:rsidRPr="003007CC" w:rsidRDefault="003D26DC" w:rsidP="003D26D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03</w:t>
            </w: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70</w:t>
            </w: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41</w:t>
            </w: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3D26DC" w:rsidRPr="003007CC" w14:paraId="630D1E23" w14:textId="77777777" w:rsidTr="00806FDC">
        <w:tc>
          <w:tcPr>
            <w:tcW w:w="14312" w:type="dxa"/>
            <w:gridSpan w:val="6"/>
          </w:tcPr>
          <w:p w14:paraId="18392354" w14:textId="28640FF2" w:rsidR="003D26DC" w:rsidRPr="003007CC" w:rsidRDefault="003D26DC" w:rsidP="003D26D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 watches television</w:t>
            </w:r>
          </w:p>
        </w:tc>
      </w:tr>
      <w:tr w:rsidR="00F74CA5" w:rsidRPr="003007CC" w14:paraId="4D9F2587" w14:textId="77777777" w:rsidTr="00042E02">
        <w:tc>
          <w:tcPr>
            <w:tcW w:w="2219" w:type="dxa"/>
            <w:vMerge w:val="restart"/>
          </w:tcPr>
          <w:p w14:paraId="3C6DB788" w14:textId="1FE29003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Bbaale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2013</w:t>
            </w:r>
          </w:p>
        </w:tc>
        <w:tc>
          <w:tcPr>
            <w:tcW w:w="2596" w:type="dxa"/>
            <w:vMerge w:val="restart"/>
          </w:tcPr>
          <w:p w14:paraId="5826BAE4" w14:textId="29FD8BE0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38375850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Bba13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(Bbaale, 2013)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0DC988A" w14:textId="6CB6B4DB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09D4CC90" w14:textId="3845317E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3617</w:t>
            </w:r>
          </w:p>
        </w:tc>
        <w:tc>
          <w:tcPr>
            <w:tcW w:w="1701" w:type="dxa"/>
          </w:tcPr>
          <w:p w14:paraId="43B86F67" w14:textId="51887308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3208</w:t>
            </w:r>
          </w:p>
        </w:tc>
        <w:tc>
          <w:tcPr>
            <w:tcW w:w="3685" w:type="dxa"/>
          </w:tcPr>
          <w:p w14:paraId="15969A03" w14:textId="7AB1E5F3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522D291B" w14:textId="77777777" w:rsidTr="00042E02">
        <w:tc>
          <w:tcPr>
            <w:tcW w:w="2219" w:type="dxa"/>
            <w:vMerge/>
          </w:tcPr>
          <w:p w14:paraId="0A8114B4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503F211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36A4440" w14:textId="15CF98A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2EC92F6E" w14:textId="581F5458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450</w:t>
            </w:r>
          </w:p>
        </w:tc>
        <w:tc>
          <w:tcPr>
            <w:tcW w:w="1701" w:type="dxa"/>
          </w:tcPr>
          <w:p w14:paraId="772D632D" w14:textId="44F39779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310</w:t>
            </w:r>
          </w:p>
        </w:tc>
        <w:tc>
          <w:tcPr>
            <w:tcW w:w="3685" w:type="dxa"/>
          </w:tcPr>
          <w:p w14:paraId="2342BBD9" w14:textId="5006DF30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F5683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1.29 (1.11 – 1.50)</w:t>
            </w:r>
          </w:p>
        </w:tc>
      </w:tr>
      <w:tr w:rsidR="00F74CA5" w:rsidRPr="003007CC" w14:paraId="012518BC" w14:textId="77777777" w:rsidTr="00042E02">
        <w:tc>
          <w:tcPr>
            <w:tcW w:w="2219" w:type="dxa"/>
            <w:vMerge w:val="restart"/>
          </w:tcPr>
          <w:p w14:paraId="5EC3BDC8" w14:textId="0B0ADD74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1654840A" w14:textId="368665B4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28386163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35A3A11" w14:textId="5F0E2A8E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7726E1F" w14:textId="38497C78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2256</w:t>
            </w:r>
          </w:p>
        </w:tc>
        <w:tc>
          <w:tcPr>
            <w:tcW w:w="1701" w:type="dxa"/>
          </w:tcPr>
          <w:p w14:paraId="7BF79431" w14:textId="7638D30B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509</w:t>
            </w:r>
          </w:p>
        </w:tc>
        <w:tc>
          <w:tcPr>
            <w:tcW w:w="3685" w:type="dxa"/>
          </w:tcPr>
          <w:p w14:paraId="63FD2298" w14:textId="7D0549D3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58D6098C" w14:textId="77777777" w:rsidTr="00042E02">
        <w:tc>
          <w:tcPr>
            <w:tcW w:w="2219" w:type="dxa"/>
            <w:vMerge/>
          </w:tcPr>
          <w:p w14:paraId="7A89B301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FA51BA9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C22E442" w14:textId="3F6F935B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719B84DA" w14:textId="1EAEF3A8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1291</w:t>
            </w:r>
          </w:p>
        </w:tc>
        <w:tc>
          <w:tcPr>
            <w:tcW w:w="1701" w:type="dxa"/>
          </w:tcPr>
          <w:p w14:paraId="764486F8" w14:textId="38C63020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100</w:t>
            </w:r>
          </w:p>
        </w:tc>
        <w:tc>
          <w:tcPr>
            <w:tcW w:w="3685" w:type="dxa"/>
          </w:tcPr>
          <w:p w14:paraId="3DFAC7F6" w14:textId="25392B0E" w:rsidR="00F74CA5" w:rsidRPr="003007CC" w:rsidRDefault="00C76AD9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2.91</w:t>
            </w:r>
            <w:r w:rsidR="00F74CA5"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="00F74CA5"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33</w:t>
            </w:r>
            <w:r w:rsidR="00F74CA5"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="00F74CA5"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65</w:t>
            </w:r>
            <w:r w:rsidR="00F74CA5"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F74CA5" w:rsidRPr="003007CC" w14:paraId="4B0340DC" w14:textId="77777777" w:rsidTr="00042E02">
        <w:tc>
          <w:tcPr>
            <w:tcW w:w="2219" w:type="dxa"/>
            <w:vMerge w:val="restart"/>
          </w:tcPr>
          <w:p w14:paraId="084589B4" w14:textId="7DA65FAA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6EC0668D" w14:textId="74D9103D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66924199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62B16D9" w14:textId="4D7743A7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1E1864C4" w14:textId="736B312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390</w:t>
            </w:r>
          </w:p>
        </w:tc>
        <w:tc>
          <w:tcPr>
            <w:tcW w:w="1701" w:type="dxa"/>
          </w:tcPr>
          <w:p w14:paraId="28DE7631" w14:textId="7248F2E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2674</w:t>
            </w:r>
          </w:p>
        </w:tc>
        <w:tc>
          <w:tcPr>
            <w:tcW w:w="3685" w:type="dxa"/>
          </w:tcPr>
          <w:p w14:paraId="7968F81C" w14:textId="739AF34F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04683160" w14:textId="77777777" w:rsidTr="00042E02">
        <w:tc>
          <w:tcPr>
            <w:tcW w:w="2219" w:type="dxa"/>
            <w:vMerge/>
          </w:tcPr>
          <w:p w14:paraId="58621E0C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7278A7A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2F8352C" w14:textId="72DA05BE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171CC46F" w14:textId="311B4714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418</w:t>
            </w:r>
          </w:p>
        </w:tc>
        <w:tc>
          <w:tcPr>
            <w:tcW w:w="1701" w:type="dxa"/>
          </w:tcPr>
          <w:p w14:paraId="45A89BEF" w14:textId="7E82AA3F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1886</w:t>
            </w:r>
          </w:p>
        </w:tc>
        <w:tc>
          <w:tcPr>
            <w:tcW w:w="3685" w:type="dxa"/>
          </w:tcPr>
          <w:p w14:paraId="7072EFD8" w14:textId="0F2C608E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1.52 (1.31 – 1.77)</w:t>
            </w:r>
          </w:p>
        </w:tc>
      </w:tr>
      <w:tr w:rsidR="00F74CA5" w:rsidRPr="003007CC" w14:paraId="668744EB" w14:textId="77777777" w:rsidTr="00042E02">
        <w:tc>
          <w:tcPr>
            <w:tcW w:w="2219" w:type="dxa"/>
            <w:vMerge w:val="restart"/>
          </w:tcPr>
          <w:p w14:paraId="6AD1496D" w14:textId="287CF16C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79FAC0B9" w14:textId="0F48C3DB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71118349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3C0693A" w14:textId="39C498CF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7919ED4" w14:textId="46270AC0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421</w:t>
            </w:r>
          </w:p>
        </w:tc>
        <w:tc>
          <w:tcPr>
            <w:tcW w:w="1701" w:type="dxa"/>
          </w:tcPr>
          <w:p w14:paraId="1886ECCE" w14:textId="62D4418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313</w:t>
            </w:r>
          </w:p>
        </w:tc>
        <w:tc>
          <w:tcPr>
            <w:tcW w:w="3685" w:type="dxa"/>
          </w:tcPr>
          <w:p w14:paraId="0B3760BF" w14:textId="54E43FAD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64DF8DB4" w14:textId="77777777" w:rsidTr="00042E02">
        <w:tc>
          <w:tcPr>
            <w:tcW w:w="2219" w:type="dxa"/>
            <w:vMerge/>
          </w:tcPr>
          <w:p w14:paraId="063FE59D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C587E64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9F5B1AC" w14:textId="174B1D8B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71ADEA2C" w14:textId="37B92B59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933</w:t>
            </w:r>
          </w:p>
        </w:tc>
        <w:tc>
          <w:tcPr>
            <w:tcW w:w="1701" w:type="dxa"/>
          </w:tcPr>
          <w:p w14:paraId="37FDA042" w14:textId="55C0C49B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494</w:t>
            </w:r>
          </w:p>
        </w:tc>
        <w:tc>
          <w:tcPr>
            <w:tcW w:w="3685" w:type="dxa"/>
          </w:tcPr>
          <w:p w14:paraId="17F9CAA3" w14:textId="3D27DE46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1.40 (1.17 – 1.69)</w:t>
            </w:r>
          </w:p>
        </w:tc>
      </w:tr>
      <w:tr w:rsidR="00F74CA5" w:rsidRPr="003007CC" w14:paraId="352D8A3D" w14:textId="77777777" w:rsidTr="00806FDC">
        <w:tc>
          <w:tcPr>
            <w:tcW w:w="14312" w:type="dxa"/>
            <w:gridSpan w:val="6"/>
          </w:tcPr>
          <w:p w14:paraId="7153C15A" w14:textId="5B58FF66" w:rsidR="00F74CA5" w:rsidRPr="003007CC" w:rsidRDefault="00F74CA5" w:rsidP="00F74CA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Mother exposed to media</w:t>
            </w:r>
          </w:p>
        </w:tc>
      </w:tr>
      <w:tr w:rsidR="00F74CA5" w:rsidRPr="003007CC" w14:paraId="06FDE781" w14:textId="77777777" w:rsidTr="00042E02">
        <w:tc>
          <w:tcPr>
            <w:tcW w:w="2219" w:type="dxa"/>
            <w:vMerge w:val="restart"/>
          </w:tcPr>
          <w:p w14:paraId="5B4ED24B" w14:textId="79C1DF40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79E67F6E" w14:textId="3FF023C1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67472592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AB3864A" w14:textId="0B97DAB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4338AF0" w14:textId="6024307E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5046</w:t>
            </w:r>
          </w:p>
        </w:tc>
        <w:tc>
          <w:tcPr>
            <w:tcW w:w="1701" w:type="dxa"/>
          </w:tcPr>
          <w:p w14:paraId="78661305" w14:textId="676530EE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4368</w:t>
            </w:r>
          </w:p>
        </w:tc>
        <w:tc>
          <w:tcPr>
            <w:tcW w:w="3685" w:type="dxa"/>
          </w:tcPr>
          <w:p w14:paraId="7EF48E24" w14:textId="30130E87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63D68FB5" w14:textId="77777777" w:rsidTr="00042E02">
        <w:tc>
          <w:tcPr>
            <w:tcW w:w="2219" w:type="dxa"/>
            <w:vMerge/>
          </w:tcPr>
          <w:p w14:paraId="4A5A3CC7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2DA7118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1314E2F" w14:textId="6EC2D1B8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2B9117DA" w14:textId="1DCAFC11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7685</w:t>
            </w:r>
          </w:p>
        </w:tc>
        <w:tc>
          <w:tcPr>
            <w:tcW w:w="1701" w:type="dxa"/>
          </w:tcPr>
          <w:p w14:paraId="784CC834" w14:textId="0F34D013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4349</w:t>
            </w:r>
          </w:p>
        </w:tc>
        <w:tc>
          <w:tcPr>
            <w:tcW w:w="3685" w:type="dxa"/>
          </w:tcPr>
          <w:p w14:paraId="34A97411" w14:textId="781F2FB5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1.53 (1.45 – 1.62)</w:t>
            </w:r>
          </w:p>
        </w:tc>
      </w:tr>
      <w:tr w:rsidR="00F74CA5" w:rsidRPr="003007CC" w14:paraId="381697A0" w14:textId="77777777" w:rsidTr="00042E02">
        <w:tc>
          <w:tcPr>
            <w:tcW w:w="2219" w:type="dxa"/>
            <w:vMerge w:val="restart"/>
          </w:tcPr>
          <w:p w14:paraId="4A3ECCC3" w14:textId="450455B8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66421F17" w14:textId="01F8527C" w:rsidR="00F74CA5" w:rsidRDefault="003402E2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05820654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1AFB5C9" w14:textId="4C8340C1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1CDDA03C" w14:textId="62580666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3396</w:t>
            </w:r>
          </w:p>
        </w:tc>
        <w:tc>
          <w:tcPr>
            <w:tcW w:w="1701" w:type="dxa"/>
          </w:tcPr>
          <w:p w14:paraId="7D58EAD2" w14:textId="65FA7289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8105</w:t>
            </w:r>
          </w:p>
        </w:tc>
        <w:tc>
          <w:tcPr>
            <w:tcW w:w="3685" w:type="dxa"/>
          </w:tcPr>
          <w:p w14:paraId="57357000" w14:textId="5408D8CC" w:rsidR="00F74CA5" w:rsidRPr="003007CC" w:rsidRDefault="00F74CA5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F74CA5" w:rsidRPr="003007CC" w14:paraId="5B1994E7" w14:textId="77777777" w:rsidTr="00042E02">
        <w:tc>
          <w:tcPr>
            <w:tcW w:w="2219" w:type="dxa"/>
            <w:vMerge/>
          </w:tcPr>
          <w:p w14:paraId="656F4221" w14:textId="77777777" w:rsidR="00F74CA5" w:rsidRPr="00ED7F4A" w:rsidRDefault="00F74CA5" w:rsidP="00F74C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848E226" w14:textId="77777777" w:rsidR="00F74CA5" w:rsidRDefault="00F74CA5" w:rsidP="00F74CA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F18B6CE" w14:textId="0A81449C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1229BF00" w14:textId="1C31C142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2894</w:t>
            </w:r>
          </w:p>
        </w:tc>
        <w:tc>
          <w:tcPr>
            <w:tcW w:w="1701" w:type="dxa"/>
          </w:tcPr>
          <w:p w14:paraId="66912562" w14:textId="3BCFB760" w:rsidR="00F74CA5" w:rsidRDefault="00F74CA5" w:rsidP="00F74CA5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8339</w:t>
            </w:r>
          </w:p>
        </w:tc>
        <w:tc>
          <w:tcPr>
            <w:tcW w:w="3685" w:type="dxa"/>
          </w:tcPr>
          <w:p w14:paraId="69541E41" w14:textId="3628719A" w:rsidR="00F74CA5" w:rsidRPr="003007CC" w:rsidRDefault="00335480" w:rsidP="00F74CA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0.83 (0.78 – 0.88)</w:t>
            </w:r>
          </w:p>
        </w:tc>
      </w:tr>
      <w:tr w:rsidR="00335480" w:rsidRPr="003007CC" w14:paraId="660C008C" w14:textId="77777777" w:rsidTr="00042E02">
        <w:tc>
          <w:tcPr>
            <w:tcW w:w="2219" w:type="dxa"/>
            <w:vMerge w:val="restart"/>
          </w:tcPr>
          <w:p w14:paraId="68EFF76D" w14:textId="21A19FDE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58F4082F" w14:textId="58CF73CD" w:rsidR="00335480" w:rsidRDefault="003402E2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92210641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4EAC905" w14:textId="22C4FD29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E2E8567" w14:textId="7A30E003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737</w:t>
            </w:r>
          </w:p>
        </w:tc>
        <w:tc>
          <w:tcPr>
            <w:tcW w:w="1701" w:type="dxa"/>
          </w:tcPr>
          <w:p w14:paraId="39C0B049" w14:textId="400ED64A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3199</w:t>
            </w:r>
          </w:p>
        </w:tc>
        <w:tc>
          <w:tcPr>
            <w:tcW w:w="3685" w:type="dxa"/>
          </w:tcPr>
          <w:p w14:paraId="3037C1A1" w14:textId="06BFF2E5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335480" w:rsidRPr="003007CC" w14:paraId="68369749" w14:textId="77777777" w:rsidTr="00042E02">
        <w:tc>
          <w:tcPr>
            <w:tcW w:w="2219" w:type="dxa"/>
            <w:vMerge/>
          </w:tcPr>
          <w:p w14:paraId="1E817A87" w14:textId="77777777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84645E9" w14:textId="77777777" w:rsidR="00335480" w:rsidRDefault="00335480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AF4F6AD" w14:textId="143FB0D3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52A82E6D" w14:textId="6A6F3D41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611</w:t>
            </w:r>
          </w:p>
        </w:tc>
        <w:tc>
          <w:tcPr>
            <w:tcW w:w="1701" w:type="dxa"/>
          </w:tcPr>
          <w:p w14:paraId="1909F4E0" w14:textId="488DE611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928</w:t>
            </w:r>
          </w:p>
        </w:tc>
        <w:tc>
          <w:tcPr>
            <w:tcW w:w="3685" w:type="dxa"/>
          </w:tcPr>
          <w:p w14:paraId="2E03F0B8" w14:textId="3089A3E2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2.86 (2.51 – 3.25)</w:t>
            </w:r>
          </w:p>
        </w:tc>
      </w:tr>
      <w:tr w:rsidR="00335480" w:rsidRPr="003007CC" w14:paraId="603E1714" w14:textId="77777777" w:rsidTr="00806FDC">
        <w:tc>
          <w:tcPr>
            <w:tcW w:w="14312" w:type="dxa"/>
            <w:gridSpan w:val="6"/>
          </w:tcPr>
          <w:p w14:paraId="4522B9C8" w14:textId="00F264F1" w:rsidR="00335480" w:rsidRPr="003007CC" w:rsidRDefault="00335480" w:rsidP="0033548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Father’s occupation</w:t>
            </w:r>
          </w:p>
        </w:tc>
      </w:tr>
      <w:tr w:rsidR="00335480" w:rsidRPr="003007CC" w14:paraId="150173F7" w14:textId="77777777" w:rsidTr="00042E02">
        <w:tc>
          <w:tcPr>
            <w:tcW w:w="2219" w:type="dxa"/>
            <w:vMerge w:val="restart"/>
          </w:tcPr>
          <w:p w14:paraId="70F80F36" w14:textId="5C896C6A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Bbaale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2013</w:t>
            </w:r>
          </w:p>
        </w:tc>
        <w:tc>
          <w:tcPr>
            <w:tcW w:w="2596" w:type="dxa"/>
            <w:vMerge w:val="restart"/>
          </w:tcPr>
          <w:p w14:paraId="776C71B7" w14:textId="5BA5DFA0" w:rsidR="00335480" w:rsidRDefault="003402E2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37759139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Bba13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(Bbaale, 2013)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653774A" w14:textId="33397F9A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White-collar job</w:t>
            </w:r>
          </w:p>
        </w:tc>
        <w:tc>
          <w:tcPr>
            <w:tcW w:w="1418" w:type="dxa"/>
          </w:tcPr>
          <w:p w14:paraId="1B140476" w14:textId="6D4FA771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858</w:t>
            </w:r>
          </w:p>
        </w:tc>
        <w:tc>
          <w:tcPr>
            <w:tcW w:w="1701" w:type="dxa"/>
          </w:tcPr>
          <w:p w14:paraId="69FBEDA5" w14:textId="7771A5D8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623</w:t>
            </w:r>
          </w:p>
        </w:tc>
        <w:tc>
          <w:tcPr>
            <w:tcW w:w="3685" w:type="dxa"/>
          </w:tcPr>
          <w:p w14:paraId="00D8B76D" w14:textId="159D18A5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335480" w:rsidRPr="003007CC" w14:paraId="6E934EB2" w14:textId="77777777" w:rsidTr="00042E02">
        <w:tc>
          <w:tcPr>
            <w:tcW w:w="2219" w:type="dxa"/>
            <w:vMerge/>
          </w:tcPr>
          <w:p w14:paraId="01C92F53" w14:textId="77777777" w:rsidR="00335480" w:rsidRPr="00ED7F4A" w:rsidRDefault="00335480" w:rsidP="00B506E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E293701" w14:textId="77777777" w:rsidR="00335480" w:rsidRDefault="00335480" w:rsidP="00B506E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E2FEF84" w14:textId="308B16C1" w:rsidR="00335480" w:rsidRDefault="00335480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Blue-collar job</w:t>
            </w:r>
          </w:p>
        </w:tc>
        <w:tc>
          <w:tcPr>
            <w:tcW w:w="1418" w:type="dxa"/>
          </w:tcPr>
          <w:p w14:paraId="000476BF" w14:textId="1CF0D301" w:rsidR="00335480" w:rsidRDefault="00335480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3059</w:t>
            </w:r>
          </w:p>
        </w:tc>
        <w:tc>
          <w:tcPr>
            <w:tcW w:w="1701" w:type="dxa"/>
          </w:tcPr>
          <w:p w14:paraId="464C1E0E" w14:textId="54066D54" w:rsidR="00335480" w:rsidRDefault="00335480" w:rsidP="00B506E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2738</w:t>
            </w:r>
          </w:p>
        </w:tc>
        <w:tc>
          <w:tcPr>
            <w:tcW w:w="3685" w:type="dxa"/>
          </w:tcPr>
          <w:p w14:paraId="7129E06B" w14:textId="254C90C5" w:rsidR="00335480" w:rsidRPr="003007CC" w:rsidRDefault="00335480" w:rsidP="00B506E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0.81 (0.72 – 0.91)</w:t>
            </w:r>
          </w:p>
        </w:tc>
      </w:tr>
      <w:tr w:rsidR="00335480" w:rsidRPr="003007CC" w14:paraId="6956A21F" w14:textId="77777777" w:rsidTr="00042E02">
        <w:tc>
          <w:tcPr>
            <w:tcW w:w="2219" w:type="dxa"/>
            <w:vMerge w:val="restart"/>
          </w:tcPr>
          <w:p w14:paraId="0BE1E719" w14:textId="6F1BFB9D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Azubuike, 2025</w:t>
            </w:r>
          </w:p>
        </w:tc>
        <w:tc>
          <w:tcPr>
            <w:tcW w:w="2596" w:type="dxa"/>
            <w:vMerge w:val="restart"/>
          </w:tcPr>
          <w:p w14:paraId="746B559D" w14:textId="3AD4EF9E" w:rsidR="00335480" w:rsidRDefault="003402E2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58966296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Azu25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(Azubuike &amp; Ardelt,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4C05654" w14:textId="1B838302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White-collar job</w:t>
            </w:r>
          </w:p>
        </w:tc>
        <w:tc>
          <w:tcPr>
            <w:tcW w:w="1418" w:type="dxa"/>
          </w:tcPr>
          <w:p w14:paraId="71BCBCBD" w14:textId="0361995F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314</w:t>
            </w:r>
          </w:p>
        </w:tc>
        <w:tc>
          <w:tcPr>
            <w:tcW w:w="1701" w:type="dxa"/>
          </w:tcPr>
          <w:p w14:paraId="70A191E6" w14:textId="51C85FF0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543</w:t>
            </w:r>
          </w:p>
        </w:tc>
        <w:tc>
          <w:tcPr>
            <w:tcW w:w="3685" w:type="dxa"/>
          </w:tcPr>
          <w:p w14:paraId="01670C7C" w14:textId="0F1569E9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335480" w:rsidRPr="003007CC" w14:paraId="35A3C8F9" w14:textId="77777777" w:rsidTr="00042E02">
        <w:tc>
          <w:tcPr>
            <w:tcW w:w="2219" w:type="dxa"/>
            <w:vMerge/>
          </w:tcPr>
          <w:p w14:paraId="56FC456A" w14:textId="77777777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6FFD4B1" w14:textId="77777777" w:rsidR="00335480" w:rsidRDefault="00335480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F8F5455" w14:textId="1F45A0B8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Blue-collar job</w:t>
            </w:r>
          </w:p>
        </w:tc>
        <w:tc>
          <w:tcPr>
            <w:tcW w:w="1418" w:type="dxa"/>
          </w:tcPr>
          <w:p w14:paraId="78A30609" w14:textId="240DD2F2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279</w:t>
            </w:r>
          </w:p>
        </w:tc>
        <w:tc>
          <w:tcPr>
            <w:tcW w:w="1701" w:type="dxa"/>
          </w:tcPr>
          <w:p w14:paraId="212B7A36" w14:textId="187C1A09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962</w:t>
            </w:r>
          </w:p>
        </w:tc>
        <w:tc>
          <w:tcPr>
            <w:tcW w:w="3685" w:type="dxa"/>
          </w:tcPr>
          <w:p w14:paraId="1BFC35AC" w14:textId="46CDB2B0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0.50 (0.41 – 0.61)</w:t>
            </w:r>
          </w:p>
        </w:tc>
      </w:tr>
      <w:tr w:rsidR="00335480" w:rsidRPr="003007CC" w14:paraId="531B3D90" w14:textId="77777777" w:rsidTr="00806FDC">
        <w:tc>
          <w:tcPr>
            <w:tcW w:w="14312" w:type="dxa"/>
            <w:gridSpan w:val="6"/>
          </w:tcPr>
          <w:p w14:paraId="59B014CF" w14:textId="64182DDB" w:rsidR="00335480" w:rsidRPr="003007CC" w:rsidRDefault="00335480" w:rsidP="0033548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Father’s employment status</w:t>
            </w:r>
          </w:p>
        </w:tc>
      </w:tr>
      <w:tr w:rsidR="00335480" w:rsidRPr="003007CC" w14:paraId="4188EB8C" w14:textId="77777777" w:rsidTr="00042E02">
        <w:tc>
          <w:tcPr>
            <w:tcW w:w="2219" w:type="dxa"/>
            <w:vMerge w:val="restart"/>
          </w:tcPr>
          <w:p w14:paraId="7C3FE268" w14:textId="57411EB8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13F9C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Chiabi</w:t>
            </w:r>
            <w:proofErr w:type="spellEnd"/>
            <w:r w:rsidRPr="00113F9C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 xml:space="preserve"> et al., 2017</w:t>
            </w:r>
          </w:p>
        </w:tc>
        <w:tc>
          <w:tcPr>
            <w:tcW w:w="2596" w:type="dxa"/>
            <w:vMerge w:val="restart"/>
          </w:tcPr>
          <w:p w14:paraId="39DDB0E2" w14:textId="088C3692" w:rsidR="00335480" w:rsidRDefault="003402E2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70202544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Chi172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(Chiabi,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8D7A6BF" w14:textId="73BF972B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54249C4A" w14:textId="18173321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378</w:t>
            </w:r>
          </w:p>
        </w:tc>
        <w:tc>
          <w:tcPr>
            <w:tcW w:w="1701" w:type="dxa"/>
          </w:tcPr>
          <w:p w14:paraId="1B8CB7D9" w14:textId="4D112FC3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</w:t>
            </w:r>
          </w:p>
        </w:tc>
        <w:tc>
          <w:tcPr>
            <w:tcW w:w="3685" w:type="dxa"/>
          </w:tcPr>
          <w:p w14:paraId="0075C811" w14:textId="27621D37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35480" w:rsidRPr="003007CC" w14:paraId="32AC81E9" w14:textId="77777777" w:rsidTr="00042E02">
        <w:tc>
          <w:tcPr>
            <w:tcW w:w="2219" w:type="dxa"/>
            <w:vMerge/>
          </w:tcPr>
          <w:p w14:paraId="13E74C18" w14:textId="77777777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B5EDE01" w14:textId="77777777" w:rsidR="00335480" w:rsidRDefault="00335480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177A96C" w14:textId="7A07847E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employed</w:t>
            </w:r>
          </w:p>
        </w:tc>
        <w:tc>
          <w:tcPr>
            <w:tcW w:w="1418" w:type="dxa"/>
          </w:tcPr>
          <w:p w14:paraId="16AB8501" w14:textId="0D72DAD9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</w:t>
            </w:r>
          </w:p>
        </w:tc>
        <w:tc>
          <w:tcPr>
            <w:tcW w:w="1701" w:type="dxa"/>
          </w:tcPr>
          <w:p w14:paraId="4D1A3913" w14:textId="0A428117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</w:t>
            </w:r>
          </w:p>
        </w:tc>
        <w:tc>
          <w:tcPr>
            <w:tcW w:w="3685" w:type="dxa"/>
          </w:tcPr>
          <w:p w14:paraId="020C7336" w14:textId="345F030F" w:rsidR="00335480" w:rsidRPr="003007CC" w:rsidRDefault="00335480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0.12 (0.02 – 0.64)</w:t>
            </w:r>
          </w:p>
        </w:tc>
      </w:tr>
      <w:tr w:rsidR="00335480" w:rsidRPr="003007CC" w14:paraId="155EC11C" w14:textId="77777777" w:rsidTr="00042E02">
        <w:tc>
          <w:tcPr>
            <w:tcW w:w="2219" w:type="dxa"/>
            <w:vMerge w:val="restart"/>
          </w:tcPr>
          <w:p w14:paraId="27E23677" w14:textId="2EF6CC95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B174E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Kinfe et al., 2019</w:t>
            </w:r>
          </w:p>
        </w:tc>
        <w:tc>
          <w:tcPr>
            <w:tcW w:w="2596" w:type="dxa"/>
            <w:vMerge w:val="restart"/>
          </w:tcPr>
          <w:p w14:paraId="2C5047FA" w14:textId="2FA37DDF" w:rsidR="00335480" w:rsidRDefault="003402E2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8849787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Kin19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(Kinfe, et al.,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EE60602" w14:textId="17EF0D2D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79813970" w14:textId="48D9359D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675</w:t>
            </w:r>
          </w:p>
        </w:tc>
        <w:tc>
          <w:tcPr>
            <w:tcW w:w="1701" w:type="dxa"/>
          </w:tcPr>
          <w:p w14:paraId="6D857F29" w14:textId="4FEA9FB3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985</w:t>
            </w:r>
          </w:p>
        </w:tc>
        <w:tc>
          <w:tcPr>
            <w:tcW w:w="3685" w:type="dxa"/>
          </w:tcPr>
          <w:p w14:paraId="356C434D" w14:textId="76FD83CB" w:rsidR="00335480" w:rsidRP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33548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35480" w:rsidRPr="003007CC" w14:paraId="493E448F" w14:textId="77777777" w:rsidTr="00042E02">
        <w:tc>
          <w:tcPr>
            <w:tcW w:w="2219" w:type="dxa"/>
            <w:vMerge/>
          </w:tcPr>
          <w:p w14:paraId="36214561" w14:textId="77777777" w:rsidR="00335480" w:rsidRPr="00ED7F4A" w:rsidRDefault="00335480" w:rsidP="0033548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56F6B3D" w14:textId="77777777" w:rsidR="00335480" w:rsidRDefault="00335480" w:rsidP="0033548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E71C434" w14:textId="46B8E120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employed</w:t>
            </w:r>
          </w:p>
        </w:tc>
        <w:tc>
          <w:tcPr>
            <w:tcW w:w="1418" w:type="dxa"/>
          </w:tcPr>
          <w:p w14:paraId="3D80A57B" w14:textId="3DA15EA5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40</w:t>
            </w:r>
          </w:p>
        </w:tc>
        <w:tc>
          <w:tcPr>
            <w:tcW w:w="1701" w:type="dxa"/>
          </w:tcPr>
          <w:p w14:paraId="0B592811" w14:textId="72B8A77F" w:rsidR="00335480" w:rsidRDefault="00335480" w:rsidP="0033548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126</w:t>
            </w:r>
          </w:p>
        </w:tc>
        <w:tc>
          <w:tcPr>
            <w:tcW w:w="3685" w:type="dxa"/>
          </w:tcPr>
          <w:p w14:paraId="7662D97B" w14:textId="0A6DBB1E" w:rsidR="00335480" w:rsidRPr="003007CC" w:rsidRDefault="004C54E7" w:rsidP="003354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0.46 (0.32 – 0.67)</w:t>
            </w:r>
          </w:p>
        </w:tc>
      </w:tr>
      <w:tr w:rsidR="004C54E7" w:rsidRPr="003007CC" w14:paraId="3569ED2B" w14:textId="77777777" w:rsidTr="00042E02">
        <w:tc>
          <w:tcPr>
            <w:tcW w:w="2219" w:type="dxa"/>
            <w:vMerge w:val="restart"/>
          </w:tcPr>
          <w:p w14:paraId="10506EF2" w14:textId="340B0DED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78BD0211" w14:textId="33B0AEB4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49973530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605434F" w14:textId="5B675DEB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Employed</w:t>
            </w:r>
          </w:p>
        </w:tc>
        <w:tc>
          <w:tcPr>
            <w:tcW w:w="1418" w:type="dxa"/>
          </w:tcPr>
          <w:p w14:paraId="12F3EE5E" w14:textId="278AE321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4282</w:t>
            </w:r>
          </w:p>
        </w:tc>
        <w:tc>
          <w:tcPr>
            <w:tcW w:w="1701" w:type="dxa"/>
          </w:tcPr>
          <w:p w14:paraId="330C3642" w14:textId="16382BE7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6764</w:t>
            </w:r>
          </w:p>
        </w:tc>
        <w:tc>
          <w:tcPr>
            <w:tcW w:w="3685" w:type="dxa"/>
          </w:tcPr>
          <w:p w14:paraId="768A5EF6" w14:textId="03F8F844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072E542C" w14:textId="77777777" w:rsidTr="00042E02">
        <w:tc>
          <w:tcPr>
            <w:tcW w:w="2219" w:type="dxa"/>
            <w:vMerge/>
          </w:tcPr>
          <w:p w14:paraId="726D8E5F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FFBCDC4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A11D0C4" w14:textId="597C4839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employed</w:t>
            </w:r>
          </w:p>
        </w:tc>
        <w:tc>
          <w:tcPr>
            <w:tcW w:w="1418" w:type="dxa"/>
          </w:tcPr>
          <w:p w14:paraId="0882ACB9" w14:textId="4D004BB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1043</w:t>
            </w:r>
          </w:p>
        </w:tc>
        <w:tc>
          <w:tcPr>
            <w:tcW w:w="1701" w:type="dxa"/>
          </w:tcPr>
          <w:p w14:paraId="1828ED8E" w14:textId="1F64BADE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645</w:t>
            </w:r>
          </w:p>
        </w:tc>
        <w:tc>
          <w:tcPr>
            <w:tcW w:w="3685" w:type="dxa"/>
          </w:tcPr>
          <w:p w14:paraId="752E2AD6" w14:textId="21C9813C" w:rsidR="004C54E7" w:rsidRPr="003007CC" w:rsidRDefault="00C76AD9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2.55</w:t>
            </w:r>
            <w:r w:rsidR="004C54E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</w:t>
            </w:r>
            <w:r w:rsidR="004C54E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30</w:t>
            </w:r>
            <w:r w:rsidR="004C54E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2.84</w:t>
            </w:r>
            <w:r w:rsidR="004C54E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217FB0B0" w14:textId="77777777" w:rsidTr="00806FDC">
        <w:tc>
          <w:tcPr>
            <w:tcW w:w="14312" w:type="dxa"/>
            <w:gridSpan w:val="6"/>
          </w:tcPr>
          <w:p w14:paraId="40193128" w14:textId="6982F964" w:rsidR="004C54E7" w:rsidRPr="003007CC" w:rsidRDefault="004C54E7" w:rsidP="004C54E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Father’s educational level</w:t>
            </w:r>
          </w:p>
        </w:tc>
      </w:tr>
      <w:tr w:rsidR="004C54E7" w:rsidRPr="003007CC" w14:paraId="59899475" w14:textId="77777777" w:rsidTr="00042E02">
        <w:tc>
          <w:tcPr>
            <w:tcW w:w="2219" w:type="dxa"/>
            <w:vMerge w:val="restart"/>
          </w:tcPr>
          <w:p w14:paraId="2A301A0E" w14:textId="12FA60C9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Azubuike, 2025</w:t>
            </w:r>
          </w:p>
        </w:tc>
        <w:tc>
          <w:tcPr>
            <w:tcW w:w="2596" w:type="dxa"/>
            <w:vMerge w:val="restart"/>
          </w:tcPr>
          <w:p w14:paraId="126444DC" w14:textId="12DEFB7E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67684651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Azu25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(Azubuike &amp; Ardelt,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BB2611F" w14:textId="5561FF66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7544BAC0" w14:textId="2B8FDC00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40</w:t>
            </w:r>
          </w:p>
        </w:tc>
        <w:tc>
          <w:tcPr>
            <w:tcW w:w="1701" w:type="dxa"/>
          </w:tcPr>
          <w:p w14:paraId="68BD4571" w14:textId="48F7ADB6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489</w:t>
            </w:r>
          </w:p>
        </w:tc>
        <w:tc>
          <w:tcPr>
            <w:tcW w:w="3685" w:type="dxa"/>
          </w:tcPr>
          <w:p w14:paraId="401DFD42" w14:textId="60D0046B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449AF68C" w14:textId="77777777" w:rsidTr="00042E02">
        <w:tc>
          <w:tcPr>
            <w:tcW w:w="2219" w:type="dxa"/>
            <w:vMerge/>
          </w:tcPr>
          <w:p w14:paraId="3834DD64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F1E24E6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27A6C5D" w14:textId="27466CE4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Primary or above </w:t>
            </w:r>
          </w:p>
        </w:tc>
        <w:tc>
          <w:tcPr>
            <w:tcW w:w="1418" w:type="dxa"/>
          </w:tcPr>
          <w:p w14:paraId="4D9BF956" w14:textId="53CC2F8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553</w:t>
            </w:r>
          </w:p>
        </w:tc>
        <w:tc>
          <w:tcPr>
            <w:tcW w:w="1701" w:type="dxa"/>
          </w:tcPr>
          <w:p w14:paraId="73B93201" w14:textId="5B476F68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1016</w:t>
            </w:r>
          </w:p>
        </w:tc>
        <w:tc>
          <w:tcPr>
            <w:tcW w:w="3685" w:type="dxa"/>
          </w:tcPr>
          <w:p w14:paraId="22C0416F" w14:textId="5E89D92C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</w:t>
            </w: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65</w:t>
            </w: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</w:t>
            </w: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.74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</w:t>
            </w: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34</w:t>
            </w: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623D97C9" w14:textId="77777777" w:rsidTr="00042E02">
        <w:tc>
          <w:tcPr>
            <w:tcW w:w="2219" w:type="dxa"/>
            <w:vMerge w:val="restart"/>
          </w:tcPr>
          <w:p w14:paraId="30232161" w14:textId="4FDCE466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4EC4513E" w14:textId="31872A0D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16061035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C6D8A8B" w14:textId="127C7CDA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7168DA39" w14:textId="4CCE844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1758</w:t>
            </w:r>
          </w:p>
        </w:tc>
        <w:tc>
          <w:tcPr>
            <w:tcW w:w="1701" w:type="dxa"/>
          </w:tcPr>
          <w:p w14:paraId="5E88B3D7" w14:textId="29B62DEE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487</w:t>
            </w:r>
          </w:p>
        </w:tc>
        <w:tc>
          <w:tcPr>
            <w:tcW w:w="3685" w:type="dxa"/>
          </w:tcPr>
          <w:p w14:paraId="3D68381D" w14:textId="4D0CC087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2D2FD92A" w14:textId="77777777" w:rsidTr="00042E02">
        <w:tc>
          <w:tcPr>
            <w:tcW w:w="2219" w:type="dxa"/>
            <w:vMerge/>
          </w:tcPr>
          <w:p w14:paraId="72A61083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7D4789C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D23DECC" w14:textId="7D42D64D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4427280D" w14:textId="0824515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1789</w:t>
            </w:r>
          </w:p>
        </w:tc>
        <w:tc>
          <w:tcPr>
            <w:tcW w:w="1701" w:type="dxa"/>
          </w:tcPr>
          <w:p w14:paraId="2D3862CD" w14:textId="74506850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122</w:t>
            </w:r>
          </w:p>
        </w:tc>
        <w:tc>
          <w:tcPr>
            <w:tcW w:w="3685" w:type="dxa"/>
          </w:tcPr>
          <w:p w14:paraId="67331169" w14:textId="4BBEC7BD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06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30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01</w:t>
            </w:r>
            <w:r w:rsidRPr="00DF4D7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3765421B" w14:textId="77777777" w:rsidTr="00042E02">
        <w:tc>
          <w:tcPr>
            <w:tcW w:w="2219" w:type="dxa"/>
            <w:vMerge w:val="restart"/>
          </w:tcPr>
          <w:p w14:paraId="38750056" w14:textId="2C3DF46B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Legesse, 2015</w:t>
            </w:r>
          </w:p>
        </w:tc>
        <w:tc>
          <w:tcPr>
            <w:tcW w:w="2596" w:type="dxa"/>
            <w:vMerge w:val="restart"/>
          </w:tcPr>
          <w:p w14:paraId="7B9AB237" w14:textId="195FECFC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80857881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Leg15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(Legesse &amp; Dechasa,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8B3D30D" w14:textId="25AE32A4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25B4894B" w14:textId="40893BD7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117</w:t>
            </w:r>
          </w:p>
        </w:tc>
        <w:tc>
          <w:tcPr>
            <w:tcW w:w="1701" w:type="dxa"/>
          </w:tcPr>
          <w:p w14:paraId="1A03C78F" w14:textId="6BC98CDB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</w:t>
            </w:r>
          </w:p>
        </w:tc>
        <w:tc>
          <w:tcPr>
            <w:tcW w:w="3685" w:type="dxa"/>
          </w:tcPr>
          <w:p w14:paraId="1E0B6D1A" w14:textId="2E2DA106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73072C0F" w14:textId="77777777" w:rsidTr="00042E02">
        <w:tc>
          <w:tcPr>
            <w:tcW w:w="2219" w:type="dxa"/>
            <w:vMerge/>
          </w:tcPr>
          <w:p w14:paraId="3DB1832C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E01FC3C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D366E0E" w14:textId="27873993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Primary or above </w:t>
            </w:r>
          </w:p>
        </w:tc>
        <w:tc>
          <w:tcPr>
            <w:tcW w:w="1418" w:type="dxa"/>
          </w:tcPr>
          <w:p w14:paraId="7C28C3E8" w14:textId="09B88071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337</w:t>
            </w:r>
          </w:p>
        </w:tc>
        <w:tc>
          <w:tcPr>
            <w:tcW w:w="1701" w:type="dxa"/>
          </w:tcPr>
          <w:p w14:paraId="42F09DA8" w14:textId="06241FD5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</w:t>
            </w:r>
          </w:p>
        </w:tc>
        <w:tc>
          <w:tcPr>
            <w:tcW w:w="3685" w:type="dxa"/>
          </w:tcPr>
          <w:p w14:paraId="23DD11F8" w14:textId="32E5EB5F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93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29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2.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89</w:t>
            </w:r>
            <w:r w:rsidRPr="00195B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50D38FE2" w14:textId="77777777" w:rsidTr="00042E02">
        <w:tc>
          <w:tcPr>
            <w:tcW w:w="2219" w:type="dxa"/>
            <w:vMerge w:val="restart"/>
          </w:tcPr>
          <w:p w14:paraId="002D244A" w14:textId="6D48376F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5ED5DCEF" w14:textId="6DF3BD32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91180472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D89A38D" w14:textId="1F84F0E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education</w:t>
            </w:r>
          </w:p>
        </w:tc>
        <w:tc>
          <w:tcPr>
            <w:tcW w:w="1418" w:type="dxa"/>
          </w:tcPr>
          <w:p w14:paraId="34544193" w14:textId="4A1B481A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3597</w:t>
            </w:r>
          </w:p>
        </w:tc>
        <w:tc>
          <w:tcPr>
            <w:tcW w:w="1701" w:type="dxa"/>
          </w:tcPr>
          <w:p w14:paraId="1F6466B7" w14:textId="13A9FA65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2579</w:t>
            </w:r>
          </w:p>
        </w:tc>
        <w:tc>
          <w:tcPr>
            <w:tcW w:w="3685" w:type="dxa"/>
          </w:tcPr>
          <w:p w14:paraId="69C54ACD" w14:textId="7AF7AC36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7C56CEE0" w14:textId="77777777" w:rsidTr="00042E02">
        <w:tc>
          <w:tcPr>
            <w:tcW w:w="2219" w:type="dxa"/>
            <w:vMerge/>
          </w:tcPr>
          <w:p w14:paraId="2D0419B6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15B2F1D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22B36C3" w14:textId="0A968450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7EE0BEC3" w14:textId="4B5EABBB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9134</w:t>
            </w:r>
          </w:p>
        </w:tc>
        <w:tc>
          <w:tcPr>
            <w:tcW w:w="1701" w:type="dxa"/>
          </w:tcPr>
          <w:p w14:paraId="0F033CA6" w14:textId="09EF0765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6138</w:t>
            </w:r>
          </w:p>
        </w:tc>
        <w:tc>
          <w:tcPr>
            <w:tcW w:w="3685" w:type="dxa"/>
          </w:tcPr>
          <w:p w14:paraId="0A3A5EE3" w14:textId="31FB54BB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FF22D4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1.07 (1.01 – 1.13)</w:t>
            </w:r>
          </w:p>
        </w:tc>
      </w:tr>
      <w:tr w:rsidR="004C54E7" w:rsidRPr="003007CC" w14:paraId="35995A31" w14:textId="77777777" w:rsidTr="00042E02">
        <w:tc>
          <w:tcPr>
            <w:tcW w:w="2219" w:type="dxa"/>
            <w:vMerge w:val="restart"/>
          </w:tcPr>
          <w:p w14:paraId="4D2092D2" w14:textId="38902B81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75AD6172" w14:textId="14648942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1818685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780467B" w14:textId="076170EE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 formal education</w:t>
            </w:r>
          </w:p>
        </w:tc>
        <w:tc>
          <w:tcPr>
            <w:tcW w:w="1418" w:type="dxa"/>
          </w:tcPr>
          <w:p w14:paraId="2F1C9E19" w14:textId="40360E2A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2244</w:t>
            </w:r>
          </w:p>
        </w:tc>
        <w:tc>
          <w:tcPr>
            <w:tcW w:w="1701" w:type="dxa"/>
          </w:tcPr>
          <w:p w14:paraId="77E9EE82" w14:textId="74CA3876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1713</w:t>
            </w:r>
          </w:p>
        </w:tc>
        <w:tc>
          <w:tcPr>
            <w:tcW w:w="3685" w:type="dxa"/>
          </w:tcPr>
          <w:p w14:paraId="646FF1BA" w14:textId="0CE50846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0FBB6F4F" w14:textId="77777777" w:rsidTr="00042E02">
        <w:tc>
          <w:tcPr>
            <w:tcW w:w="2219" w:type="dxa"/>
            <w:vMerge/>
          </w:tcPr>
          <w:p w14:paraId="682E189B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B72EF4A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352C2D3" w14:textId="497B0D37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Primary or above</w:t>
            </w:r>
          </w:p>
        </w:tc>
        <w:tc>
          <w:tcPr>
            <w:tcW w:w="1418" w:type="dxa"/>
          </w:tcPr>
          <w:p w14:paraId="6908E36E" w14:textId="10B6E22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13082</w:t>
            </w:r>
          </w:p>
        </w:tc>
        <w:tc>
          <w:tcPr>
            <w:tcW w:w="1701" w:type="dxa"/>
          </w:tcPr>
          <w:p w14:paraId="1509D771" w14:textId="530DDC16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5695</w:t>
            </w:r>
          </w:p>
        </w:tc>
        <w:tc>
          <w:tcPr>
            <w:tcW w:w="3685" w:type="dxa"/>
          </w:tcPr>
          <w:p w14:paraId="359AD3C8" w14:textId="55C11880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1.75 (1.63 – 1.88)</w:t>
            </w:r>
          </w:p>
        </w:tc>
      </w:tr>
      <w:tr w:rsidR="004C54E7" w:rsidRPr="003007CC" w14:paraId="4B8C271B" w14:textId="77777777" w:rsidTr="00806FDC">
        <w:tc>
          <w:tcPr>
            <w:tcW w:w="14312" w:type="dxa"/>
            <w:gridSpan w:val="6"/>
          </w:tcPr>
          <w:p w14:paraId="7C9DC499" w14:textId="4A2661C5" w:rsidR="004C54E7" w:rsidRPr="003007CC" w:rsidRDefault="004C54E7" w:rsidP="004C54E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lastRenderedPageBreak/>
              <w:t>Household wealth index</w:t>
            </w:r>
          </w:p>
        </w:tc>
      </w:tr>
      <w:tr w:rsidR="004C54E7" w:rsidRPr="003007CC" w14:paraId="73973AB4" w14:textId="77777777" w:rsidTr="00042E02">
        <w:tc>
          <w:tcPr>
            <w:tcW w:w="2219" w:type="dxa"/>
            <w:vMerge w:val="restart"/>
          </w:tcPr>
          <w:p w14:paraId="27DE86C0" w14:textId="4D529098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1EE429A0" w14:textId="0BC21848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95963533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21DA99B" w14:textId="3D8B4A0F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370067EA" w14:textId="23A4FA64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12482</w:t>
            </w:r>
          </w:p>
        </w:tc>
        <w:tc>
          <w:tcPr>
            <w:tcW w:w="1701" w:type="dxa"/>
          </w:tcPr>
          <w:p w14:paraId="259F5639" w14:textId="0B26991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11913</w:t>
            </w:r>
          </w:p>
        </w:tc>
        <w:tc>
          <w:tcPr>
            <w:tcW w:w="3685" w:type="dxa"/>
          </w:tcPr>
          <w:p w14:paraId="6CBB96DB" w14:textId="62CC8549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235578A9" w14:textId="77777777" w:rsidTr="00042E02">
        <w:tc>
          <w:tcPr>
            <w:tcW w:w="2219" w:type="dxa"/>
            <w:vMerge/>
          </w:tcPr>
          <w:p w14:paraId="4854E990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C9113AC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4ACAFEF" w14:textId="5B22319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4FE646CE" w14:textId="49D623AF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18719</w:t>
            </w:r>
          </w:p>
        </w:tc>
        <w:tc>
          <w:tcPr>
            <w:tcW w:w="1701" w:type="dxa"/>
          </w:tcPr>
          <w:p w14:paraId="503724A7" w14:textId="3723CDA3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11987</w:t>
            </w:r>
          </w:p>
        </w:tc>
        <w:tc>
          <w:tcPr>
            <w:tcW w:w="3685" w:type="dxa"/>
          </w:tcPr>
          <w:p w14:paraId="6E85F002" w14:textId="7394B09E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49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44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</w:t>
            </w:r>
            <w:r w:rsidRPr="007A188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4)</w:t>
            </w:r>
          </w:p>
        </w:tc>
      </w:tr>
      <w:tr w:rsidR="004C54E7" w:rsidRPr="003007CC" w14:paraId="246D7BBE" w14:textId="77777777" w:rsidTr="00042E02">
        <w:tc>
          <w:tcPr>
            <w:tcW w:w="2219" w:type="dxa"/>
            <w:vMerge w:val="restart"/>
          </w:tcPr>
          <w:p w14:paraId="2730197E" w14:textId="3C16CEF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Azubuike, 2025</w:t>
            </w:r>
          </w:p>
        </w:tc>
        <w:tc>
          <w:tcPr>
            <w:tcW w:w="2596" w:type="dxa"/>
            <w:vMerge w:val="restart"/>
          </w:tcPr>
          <w:p w14:paraId="7B4EC3A6" w14:textId="54550BE5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46746663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Azu25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(Azubuike &amp; Ardelt,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7B49F15" w14:textId="263FA70A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0747B223" w14:textId="72F7F363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95</w:t>
            </w:r>
          </w:p>
        </w:tc>
        <w:tc>
          <w:tcPr>
            <w:tcW w:w="1701" w:type="dxa"/>
          </w:tcPr>
          <w:p w14:paraId="6489A375" w14:textId="2D41051E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732</w:t>
            </w:r>
          </w:p>
        </w:tc>
        <w:tc>
          <w:tcPr>
            <w:tcW w:w="3685" w:type="dxa"/>
          </w:tcPr>
          <w:p w14:paraId="0F50A8EE" w14:textId="326E15F5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7E79B939" w14:textId="77777777" w:rsidTr="00042E02">
        <w:tc>
          <w:tcPr>
            <w:tcW w:w="2219" w:type="dxa"/>
            <w:vMerge/>
          </w:tcPr>
          <w:p w14:paraId="1C388E5E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0BA5F8D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8F06EED" w14:textId="444D2B79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4ADC579C" w14:textId="5F89A82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498</w:t>
            </w:r>
          </w:p>
        </w:tc>
        <w:tc>
          <w:tcPr>
            <w:tcW w:w="1701" w:type="dxa"/>
          </w:tcPr>
          <w:p w14:paraId="0219C987" w14:textId="3F03FEC3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773</w:t>
            </w:r>
          </w:p>
        </w:tc>
        <w:tc>
          <w:tcPr>
            <w:tcW w:w="3685" w:type="dxa"/>
          </w:tcPr>
          <w:p w14:paraId="3254E8F4" w14:textId="17515396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96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90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32</w:t>
            </w:r>
            <w:r w:rsidRPr="00036C1E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1ACABDC7" w14:textId="77777777" w:rsidTr="00042E02">
        <w:tc>
          <w:tcPr>
            <w:tcW w:w="2219" w:type="dxa"/>
            <w:vMerge w:val="restart"/>
          </w:tcPr>
          <w:p w14:paraId="39C9A674" w14:textId="58A4E841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08038676" w14:textId="69DF4EEE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5981688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A4A19F0" w14:textId="2F8A1AB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57D1C116" w14:textId="602EFBC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1323</w:t>
            </w:r>
          </w:p>
        </w:tc>
        <w:tc>
          <w:tcPr>
            <w:tcW w:w="1701" w:type="dxa"/>
          </w:tcPr>
          <w:p w14:paraId="24E94BF9" w14:textId="057EB8D9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442</w:t>
            </w:r>
          </w:p>
        </w:tc>
        <w:tc>
          <w:tcPr>
            <w:tcW w:w="3685" w:type="dxa"/>
          </w:tcPr>
          <w:p w14:paraId="25146746" w14:textId="69861A59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6021F37B" w14:textId="77777777" w:rsidTr="00042E02">
        <w:tc>
          <w:tcPr>
            <w:tcW w:w="2219" w:type="dxa"/>
            <w:vMerge/>
          </w:tcPr>
          <w:p w14:paraId="16A2425B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9D864D6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DA16665" w14:textId="58ADA70A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23E205D0" w14:textId="18EE1B41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2222</w:t>
            </w:r>
          </w:p>
        </w:tc>
        <w:tc>
          <w:tcPr>
            <w:tcW w:w="1701" w:type="dxa"/>
          </w:tcPr>
          <w:p w14:paraId="3105BD3A" w14:textId="01984051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168</w:t>
            </w:r>
          </w:p>
        </w:tc>
        <w:tc>
          <w:tcPr>
            <w:tcW w:w="3685" w:type="dxa"/>
          </w:tcPr>
          <w:p w14:paraId="44392A8B" w14:textId="48E823A4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42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(3.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65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5.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34</w:t>
            </w: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09BD4CB4" w14:textId="77777777" w:rsidTr="00042E02">
        <w:tc>
          <w:tcPr>
            <w:tcW w:w="2219" w:type="dxa"/>
            <w:vMerge w:val="restart"/>
          </w:tcPr>
          <w:p w14:paraId="6ABF2CFD" w14:textId="2AB6D2AB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432DE7D6" w14:textId="7AB67AF1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817898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323D53B" w14:textId="5B4B00FF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20B82621" w14:textId="6772205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5614</w:t>
            </w:r>
          </w:p>
        </w:tc>
        <w:tc>
          <w:tcPr>
            <w:tcW w:w="1701" w:type="dxa"/>
          </w:tcPr>
          <w:p w14:paraId="539B96D4" w14:textId="20504E94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4730</w:t>
            </w:r>
          </w:p>
        </w:tc>
        <w:tc>
          <w:tcPr>
            <w:tcW w:w="3685" w:type="dxa"/>
          </w:tcPr>
          <w:p w14:paraId="12F630DD" w14:textId="43E33F7C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726E1BEF" w14:textId="77777777" w:rsidTr="00042E02">
        <w:tc>
          <w:tcPr>
            <w:tcW w:w="2219" w:type="dxa"/>
            <w:vMerge/>
          </w:tcPr>
          <w:p w14:paraId="21896E3B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056A33A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6C0C117" w14:textId="000748F9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2BBC3ABE" w14:textId="32873287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7117</w:t>
            </w:r>
          </w:p>
        </w:tc>
        <w:tc>
          <w:tcPr>
            <w:tcW w:w="1701" w:type="dxa"/>
          </w:tcPr>
          <w:p w14:paraId="6F264504" w14:textId="07AA361F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3987</w:t>
            </w:r>
          </w:p>
        </w:tc>
        <w:tc>
          <w:tcPr>
            <w:tcW w:w="3685" w:type="dxa"/>
          </w:tcPr>
          <w:p w14:paraId="2A329AEC" w14:textId="27EAF28B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50</w:t>
            </w: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42</w:t>
            </w: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1.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59</w:t>
            </w: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4C54E7" w:rsidRPr="003007CC" w14:paraId="01EAE8CF" w14:textId="77777777" w:rsidTr="00042E02">
        <w:tc>
          <w:tcPr>
            <w:tcW w:w="2219" w:type="dxa"/>
            <w:vMerge w:val="restart"/>
          </w:tcPr>
          <w:p w14:paraId="77CE0061" w14:textId="4D4B878B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34F18BFD" w14:textId="75A25FF3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44576905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1944167" w14:textId="076F71EB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1F9DD3C1" w14:textId="5971FD9D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248</w:t>
            </w:r>
          </w:p>
        </w:tc>
        <w:tc>
          <w:tcPr>
            <w:tcW w:w="1701" w:type="dxa"/>
          </w:tcPr>
          <w:p w14:paraId="04D14399" w14:textId="051B678D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727</w:t>
            </w:r>
          </w:p>
        </w:tc>
        <w:tc>
          <w:tcPr>
            <w:tcW w:w="3685" w:type="dxa"/>
          </w:tcPr>
          <w:p w14:paraId="6B1AE5B3" w14:textId="076034D6" w:rsidR="004C54E7" w:rsidRPr="00A40E8B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A40E8B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1DC480E2" w14:textId="77777777" w:rsidTr="00042E02">
        <w:tc>
          <w:tcPr>
            <w:tcW w:w="2219" w:type="dxa"/>
            <w:vMerge/>
          </w:tcPr>
          <w:p w14:paraId="2B7571FF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3A2FD8E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EE61A16" w14:textId="10D7BA74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</w:t>
            </w: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 or Rich</w:t>
            </w:r>
          </w:p>
        </w:tc>
        <w:tc>
          <w:tcPr>
            <w:tcW w:w="1418" w:type="dxa"/>
          </w:tcPr>
          <w:p w14:paraId="4C838E3D" w14:textId="3F18BD45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496</w:t>
            </w:r>
          </w:p>
        </w:tc>
        <w:tc>
          <w:tcPr>
            <w:tcW w:w="1701" w:type="dxa"/>
          </w:tcPr>
          <w:p w14:paraId="6DF4A89A" w14:textId="3321E4B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438</w:t>
            </w:r>
          </w:p>
        </w:tc>
        <w:tc>
          <w:tcPr>
            <w:tcW w:w="3685" w:type="dxa"/>
          </w:tcPr>
          <w:p w14:paraId="5DF5121B" w14:textId="364F5855" w:rsidR="004C54E7" w:rsidRPr="003007CC" w:rsidRDefault="004C54E7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3.32 (2.74 – 4.03)</w:t>
            </w:r>
          </w:p>
        </w:tc>
      </w:tr>
      <w:tr w:rsidR="004C54E7" w:rsidRPr="003007CC" w14:paraId="0CBF3928" w14:textId="77777777" w:rsidTr="00042E02">
        <w:tc>
          <w:tcPr>
            <w:tcW w:w="2219" w:type="dxa"/>
            <w:vMerge w:val="restart"/>
          </w:tcPr>
          <w:p w14:paraId="4296EC56" w14:textId="65A22E80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32F58153" w14:textId="51762317" w:rsidR="004C54E7" w:rsidRDefault="003402E2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46052610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F6F1E14" w14:textId="277D1541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34E19F56" w14:textId="04A5280C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51</w:t>
            </w:r>
          </w:p>
        </w:tc>
        <w:tc>
          <w:tcPr>
            <w:tcW w:w="1701" w:type="dxa"/>
          </w:tcPr>
          <w:p w14:paraId="4EAA7750" w14:textId="4EFE0822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177</w:t>
            </w:r>
          </w:p>
        </w:tc>
        <w:tc>
          <w:tcPr>
            <w:tcW w:w="3685" w:type="dxa"/>
          </w:tcPr>
          <w:p w14:paraId="7CB0266E" w14:textId="180DD824" w:rsidR="004C54E7" w:rsidRPr="00A40E8B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A40E8B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4C54E7" w:rsidRPr="003007CC" w14:paraId="7021DA76" w14:textId="77777777" w:rsidTr="00042E02">
        <w:tc>
          <w:tcPr>
            <w:tcW w:w="2219" w:type="dxa"/>
            <w:vMerge/>
          </w:tcPr>
          <w:p w14:paraId="30EA3383" w14:textId="77777777" w:rsidR="004C54E7" w:rsidRPr="00ED7F4A" w:rsidRDefault="004C54E7" w:rsidP="004C54E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3C6EC1A" w14:textId="77777777" w:rsidR="004C54E7" w:rsidRDefault="004C54E7" w:rsidP="004C54E7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15C6E2D" w14:textId="26D55976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71FB67D2" w14:textId="61D5D397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229</w:t>
            </w:r>
          </w:p>
        </w:tc>
        <w:tc>
          <w:tcPr>
            <w:tcW w:w="1701" w:type="dxa"/>
          </w:tcPr>
          <w:p w14:paraId="54CADB53" w14:textId="632342E3" w:rsidR="004C54E7" w:rsidRDefault="004C54E7" w:rsidP="004C54E7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252</w:t>
            </w:r>
          </w:p>
        </w:tc>
        <w:tc>
          <w:tcPr>
            <w:tcW w:w="3685" w:type="dxa"/>
          </w:tcPr>
          <w:p w14:paraId="054CD8B2" w14:textId="6C5BAB26" w:rsidR="004C54E7" w:rsidRPr="003007CC" w:rsidRDefault="00A40E8B" w:rsidP="004C54E7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3.15 (2.20 – 4.52)</w:t>
            </w:r>
          </w:p>
        </w:tc>
      </w:tr>
      <w:tr w:rsidR="00A40E8B" w:rsidRPr="003007CC" w14:paraId="1035E2AE" w14:textId="77777777" w:rsidTr="00042E02">
        <w:tc>
          <w:tcPr>
            <w:tcW w:w="2219" w:type="dxa"/>
            <w:vMerge w:val="restart"/>
          </w:tcPr>
          <w:p w14:paraId="33BBF7A0" w14:textId="3C823AD1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4D177ABC" w14:textId="54E547E6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2547484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8CC4E53" w14:textId="10A2B470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70E57953" w14:textId="4CF0DA2B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3034</w:t>
            </w:r>
          </w:p>
        </w:tc>
        <w:tc>
          <w:tcPr>
            <w:tcW w:w="1701" w:type="dxa"/>
          </w:tcPr>
          <w:p w14:paraId="2E6C67AE" w14:textId="4EEE8746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7238</w:t>
            </w:r>
          </w:p>
        </w:tc>
        <w:tc>
          <w:tcPr>
            <w:tcW w:w="3685" w:type="dxa"/>
          </w:tcPr>
          <w:p w14:paraId="0FD241E0" w14:textId="2FC87899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0D4B9DAB" w14:textId="77777777" w:rsidTr="00042E02">
        <w:tc>
          <w:tcPr>
            <w:tcW w:w="2219" w:type="dxa"/>
            <w:vMerge/>
          </w:tcPr>
          <w:p w14:paraId="5FBD4850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B8C0830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623258E" w14:textId="38C75C33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4D6485D6" w14:textId="5328E97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3257</w:t>
            </w:r>
          </w:p>
        </w:tc>
        <w:tc>
          <w:tcPr>
            <w:tcW w:w="1701" w:type="dxa"/>
          </w:tcPr>
          <w:p w14:paraId="246F4700" w14:textId="63916B5F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9206</w:t>
            </w:r>
          </w:p>
        </w:tc>
        <w:tc>
          <w:tcPr>
            <w:tcW w:w="3685" w:type="dxa"/>
          </w:tcPr>
          <w:p w14:paraId="5C037FD3" w14:textId="5CD0FFFD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0.84 (0.80 – 0.89)</w:t>
            </w:r>
          </w:p>
        </w:tc>
      </w:tr>
      <w:tr w:rsidR="00A40E8B" w:rsidRPr="003007CC" w14:paraId="36961307" w14:textId="77777777" w:rsidTr="00042E02">
        <w:tc>
          <w:tcPr>
            <w:tcW w:w="2219" w:type="dxa"/>
            <w:vMerge w:val="restart"/>
          </w:tcPr>
          <w:p w14:paraId="33E66783" w14:textId="345B6DC1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Mukungwa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2015</w:t>
            </w:r>
          </w:p>
        </w:tc>
        <w:tc>
          <w:tcPr>
            <w:tcW w:w="2596" w:type="dxa"/>
            <w:vMerge w:val="restart"/>
          </w:tcPr>
          <w:p w14:paraId="291DE6CE" w14:textId="4758D34F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42962515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Muk15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(Mukungwa,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B2C3AFC" w14:textId="348D9325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6ADFC0B1" w14:textId="3652B02F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248</w:t>
            </w:r>
          </w:p>
        </w:tc>
        <w:tc>
          <w:tcPr>
            <w:tcW w:w="1701" w:type="dxa"/>
          </w:tcPr>
          <w:p w14:paraId="24F03CEA" w14:textId="1D3DC854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171</w:t>
            </w:r>
          </w:p>
        </w:tc>
        <w:tc>
          <w:tcPr>
            <w:tcW w:w="3685" w:type="dxa"/>
          </w:tcPr>
          <w:p w14:paraId="2F5DA52A" w14:textId="663AFC68" w:rsidR="00A40E8B" w:rsidRP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A40E8B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7A9C233E" w14:textId="77777777" w:rsidTr="00042E02">
        <w:tc>
          <w:tcPr>
            <w:tcW w:w="2219" w:type="dxa"/>
            <w:vMerge/>
          </w:tcPr>
          <w:p w14:paraId="2D0F029C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3E3F470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B253764" w14:textId="7FF1FCF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Medium or Rich</w:t>
            </w:r>
          </w:p>
        </w:tc>
        <w:tc>
          <w:tcPr>
            <w:tcW w:w="1418" w:type="dxa"/>
          </w:tcPr>
          <w:p w14:paraId="6DCAD4D6" w14:textId="0182921C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390</w:t>
            </w:r>
          </w:p>
        </w:tc>
        <w:tc>
          <w:tcPr>
            <w:tcW w:w="1701" w:type="dxa"/>
          </w:tcPr>
          <w:p w14:paraId="195409F5" w14:textId="092BF1C0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167</w:t>
            </w:r>
          </w:p>
        </w:tc>
        <w:tc>
          <w:tcPr>
            <w:tcW w:w="3685" w:type="dxa"/>
          </w:tcPr>
          <w:p w14:paraId="480ECB5A" w14:textId="75E6015B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5E0A57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1.61 (1.23 – 2.10)</w:t>
            </w:r>
          </w:p>
        </w:tc>
      </w:tr>
      <w:tr w:rsidR="00A40E8B" w:rsidRPr="003007CC" w14:paraId="3923339B" w14:textId="77777777" w:rsidTr="00042E02">
        <w:tc>
          <w:tcPr>
            <w:tcW w:w="2219" w:type="dxa"/>
            <w:vMerge w:val="restart"/>
          </w:tcPr>
          <w:p w14:paraId="3983D838" w14:textId="0A23509B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120AC087" w14:textId="5E5E4CA9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2991478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188A8E6" w14:textId="6065DE65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32C45FB0" w14:textId="3F11AD9F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298</w:t>
            </w:r>
          </w:p>
        </w:tc>
        <w:tc>
          <w:tcPr>
            <w:tcW w:w="1701" w:type="dxa"/>
          </w:tcPr>
          <w:p w14:paraId="3297BE80" w14:textId="243E79F1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2281</w:t>
            </w:r>
          </w:p>
        </w:tc>
        <w:tc>
          <w:tcPr>
            <w:tcW w:w="3685" w:type="dxa"/>
          </w:tcPr>
          <w:p w14:paraId="02740CFF" w14:textId="0BD8C97A" w:rsidR="00A40E8B" w:rsidRP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A40E8B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2530C31C" w14:textId="77777777" w:rsidTr="00042E02">
        <w:tc>
          <w:tcPr>
            <w:tcW w:w="2219" w:type="dxa"/>
            <w:vMerge/>
          </w:tcPr>
          <w:p w14:paraId="74C0AEF1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F045C39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552B62D" w14:textId="16B60645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51238A0E" w14:textId="601B3A5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1050</w:t>
            </w:r>
          </w:p>
        </w:tc>
        <w:tc>
          <w:tcPr>
            <w:tcW w:w="1701" w:type="dxa"/>
          </w:tcPr>
          <w:p w14:paraId="5B740D48" w14:textId="0F99FB11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1846</w:t>
            </w:r>
          </w:p>
        </w:tc>
        <w:tc>
          <w:tcPr>
            <w:tcW w:w="3685" w:type="dxa"/>
          </w:tcPr>
          <w:p w14:paraId="0E2E66F7" w14:textId="21417E63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4.35 (3.78 – 5.02)</w:t>
            </w:r>
          </w:p>
        </w:tc>
      </w:tr>
      <w:tr w:rsidR="00A40E8B" w:rsidRPr="003007CC" w14:paraId="01AD6E97" w14:textId="77777777" w:rsidTr="00042E02">
        <w:tc>
          <w:tcPr>
            <w:tcW w:w="2219" w:type="dxa"/>
            <w:vMerge w:val="restart"/>
          </w:tcPr>
          <w:p w14:paraId="5594CBE8" w14:textId="2DF48575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Kusena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2017</w:t>
            </w:r>
          </w:p>
        </w:tc>
        <w:tc>
          <w:tcPr>
            <w:tcW w:w="2596" w:type="dxa"/>
            <w:vMerge w:val="restart"/>
          </w:tcPr>
          <w:p w14:paraId="485F606B" w14:textId="7E467388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6360966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Kus17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(Kusena,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E02BA3F" w14:textId="4A4E3AA8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Poor</w:t>
            </w:r>
          </w:p>
        </w:tc>
        <w:tc>
          <w:tcPr>
            <w:tcW w:w="1418" w:type="dxa"/>
          </w:tcPr>
          <w:p w14:paraId="19AFC068" w14:textId="362D1ECA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46</w:t>
            </w:r>
          </w:p>
        </w:tc>
        <w:tc>
          <w:tcPr>
            <w:tcW w:w="1701" w:type="dxa"/>
          </w:tcPr>
          <w:p w14:paraId="06750E22" w14:textId="7C030A7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</w:t>
            </w:r>
          </w:p>
        </w:tc>
        <w:tc>
          <w:tcPr>
            <w:tcW w:w="3685" w:type="dxa"/>
          </w:tcPr>
          <w:p w14:paraId="53ABD23E" w14:textId="1BB56454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17093A9F" w14:textId="77777777" w:rsidTr="00042E02">
        <w:tc>
          <w:tcPr>
            <w:tcW w:w="2219" w:type="dxa"/>
            <w:vMerge/>
          </w:tcPr>
          <w:p w14:paraId="706B1274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6AFD57D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29E053C" w14:textId="18D6AFFA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Middle or Rich</w:t>
            </w:r>
          </w:p>
        </w:tc>
        <w:tc>
          <w:tcPr>
            <w:tcW w:w="1418" w:type="dxa"/>
          </w:tcPr>
          <w:p w14:paraId="733BAD0E" w14:textId="7F29CBE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</w:t>
            </w:r>
          </w:p>
        </w:tc>
        <w:tc>
          <w:tcPr>
            <w:tcW w:w="1701" w:type="dxa"/>
          </w:tcPr>
          <w:p w14:paraId="536ADF41" w14:textId="01806511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</w:t>
            </w:r>
          </w:p>
        </w:tc>
        <w:tc>
          <w:tcPr>
            <w:tcW w:w="3685" w:type="dxa"/>
          </w:tcPr>
          <w:p w14:paraId="4603B37A" w14:textId="35B1F24D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2.95 (1.21 – 7.20)</w:t>
            </w:r>
          </w:p>
        </w:tc>
      </w:tr>
      <w:tr w:rsidR="00A40E8B" w:rsidRPr="003007CC" w14:paraId="13B8E7BE" w14:textId="77777777" w:rsidTr="00806FDC">
        <w:trPr>
          <w:trHeight w:val="189"/>
        </w:trPr>
        <w:tc>
          <w:tcPr>
            <w:tcW w:w="14312" w:type="dxa"/>
            <w:gridSpan w:val="6"/>
          </w:tcPr>
          <w:p w14:paraId="3CA1514E" w14:textId="21E37298" w:rsidR="00A40E8B" w:rsidRPr="003007CC" w:rsidRDefault="00A40E8B" w:rsidP="00A40E8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Marital Status</w:t>
            </w:r>
          </w:p>
        </w:tc>
      </w:tr>
      <w:tr w:rsidR="00A40E8B" w:rsidRPr="003007CC" w14:paraId="23F3C7DA" w14:textId="77777777" w:rsidTr="00042E02">
        <w:tc>
          <w:tcPr>
            <w:tcW w:w="2219" w:type="dxa"/>
            <w:vMerge w:val="restart"/>
          </w:tcPr>
          <w:p w14:paraId="5DCEB99A" w14:textId="689FF94B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5EB32435" w14:textId="3CA1D109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67569569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980E83D" w14:textId="2CA265EE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Married</w:t>
            </w:r>
          </w:p>
        </w:tc>
        <w:tc>
          <w:tcPr>
            <w:tcW w:w="1418" w:type="dxa"/>
          </w:tcPr>
          <w:p w14:paraId="015A1D9E" w14:textId="6D2D17A0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2754</w:t>
            </w:r>
          </w:p>
        </w:tc>
        <w:tc>
          <w:tcPr>
            <w:tcW w:w="1701" w:type="dxa"/>
          </w:tcPr>
          <w:p w14:paraId="792EE560" w14:textId="75F04FDB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497</w:t>
            </w:r>
          </w:p>
        </w:tc>
        <w:tc>
          <w:tcPr>
            <w:tcW w:w="3685" w:type="dxa"/>
          </w:tcPr>
          <w:p w14:paraId="17228FCF" w14:textId="1F3472C8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12F0F9A1" w14:textId="77777777" w:rsidTr="00042E02">
        <w:tc>
          <w:tcPr>
            <w:tcW w:w="2219" w:type="dxa"/>
            <w:vMerge/>
          </w:tcPr>
          <w:p w14:paraId="69D68095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50FD12F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AD8D7FC" w14:textId="17C1F365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married</w:t>
            </w:r>
          </w:p>
        </w:tc>
        <w:tc>
          <w:tcPr>
            <w:tcW w:w="1418" w:type="dxa"/>
          </w:tcPr>
          <w:p w14:paraId="5BE2A534" w14:textId="16915B18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794</w:t>
            </w:r>
          </w:p>
        </w:tc>
        <w:tc>
          <w:tcPr>
            <w:tcW w:w="1701" w:type="dxa"/>
          </w:tcPr>
          <w:p w14:paraId="20E8A0BF" w14:textId="616064A2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111</w:t>
            </w:r>
          </w:p>
        </w:tc>
        <w:tc>
          <w:tcPr>
            <w:tcW w:w="3685" w:type="dxa"/>
          </w:tcPr>
          <w:p w14:paraId="176B8599" w14:textId="4A018E8A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CA551A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1.29 (1.04 – 1.61)</w:t>
            </w:r>
          </w:p>
        </w:tc>
      </w:tr>
      <w:tr w:rsidR="00A40E8B" w:rsidRPr="003007CC" w14:paraId="5ECF09C0" w14:textId="77777777" w:rsidTr="00042E02">
        <w:tc>
          <w:tcPr>
            <w:tcW w:w="2219" w:type="dxa"/>
            <w:vMerge w:val="restart"/>
          </w:tcPr>
          <w:p w14:paraId="3FA89CF7" w14:textId="248E8AFF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429A7916" w14:textId="12AA4757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91315209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B24142A" w14:textId="7EBFB581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Married</w:t>
            </w:r>
          </w:p>
        </w:tc>
        <w:tc>
          <w:tcPr>
            <w:tcW w:w="1418" w:type="dxa"/>
          </w:tcPr>
          <w:p w14:paraId="72265A8F" w14:textId="1BA3187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9403</w:t>
            </w:r>
          </w:p>
        </w:tc>
        <w:tc>
          <w:tcPr>
            <w:tcW w:w="1701" w:type="dxa"/>
          </w:tcPr>
          <w:p w14:paraId="446D0ED8" w14:textId="5AEE57C8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5966</w:t>
            </w:r>
          </w:p>
        </w:tc>
        <w:tc>
          <w:tcPr>
            <w:tcW w:w="3685" w:type="dxa"/>
          </w:tcPr>
          <w:p w14:paraId="26DF47B7" w14:textId="1C7882C0" w:rsidR="00A40E8B" w:rsidRP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A40E8B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276E2626" w14:textId="77777777" w:rsidTr="00042E02">
        <w:tc>
          <w:tcPr>
            <w:tcW w:w="2219" w:type="dxa"/>
            <w:vMerge/>
          </w:tcPr>
          <w:p w14:paraId="3515ADE6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BBD2F7E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3D3AD92" w14:textId="621D5EA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married</w:t>
            </w:r>
          </w:p>
        </w:tc>
        <w:tc>
          <w:tcPr>
            <w:tcW w:w="1418" w:type="dxa"/>
          </w:tcPr>
          <w:p w14:paraId="2AB687BE" w14:textId="1BC50550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3328</w:t>
            </w:r>
          </w:p>
        </w:tc>
        <w:tc>
          <w:tcPr>
            <w:tcW w:w="1701" w:type="dxa"/>
          </w:tcPr>
          <w:p w14:paraId="3782455D" w14:textId="70697CF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2751</w:t>
            </w:r>
          </w:p>
        </w:tc>
        <w:tc>
          <w:tcPr>
            <w:tcW w:w="3685" w:type="dxa"/>
          </w:tcPr>
          <w:p w14:paraId="1BABC340" w14:textId="076FFD24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0.77 (0.72 – 0.82)</w:t>
            </w:r>
          </w:p>
        </w:tc>
      </w:tr>
      <w:tr w:rsidR="00A40E8B" w:rsidRPr="003007CC" w14:paraId="0BF18989" w14:textId="77777777" w:rsidTr="00042E02">
        <w:tc>
          <w:tcPr>
            <w:tcW w:w="2219" w:type="dxa"/>
            <w:vMerge w:val="restart"/>
          </w:tcPr>
          <w:p w14:paraId="628B05E8" w14:textId="40B4B1BC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0A6E80E2" w14:textId="0F33FEEC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49786947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C530B48" w14:textId="1E8B2E2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Married</w:t>
            </w:r>
          </w:p>
        </w:tc>
        <w:tc>
          <w:tcPr>
            <w:tcW w:w="1418" w:type="dxa"/>
          </w:tcPr>
          <w:p w14:paraId="28E4B74D" w14:textId="5C76447D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228</w:t>
            </w:r>
          </w:p>
        </w:tc>
        <w:tc>
          <w:tcPr>
            <w:tcW w:w="1701" w:type="dxa"/>
          </w:tcPr>
          <w:p w14:paraId="6958DF42" w14:textId="402E63B3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319</w:t>
            </w:r>
          </w:p>
        </w:tc>
        <w:tc>
          <w:tcPr>
            <w:tcW w:w="3685" w:type="dxa"/>
          </w:tcPr>
          <w:p w14:paraId="1179E276" w14:textId="4EB3A045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5BAA0724" w14:textId="77777777" w:rsidTr="00042E02">
        <w:tc>
          <w:tcPr>
            <w:tcW w:w="2219" w:type="dxa"/>
            <w:vMerge/>
          </w:tcPr>
          <w:p w14:paraId="38E56B17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44A342F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DC0DF51" w14:textId="5C18538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married</w:t>
            </w:r>
          </w:p>
        </w:tc>
        <w:tc>
          <w:tcPr>
            <w:tcW w:w="1418" w:type="dxa"/>
          </w:tcPr>
          <w:p w14:paraId="2B440403" w14:textId="2C49416E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52</w:t>
            </w:r>
          </w:p>
        </w:tc>
        <w:tc>
          <w:tcPr>
            <w:tcW w:w="1701" w:type="dxa"/>
          </w:tcPr>
          <w:p w14:paraId="6B5ABBE8" w14:textId="115FD535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110</w:t>
            </w:r>
          </w:p>
        </w:tc>
        <w:tc>
          <w:tcPr>
            <w:tcW w:w="3685" w:type="dxa"/>
          </w:tcPr>
          <w:p w14:paraId="12E7A4CD" w14:textId="2483073B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0.66 (0.46 – 0.96)</w:t>
            </w:r>
          </w:p>
        </w:tc>
      </w:tr>
      <w:tr w:rsidR="00A40E8B" w:rsidRPr="003007CC" w14:paraId="0E5F3A3C" w14:textId="77777777" w:rsidTr="00042E02">
        <w:tc>
          <w:tcPr>
            <w:tcW w:w="2219" w:type="dxa"/>
            <w:vMerge w:val="restart"/>
          </w:tcPr>
          <w:p w14:paraId="5F3F01F5" w14:textId="628DB925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0F3AF0D8" w14:textId="50F0E86A" w:rsidR="00A40E8B" w:rsidRDefault="003402E2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23500276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33643F7" w14:textId="3A5C7D22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Married</w:t>
            </w:r>
          </w:p>
        </w:tc>
        <w:tc>
          <w:tcPr>
            <w:tcW w:w="1418" w:type="dxa"/>
          </w:tcPr>
          <w:p w14:paraId="33DA4F18" w14:textId="3D67545E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1280</w:t>
            </w:r>
          </w:p>
        </w:tc>
        <w:tc>
          <w:tcPr>
            <w:tcW w:w="1701" w:type="dxa"/>
          </w:tcPr>
          <w:p w14:paraId="591928EE" w14:textId="401C6753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780</w:t>
            </w:r>
          </w:p>
        </w:tc>
        <w:tc>
          <w:tcPr>
            <w:tcW w:w="3685" w:type="dxa"/>
          </w:tcPr>
          <w:p w14:paraId="35440ACD" w14:textId="1CB4B871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A40E8B" w:rsidRPr="003007CC" w14:paraId="5FD0A119" w14:textId="77777777" w:rsidTr="00042E02">
        <w:tc>
          <w:tcPr>
            <w:tcW w:w="2219" w:type="dxa"/>
            <w:vMerge/>
          </w:tcPr>
          <w:p w14:paraId="0ABA84E6" w14:textId="77777777" w:rsidR="00A40E8B" w:rsidRPr="00ED7F4A" w:rsidRDefault="00A40E8B" w:rsidP="00A40E8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08914C4" w14:textId="77777777" w:rsidR="00A40E8B" w:rsidRDefault="00A40E8B" w:rsidP="00A40E8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5EE794C" w14:textId="64D1ABBE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married</w:t>
            </w:r>
          </w:p>
        </w:tc>
        <w:tc>
          <w:tcPr>
            <w:tcW w:w="1418" w:type="dxa"/>
          </w:tcPr>
          <w:p w14:paraId="78B02722" w14:textId="197F3547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73</w:t>
            </w:r>
          </w:p>
        </w:tc>
        <w:tc>
          <w:tcPr>
            <w:tcW w:w="1701" w:type="dxa"/>
          </w:tcPr>
          <w:p w14:paraId="18DA2AFB" w14:textId="402B9DE3" w:rsidR="00A40E8B" w:rsidRDefault="00A40E8B" w:rsidP="00A40E8B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66</w:t>
            </w:r>
          </w:p>
        </w:tc>
        <w:tc>
          <w:tcPr>
            <w:tcW w:w="3685" w:type="dxa"/>
          </w:tcPr>
          <w:p w14:paraId="04AF9AC1" w14:textId="6454F709" w:rsidR="00A40E8B" w:rsidRPr="003007CC" w:rsidRDefault="00A40E8B" w:rsidP="00A40E8B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0.67 (0.48 – 0.95)</w:t>
            </w:r>
          </w:p>
        </w:tc>
      </w:tr>
      <w:tr w:rsidR="00A40E8B" w:rsidRPr="003007CC" w14:paraId="5E24FDAB" w14:textId="77777777" w:rsidTr="00806FDC">
        <w:tc>
          <w:tcPr>
            <w:tcW w:w="14312" w:type="dxa"/>
            <w:gridSpan w:val="6"/>
          </w:tcPr>
          <w:p w14:paraId="03BBFEA7" w14:textId="32C89AD2" w:rsidR="00A40E8B" w:rsidRPr="003007CC" w:rsidRDefault="00A40E8B" w:rsidP="00A40E8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Household head</w:t>
            </w:r>
          </w:p>
        </w:tc>
      </w:tr>
      <w:tr w:rsidR="003D631D" w:rsidRPr="003007CC" w14:paraId="7C54A93F" w14:textId="77777777" w:rsidTr="00042E02">
        <w:tc>
          <w:tcPr>
            <w:tcW w:w="2219" w:type="dxa"/>
            <w:vMerge w:val="restart"/>
          </w:tcPr>
          <w:p w14:paraId="53F1C946" w14:textId="1B17D8A6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7DC370CC" w14:textId="32D7EE83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82570710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DCB314D" w14:textId="37BD6B2B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Male</w:t>
            </w:r>
          </w:p>
        </w:tc>
        <w:tc>
          <w:tcPr>
            <w:tcW w:w="1418" w:type="dxa"/>
          </w:tcPr>
          <w:p w14:paraId="072F4618" w14:textId="78C52E21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889</w:t>
            </w:r>
          </w:p>
        </w:tc>
        <w:tc>
          <w:tcPr>
            <w:tcW w:w="1701" w:type="dxa"/>
          </w:tcPr>
          <w:p w14:paraId="3BA0C882" w14:textId="3F879C34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608</w:t>
            </w:r>
          </w:p>
        </w:tc>
        <w:tc>
          <w:tcPr>
            <w:tcW w:w="3685" w:type="dxa"/>
          </w:tcPr>
          <w:p w14:paraId="2238E923" w14:textId="5080463D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6A7D5F2C" w14:textId="77777777" w:rsidTr="00042E02">
        <w:tc>
          <w:tcPr>
            <w:tcW w:w="2219" w:type="dxa"/>
            <w:vMerge/>
          </w:tcPr>
          <w:p w14:paraId="11CF2106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232AA10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CB2FB34" w14:textId="641379B6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Female</w:t>
            </w:r>
          </w:p>
        </w:tc>
        <w:tc>
          <w:tcPr>
            <w:tcW w:w="1418" w:type="dxa"/>
          </w:tcPr>
          <w:p w14:paraId="795C0075" w14:textId="5A311601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276</w:t>
            </w:r>
          </w:p>
        </w:tc>
        <w:tc>
          <w:tcPr>
            <w:tcW w:w="1701" w:type="dxa"/>
          </w:tcPr>
          <w:p w14:paraId="598A9166" w14:textId="28260ADE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136</w:t>
            </w:r>
          </w:p>
        </w:tc>
        <w:tc>
          <w:tcPr>
            <w:tcW w:w="3685" w:type="dxa"/>
          </w:tcPr>
          <w:p w14:paraId="33F8CA80" w14:textId="567BACB5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1.39 (1.10 – 1.75)</w:t>
            </w:r>
          </w:p>
        </w:tc>
      </w:tr>
      <w:tr w:rsidR="003D631D" w:rsidRPr="003007CC" w14:paraId="048A0646" w14:textId="77777777" w:rsidTr="00042E02">
        <w:tc>
          <w:tcPr>
            <w:tcW w:w="2219" w:type="dxa"/>
            <w:vMerge w:val="restart"/>
          </w:tcPr>
          <w:p w14:paraId="346B1A00" w14:textId="194665EE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0BD14D44" w14:textId="3DD99729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55816871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78DE651" w14:textId="7235F006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Male</w:t>
            </w:r>
          </w:p>
        </w:tc>
        <w:tc>
          <w:tcPr>
            <w:tcW w:w="1418" w:type="dxa"/>
          </w:tcPr>
          <w:p w14:paraId="19C9AF9C" w14:textId="1A460A9F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12005</w:t>
            </w:r>
          </w:p>
        </w:tc>
        <w:tc>
          <w:tcPr>
            <w:tcW w:w="1701" w:type="dxa"/>
          </w:tcPr>
          <w:p w14:paraId="6962A2A6" w14:textId="0C1233BB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5685</w:t>
            </w:r>
          </w:p>
        </w:tc>
        <w:tc>
          <w:tcPr>
            <w:tcW w:w="3685" w:type="dxa"/>
          </w:tcPr>
          <w:p w14:paraId="0806B63D" w14:textId="315748BA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2B98DD36" w14:textId="77777777" w:rsidTr="00042E02">
        <w:tc>
          <w:tcPr>
            <w:tcW w:w="2219" w:type="dxa"/>
            <w:vMerge/>
          </w:tcPr>
          <w:p w14:paraId="502695B5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34A2621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EA5B6F9" w14:textId="7C8DDF75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Female</w:t>
            </w:r>
          </w:p>
        </w:tc>
        <w:tc>
          <w:tcPr>
            <w:tcW w:w="1418" w:type="dxa"/>
          </w:tcPr>
          <w:p w14:paraId="36695961" w14:textId="69C28E2D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3320</w:t>
            </w:r>
          </w:p>
        </w:tc>
        <w:tc>
          <w:tcPr>
            <w:tcW w:w="1701" w:type="dxa"/>
          </w:tcPr>
          <w:p w14:paraId="0296BFE0" w14:textId="67D54C28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1724</w:t>
            </w:r>
          </w:p>
        </w:tc>
        <w:tc>
          <w:tcPr>
            <w:tcW w:w="3685" w:type="dxa"/>
          </w:tcPr>
          <w:p w14:paraId="6C4B9B7C" w14:textId="7CD78560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0.91 (0.85 – 0.97)</w:t>
            </w:r>
          </w:p>
        </w:tc>
      </w:tr>
      <w:tr w:rsidR="003D631D" w:rsidRPr="003007CC" w14:paraId="03643080" w14:textId="77777777" w:rsidTr="00806FDC">
        <w:tc>
          <w:tcPr>
            <w:tcW w:w="14312" w:type="dxa"/>
            <w:gridSpan w:val="6"/>
          </w:tcPr>
          <w:p w14:paraId="2DB7E8A1" w14:textId="6FB1D1D7" w:rsidR="003D631D" w:rsidRPr="003007CC" w:rsidRDefault="003D631D" w:rsidP="003D631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Place of residence</w:t>
            </w:r>
          </w:p>
        </w:tc>
      </w:tr>
      <w:tr w:rsidR="003D631D" w:rsidRPr="003007CC" w14:paraId="15D78B72" w14:textId="77777777" w:rsidTr="00042E02">
        <w:tc>
          <w:tcPr>
            <w:tcW w:w="2219" w:type="dxa"/>
            <w:vMerge w:val="restart"/>
          </w:tcPr>
          <w:p w14:paraId="670EC699" w14:textId="0B1D6B2E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3CE5B785" w14:textId="45BE3BB6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62935256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3BE3E49" w14:textId="02696190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44684F9C" w14:textId="1FD0914E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10200</w:t>
            </w:r>
          </w:p>
        </w:tc>
        <w:tc>
          <w:tcPr>
            <w:tcW w:w="1701" w:type="dxa"/>
          </w:tcPr>
          <w:p w14:paraId="70C2EC62" w14:textId="1F631576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7088</w:t>
            </w:r>
          </w:p>
        </w:tc>
        <w:tc>
          <w:tcPr>
            <w:tcW w:w="3685" w:type="dxa"/>
          </w:tcPr>
          <w:p w14:paraId="00F36E35" w14:textId="373B1C38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38D16B33" w14:textId="77777777" w:rsidTr="00042E02">
        <w:tc>
          <w:tcPr>
            <w:tcW w:w="2219" w:type="dxa"/>
            <w:vMerge/>
          </w:tcPr>
          <w:p w14:paraId="550CBD78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4CD894C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C19073F" w14:textId="71B66DB4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2737BF2D" w14:textId="7E9B78AA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21024</w:t>
            </w:r>
          </w:p>
        </w:tc>
        <w:tc>
          <w:tcPr>
            <w:tcW w:w="1701" w:type="dxa"/>
          </w:tcPr>
          <w:p w14:paraId="20ADD92C" w14:textId="2D710FB7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16789</w:t>
            </w:r>
          </w:p>
        </w:tc>
        <w:tc>
          <w:tcPr>
            <w:tcW w:w="3685" w:type="dxa"/>
          </w:tcPr>
          <w:p w14:paraId="48712CD3" w14:textId="7F6B7016" w:rsidR="003D631D" w:rsidRPr="003007CC" w:rsidRDefault="00C37799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0.87</w:t>
            </w:r>
            <w:r w:rsidR="003D631D" w:rsidRPr="0054779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</w:t>
            </w:r>
            <w:r w:rsidR="003D631D" w:rsidRPr="0054779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84</w:t>
            </w:r>
            <w:r w:rsidR="003D631D" w:rsidRPr="0054779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</w:t>
            </w:r>
            <w:r w:rsidR="003D631D" w:rsidRPr="0054779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90</w:t>
            </w:r>
            <w:r w:rsidR="003D631D" w:rsidRPr="0054779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)</w:t>
            </w:r>
          </w:p>
        </w:tc>
      </w:tr>
      <w:tr w:rsidR="003D631D" w:rsidRPr="003007CC" w14:paraId="378B07D9" w14:textId="77777777" w:rsidTr="00042E02">
        <w:tc>
          <w:tcPr>
            <w:tcW w:w="2219" w:type="dxa"/>
            <w:vMerge w:val="restart"/>
          </w:tcPr>
          <w:p w14:paraId="3779DB47" w14:textId="39DE5F1A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Azubuike, 2025</w:t>
            </w:r>
          </w:p>
        </w:tc>
        <w:tc>
          <w:tcPr>
            <w:tcW w:w="2596" w:type="dxa"/>
            <w:vMerge w:val="restart"/>
          </w:tcPr>
          <w:p w14:paraId="58DE08BC" w14:textId="10DDFD1D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546929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Azu25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(Azubuike &amp; Ardelt,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901FB3F" w14:textId="5B2508CD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3C108FC1" w14:textId="36CF90A4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365</w:t>
            </w:r>
          </w:p>
        </w:tc>
        <w:tc>
          <w:tcPr>
            <w:tcW w:w="1701" w:type="dxa"/>
          </w:tcPr>
          <w:p w14:paraId="6267C038" w14:textId="53ECBA32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520</w:t>
            </w:r>
          </w:p>
        </w:tc>
        <w:tc>
          <w:tcPr>
            <w:tcW w:w="3685" w:type="dxa"/>
          </w:tcPr>
          <w:p w14:paraId="41460DC5" w14:textId="3BAFE91B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181CBF4D" w14:textId="77777777" w:rsidTr="00042E02">
        <w:tc>
          <w:tcPr>
            <w:tcW w:w="2219" w:type="dxa"/>
            <w:vMerge/>
          </w:tcPr>
          <w:p w14:paraId="6458FDEE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5127C83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13F7A63" w14:textId="668E7B96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2B472F23" w14:textId="03280DFA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228</w:t>
            </w:r>
          </w:p>
        </w:tc>
        <w:tc>
          <w:tcPr>
            <w:tcW w:w="1701" w:type="dxa"/>
          </w:tcPr>
          <w:p w14:paraId="64E81F44" w14:textId="32ACD330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985</w:t>
            </w:r>
          </w:p>
        </w:tc>
        <w:tc>
          <w:tcPr>
            <w:tcW w:w="3685" w:type="dxa"/>
          </w:tcPr>
          <w:p w14:paraId="38044D78" w14:textId="2B2EA817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0.33 (0.27 – 0.40)</w:t>
            </w:r>
          </w:p>
        </w:tc>
      </w:tr>
      <w:tr w:rsidR="003D631D" w:rsidRPr="003007CC" w14:paraId="20FCE8B7" w14:textId="77777777" w:rsidTr="00042E02">
        <w:tc>
          <w:tcPr>
            <w:tcW w:w="2219" w:type="dxa"/>
            <w:vMerge w:val="restart"/>
          </w:tcPr>
          <w:p w14:paraId="7C22EB0B" w14:textId="5D96AEB8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629FED12" w14:textId="0C194040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6469786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C56B0EB" w14:textId="2F2B10B1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14CDF7FF" w14:textId="222C189D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1394</w:t>
            </w:r>
          </w:p>
        </w:tc>
        <w:tc>
          <w:tcPr>
            <w:tcW w:w="1701" w:type="dxa"/>
          </w:tcPr>
          <w:p w14:paraId="3CAFB632" w14:textId="10B90F5D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138</w:t>
            </w:r>
          </w:p>
        </w:tc>
        <w:tc>
          <w:tcPr>
            <w:tcW w:w="3685" w:type="dxa"/>
          </w:tcPr>
          <w:p w14:paraId="3BED7DB9" w14:textId="268F0B79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276C7798" w14:textId="77777777" w:rsidTr="00042E02">
        <w:tc>
          <w:tcPr>
            <w:tcW w:w="2219" w:type="dxa"/>
            <w:vMerge/>
          </w:tcPr>
          <w:p w14:paraId="6CAC483A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85BD022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54C73F4" w14:textId="58B7ECA2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41093C0B" w14:textId="22FDEE3A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2154</w:t>
            </w:r>
          </w:p>
        </w:tc>
        <w:tc>
          <w:tcPr>
            <w:tcW w:w="1701" w:type="dxa"/>
          </w:tcPr>
          <w:p w14:paraId="1A515B20" w14:textId="02A8E5B7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470</w:t>
            </w:r>
          </w:p>
        </w:tc>
        <w:tc>
          <w:tcPr>
            <w:tcW w:w="3685" w:type="dxa"/>
          </w:tcPr>
          <w:p w14:paraId="3E218808" w14:textId="24814B43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0.45 (0.37 – 0.56)</w:t>
            </w:r>
          </w:p>
        </w:tc>
      </w:tr>
      <w:tr w:rsidR="003D631D" w:rsidRPr="003007CC" w14:paraId="6C7288F7" w14:textId="77777777" w:rsidTr="00042E02">
        <w:tc>
          <w:tcPr>
            <w:tcW w:w="2219" w:type="dxa"/>
            <w:vMerge w:val="restart"/>
          </w:tcPr>
          <w:p w14:paraId="2A68295E" w14:textId="08A51FCD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7907BE22" w14:textId="64987214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91709521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9160707" w14:textId="768F3FC6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1D1867F2" w14:textId="708E8550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3832</w:t>
            </w:r>
          </w:p>
        </w:tc>
        <w:tc>
          <w:tcPr>
            <w:tcW w:w="1701" w:type="dxa"/>
          </w:tcPr>
          <w:p w14:paraId="4C585E91" w14:textId="269D4DF8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2001</w:t>
            </w:r>
          </w:p>
        </w:tc>
        <w:tc>
          <w:tcPr>
            <w:tcW w:w="3685" w:type="dxa"/>
          </w:tcPr>
          <w:p w14:paraId="7530CE98" w14:textId="7BC4D8F7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0BF860CA" w14:textId="77777777" w:rsidTr="00042E02">
        <w:tc>
          <w:tcPr>
            <w:tcW w:w="2219" w:type="dxa"/>
            <w:vMerge/>
          </w:tcPr>
          <w:p w14:paraId="488AC4D2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EAD8143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1449A11" w14:textId="49C46C92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2FD756E4" w14:textId="0F860C29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8899</w:t>
            </w:r>
          </w:p>
        </w:tc>
        <w:tc>
          <w:tcPr>
            <w:tcW w:w="1701" w:type="dxa"/>
          </w:tcPr>
          <w:p w14:paraId="732D4510" w14:textId="248D42AF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6716</w:t>
            </w:r>
          </w:p>
        </w:tc>
        <w:tc>
          <w:tcPr>
            <w:tcW w:w="3685" w:type="dxa"/>
          </w:tcPr>
          <w:p w14:paraId="2ABF67A8" w14:textId="5A43F97B" w:rsidR="003D631D" w:rsidRPr="003007CC" w:rsidRDefault="003D631D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0.69 (0.65 – 0.74)</w:t>
            </w:r>
          </w:p>
        </w:tc>
      </w:tr>
      <w:tr w:rsidR="003D631D" w:rsidRPr="003007CC" w14:paraId="67742A17" w14:textId="77777777" w:rsidTr="00042E02">
        <w:tc>
          <w:tcPr>
            <w:tcW w:w="2219" w:type="dxa"/>
            <w:vMerge w:val="restart"/>
          </w:tcPr>
          <w:p w14:paraId="529F81F0" w14:textId="4E4C5F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4C48A722" w14:textId="0D70299D" w:rsidR="003D631D" w:rsidRDefault="003402E2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07865496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A40A01E" w14:textId="168E7075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3C4B4D6E" w14:textId="717CEF29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</w:t>
            </w:r>
          </w:p>
        </w:tc>
        <w:tc>
          <w:tcPr>
            <w:tcW w:w="1701" w:type="dxa"/>
          </w:tcPr>
          <w:p w14:paraId="2FE64715" w14:textId="60EFF85B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</w:t>
            </w:r>
          </w:p>
        </w:tc>
        <w:tc>
          <w:tcPr>
            <w:tcW w:w="3685" w:type="dxa"/>
          </w:tcPr>
          <w:p w14:paraId="3041CD77" w14:textId="14D55435" w:rsidR="003D631D" w:rsidRP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3D631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3D631D" w:rsidRPr="003007CC" w14:paraId="0CF14F9B" w14:textId="77777777" w:rsidTr="00042E02">
        <w:tc>
          <w:tcPr>
            <w:tcW w:w="2219" w:type="dxa"/>
            <w:vMerge/>
          </w:tcPr>
          <w:p w14:paraId="3A15264D" w14:textId="77777777" w:rsidR="003D631D" w:rsidRPr="00ED7F4A" w:rsidRDefault="003D631D" w:rsidP="003D631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86B3362" w14:textId="77777777" w:rsidR="003D631D" w:rsidRDefault="003D631D" w:rsidP="003D631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39F2785" w14:textId="7117B869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2BBBE8E4" w14:textId="360A8FED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198</w:t>
            </w:r>
          </w:p>
        </w:tc>
        <w:tc>
          <w:tcPr>
            <w:tcW w:w="1701" w:type="dxa"/>
          </w:tcPr>
          <w:p w14:paraId="62E248EB" w14:textId="4E4053A2" w:rsidR="003D631D" w:rsidRDefault="003D631D" w:rsidP="003D631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347</w:t>
            </w:r>
          </w:p>
        </w:tc>
        <w:tc>
          <w:tcPr>
            <w:tcW w:w="3685" w:type="dxa"/>
          </w:tcPr>
          <w:p w14:paraId="1E145443" w14:textId="226760FC" w:rsidR="003D631D" w:rsidRPr="003007CC" w:rsidRDefault="00CC2390" w:rsidP="003D631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0.57 (0.40 – 0.81)</w:t>
            </w:r>
          </w:p>
        </w:tc>
      </w:tr>
      <w:tr w:rsidR="00CC2390" w:rsidRPr="003007CC" w14:paraId="24571A3E" w14:textId="77777777" w:rsidTr="00042E02">
        <w:tc>
          <w:tcPr>
            <w:tcW w:w="2219" w:type="dxa"/>
            <w:vMerge w:val="restart"/>
          </w:tcPr>
          <w:p w14:paraId="75C5FC16" w14:textId="7A9B8878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4764D546" w14:textId="067EF93F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34482541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256ACE2" w14:textId="6568B817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52331465" w14:textId="7D6B47C8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3347</w:t>
            </w:r>
          </w:p>
        </w:tc>
        <w:tc>
          <w:tcPr>
            <w:tcW w:w="1701" w:type="dxa"/>
          </w:tcPr>
          <w:p w14:paraId="0CA24CAD" w14:textId="17ADC669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1492</w:t>
            </w:r>
          </w:p>
        </w:tc>
        <w:tc>
          <w:tcPr>
            <w:tcW w:w="3685" w:type="dxa"/>
          </w:tcPr>
          <w:p w14:paraId="49643521" w14:textId="00A15C47" w:rsidR="00CC2390" w:rsidRP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C239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33CAB5BC" w14:textId="77777777" w:rsidTr="00042E02">
        <w:tc>
          <w:tcPr>
            <w:tcW w:w="2219" w:type="dxa"/>
            <w:vMerge/>
          </w:tcPr>
          <w:p w14:paraId="62A03272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6BC27F1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B550AEF" w14:textId="495DB0C3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3891707B" w14:textId="2A52FFAF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11978</w:t>
            </w:r>
          </w:p>
        </w:tc>
        <w:tc>
          <w:tcPr>
            <w:tcW w:w="1701" w:type="dxa"/>
          </w:tcPr>
          <w:p w14:paraId="3E94E9B0" w14:textId="4D27AF85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5917</w:t>
            </w:r>
          </w:p>
        </w:tc>
        <w:tc>
          <w:tcPr>
            <w:tcW w:w="3685" w:type="dxa"/>
          </w:tcPr>
          <w:p w14:paraId="71D5D7F5" w14:textId="06855E15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0.90 (0.84 – 0.97)</w:t>
            </w:r>
          </w:p>
        </w:tc>
      </w:tr>
      <w:tr w:rsidR="00CC2390" w:rsidRPr="003007CC" w14:paraId="2E0E2823" w14:textId="77777777" w:rsidTr="00042E02">
        <w:tc>
          <w:tcPr>
            <w:tcW w:w="2219" w:type="dxa"/>
            <w:vMerge w:val="restart"/>
          </w:tcPr>
          <w:p w14:paraId="7537D7D8" w14:textId="5D4B0E75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7A607A44" w14:textId="0F5D9E03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62329905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23F8C32" w14:textId="687281ED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Urban</w:t>
            </w:r>
          </w:p>
        </w:tc>
        <w:tc>
          <w:tcPr>
            <w:tcW w:w="1418" w:type="dxa"/>
          </w:tcPr>
          <w:p w14:paraId="3AF23FFE" w14:textId="0BEF5BAF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739</w:t>
            </w:r>
          </w:p>
        </w:tc>
        <w:tc>
          <w:tcPr>
            <w:tcW w:w="1701" w:type="dxa"/>
          </w:tcPr>
          <w:p w14:paraId="7A8DC757" w14:textId="789D0257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1137</w:t>
            </w:r>
          </w:p>
        </w:tc>
        <w:tc>
          <w:tcPr>
            <w:tcW w:w="3685" w:type="dxa"/>
          </w:tcPr>
          <w:p w14:paraId="2C254D2B" w14:textId="3A6FC588" w:rsidR="00CC2390" w:rsidRP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C239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6E35F40E" w14:textId="77777777" w:rsidTr="00042E02">
        <w:tc>
          <w:tcPr>
            <w:tcW w:w="2219" w:type="dxa"/>
            <w:vMerge/>
          </w:tcPr>
          <w:p w14:paraId="37448B4E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BA104C1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B403CA6" w14:textId="6CF9CB0B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Rural</w:t>
            </w:r>
          </w:p>
        </w:tc>
        <w:tc>
          <w:tcPr>
            <w:tcW w:w="1418" w:type="dxa"/>
          </w:tcPr>
          <w:p w14:paraId="7A6392A7" w14:textId="45EF60A1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609</w:t>
            </w:r>
          </w:p>
        </w:tc>
        <w:tc>
          <w:tcPr>
            <w:tcW w:w="1701" w:type="dxa"/>
          </w:tcPr>
          <w:p w14:paraId="58FE1584" w14:textId="0B5ACF3E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2990</w:t>
            </w:r>
          </w:p>
        </w:tc>
        <w:tc>
          <w:tcPr>
            <w:tcW w:w="3685" w:type="dxa"/>
          </w:tcPr>
          <w:p w14:paraId="268C44BE" w14:textId="35CD2D54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0.31 (0.28 – 0.36)</w:t>
            </w:r>
          </w:p>
        </w:tc>
      </w:tr>
      <w:tr w:rsidR="00CC2390" w:rsidRPr="003007CC" w14:paraId="0918EC2B" w14:textId="77777777" w:rsidTr="00806FDC">
        <w:tc>
          <w:tcPr>
            <w:tcW w:w="14312" w:type="dxa"/>
            <w:gridSpan w:val="6"/>
          </w:tcPr>
          <w:p w14:paraId="15C030B2" w14:textId="357968E3" w:rsidR="00CC2390" w:rsidRPr="003007CC" w:rsidRDefault="00CC2390" w:rsidP="00CC239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Place of delivery</w:t>
            </w:r>
          </w:p>
        </w:tc>
      </w:tr>
      <w:tr w:rsidR="00CC2390" w:rsidRPr="003007CC" w14:paraId="4A5CE106" w14:textId="77777777" w:rsidTr="00042E02">
        <w:tc>
          <w:tcPr>
            <w:tcW w:w="2219" w:type="dxa"/>
            <w:vMerge w:val="restart"/>
          </w:tcPr>
          <w:p w14:paraId="2E61677E" w14:textId="33EE7D51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B4BA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Bobo, 2022</w:t>
            </w:r>
          </w:p>
        </w:tc>
        <w:tc>
          <w:tcPr>
            <w:tcW w:w="2596" w:type="dxa"/>
            <w:vMerge w:val="restart"/>
          </w:tcPr>
          <w:p w14:paraId="69CC13A7" w14:textId="513A7995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40018107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Bob22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(Bobo, et al., 2022)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51AE76D" w14:textId="53CAE460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042D20CF" w14:textId="29A820C0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6715</w:t>
            </w:r>
          </w:p>
        </w:tc>
        <w:tc>
          <w:tcPr>
            <w:tcW w:w="1701" w:type="dxa"/>
          </w:tcPr>
          <w:p w14:paraId="5250615E" w14:textId="31FD327A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11532</w:t>
            </w:r>
          </w:p>
        </w:tc>
        <w:tc>
          <w:tcPr>
            <w:tcW w:w="3685" w:type="dxa"/>
          </w:tcPr>
          <w:p w14:paraId="70B42784" w14:textId="59864C28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1CEFF727" w14:textId="77777777" w:rsidTr="00042E02">
        <w:tc>
          <w:tcPr>
            <w:tcW w:w="2219" w:type="dxa"/>
            <w:vMerge/>
          </w:tcPr>
          <w:p w14:paraId="284F38D3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243BEBD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BF90218" w14:textId="10249292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1AD23DB9" w14:textId="66179E10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24472</w:t>
            </w:r>
          </w:p>
        </w:tc>
        <w:tc>
          <w:tcPr>
            <w:tcW w:w="1701" w:type="dxa"/>
          </w:tcPr>
          <w:p w14:paraId="0E969516" w14:textId="3317C067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12383</w:t>
            </w:r>
          </w:p>
        </w:tc>
        <w:tc>
          <w:tcPr>
            <w:tcW w:w="3685" w:type="dxa"/>
          </w:tcPr>
          <w:p w14:paraId="41E22D48" w14:textId="313CFB2C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232788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3.39 (3.27 – 3.52)</w:t>
            </w:r>
          </w:p>
        </w:tc>
      </w:tr>
      <w:tr w:rsidR="00CC2390" w:rsidRPr="003007CC" w14:paraId="444120A7" w14:textId="77777777" w:rsidTr="00042E02">
        <w:trPr>
          <w:trHeight w:val="257"/>
        </w:trPr>
        <w:tc>
          <w:tcPr>
            <w:tcW w:w="2219" w:type="dxa"/>
            <w:vMerge w:val="restart"/>
          </w:tcPr>
          <w:p w14:paraId="406BEF52" w14:textId="3D9B64FC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66E01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Odutola, 2015</w:t>
            </w:r>
          </w:p>
        </w:tc>
        <w:tc>
          <w:tcPr>
            <w:tcW w:w="2596" w:type="dxa"/>
            <w:vMerge w:val="restart"/>
          </w:tcPr>
          <w:p w14:paraId="07C90492" w14:textId="78AB3C82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0855307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Odu15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(Odutola, et al.,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5C0F81B" w14:textId="2DBB1380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16FAFDF3" w14:textId="7CE7F315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</w:t>
            </w:r>
          </w:p>
        </w:tc>
        <w:tc>
          <w:tcPr>
            <w:tcW w:w="1701" w:type="dxa"/>
          </w:tcPr>
          <w:p w14:paraId="35ED1A76" w14:textId="696567CF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146</w:t>
            </w:r>
          </w:p>
        </w:tc>
        <w:tc>
          <w:tcPr>
            <w:tcW w:w="3685" w:type="dxa"/>
          </w:tcPr>
          <w:p w14:paraId="641CE9C5" w14:textId="512FC377" w:rsidR="00CC2390" w:rsidRP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C239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22F32BA2" w14:textId="77777777" w:rsidTr="00042E02">
        <w:tc>
          <w:tcPr>
            <w:tcW w:w="2219" w:type="dxa"/>
            <w:vMerge/>
          </w:tcPr>
          <w:p w14:paraId="69B749F2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79CB39D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1A35AB1" w14:textId="2484355E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42DAE4CF" w14:textId="7F0010EA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354</w:t>
            </w:r>
          </w:p>
        </w:tc>
        <w:tc>
          <w:tcPr>
            <w:tcW w:w="1701" w:type="dxa"/>
          </w:tcPr>
          <w:p w14:paraId="6288AEFE" w14:textId="4095E2EF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572</w:t>
            </w:r>
          </w:p>
        </w:tc>
        <w:tc>
          <w:tcPr>
            <w:tcW w:w="3685" w:type="dxa"/>
          </w:tcPr>
          <w:p w14:paraId="30AE1F4A" w14:textId="7781AF1B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1.64 (1.17 – 2.30)</w:t>
            </w:r>
          </w:p>
        </w:tc>
      </w:tr>
      <w:tr w:rsidR="00CC2390" w:rsidRPr="003007CC" w14:paraId="2DD514AB" w14:textId="77777777" w:rsidTr="00042E02">
        <w:tc>
          <w:tcPr>
            <w:tcW w:w="2219" w:type="dxa"/>
            <w:vMerge w:val="restart"/>
          </w:tcPr>
          <w:p w14:paraId="562D8B52" w14:textId="232ECC43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2C469FDB" w14:textId="1E994A4B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9988616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C6F70F2" w14:textId="41EDDB30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4A4CCC54" w14:textId="5CFE8E23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264</w:t>
            </w:r>
          </w:p>
        </w:tc>
        <w:tc>
          <w:tcPr>
            <w:tcW w:w="1701" w:type="dxa"/>
          </w:tcPr>
          <w:p w14:paraId="7F47993D" w14:textId="2C9FBC6B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800</w:t>
            </w:r>
          </w:p>
        </w:tc>
        <w:tc>
          <w:tcPr>
            <w:tcW w:w="3685" w:type="dxa"/>
          </w:tcPr>
          <w:p w14:paraId="78CEBA7C" w14:textId="070C1756" w:rsidR="00CC2390" w:rsidRP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C239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174A5185" w14:textId="77777777" w:rsidTr="00042E02">
        <w:tc>
          <w:tcPr>
            <w:tcW w:w="2219" w:type="dxa"/>
            <w:vMerge/>
          </w:tcPr>
          <w:p w14:paraId="077140C1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ECDECA1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CFB9F06" w14:textId="5F7A1061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3C108E69" w14:textId="68D353BE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480</w:t>
            </w:r>
          </w:p>
        </w:tc>
        <w:tc>
          <w:tcPr>
            <w:tcW w:w="1701" w:type="dxa"/>
          </w:tcPr>
          <w:p w14:paraId="623414D4" w14:textId="0E409F8E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365</w:t>
            </w:r>
          </w:p>
        </w:tc>
        <w:tc>
          <w:tcPr>
            <w:tcW w:w="3685" w:type="dxa"/>
          </w:tcPr>
          <w:p w14:paraId="030FFC2F" w14:textId="6035C3E8" w:rsidR="00CC2390" w:rsidRPr="003007CC" w:rsidRDefault="00CC2390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3.99 (3.28 – 4.84)</w:t>
            </w:r>
          </w:p>
        </w:tc>
      </w:tr>
      <w:tr w:rsidR="00CC2390" w:rsidRPr="003007CC" w14:paraId="1E8F2717" w14:textId="77777777" w:rsidTr="00042E02">
        <w:tc>
          <w:tcPr>
            <w:tcW w:w="2219" w:type="dxa"/>
            <w:vMerge w:val="restart"/>
          </w:tcPr>
          <w:p w14:paraId="22E39BD7" w14:textId="2ED6925D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10DE5D80" w14:textId="64514541" w:rsidR="00CC2390" w:rsidRDefault="003402E2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4790226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DB5BB89" w14:textId="20E90A55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7FE84DE8" w14:textId="273E2F21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60</w:t>
            </w:r>
          </w:p>
        </w:tc>
        <w:tc>
          <w:tcPr>
            <w:tcW w:w="1701" w:type="dxa"/>
          </w:tcPr>
          <w:p w14:paraId="0E01C701" w14:textId="17A2CD12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188</w:t>
            </w:r>
          </w:p>
        </w:tc>
        <w:tc>
          <w:tcPr>
            <w:tcW w:w="3685" w:type="dxa"/>
          </w:tcPr>
          <w:p w14:paraId="753C1F71" w14:textId="7B2E2B49" w:rsidR="00CC2390" w:rsidRP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C2390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C2390" w:rsidRPr="003007CC" w14:paraId="3CB84AF3" w14:textId="77777777" w:rsidTr="00042E02">
        <w:tc>
          <w:tcPr>
            <w:tcW w:w="2219" w:type="dxa"/>
            <w:vMerge/>
          </w:tcPr>
          <w:p w14:paraId="68FCE53D" w14:textId="77777777" w:rsidR="00CC2390" w:rsidRPr="00ED7F4A" w:rsidRDefault="00CC2390" w:rsidP="00CC239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8F35716" w14:textId="77777777" w:rsidR="00CC2390" w:rsidRDefault="00CC2390" w:rsidP="00CC2390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A60BF7C" w14:textId="056800C3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2C9EBF61" w14:textId="01F1EDD1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220</w:t>
            </w:r>
          </w:p>
        </w:tc>
        <w:tc>
          <w:tcPr>
            <w:tcW w:w="1701" w:type="dxa"/>
          </w:tcPr>
          <w:p w14:paraId="6120C314" w14:textId="393D2E83" w:rsidR="00CC2390" w:rsidRDefault="00CC2390" w:rsidP="00CC2390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241</w:t>
            </w:r>
          </w:p>
        </w:tc>
        <w:tc>
          <w:tcPr>
            <w:tcW w:w="3685" w:type="dxa"/>
          </w:tcPr>
          <w:p w14:paraId="40E8C41C" w14:textId="1CA4FC55" w:rsidR="00CC2390" w:rsidRPr="003007CC" w:rsidRDefault="00DE7846" w:rsidP="00CC239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2.86 (2.03 – 4.03)</w:t>
            </w:r>
          </w:p>
        </w:tc>
      </w:tr>
      <w:tr w:rsidR="00DE7846" w:rsidRPr="003007CC" w14:paraId="6D653720" w14:textId="77777777" w:rsidTr="00042E02">
        <w:tc>
          <w:tcPr>
            <w:tcW w:w="2219" w:type="dxa"/>
            <w:vMerge w:val="restart"/>
          </w:tcPr>
          <w:p w14:paraId="7C3EF97F" w14:textId="0CF328FF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16F67CAB" w14:textId="2A555007" w:rsidR="00DE7846" w:rsidRDefault="003402E2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90398701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9196598" w14:textId="6D6F8F67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2E5B37E9" w14:textId="6BDD6731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2308</w:t>
            </w:r>
          </w:p>
        </w:tc>
        <w:tc>
          <w:tcPr>
            <w:tcW w:w="1701" w:type="dxa"/>
          </w:tcPr>
          <w:p w14:paraId="7C7CA841" w14:textId="27CCA316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2719</w:t>
            </w:r>
          </w:p>
        </w:tc>
        <w:tc>
          <w:tcPr>
            <w:tcW w:w="3685" w:type="dxa"/>
          </w:tcPr>
          <w:p w14:paraId="554FB1CF" w14:textId="70994633" w:rsidR="00DE7846" w:rsidRP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DE7846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DE7846" w:rsidRPr="003007CC" w14:paraId="66A1D431" w14:textId="77777777" w:rsidTr="00042E02">
        <w:tc>
          <w:tcPr>
            <w:tcW w:w="2219" w:type="dxa"/>
            <w:vMerge/>
          </w:tcPr>
          <w:p w14:paraId="20B05EA9" w14:textId="7777777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92C411A" w14:textId="77777777" w:rsidR="00DE7846" w:rsidRDefault="00DE7846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1CA55C5" w14:textId="4327101B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6A491971" w14:textId="4CA1C622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13018</w:t>
            </w:r>
          </w:p>
        </w:tc>
        <w:tc>
          <w:tcPr>
            <w:tcW w:w="1701" w:type="dxa"/>
          </w:tcPr>
          <w:p w14:paraId="1161EAB5" w14:textId="753AD686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4690</w:t>
            </w:r>
          </w:p>
        </w:tc>
        <w:tc>
          <w:tcPr>
            <w:tcW w:w="3685" w:type="dxa"/>
          </w:tcPr>
          <w:p w14:paraId="7475CF62" w14:textId="6D44BA27" w:rsidR="00DE7846" w:rsidRPr="003007CC" w:rsidRDefault="00DE7846" w:rsidP="00DE784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3.27 (3.01 – 3.49)</w:t>
            </w:r>
          </w:p>
        </w:tc>
      </w:tr>
      <w:tr w:rsidR="00DE7846" w:rsidRPr="003007CC" w14:paraId="797CCC54" w14:textId="77777777" w:rsidTr="00042E02">
        <w:tc>
          <w:tcPr>
            <w:tcW w:w="2219" w:type="dxa"/>
            <w:vMerge w:val="restart"/>
          </w:tcPr>
          <w:p w14:paraId="7244A24C" w14:textId="0F7764E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4E132D7A" w14:textId="29506E86" w:rsidR="00DE7846" w:rsidRDefault="003402E2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53373833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0C48280" w14:textId="021D9872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1DCF58E5" w14:textId="446DFAE5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312</w:t>
            </w:r>
          </w:p>
        </w:tc>
        <w:tc>
          <w:tcPr>
            <w:tcW w:w="1701" w:type="dxa"/>
          </w:tcPr>
          <w:p w14:paraId="36920E5A" w14:textId="4A3F06D9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271</w:t>
            </w:r>
          </w:p>
        </w:tc>
        <w:tc>
          <w:tcPr>
            <w:tcW w:w="3685" w:type="dxa"/>
          </w:tcPr>
          <w:p w14:paraId="1C3D5F46" w14:textId="53645DB0" w:rsidR="00DE7846" w:rsidRP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DE7846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DE7846" w:rsidRPr="003007CC" w14:paraId="6DCD9FB3" w14:textId="77777777" w:rsidTr="00042E02">
        <w:tc>
          <w:tcPr>
            <w:tcW w:w="2219" w:type="dxa"/>
            <w:vMerge/>
          </w:tcPr>
          <w:p w14:paraId="7384C6AA" w14:textId="7777777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7C64A5D" w14:textId="77777777" w:rsidR="00DE7846" w:rsidRDefault="00DE7846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D1FAD20" w14:textId="54E99534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63416835" w14:textId="048AC822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1069</w:t>
            </w:r>
          </w:p>
        </w:tc>
        <w:tc>
          <w:tcPr>
            <w:tcW w:w="1701" w:type="dxa"/>
          </w:tcPr>
          <w:p w14:paraId="5F47B34F" w14:textId="5B2C73D3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547</w:t>
            </w:r>
          </w:p>
        </w:tc>
        <w:tc>
          <w:tcPr>
            <w:tcW w:w="3685" w:type="dxa"/>
          </w:tcPr>
          <w:p w14:paraId="5CB6D9C7" w14:textId="61A0FDEA" w:rsidR="00DE7846" w:rsidRPr="003007CC" w:rsidRDefault="00DE7846" w:rsidP="00DE784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1.70 (1.40 – 2.06)</w:t>
            </w:r>
          </w:p>
        </w:tc>
      </w:tr>
      <w:tr w:rsidR="00DE7846" w:rsidRPr="003007CC" w14:paraId="0E7CAD95" w14:textId="77777777" w:rsidTr="00042E02">
        <w:tc>
          <w:tcPr>
            <w:tcW w:w="2219" w:type="dxa"/>
            <w:vMerge w:val="restart"/>
          </w:tcPr>
          <w:p w14:paraId="7B6D61A1" w14:textId="457C4BBC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Jama, 2020</w:t>
            </w:r>
          </w:p>
        </w:tc>
        <w:tc>
          <w:tcPr>
            <w:tcW w:w="2596" w:type="dxa"/>
            <w:vMerge w:val="restart"/>
          </w:tcPr>
          <w:p w14:paraId="2E4768A2" w14:textId="1C5723E1" w:rsidR="00DE7846" w:rsidRDefault="003402E2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1457592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Jam201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(Jama,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485CE2C" w14:textId="09FE8848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1C430DC2" w14:textId="04BEE9D5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</w:t>
            </w:r>
          </w:p>
        </w:tc>
        <w:tc>
          <w:tcPr>
            <w:tcW w:w="1701" w:type="dxa"/>
          </w:tcPr>
          <w:p w14:paraId="53737F8D" w14:textId="2B1D4248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162</w:t>
            </w:r>
          </w:p>
        </w:tc>
        <w:tc>
          <w:tcPr>
            <w:tcW w:w="3685" w:type="dxa"/>
          </w:tcPr>
          <w:p w14:paraId="10F12748" w14:textId="07834F4C" w:rsidR="00DE7846" w:rsidRP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DE7846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DE7846" w:rsidRPr="003007CC" w14:paraId="17EA9D92" w14:textId="77777777" w:rsidTr="00042E02">
        <w:tc>
          <w:tcPr>
            <w:tcW w:w="2219" w:type="dxa"/>
            <w:vMerge/>
          </w:tcPr>
          <w:p w14:paraId="3029DEBD" w14:textId="7777777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152B3ED" w14:textId="77777777" w:rsidR="00DE7846" w:rsidRDefault="00DE7846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CCD7EEF" w14:textId="4E1669B2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228B8FFC" w14:textId="2685D31F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60</w:t>
            </w:r>
          </w:p>
        </w:tc>
        <w:tc>
          <w:tcPr>
            <w:tcW w:w="1701" w:type="dxa"/>
          </w:tcPr>
          <w:p w14:paraId="5F1F8572" w14:textId="7701129E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125</w:t>
            </w:r>
          </w:p>
        </w:tc>
        <w:tc>
          <w:tcPr>
            <w:tcW w:w="3685" w:type="dxa"/>
          </w:tcPr>
          <w:p w14:paraId="574F4A84" w14:textId="30F1F6F0" w:rsidR="00DE7846" w:rsidRPr="003007CC" w:rsidRDefault="00DE7846" w:rsidP="00DE784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7.78 (3.83 – 15.80)</w:t>
            </w:r>
          </w:p>
        </w:tc>
      </w:tr>
      <w:tr w:rsidR="00DE7846" w:rsidRPr="003007CC" w14:paraId="01CF59CF" w14:textId="77777777" w:rsidTr="00042E02">
        <w:tc>
          <w:tcPr>
            <w:tcW w:w="2219" w:type="dxa"/>
            <w:vMerge w:val="restart"/>
          </w:tcPr>
          <w:p w14:paraId="7468FF9A" w14:textId="5C344BA3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Mukungwa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2015</w:t>
            </w:r>
          </w:p>
        </w:tc>
        <w:tc>
          <w:tcPr>
            <w:tcW w:w="2596" w:type="dxa"/>
            <w:vMerge w:val="restart"/>
          </w:tcPr>
          <w:p w14:paraId="7B22B98B" w14:textId="348672F1" w:rsidR="00DE7846" w:rsidRDefault="003402E2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7696649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Muk15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(Mukungwa,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E34FA69" w14:textId="1324B6C3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51778428" w14:textId="02841496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201</w:t>
            </w:r>
          </w:p>
        </w:tc>
        <w:tc>
          <w:tcPr>
            <w:tcW w:w="1701" w:type="dxa"/>
          </w:tcPr>
          <w:p w14:paraId="7115CFAA" w14:textId="20166562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170</w:t>
            </w:r>
          </w:p>
        </w:tc>
        <w:tc>
          <w:tcPr>
            <w:tcW w:w="3685" w:type="dxa"/>
          </w:tcPr>
          <w:p w14:paraId="6CCCA47E" w14:textId="3A65C89C" w:rsidR="00DE7846" w:rsidRP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DE7846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DE7846" w:rsidRPr="003007CC" w14:paraId="248CCB81" w14:textId="77777777" w:rsidTr="00042E02">
        <w:tc>
          <w:tcPr>
            <w:tcW w:w="2219" w:type="dxa"/>
            <w:vMerge/>
          </w:tcPr>
          <w:p w14:paraId="5783BD4E" w14:textId="7777777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40242AF" w14:textId="77777777" w:rsidR="00DE7846" w:rsidRDefault="00DE7846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5C51C40" w14:textId="163C1E7F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 facility</w:t>
            </w:r>
          </w:p>
        </w:tc>
        <w:tc>
          <w:tcPr>
            <w:tcW w:w="1418" w:type="dxa"/>
          </w:tcPr>
          <w:p w14:paraId="45D993A6" w14:textId="1B6AB9F7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430</w:t>
            </w:r>
          </w:p>
        </w:tc>
        <w:tc>
          <w:tcPr>
            <w:tcW w:w="1701" w:type="dxa"/>
          </w:tcPr>
          <w:p w14:paraId="47021D52" w14:textId="686D0BAD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161</w:t>
            </w:r>
          </w:p>
        </w:tc>
        <w:tc>
          <w:tcPr>
            <w:tcW w:w="3685" w:type="dxa"/>
          </w:tcPr>
          <w:p w14:paraId="372BC0B6" w14:textId="25EEA97F" w:rsidR="00DE7846" w:rsidRPr="003007CC" w:rsidRDefault="00DE7846" w:rsidP="00DE784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2.26 (1.72 – 2.97)</w:t>
            </w:r>
          </w:p>
        </w:tc>
      </w:tr>
      <w:tr w:rsidR="00DE7846" w:rsidRPr="003007CC" w14:paraId="221F1A0A" w14:textId="77777777" w:rsidTr="00042E02">
        <w:tc>
          <w:tcPr>
            <w:tcW w:w="2219" w:type="dxa"/>
            <w:vMerge w:val="restart"/>
          </w:tcPr>
          <w:p w14:paraId="7E63BF7E" w14:textId="1CF23CC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53B646B3" w14:textId="4280D43C" w:rsidR="00DE7846" w:rsidRDefault="003402E2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95863357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2C319AC" w14:textId="10860B14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Home</w:t>
            </w:r>
          </w:p>
        </w:tc>
        <w:tc>
          <w:tcPr>
            <w:tcW w:w="1418" w:type="dxa"/>
          </w:tcPr>
          <w:p w14:paraId="61BC8A63" w14:textId="0163C53A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450</w:t>
            </w:r>
          </w:p>
        </w:tc>
        <w:tc>
          <w:tcPr>
            <w:tcW w:w="1701" w:type="dxa"/>
          </w:tcPr>
          <w:p w14:paraId="1915ECEE" w14:textId="6B91F611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2795</w:t>
            </w:r>
          </w:p>
        </w:tc>
        <w:tc>
          <w:tcPr>
            <w:tcW w:w="3685" w:type="dxa"/>
          </w:tcPr>
          <w:p w14:paraId="792F2EB0" w14:textId="36D11AA2" w:rsidR="00DE7846" w:rsidRP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DE7846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DE7846" w:rsidRPr="003007CC" w14:paraId="79CB3952" w14:textId="77777777" w:rsidTr="00042E02">
        <w:tc>
          <w:tcPr>
            <w:tcW w:w="2219" w:type="dxa"/>
            <w:vMerge/>
          </w:tcPr>
          <w:p w14:paraId="4E95FA84" w14:textId="77777777" w:rsidR="00DE7846" w:rsidRPr="00ED7F4A" w:rsidRDefault="00DE7846" w:rsidP="00DE784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6AB86B79" w14:textId="77777777" w:rsidR="00DE7846" w:rsidRDefault="00DE7846" w:rsidP="00DE784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FFFF2C6" w14:textId="5999ECA0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Healthcare facility</w:t>
            </w:r>
          </w:p>
        </w:tc>
        <w:tc>
          <w:tcPr>
            <w:tcW w:w="1418" w:type="dxa"/>
          </w:tcPr>
          <w:p w14:paraId="59116C65" w14:textId="0117A4A6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898</w:t>
            </w:r>
          </w:p>
        </w:tc>
        <w:tc>
          <w:tcPr>
            <w:tcW w:w="1701" w:type="dxa"/>
          </w:tcPr>
          <w:p w14:paraId="0C785010" w14:textId="031424B6" w:rsidR="00DE7846" w:rsidRDefault="00DE7846" w:rsidP="00DE7846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1332</w:t>
            </w:r>
          </w:p>
        </w:tc>
        <w:tc>
          <w:tcPr>
            <w:tcW w:w="3685" w:type="dxa"/>
          </w:tcPr>
          <w:p w14:paraId="7EA42277" w14:textId="51785000" w:rsidR="00DE7846" w:rsidRPr="003007CC" w:rsidRDefault="00CF0033" w:rsidP="00DE784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4.19 (3.67 – 4.77)</w:t>
            </w:r>
          </w:p>
        </w:tc>
      </w:tr>
      <w:tr w:rsidR="00CF0033" w:rsidRPr="003007CC" w14:paraId="70E2142D" w14:textId="77777777" w:rsidTr="00806FDC">
        <w:tc>
          <w:tcPr>
            <w:tcW w:w="14312" w:type="dxa"/>
            <w:gridSpan w:val="6"/>
          </w:tcPr>
          <w:p w14:paraId="52CF2C44" w14:textId="1972088F" w:rsidR="00CF0033" w:rsidRPr="003007CC" w:rsidRDefault="00CF0033" w:rsidP="00CF003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Antenatal care attendance</w:t>
            </w:r>
          </w:p>
        </w:tc>
      </w:tr>
      <w:tr w:rsidR="00CF0033" w:rsidRPr="003007CC" w14:paraId="053EA6D8" w14:textId="77777777" w:rsidTr="00042E02">
        <w:tc>
          <w:tcPr>
            <w:tcW w:w="2219" w:type="dxa"/>
            <w:vMerge w:val="restart"/>
          </w:tcPr>
          <w:p w14:paraId="42248BD0" w14:textId="5B722498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Bbaale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2013</w:t>
            </w:r>
          </w:p>
        </w:tc>
        <w:tc>
          <w:tcPr>
            <w:tcW w:w="2596" w:type="dxa"/>
            <w:vMerge w:val="restart"/>
          </w:tcPr>
          <w:p w14:paraId="0F14890D" w14:textId="38CB21FA" w:rsidR="00CF0033" w:rsidRDefault="003402E2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9105907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Bba13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(Bbaale, 2013)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1DA8414" w14:textId="7C036ACB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5709AA43" w14:textId="2A24D9A5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2041</w:t>
            </w:r>
          </w:p>
        </w:tc>
        <w:tc>
          <w:tcPr>
            <w:tcW w:w="1701" w:type="dxa"/>
          </w:tcPr>
          <w:p w14:paraId="28D5B29E" w14:textId="62BE57FF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2212</w:t>
            </w:r>
          </w:p>
        </w:tc>
        <w:tc>
          <w:tcPr>
            <w:tcW w:w="3685" w:type="dxa"/>
          </w:tcPr>
          <w:p w14:paraId="29322EEB" w14:textId="3B42AF4C" w:rsidR="00CF0033" w:rsidRPr="003007CC" w:rsidRDefault="00CF0033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F0033" w:rsidRPr="003007CC" w14:paraId="0B958B3F" w14:textId="77777777" w:rsidTr="00042E02">
        <w:tc>
          <w:tcPr>
            <w:tcW w:w="2219" w:type="dxa"/>
            <w:vMerge/>
          </w:tcPr>
          <w:p w14:paraId="7EF69CAA" w14:textId="77777777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55E50F55" w14:textId="77777777" w:rsidR="00CF0033" w:rsidRDefault="00CF0033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F8A072B" w14:textId="084BD266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D41EDE9" w14:textId="5FD35A16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159</w:t>
            </w:r>
          </w:p>
        </w:tc>
        <w:tc>
          <w:tcPr>
            <w:tcW w:w="1701" w:type="dxa"/>
          </w:tcPr>
          <w:p w14:paraId="6550F60F" w14:textId="4A33DF53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308</w:t>
            </w:r>
          </w:p>
        </w:tc>
        <w:tc>
          <w:tcPr>
            <w:tcW w:w="3685" w:type="dxa"/>
          </w:tcPr>
          <w:p w14:paraId="6DFC855F" w14:textId="430B4B1E" w:rsidR="00CF0033" w:rsidRPr="003007CC" w:rsidRDefault="00CF0033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1778F6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0.56 (0.46 – 0.68)</w:t>
            </w:r>
          </w:p>
        </w:tc>
      </w:tr>
      <w:tr w:rsidR="00CF0033" w:rsidRPr="003007CC" w14:paraId="7EC50B45" w14:textId="77777777" w:rsidTr="00042E02">
        <w:tc>
          <w:tcPr>
            <w:tcW w:w="2219" w:type="dxa"/>
            <w:vMerge w:val="restart"/>
          </w:tcPr>
          <w:p w14:paraId="4043A11B" w14:textId="7417BA4B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, 2021</w:t>
            </w:r>
          </w:p>
        </w:tc>
        <w:tc>
          <w:tcPr>
            <w:tcW w:w="2596" w:type="dxa"/>
            <w:vMerge w:val="restart"/>
          </w:tcPr>
          <w:p w14:paraId="7D8854A2" w14:textId="4CB0790D" w:rsidR="00CF0033" w:rsidRDefault="003402E2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783622312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Bud21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(Budu,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223C428" w14:textId="42C02F2D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612935BB" w14:textId="61DE96BB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3393</w:t>
            </w:r>
          </w:p>
        </w:tc>
        <w:tc>
          <w:tcPr>
            <w:tcW w:w="1701" w:type="dxa"/>
          </w:tcPr>
          <w:p w14:paraId="04FF22E0" w14:textId="3349656B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470</w:t>
            </w:r>
          </w:p>
        </w:tc>
        <w:tc>
          <w:tcPr>
            <w:tcW w:w="3685" w:type="dxa"/>
          </w:tcPr>
          <w:p w14:paraId="4AE999FB" w14:textId="70FD51A4" w:rsidR="00CF0033" w:rsidRP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F0033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F0033" w:rsidRPr="003007CC" w14:paraId="3C722DFD" w14:textId="77777777" w:rsidTr="00042E02">
        <w:tc>
          <w:tcPr>
            <w:tcW w:w="2219" w:type="dxa"/>
            <w:vMerge/>
          </w:tcPr>
          <w:p w14:paraId="409DF50C" w14:textId="77777777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6CE9691" w14:textId="77777777" w:rsidR="00CF0033" w:rsidRDefault="00CF0033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E72FDE9" w14:textId="244C1EDE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C83A730" w14:textId="1748E698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157</w:t>
            </w:r>
          </w:p>
        </w:tc>
        <w:tc>
          <w:tcPr>
            <w:tcW w:w="1701" w:type="dxa"/>
          </w:tcPr>
          <w:p w14:paraId="41B1CA95" w14:textId="62C314AE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317</w:t>
            </w:r>
          </w:p>
        </w:tc>
        <w:tc>
          <w:tcPr>
            <w:tcW w:w="3685" w:type="dxa"/>
          </w:tcPr>
          <w:p w14:paraId="5CB5906B" w14:textId="5C55C860" w:rsidR="00CF0033" w:rsidRPr="003007CC" w:rsidRDefault="00CF0033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0.07 (0.06 – 0.09)</w:t>
            </w:r>
          </w:p>
        </w:tc>
      </w:tr>
      <w:tr w:rsidR="00CF0033" w:rsidRPr="003007CC" w14:paraId="7A3A13BD" w14:textId="77777777" w:rsidTr="00042E02">
        <w:tc>
          <w:tcPr>
            <w:tcW w:w="2219" w:type="dxa"/>
            <w:vMerge w:val="restart"/>
          </w:tcPr>
          <w:p w14:paraId="01E5D6E0" w14:textId="3781D6A9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lastRenderedPageBreak/>
              <w:t>Legesse, 2015</w:t>
            </w:r>
          </w:p>
        </w:tc>
        <w:tc>
          <w:tcPr>
            <w:tcW w:w="2596" w:type="dxa"/>
            <w:vMerge w:val="restart"/>
          </w:tcPr>
          <w:p w14:paraId="6970FA4F" w14:textId="7A5DEC94" w:rsidR="00CF0033" w:rsidRDefault="003402E2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5885540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Leg15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(Legesse &amp; Dechasa,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E3F859D" w14:textId="405CB9E1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55F5AB81" w14:textId="4053CF92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359</w:t>
            </w:r>
          </w:p>
        </w:tc>
        <w:tc>
          <w:tcPr>
            <w:tcW w:w="1701" w:type="dxa"/>
          </w:tcPr>
          <w:p w14:paraId="4CC15B0A" w14:textId="6A4EDDEB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76</w:t>
            </w:r>
          </w:p>
        </w:tc>
        <w:tc>
          <w:tcPr>
            <w:tcW w:w="3685" w:type="dxa"/>
          </w:tcPr>
          <w:p w14:paraId="30CE6D0B" w14:textId="6EA45DF4" w:rsidR="00CF0033" w:rsidRPr="003007CC" w:rsidRDefault="00CF0033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F0033" w:rsidRPr="003007CC" w14:paraId="41646567" w14:textId="77777777" w:rsidTr="00042E02">
        <w:tc>
          <w:tcPr>
            <w:tcW w:w="2219" w:type="dxa"/>
            <w:vMerge/>
          </w:tcPr>
          <w:p w14:paraId="7DD3EBA7" w14:textId="77777777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6046C9D" w14:textId="77777777" w:rsidR="00CF0033" w:rsidRDefault="00CF0033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2C7A21F" w14:textId="32B554D3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FA345FF" w14:textId="7183EDCD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95</w:t>
            </w:r>
          </w:p>
        </w:tc>
        <w:tc>
          <w:tcPr>
            <w:tcW w:w="1701" w:type="dxa"/>
          </w:tcPr>
          <w:p w14:paraId="25C10D19" w14:textId="6D46D8CA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</w:t>
            </w:r>
          </w:p>
        </w:tc>
        <w:tc>
          <w:tcPr>
            <w:tcW w:w="3685" w:type="dxa"/>
          </w:tcPr>
          <w:p w14:paraId="7A203A2A" w14:textId="51F7BF62" w:rsidR="00CF0033" w:rsidRPr="003007CC" w:rsidRDefault="00CF0033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0.33 (0.22 – 0.49)</w:t>
            </w:r>
          </w:p>
        </w:tc>
      </w:tr>
      <w:tr w:rsidR="00CF0033" w:rsidRPr="003007CC" w14:paraId="504C39CA" w14:textId="77777777" w:rsidTr="00042E02">
        <w:tc>
          <w:tcPr>
            <w:tcW w:w="2219" w:type="dxa"/>
            <w:vMerge w:val="restart"/>
          </w:tcPr>
          <w:p w14:paraId="6368AA1B" w14:textId="33B5F2A8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B174E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Kinfe et al., 2019</w:t>
            </w:r>
          </w:p>
        </w:tc>
        <w:tc>
          <w:tcPr>
            <w:tcW w:w="2596" w:type="dxa"/>
            <w:vMerge w:val="restart"/>
          </w:tcPr>
          <w:p w14:paraId="4152B92E" w14:textId="69B934E1" w:rsidR="00CF0033" w:rsidRDefault="003402E2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39636547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Kin19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(Kinfe, et al.,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D96FEB7" w14:textId="2D8375C1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44B686A0" w14:textId="274943F5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580</w:t>
            </w:r>
          </w:p>
        </w:tc>
        <w:tc>
          <w:tcPr>
            <w:tcW w:w="1701" w:type="dxa"/>
          </w:tcPr>
          <w:p w14:paraId="2957814B" w14:textId="40C0D57C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568</w:t>
            </w:r>
          </w:p>
        </w:tc>
        <w:tc>
          <w:tcPr>
            <w:tcW w:w="3685" w:type="dxa"/>
          </w:tcPr>
          <w:p w14:paraId="1D07D392" w14:textId="6A2B60A3" w:rsidR="00CF0033" w:rsidRP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CF0033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CF0033" w:rsidRPr="003007CC" w14:paraId="17F9915E" w14:textId="77777777" w:rsidTr="00042E02">
        <w:tc>
          <w:tcPr>
            <w:tcW w:w="2219" w:type="dxa"/>
            <w:vMerge/>
          </w:tcPr>
          <w:p w14:paraId="1E264201" w14:textId="77777777" w:rsidR="00CF0033" w:rsidRPr="00ED7F4A" w:rsidRDefault="00CF0033" w:rsidP="00CF003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CBEED18" w14:textId="77777777" w:rsidR="00CF0033" w:rsidRDefault="00CF0033" w:rsidP="00CF0033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39A7396" w14:textId="40CADAD3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750E801" w14:textId="4139B641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128</w:t>
            </w:r>
          </w:p>
        </w:tc>
        <w:tc>
          <w:tcPr>
            <w:tcW w:w="1701" w:type="dxa"/>
          </w:tcPr>
          <w:p w14:paraId="55E15623" w14:textId="5E11C124" w:rsidR="00CF0033" w:rsidRDefault="00CF0033" w:rsidP="00CF0033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557</w:t>
            </w:r>
          </w:p>
        </w:tc>
        <w:tc>
          <w:tcPr>
            <w:tcW w:w="3685" w:type="dxa"/>
          </w:tcPr>
          <w:p w14:paraId="40B26C82" w14:textId="57E45073" w:rsidR="00CF0033" w:rsidRPr="003007CC" w:rsidRDefault="006D4D4D" w:rsidP="00CF0033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0.23 (0.18 – 0.28)</w:t>
            </w:r>
          </w:p>
        </w:tc>
      </w:tr>
      <w:tr w:rsidR="006D4D4D" w:rsidRPr="003007CC" w14:paraId="17E827FB" w14:textId="77777777" w:rsidTr="00042E02">
        <w:tc>
          <w:tcPr>
            <w:tcW w:w="2219" w:type="dxa"/>
            <w:vMerge w:val="restart"/>
          </w:tcPr>
          <w:p w14:paraId="42F1C63C" w14:textId="1165DE7C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504EC316" w14:textId="0AEC6C73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52801764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89F1448" w14:textId="29068ED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09DA0093" w14:textId="7BA1C6B5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11740</w:t>
            </w:r>
          </w:p>
        </w:tc>
        <w:tc>
          <w:tcPr>
            <w:tcW w:w="1701" w:type="dxa"/>
          </w:tcPr>
          <w:p w14:paraId="0B54C8F8" w14:textId="0851055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6965</w:t>
            </w:r>
          </w:p>
        </w:tc>
        <w:tc>
          <w:tcPr>
            <w:tcW w:w="3685" w:type="dxa"/>
          </w:tcPr>
          <w:p w14:paraId="4EAE8319" w14:textId="3DFD8749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4D1287E2" w14:textId="77777777" w:rsidTr="00042E02">
        <w:tc>
          <w:tcPr>
            <w:tcW w:w="2219" w:type="dxa"/>
            <w:vMerge/>
          </w:tcPr>
          <w:p w14:paraId="244855EB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614E148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A133084" w14:textId="2746B08D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D391BFB" w14:textId="5DEFD1CF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991</w:t>
            </w:r>
          </w:p>
        </w:tc>
        <w:tc>
          <w:tcPr>
            <w:tcW w:w="1701" w:type="dxa"/>
          </w:tcPr>
          <w:p w14:paraId="12F358D5" w14:textId="5450E211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1752</w:t>
            </w:r>
          </w:p>
        </w:tc>
        <w:tc>
          <w:tcPr>
            <w:tcW w:w="3685" w:type="dxa"/>
          </w:tcPr>
          <w:p w14:paraId="1CA3A58B" w14:textId="3662CA33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0.34 (0.31 – 0.36)</w:t>
            </w:r>
          </w:p>
        </w:tc>
      </w:tr>
      <w:tr w:rsidR="006D4D4D" w:rsidRPr="003007CC" w14:paraId="0C89F127" w14:textId="77777777" w:rsidTr="00042E02">
        <w:tc>
          <w:tcPr>
            <w:tcW w:w="2219" w:type="dxa"/>
            <w:vMerge w:val="restart"/>
          </w:tcPr>
          <w:p w14:paraId="16785C89" w14:textId="6B7ED2F8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Tamirat, 2019</w:t>
            </w:r>
          </w:p>
        </w:tc>
        <w:tc>
          <w:tcPr>
            <w:tcW w:w="2596" w:type="dxa"/>
            <w:vMerge w:val="restart"/>
          </w:tcPr>
          <w:p w14:paraId="2282A9CC" w14:textId="4C61154A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837509108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Tam19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(Tamirat &amp; Sisay,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9B8A92A" w14:textId="268537A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0C3E70A0" w14:textId="5FB4DC54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624</w:t>
            </w:r>
          </w:p>
        </w:tc>
        <w:tc>
          <w:tcPr>
            <w:tcW w:w="1701" w:type="dxa"/>
          </w:tcPr>
          <w:p w14:paraId="52735EB9" w14:textId="38757A7A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603</w:t>
            </w:r>
          </w:p>
        </w:tc>
        <w:tc>
          <w:tcPr>
            <w:tcW w:w="3685" w:type="dxa"/>
          </w:tcPr>
          <w:p w14:paraId="2F05CCAE" w14:textId="0DE86CBF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75C97842" w14:textId="77777777" w:rsidTr="00042E02">
        <w:tc>
          <w:tcPr>
            <w:tcW w:w="2219" w:type="dxa"/>
            <w:vMerge/>
          </w:tcPr>
          <w:p w14:paraId="0D057401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5401418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64FAC5F" w14:textId="28A0875F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9946F35" w14:textId="317612E4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120</w:t>
            </w:r>
          </w:p>
        </w:tc>
        <w:tc>
          <w:tcPr>
            <w:tcW w:w="1701" w:type="dxa"/>
          </w:tcPr>
          <w:p w14:paraId="2E7B3506" w14:textId="19BF8454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2016B8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562</w:t>
            </w:r>
          </w:p>
        </w:tc>
        <w:tc>
          <w:tcPr>
            <w:tcW w:w="3685" w:type="dxa"/>
          </w:tcPr>
          <w:p w14:paraId="47ADE8D1" w14:textId="634459A3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0.21 (0.16 – 0.26)</w:t>
            </w:r>
          </w:p>
        </w:tc>
      </w:tr>
      <w:tr w:rsidR="006D4D4D" w:rsidRPr="003007CC" w14:paraId="31DD9C10" w14:textId="77777777" w:rsidTr="00042E02">
        <w:tc>
          <w:tcPr>
            <w:tcW w:w="2219" w:type="dxa"/>
            <w:vMerge w:val="restart"/>
          </w:tcPr>
          <w:p w14:paraId="1CA935AF" w14:textId="05DFD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227D4EDF" w14:textId="535BEBDF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72872858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C4781C0" w14:textId="4B15C03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Yes </w:t>
            </w:r>
          </w:p>
        </w:tc>
        <w:tc>
          <w:tcPr>
            <w:tcW w:w="1418" w:type="dxa"/>
          </w:tcPr>
          <w:p w14:paraId="1E497A32" w14:textId="1C7BF425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243</w:t>
            </w:r>
          </w:p>
        </w:tc>
        <w:tc>
          <w:tcPr>
            <w:tcW w:w="1701" w:type="dxa"/>
          </w:tcPr>
          <w:p w14:paraId="03E182AB" w14:textId="5A51F413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307</w:t>
            </w:r>
          </w:p>
        </w:tc>
        <w:tc>
          <w:tcPr>
            <w:tcW w:w="3685" w:type="dxa"/>
          </w:tcPr>
          <w:p w14:paraId="7D5E9DEE" w14:textId="150D656E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0926A291" w14:textId="77777777" w:rsidTr="00042E02">
        <w:tc>
          <w:tcPr>
            <w:tcW w:w="2219" w:type="dxa"/>
            <w:vMerge/>
          </w:tcPr>
          <w:p w14:paraId="11BA11E0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A4C6C75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50E9932E" w14:textId="3E11DFD5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BC01AE9" w14:textId="120300A0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37</w:t>
            </w:r>
          </w:p>
        </w:tc>
        <w:tc>
          <w:tcPr>
            <w:tcW w:w="1701" w:type="dxa"/>
          </w:tcPr>
          <w:p w14:paraId="03D53643" w14:textId="183BC50E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122</w:t>
            </w:r>
          </w:p>
        </w:tc>
        <w:tc>
          <w:tcPr>
            <w:tcW w:w="3685" w:type="dxa"/>
          </w:tcPr>
          <w:p w14:paraId="258F651C" w14:textId="48037623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0.38 (0.26 – 0.57)</w:t>
            </w:r>
          </w:p>
        </w:tc>
      </w:tr>
      <w:tr w:rsidR="006D4D4D" w:rsidRPr="003007CC" w14:paraId="56D22139" w14:textId="77777777" w:rsidTr="00042E02">
        <w:tc>
          <w:tcPr>
            <w:tcW w:w="2219" w:type="dxa"/>
            <w:vMerge w:val="restart"/>
          </w:tcPr>
          <w:p w14:paraId="0A5709AC" w14:textId="07D2F538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481AB691" w14:textId="13387A89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62150140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3DAC386" w14:textId="3783A95B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3A8BC645" w14:textId="5104D68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14910</w:t>
            </w:r>
          </w:p>
        </w:tc>
        <w:tc>
          <w:tcPr>
            <w:tcW w:w="1701" w:type="dxa"/>
          </w:tcPr>
          <w:p w14:paraId="1F420FB3" w14:textId="41A619E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6399</w:t>
            </w:r>
          </w:p>
        </w:tc>
        <w:tc>
          <w:tcPr>
            <w:tcW w:w="3685" w:type="dxa"/>
          </w:tcPr>
          <w:p w14:paraId="4460F635" w14:textId="1C3BD915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5C3640F7" w14:textId="77777777" w:rsidTr="00042E02">
        <w:tc>
          <w:tcPr>
            <w:tcW w:w="2219" w:type="dxa"/>
            <w:vMerge/>
          </w:tcPr>
          <w:p w14:paraId="6E6E0772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E209BC0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403C7A1" w14:textId="3F03B646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00E2BC6" w14:textId="0C746563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415</w:t>
            </w:r>
          </w:p>
        </w:tc>
        <w:tc>
          <w:tcPr>
            <w:tcW w:w="1701" w:type="dxa"/>
          </w:tcPr>
          <w:p w14:paraId="6AB24549" w14:textId="68624527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1010</w:t>
            </w:r>
          </w:p>
        </w:tc>
        <w:tc>
          <w:tcPr>
            <w:tcW w:w="3685" w:type="dxa"/>
          </w:tcPr>
          <w:p w14:paraId="5418F32F" w14:textId="1D03E03B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0.18 (0.16 – 0.20)</w:t>
            </w:r>
          </w:p>
        </w:tc>
      </w:tr>
      <w:tr w:rsidR="006D4D4D" w:rsidRPr="003007CC" w14:paraId="6D3AB0BA" w14:textId="77777777" w:rsidTr="00042E02">
        <w:tc>
          <w:tcPr>
            <w:tcW w:w="2219" w:type="dxa"/>
            <w:vMerge w:val="restart"/>
          </w:tcPr>
          <w:p w14:paraId="7523CCFE" w14:textId="24DE7F09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797C0FC6" w14:textId="4006691B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440833106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7762787" w14:textId="196A7550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7AD71E9C" w14:textId="24232B79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1254</w:t>
            </w:r>
          </w:p>
        </w:tc>
        <w:tc>
          <w:tcPr>
            <w:tcW w:w="1701" w:type="dxa"/>
          </w:tcPr>
          <w:p w14:paraId="29BE4C32" w14:textId="74477747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694</w:t>
            </w:r>
          </w:p>
        </w:tc>
        <w:tc>
          <w:tcPr>
            <w:tcW w:w="3685" w:type="dxa"/>
          </w:tcPr>
          <w:p w14:paraId="047DE805" w14:textId="74B7D314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7834640A" w14:textId="77777777" w:rsidTr="00042E02">
        <w:tc>
          <w:tcPr>
            <w:tcW w:w="2219" w:type="dxa"/>
            <w:vMerge/>
          </w:tcPr>
          <w:p w14:paraId="010545C6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2526FBB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6F95389E" w14:textId="4B29A2DF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4AA9E8FA" w14:textId="175A218D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</w:t>
            </w:r>
          </w:p>
        </w:tc>
        <w:tc>
          <w:tcPr>
            <w:tcW w:w="1701" w:type="dxa"/>
          </w:tcPr>
          <w:p w14:paraId="735BA817" w14:textId="77C5DE35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58</w:t>
            </w:r>
          </w:p>
        </w:tc>
        <w:tc>
          <w:tcPr>
            <w:tcW w:w="3685" w:type="dxa"/>
          </w:tcPr>
          <w:p w14:paraId="1E4C826D" w14:textId="7CEA9C19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0.26 (0.16 – 0.41)</w:t>
            </w:r>
          </w:p>
        </w:tc>
      </w:tr>
      <w:tr w:rsidR="006D4D4D" w:rsidRPr="003007CC" w14:paraId="1DD12E6F" w14:textId="77777777" w:rsidTr="00042E02">
        <w:tc>
          <w:tcPr>
            <w:tcW w:w="2219" w:type="dxa"/>
            <w:vMerge w:val="restart"/>
          </w:tcPr>
          <w:p w14:paraId="0B460FF7" w14:textId="208B7021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Mukungwa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2015</w:t>
            </w:r>
          </w:p>
        </w:tc>
        <w:tc>
          <w:tcPr>
            <w:tcW w:w="2596" w:type="dxa"/>
            <w:vMerge w:val="restart"/>
          </w:tcPr>
          <w:p w14:paraId="19DF251D" w14:textId="0FAA2C64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202837074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Muk15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(Mukungwa,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09F8DB9" w14:textId="3EC52DD4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240CB0ED" w14:textId="2D7BF6A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570</w:t>
            </w:r>
          </w:p>
        </w:tc>
        <w:tc>
          <w:tcPr>
            <w:tcW w:w="1701" w:type="dxa"/>
          </w:tcPr>
          <w:p w14:paraId="15EC28DA" w14:textId="07B2604E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261</w:t>
            </w:r>
          </w:p>
        </w:tc>
        <w:tc>
          <w:tcPr>
            <w:tcW w:w="3685" w:type="dxa"/>
          </w:tcPr>
          <w:p w14:paraId="1FE7E1E1" w14:textId="0E9B1053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7755496A" w14:textId="77777777" w:rsidTr="00042E02">
        <w:tc>
          <w:tcPr>
            <w:tcW w:w="2219" w:type="dxa"/>
            <w:vMerge/>
          </w:tcPr>
          <w:p w14:paraId="78662DE5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2FB9A10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95212A3" w14:textId="6125389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CA19AE2" w14:textId="6BF827A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46</w:t>
            </w:r>
          </w:p>
        </w:tc>
        <w:tc>
          <w:tcPr>
            <w:tcW w:w="1701" w:type="dxa"/>
          </w:tcPr>
          <w:p w14:paraId="4EBFAC41" w14:textId="2A154F97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68</w:t>
            </w:r>
          </w:p>
        </w:tc>
        <w:tc>
          <w:tcPr>
            <w:tcW w:w="3685" w:type="dxa"/>
          </w:tcPr>
          <w:p w14:paraId="2A40143E" w14:textId="68425578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0.31 (0.21 – 0.46)</w:t>
            </w:r>
          </w:p>
        </w:tc>
      </w:tr>
      <w:tr w:rsidR="006D4D4D" w:rsidRPr="003007CC" w14:paraId="38625046" w14:textId="77777777" w:rsidTr="00042E02">
        <w:tc>
          <w:tcPr>
            <w:tcW w:w="2219" w:type="dxa"/>
            <w:vMerge w:val="restart"/>
          </w:tcPr>
          <w:p w14:paraId="17A03D0A" w14:textId="60EA20C4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79526971" w14:textId="604ECBC9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30112515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9A418D2" w14:textId="737ED6A5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57592B65" w14:textId="63FD5CCB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1282</w:t>
            </w:r>
          </w:p>
        </w:tc>
        <w:tc>
          <w:tcPr>
            <w:tcW w:w="1701" w:type="dxa"/>
          </w:tcPr>
          <w:p w14:paraId="12E2AC3E" w14:textId="09DDC47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2833</w:t>
            </w:r>
          </w:p>
        </w:tc>
        <w:tc>
          <w:tcPr>
            <w:tcW w:w="3685" w:type="dxa"/>
          </w:tcPr>
          <w:p w14:paraId="1CF6853E" w14:textId="2BB70321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1D267DC8" w14:textId="77777777" w:rsidTr="00042E02">
        <w:tc>
          <w:tcPr>
            <w:tcW w:w="2219" w:type="dxa"/>
            <w:vMerge/>
          </w:tcPr>
          <w:p w14:paraId="6405BEAA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B705B18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306391AB" w14:textId="1BC6F894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76D820D0" w14:textId="3B3AF618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66</w:t>
            </w:r>
          </w:p>
        </w:tc>
        <w:tc>
          <w:tcPr>
            <w:tcW w:w="1701" w:type="dxa"/>
          </w:tcPr>
          <w:p w14:paraId="5C6FC7A4" w14:textId="5FFFD6A0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1284</w:t>
            </w:r>
          </w:p>
        </w:tc>
        <w:tc>
          <w:tcPr>
            <w:tcW w:w="3685" w:type="dxa"/>
          </w:tcPr>
          <w:p w14:paraId="474AD6FD" w14:textId="5AB76B8F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0.11 (0.09 – 0.15)</w:t>
            </w:r>
          </w:p>
        </w:tc>
      </w:tr>
      <w:tr w:rsidR="006D4D4D" w:rsidRPr="003007CC" w14:paraId="3C7F460D" w14:textId="77777777" w:rsidTr="00806FDC">
        <w:tc>
          <w:tcPr>
            <w:tcW w:w="14312" w:type="dxa"/>
            <w:gridSpan w:val="6"/>
          </w:tcPr>
          <w:p w14:paraId="3A5DD348" w14:textId="02CD3318" w:rsidR="006D4D4D" w:rsidRPr="003007CC" w:rsidRDefault="006D4D4D" w:rsidP="006D4D4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Postnatal care attendance</w:t>
            </w:r>
          </w:p>
        </w:tc>
      </w:tr>
      <w:tr w:rsidR="006D4D4D" w:rsidRPr="003007CC" w14:paraId="2943D87A" w14:textId="77777777" w:rsidTr="00042E02">
        <w:tc>
          <w:tcPr>
            <w:tcW w:w="2219" w:type="dxa"/>
            <w:vMerge w:val="restart"/>
          </w:tcPr>
          <w:p w14:paraId="25996645" w14:textId="446C6ABE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ZA"/>
              </w:rPr>
              <w:t>Legesse, 2015</w:t>
            </w:r>
          </w:p>
        </w:tc>
        <w:tc>
          <w:tcPr>
            <w:tcW w:w="2596" w:type="dxa"/>
            <w:vMerge w:val="restart"/>
          </w:tcPr>
          <w:p w14:paraId="08F52655" w14:textId="20005F25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42656881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Leg15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(Legesse &amp; Dechasa, 2015)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3FCC465F" w14:textId="15261192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1AB48CE5" w14:textId="707CCEC6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250</w:t>
            </w:r>
          </w:p>
        </w:tc>
        <w:tc>
          <w:tcPr>
            <w:tcW w:w="1701" w:type="dxa"/>
          </w:tcPr>
          <w:p w14:paraId="1B8DF3A0" w14:textId="7F157FBB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55</w:t>
            </w:r>
          </w:p>
        </w:tc>
        <w:tc>
          <w:tcPr>
            <w:tcW w:w="3685" w:type="dxa"/>
          </w:tcPr>
          <w:p w14:paraId="2FC81113" w14:textId="76D2283C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298406A9" w14:textId="77777777" w:rsidTr="00042E02">
        <w:tc>
          <w:tcPr>
            <w:tcW w:w="2219" w:type="dxa"/>
            <w:vMerge/>
          </w:tcPr>
          <w:p w14:paraId="0A9CA474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365DB887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47CEA56" w14:textId="775E7703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0736B02D" w14:textId="7E08999C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204</w:t>
            </w:r>
          </w:p>
        </w:tc>
        <w:tc>
          <w:tcPr>
            <w:tcW w:w="1701" w:type="dxa"/>
          </w:tcPr>
          <w:p w14:paraId="58115409" w14:textId="2AF9E8B0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82</w:t>
            </w:r>
          </w:p>
        </w:tc>
        <w:tc>
          <w:tcPr>
            <w:tcW w:w="3685" w:type="dxa"/>
          </w:tcPr>
          <w:p w14:paraId="2BD1C51F" w14:textId="50607AE2" w:rsidR="006D4D4D" w:rsidRPr="003007CC" w:rsidRDefault="006D4D4D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EC09FD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0.55 (0.37 – 0.81)</w:t>
            </w:r>
          </w:p>
        </w:tc>
      </w:tr>
      <w:tr w:rsidR="006D4D4D" w:rsidRPr="003007CC" w14:paraId="2A25B9E9" w14:textId="77777777" w:rsidTr="00042E02">
        <w:tc>
          <w:tcPr>
            <w:tcW w:w="2219" w:type="dxa"/>
            <w:vMerge w:val="restart"/>
          </w:tcPr>
          <w:p w14:paraId="4598FD78" w14:textId="0EE2BF3D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1940C4BB" w14:textId="04F35ADE" w:rsidR="006D4D4D" w:rsidRDefault="003402E2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5339551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4C7EF21" w14:textId="19BF5F5B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652DC3D7" w14:textId="5DB9E05A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5841</w:t>
            </w:r>
          </w:p>
        </w:tc>
        <w:tc>
          <w:tcPr>
            <w:tcW w:w="1701" w:type="dxa"/>
          </w:tcPr>
          <w:p w14:paraId="27BEFCCD" w14:textId="3EE0C2AC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2599</w:t>
            </w:r>
          </w:p>
        </w:tc>
        <w:tc>
          <w:tcPr>
            <w:tcW w:w="3685" w:type="dxa"/>
          </w:tcPr>
          <w:p w14:paraId="64F51B50" w14:textId="0ACB93D6" w:rsidR="006D4D4D" w:rsidRP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6D4D4D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6D4D4D" w:rsidRPr="003007CC" w14:paraId="62E07321" w14:textId="77777777" w:rsidTr="00042E02">
        <w:tc>
          <w:tcPr>
            <w:tcW w:w="2219" w:type="dxa"/>
            <w:vMerge/>
          </w:tcPr>
          <w:p w14:paraId="16992CE0" w14:textId="77777777" w:rsidR="006D4D4D" w:rsidRPr="00ED7F4A" w:rsidRDefault="006D4D4D" w:rsidP="006D4D4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0D5B5708" w14:textId="77777777" w:rsidR="006D4D4D" w:rsidRDefault="006D4D4D" w:rsidP="006D4D4D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4269697" w14:textId="4F99227D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76BD9AC" w14:textId="40CD05BA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6890</w:t>
            </w:r>
          </w:p>
        </w:tc>
        <w:tc>
          <w:tcPr>
            <w:tcW w:w="1701" w:type="dxa"/>
          </w:tcPr>
          <w:p w14:paraId="5F8A8BE0" w14:textId="14619521" w:rsidR="006D4D4D" w:rsidRDefault="006D4D4D" w:rsidP="006D4D4D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6118</w:t>
            </w:r>
          </w:p>
        </w:tc>
        <w:tc>
          <w:tcPr>
            <w:tcW w:w="3685" w:type="dxa"/>
          </w:tcPr>
          <w:p w14:paraId="6124FBE5" w14:textId="5378E1F6" w:rsidR="006D4D4D" w:rsidRPr="003007CC" w:rsidRDefault="00FC4AC1" w:rsidP="006D4D4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0.50 (0.47 – 0.53)</w:t>
            </w:r>
          </w:p>
        </w:tc>
      </w:tr>
      <w:tr w:rsidR="00FC4AC1" w:rsidRPr="003007CC" w14:paraId="11A2EB08" w14:textId="77777777" w:rsidTr="00042E02">
        <w:tc>
          <w:tcPr>
            <w:tcW w:w="2219" w:type="dxa"/>
            <w:vMerge w:val="restart"/>
          </w:tcPr>
          <w:p w14:paraId="14302516" w14:textId="4493F790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Budu</w:t>
            </w:r>
            <w:proofErr w:type="spellEnd"/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2020</w:t>
            </w:r>
          </w:p>
        </w:tc>
        <w:tc>
          <w:tcPr>
            <w:tcW w:w="2596" w:type="dxa"/>
            <w:vMerge w:val="restart"/>
          </w:tcPr>
          <w:p w14:paraId="160B7A23" w14:textId="1F7B379A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4173987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Bud20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(Budu, et al., 2020)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1594C95" w14:textId="159995D5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 xml:space="preserve">Yes </w:t>
            </w:r>
          </w:p>
        </w:tc>
        <w:tc>
          <w:tcPr>
            <w:tcW w:w="1418" w:type="dxa"/>
          </w:tcPr>
          <w:p w14:paraId="69DBCEFC" w14:textId="4015BF7B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137</w:t>
            </w:r>
          </w:p>
        </w:tc>
        <w:tc>
          <w:tcPr>
            <w:tcW w:w="1701" w:type="dxa"/>
          </w:tcPr>
          <w:p w14:paraId="30A0981A" w14:textId="1D5FA6E1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106</w:t>
            </w:r>
          </w:p>
        </w:tc>
        <w:tc>
          <w:tcPr>
            <w:tcW w:w="3685" w:type="dxa"/>
          </w:tcPr>
          <w:p w14:paraId="1BF7EF45" w14:textId="4240F817" w:rsidR="00FC4AC1" w:rsidRP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FC4AC1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62967AD1" w14:textId="77777777" w:rsidTr="00042E02">
        <w:tc>
          <w:tcPr>
            <w:tcW w:w="2219" w:type="dxa"/>
            <w:vMerge/>
          </w:tcPr>
          <w:p w14:paraId="54F3CF1F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85DAF1B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2D13664B" w14:textId="7991CD5E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C4809A9" w14:textId="698081DD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143</w:t>
            </w:r>
          </w:p>
        </w:tc>
        <w:tc>
          <w:tcPr>
            <w:tcW w:w="1701" w:type="dxa"/>
          </w:tcPr>
          <w:p w14:paraId="52A77DFF" w14:textId="0202D8BA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333</w:t>
            </w:r>
          </w:p>
        </w:tc>
        <w:tc>
          <w:tcPr>
            <w:tcW w:w="3685" w:type="dxa"/>
          </w:tcPr>
          <w:p w14:paraId="7E998529" w14:textId="717CE12F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0.33 (0.24 – 0.46)</w:t>
            </w:r>
          </w:p>
        </w:tc>
      </w:tr>
      <w:tr w:rsidR="00FC4AC1" w:rsidRPr="003007CC" w14:paraId="43401A13" w14:textId="77777777" w:rsidTr="00042E02">
        <w:tc>
          <w:tcPr>
            <w:tcW w:w="2219" w:type="dxa"/>
            <w:vMerge w:val="restart"/>
          </w:tcPr>
          <w:p w14:paraId="0751E7E0" w14:textId="63B2128F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6C392AE7" w14:textId="31DD8D55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09131199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682FD867" w14:textId="39F7C303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0E8DC442" w14:textId="71012BB8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5164</w:t>
            </w:r>
          </w:p>
        </w:tc>
        <w:tc>
          <w:tcPr>
            <w:tcW w:w="1701" w:type="dxa"/>
          </w:tcPr>
          <w:p w14:paraId="6FAECD79" w14:textId="54F725AF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1989</w:t>
            </w:r>
          </w:p>
        </w:tc>
        <w:tc>
          <w:tcPr>
            <w:tcW w:w="3685" w:type="dxa"/>
          </w:tcPr>
          <w:p w14:paraId="200D8F53" w14:textId="286D7D86" w:rsidR="00FC4AC1" w:rsidRP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FC4AC1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2DDD648F" w14:textId="77777777" w:rsidTr="00042E02">
        <w:tc>
          <w:tcPr>
            <w:tcW w:w="2219" w:type="dxa"/>
            <w:vMerge/>
          </w:tcPr>
          <w:p w14:paraId="3EF14286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891DEA1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F169910" w14:textId="0B753415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40FAB4BB" w14:textId="2A5BB829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10161</w:t>
            </w:r>
          </w:p>
        </w:tc>
        <w:tc>
          <w:tcPr>
            <w:tcW w:w="1701" w:type="dxa"/>
          </w:tcPr>
          <w:p w14:paraId="6CF4536E" w14:textId="1BB4CF05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5420</w:t>
            </w:r>
          </w:p>
        </w:tc>
        <w:tc>
          <w:tcPr>
            <w:tcW w:w="3685" w:type="dxa"/>
          </w:tcPr>
          <w:p w14:paraId="74319992" w14:textId="0276A94B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0.72 (0.68 – 0.77)</w:t>
            </w:r>
          </w:p>
        </w:tc>
      </w:tr>
      <w:tr w:rsidR="00FC4AC1" w:rsidRPr="003007CC" w14:paraId="32A1698D" w14:textId="77777777" w:rsidTr="00042E02">
        <w:tc>
          <w:tcPr>
            <w:tcW w:w="2219" w:type="dxa"/>
            <w:vMerge w:val="restart"/>
          </w:tcPr>
          <w:p w14:paraId="740B0320" w14:textId="242A4D89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Ahmed, 2024</w:t>
            </w:r>
          </w:p>
        </w:tc>
        <w:tc>
          <w:tcPr>
            <w:tcW w:w="2596" w:type="dxa"/>
            <w:vMerge w:val="restart"/>
          </w:tcPr>
          <w:p w14:paraId="6583D87C" w14:textId="5DF97631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1566532871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Ahm241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(Ahmed, et al., 2024)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0E15029D" w14:textId="03FF5219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5711F449" w14:textId="74FD2DB8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440</w:t>
            </w:r>
          </w:p>
        </w:tc>
        <w:tc>
          <w:tcPr>
            <w:tcW w:w="1701" w:type="dxa"/>
          </w:tcPr>
          <w:p w14:paraId="66D577A6" w14:textId="2FCFE53B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710</w:t>
            </w:r>
          </w:p>
        </w:tc>
        <w:tc>
          <w:tcPr>
            <w:tcW w:w="3685" w:type="dxa"/>
          </w:tcPr>
          <w:p w14:paraId="265C010F" w14:textId="1D6049EB" w:rsidR="00FC4AC1" w:rsidRP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FC4AC1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62151DD2" w14:textId="77777777" w:rsidTr="00042E02">
        <w:tc>
          <w:tcPr>
            <w:tcW w:w="2219" w:type="dxa"/>
            <w:vMerge/>
          </w:tcPr>
          <w:p w14:paraId="44C93F46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778D3EC3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0ADB2FC" w14:textId="5599C5CD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2B80FA4" w14:textId="07461A40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905</w:t>
            </w:r>
          </w:p>
        </w:tc>
        <w:tc>
          <w:tcPr>
            <w:tcW w:w="1701" w:type="dxa"/>
          </w:tcPr>
          <w:p w14:paraId="0A3CD2DC" w14:textId="2769B562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3147</w:t>
            </w:r>
          </w:p>
        </w:tc>
        <w:tc>
          <w:tcPr>
            <w:tcW w:w="3685" w:type="dxa"/>
          </w:tcPr>
          <w:p w14:paraId="5A71FD73" w14:textId="341E1A2E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0.46 (0.40 – 0.53)</w:t>
            </w:r>
          </w:p>
        </w:tc>
      </w:tr>
      <w:tr w:rsidR="006D4D4D" w:rsidRPr="003007CC" w14:paraId="0D9415CA" w14:textId="77777777" w:rsidTr="00806FDC">
        <w:tc>
          <w:tcPr>
            <w:tcW w:w="14312" w:type="dxa"/>
            <w:gridSpan w:val="6"/>
          </w:tcPr>
          <w:p w14:paraId="30C4EBBA" w14:textId="32A01790" w:rsidR="006D4D4D" w:rsidRPr="003007CC" w:rsidRDefault="00FC4AC1" w:rsidP="00FC4AC1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Possession of vaccination card</w:t>
            </w:r>
          </w:p>
        </w:tc>
      </w:tr>
      <w:tr w:rsidR="00FC4AC1" w:rsidRPr="003007CC" w14:paraId="7006FFA1" w14:textId="77777777" w:rsidTr="00042E02">
        <w:tc>
          <w:tcPr>
            <w:tcW w:w="2219" w:type="dxa"/>
            <w:vMerge w:val="restart"/>
          </w:tcPr>
          <w:p w14:paraId="6CFCD094" w14:textId="07672165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B174E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Kinfe et al., 2019</w:t>
            </w:r>
          </w:p>
        </w:tc>
        <w:tc>
          <w:tcPr>
            <w:tcW w:w="2596" w:type="dxa"/>
            <w:vMerge w:val="restart"/>
          </w:tcPr>
          <w:p w14:paraId="39DAB56D" w14:textId="6F90EF94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1605260185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Kin19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(Kinfe, et al., 2019)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166EF396" w14:textId="39074D93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398384EE" w14:textId="6837C3E9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392</w:t>
            </w:r>
          </w:p>
        </w:tc>
        <w:tc>
          <w:tcPr>
            <w:tcW w:w="1701" w:type="dxa"/>
          </w:tcPr>
          <w:p w14:paraId="058F6439" w14:textId="3E63B4B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889</w:t>
            </w:r>
          </w:p>
        </w:tc>
        <w:tc>
          <w:tcPr>
            <w:tcW w:w="3685" w:type="dxa"/>
          </w:tcPr>
          <w:p w14:paraId="6904964D" w14:textId="12196A24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5DD0D4B9" w14:textId="77777777" w:rsidTr="00042E02">
        <w:tc>
          <w:tcPr>
            <w:tcW w:w="2219" w:type="dxa"/>
            <w:vMerge/>
          </w:tcPr>
          <w:p w14:paraId="148EBAF1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2A66BA5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57C6659" w14:textId="74099262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106F09CD" w14:textId="2E41B95B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351</w:t>
            </w:r>
          </w:p>
        </w:tc>
        <w:tc>
          <w:tcPr>
            <w:tcW w:w="1701" w:type="dxa"/>
          </w:tcPr>
          <w:p w14:paraId="0ED7AA0F" w14:textId="2A70A65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297</w:t>
            </w:r>
          </w:p>
        </w:tc>
        <w:tc>
          <w:tcPr>
            <w:tcW w:w="3685" w:type="dxa"/>
          </w:tcPr>
          <w:p w14:paraId="02A3B7DA" w14:textId="3EAAEA25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A2298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2.68 (2.21 – 3.26)</w:t>
            </w:r>
          </w:p>
        </w:tc>
      </w:tr>
      <w:tr w:rsidR="00FC4AC1" w:rsidRPr="003007CC" w14:paraId="10DCAC42" w14:textId="77777777" w:rsidTr="00042E02">
        <w:tc>
          <w:tcPr>
            <w:tcW w:w="2219" w:type="dxa"/>
            <w:vMerge w:val="restart"/>
          </w:tcPr>
          <w:p w14:paraId="59D8A3BD" w14:textId="7849637C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670E6FB6" w14:textId="0AEF2D8C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257359719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2FE08218" w14:textId="317810F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52EB988D" w14:textId="663050F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1223</w:t>
            </w:r>
          </w:p>
        </w:tc>
        <w:tc>
          <w:tcPr>
            <w:tcW w:w="1701" w:type="dxa"/>
          </w:tcPr>
          <w:p w14:paraId="33483E27" w14:textId="669FD1A6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3448</w:t>
            </w:r>
          </w:p>
        </w:tc>
        <w:tc>
          <w:tcPr>
            <w:tcW w:w="3685" w:type="dxa"/>
          </w:tcPr>
          <w:p w14:paraId="75852B57" w14:textId="556AE01D" w:rsidR="00FC4AC1" w:rsidRP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FC4AC1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1C5F447C" w14:textId="77777777" w:rsidTr="00042E02">
        <w:tc>
          <w:tcPr>
            <w:tcW w:w="2219" w:type="dxa"/>
            <w:vMerge/>
          </w:tcPr>
          <w:p w14:paraId="37148DC9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A902EA3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7859FC27" w14:textId="1C3AC20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2F2B5550" w14:textId="1532F9B0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14102</w:t>
            </w:r>
          </w:p>
        </w:tc>
        <w:tc>
          <w:tcPr>
            <w:tcW w:w="1701" w:type="dxa"/>
          </w:tcPr>
          <w:p w14:paraId="2C749C54" w14:textId="5FA198A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3961</w:t>
            </w:r>
          </w:p>
        </w:tc>
        <w:tc>
          <w:tcPr>
            <w:tcW w:w="3685" w:type="dxa"/>
          </w:tcPr>
          <w:p w14:paraId="109E1A2F" w14:textId="3460A748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10.04 (9.32 – 10.81)</w:t>
            </w:r>
          </w:p>
        </w:tc>
      </w:tr>
      <w:tr w:rsidR="00FC4AC1" w:rsidRPr="003007CC" w14:paraId="21658FA0" w14:textId="77777777" w:rsidTr="00042E02">
        <w:tc>
          <w:tcPr>
            <w:tcW w:w="2219" w:type="dxa"/>
            <w:vMerge w:val="restart"/>
          </w:tcPr>
          <w:p w14:paraId="6E1CF9EC" w14:textId="3FD1223F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Mbengue, 2017</w:t>
            </w:r>
          </w:p>
        </w:tc>
        <w:tc>
          <w:tcPr>
            <w:tcW w:w="2596" w:type="dxa"/>
            <w:vMerge w:val="restart"/>
          </w:tcPr>
          <w:p w14:paraId="68ACBA0F" w14:textId="25E58254" w:rsidR="00FC4AC1" w:rsidRDefault="003402E2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707064460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Mbe17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(Mbengue, et al., 2017)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456ABDDF" w14:textId="0E7B304C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</w:t>
            </w:r>
          </w:p>
        </w:tc>
        <w:tc>
          <w:tcPr>
            <w:tcW w:w="1418" w:type="dxa"/>
          </w:tcPr>
          <w:p w14:paraId="2B02E77C" w14:textId="26F88956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1164</w:t>
            </w:r>
          </w:p>
        </w:tc>
        <w:tc>
          <w:tcPr>
            <w:tcW w:w="1701" w:type="dxa"/>
          </w:tcPr>
          <w:p w14:paraId="297740DD" w14:textId="27B964C9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346</w:t>
            </w:r>
          </w:p>
        </w:tc>
        <w:tc>
          <w:tcPr>
            <w:tcW w:w="3685" w:type="dxa"/>
          </w:tcPr>
          <w:p w14:paraId="5F001654" w14:textId="57950390" w:rsidR="00FC4AC1" w:rsidRP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 w:rsidRPr="00FC4AC1"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C4AC1" w:rsidRPr="003007CC" w14:paraId="1ADCFC0B" w14:textId="77777777" w:rsidTr="00042E02">
        <w:tc>
          <w:tcPr>
            <w:tcW w:w="2219" w:type="dxa"/>
            <w:vMerge/>
          </w:tcPr>
          <w:p w14:paraId="540039CD" w14:textId="77777777" w:rsidR="00FC4AC1" w:rsidRPr="00ED7F4A" w:rsidRDefault="00FC4AC1" w:rsidP="00FC4AC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27B661C3" w14:textId="77777777" w:rsidR="00FC4AC1" w:rsidRDefault="00FC4AC1" w:rsidP="00FC4AC1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1AD14C16" w14:textId="0E5C43DF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Yes</w:t>
            </w:r>
          </w:p>
        </w:tc>
        <w:tc>
          <w:tcPr>
            <w:tcW w:w="1418" w:type="dxa"/>
          </w:tcPr>
          <w:p w14:paraId="6A609E17" w14:textId="04A4751E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218</w:t>
            </w:r>
          </w:p>
        </w:tc>
        <w:tc>
          <w:tcPr>
            <w:tcW w:w="1701" w:type="dxa"/>
          </w:tcPr>
          <w:p w14:paraId="179DB7BE" w14:textId="342DAEBB" w:rsidR="00FC4AC1" w:rsidRDefault="00FC4AC1" w:rsidP="00FC4AC1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471</w:t>
            </w:r>
          </w:p>
        </w:tc>
        <w:tc>
          <w:tcPr>
            <w:tcW w:w="3685" w:type="dxa"/>
          </w:tcPr>
          <w:p w14:paraId="189EB045" w14:textId="1E3EA320" w:rsidR="00FC4AC1" w:rsidRPr="003007CC" w:rsidRDefault="00FC4AC1" w:rsidP="00FC4AC1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0.14 (0.11 – 0.17)</w:t>
            </w:r>
          </w:p>
        </w:tc>
      </w:tr>
      <w:tr w:rsidR="00F66CA8" w:rsidRPr="003007CC" w14:paraId="24EC23DA" w14:textId="77777777" w:rsidTr="00806FDC">
        <w:tc>
          <w:tcPr>
            <w:tcW w:w="14312" w:type="dxa"/>
            <w:gridSpan w:val="6"/>
          </w:tcPr>
          <w:p w14:paraId="5BC4B8A3" w14:textId="5DE2D64F" w:rsidR="00F66CA8" w:rsidRPr="003007CC" w:rsidRDefault="00F66CA8" w:rsidP="00F66CA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Distance to healthcare facility</w:t>
            </w:r>
          </w:p>
        </w:tc>
      </w:tr>
      <w:tr w:rsidR="00F66CA8" w:rsidRPr="003007CC" w14:paraId="748DD803" w14:textId="77777777" w:rsidTr="00042E02">
        <w:tc>
          <w:tcPr>
            <w:tcW w:w="2219" w:type="dxa"/>
            <w:vMerge w:val="restart"/>
          </w:tcPr>
          <w:p w14:paraId="1CE6ECF1" w14:textId="12D86900" w:rsidR="00F66CA8" w:rsidRPr="00ED7F4A" w:rsidRDefault="00F66CA8" w:rsidP="00F66C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lastRenderedPageBreak/>
              <w:t>Fenta</w:t>
            </w:r>
            <w:proofErr w:type="spellEnd"/>
            <w:r w:rsidRPr="00F0270D"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, 2021</w:t>
            </w:r>
          </w:p>
        </w:tc>
        <w:tc>
          <w:tcPr>
            <w:tcW w:w="2596" w:type="dxa"/>
            <w:vMerge w:val="restart"/>
          </w:tcPr>
          <w:p w14:paraId="621C921F" w14:textId="00C775A7" w:rsidR="00F66CA8" w:rsidRDefault="003402E2" w:rsidP="00F66CA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-968280803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instrText xml:space="preserve"> CITATION Fen21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sz w:val="20"/>
                    <w:szCs w:val="20"/>
                    <w:lang w:val="en-ZA"/>
                  </w:rPr>
                  <w:t>(Fenta, et al., 2021)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7D1E8E6B" w14:textId="32658DB6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Big problem</w:t>
            </w:r>
          </w:p>
        </w:tc>
        <w:tc>
          <w:tcPr>
            <w:tcW w:w="1418" w:type="dxa"/>
          </w:tcPr>
          <w:p w14:paraId="184A92F0" w14:textId="7CFA3F7A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278</w:t>
            </w:r>
          </w:p>
        </w:tc>
        <w:tc>
          <w:tcPr>
            <w:tcW w:w="1701" w:type="dxa"/>
          </w:tcPr>
          <w:p w14:paraId="7FF3C299" w14:textId="27622CA6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1777</w:t>
            </w:r>
          </w:p>
        </w:tc>
        <w:tc>
          <w:tcPr>
            <w:tcW w:w="3685" w:type="dxa"/>
          </w:tcPr>
          <w:p w14:paraId="457D5760" w14:textId="7C57A38F" w:rsidR="00F66CA8" w:rsidRPr="003007CC" w:rsidRDefault="00F66CA8" w:rsidP="00F66CA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1</w:t>
            </w:r>
          </w:p>
        </w:tc>
      </w:tr>
      <w:tr w:rsidR="00F66CA8" w:rsidRPr="003007CC" w14:paraId="0E97CB7A" w14:textId="77777777" w:rsidTr="00042E02">
        <w:tc>
          <w:tcPr>
            <w:tcW w:w="2219" w:type="dxa"/>
            <w:vMerge/>
          </w:tcPr>
          <w:p w14:paraId="073ED978" w14:textId="77777777" w:rsidR="00F66CA8" w:rsidRPr="00ED7F4A" w:rsidRDefault="00F66CA8" w:rsidP="00F66CA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11298127" w14:textId="77777777" w:rsidR="00F66CA8" w:rsidRDefault="00F66CA8" w:rsidP="00F66CA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004C5D42" w14:textId="492A9B30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a big problem</w:t>
            </w:r>
          </w:p>
        </w:tc>
        <w:tc>
          <w:tcPr>
            <w:tcW w:w="1418" w:type="dxa"/>
          </w:tcPr>
          <w:p w14:paraId="0CA26746" w14:textId="02904C32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530</w:t>
            </w:r>
          </w:p>
        </w:tc>
        <w:tc>
          <w:tcPr>
            <w:tcW w:w="1701" w:type="dxa"/>
          </w:tcPr>
          <w:p w14:paraId="4D60A80B" w14:textId="74C7BFC6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2783</w:t>
            </w:r>
          </w:p>
        </w:tc>
        <w:tc>
          <w:tcPr>
            <w:tcW w:w="3685" w:type="dxa"/>
          </w:tcPr>
          <w:p w14:paraId="101B9E62" w14:textId="2E15162E" w:rsidR="00F66CA8" w:rsidRPr="003007CC" w:rsidRDefault="00F66CA8" w:rsidP="00F66CA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 w:rsidRPr="00921A32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1.22 (1.04 – 1.42)</w:t>
            </w:r>
          </w:p>
        </w:tc>
      </w:tr>
      <w:tr w:rsidR="00F66CA8" w:rsidRPr="003007CC" w14:paraId="7BE23950" w14:textId="77777777" w:rsidTr="00042E02">
        <w:tc>
          <w:tcPr>
            <w:tcW w:w="2219" w:type="dxa"/>
            <w:vMerge w:val="restart"/>
          </w:tcPr>
          <w:p w14:paraId="2723721A" w14:textId="67EDC61A" w:rsidR="00F66CA8" w:rsidRPr="00ED7F4A" w:rsidRDefault="00F66CA8" w:rsidP="00F66CA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1B1B1B"/>
                <w:sz w:val="20"/>
                <w:szCs w:val="20"/>
                <w:shd w:val="clear" w:color="auto" w:fill="FFFFFF"/>
              </w:rPr>
              <w:t>Dires, 2025</w:t>
            </w:r>
          </w:p>
        </w:tc>
        <w:tc>
          <w:tcPr>
            <w:tcW w:w="2596" w:type="dxa"/>
            <w:vMerge w:val="restart"/>
          </w:tcPr>
          <w:p w14:paraId="15DD07DF" w14:textId="0E60BB0D" w:rsidR="00F66CA8" w:rsidRDefault="003402E2" w:rsidP="00F66CA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  <w:lang w:val="en-ZA"/>
                </w:rPr>
                <w:id w:val="861862384"/>
                <w:citation/>
              </w:sdtPr>
              <w:sdtEndPr/>
              <w:sdtContent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begin"/>
                </w:r>
                <w:r w:rsidR="009344B1">
                  <w:rPr>
                    <w:rFonts w:ascii="Times New Roman" w:hAnsi="Times New Roman" w:cs="Times New Roman"/>
                    <w:color w:val="000000" w:themeColor="text1"/>
                    <w:sz w:val="20"/>
                    <w:szCs w:val="20"/>
                    <w:lang w:val="en-ZA"/>
                  </w:rPr>
                  <w:instrText xml:space="preserve"> CITATION Dir \l 7177 </w:instrTex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separate"/>
                </w:r>
                <w:r w:rsidR="009344B1" w:rsidRPr="009344B1">
                  <w:rPr>
                    <w:rFonts w:ascii="Times New Roman" w:hAnsi="Times New Roman" w:cs="Times New Roman"/>
                    <w:noProof/>
                    <w:color w:val="000000" w:themeColor="text1"/>
                    <w:sz w:val="20"/>
                    <w:szCs w:val="20"/>
                    <w:lang w:val="en-ZA"/>
                  </w:rPr>
                  <w:t>(Dires, et al., 2025)</w:t>
                </w:r>
                <w:r w:rsidR="009344B1">
                  <w:rPr>
                    <w:rFonts w:ascii="Times New Roman" w:hAnsi="Times New Roman" w:cs="Times New Roman"/>
                    <w:sz w:val="20"/>
                    <w:szCs w:val="20"/>
                    <w:lang w:val="en-ZA"/>
                  </w:rPr>
                  <w:fldChar w:fldCharType="end"/>
                </w:r>
              </w:sdtContent>
            </w:sdt>
          </w:p>
        </w:tc>
        <w:tc>
          <w:tcPr>
            <w:tcW w:w="2693" w:type="dxa"/>
          </w:tcPr>
          <w:p w14:paraId="5B83A0DF" w14:textId="05AC1A47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Big problem</w:t>
            </w:r>
          </w:p>
        </w:tc>
        <w:tc>
          <w:tcPr>
            <w:tcW w:w="1418" w:type="dxa"/>
          </w:tcPr>
          <w:p w14:paraId="63BF60F4" w14:textId="3678D329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5620</w:t>
            </w:r>
          </w:p>
        </w:tc>
        <w:tc>
          <w:tcPr>
            <w:tcW w:w="1701" w:type="dxa"/>
          </w:tcPr>
          <w:p w14:paraId="3FF75798" w14:textId="54499CAB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3236</w:t>
            </w:r>
          </w:p>
        </w:tc>
        <w:tc>
          <w:tcPr>
            <w:tcW w:w="3685" w:type="dxa"/>
          </w:tcPr>
          <w:p w14:paraId="0EE82BBA" w14:textId="270C1E9E" w:rsidR="00F66CA8" w:rsidRPr="003007CC" w:rsidRDefault="00F66CA8" w:rsidP="00F66CA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</w:t>
            </w:r>
          </w:p>
        </w:tc>
      </w:tr>
      <w:tr w:rsidR="00F66CA8" w:rsidRPr="003007CC" w14:paraId="13E57601" w14:textId="77777777" w:rsidTr="00042E02">
        <w:tc>
          <w:tcPr>
            <w:tcW w:w="2219" w:type="dxa"/>
            <w:vMerge/>
          </w:tcPr>
          <w:p w14:paraId="02DF653F" w14:textId="77777777" w:rsidR="00F66CA8" w:rsidRPr="00ED7F4A" w:rsidRDefault="00F66CA8" w:rsidP="00F66CA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vMerge/>
          </w:tcPr>
          <w:p w14:paraId="4F3BDF41" w14:textId="77777777" w:rsidR="00F66CA8" w:rsidRDefault="00F66CA8" w:rsidP="00F66CA8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</w:p>
        </w:tc>
        <w:tc>
          <w:tcPr>
            <w:tcW w:w="2693" w:type="dxa"/>
          </w:tcPr>
          <w:p w14:paraId="46F09163" w14:textId="16FF6CB7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Not a big problem</w:t>
            </w:r>
          </w:p>
        </w:tc>
        <w:tc>
          <w:tcPr>
            <w:tcW w:w="1418" w:type="dxa"/>
          </w:tcPr>
          <w:p w14:paraId="16066C77" w14:textId="5FFA6FBC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9705</w:t>
            </w:r>
          </w:p>
        </w:tc>
        <w:tc>
          <w:tcPr>
            <w:tcW w:w="1701" w:type="dxa"/>
          </w:tcPr>
          <w:p w14:paraId="0F7BE17B" w14:textId="259D7589" w:rsidR="00F66CA8" w:rsidRDefault="00F66CA8" w:rsidP="00F66CA8">
            <w:pPr>
              <w:rPr>
                <w:rFonts w:ascii="Times New Roman" w:hAnsi="Times New Roman" w:cs="Times New Roman"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ZA"/>
              </w:rPr>
              <w:t>4173</w:t>
            </w:r>
          </w:p>
        </w:tc>
        <w:tc>
          <w:tcPr>
            <w:tcW w:w="3685" w:type="dxa"/>
          </w:tcPr>
          <w:p w14:paraId="1E85F3C4" w14:textId="24B2D460" w:rsidR="00F66CA8" w:rsidRPr="003007CC" w:rsidRDefault="00F66CA8" w:rsidP="00F66CA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ZA"/>
              </w:rPr>
              <w:t>1.34 (1.27 – 1.42)</w:t>
            </w:r>
          </w:p>
        </w:tc>
      </w:tr>
    </w:tbl>
    <w:p w14:paraId="6D6BAE0F" w14:textId="1BDD0664" w:rsidR="00600E23" w:rsidRDefault="00600E23">
      <w:pPr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14:paraId="62C0BDD3" w14:textId="77777777" w:rsidR="00600E23" w:rsidRDefault="00600E23" w:rsidP="00600E23">
      <w:pPr>
        <w:rPr>
          <w:b/>
          <w:bCs/>
          <w:lang w:val="en-US"/>
        </w:rPr>
        <w:sectPr w:rsidR="00600E23" w:rsidSect="00806FDC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4EAD1F19" w14:textId="2C3D235A" w:rsidR="008341C6" w:rsidRDefault="008341C6" w:rsidP="008341C6">
      <w:pPr>
        <w:pStyle w:val="Heading1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br w:type="page"/>
      </w:r>
    </w:p>
    <w:sectPr w:rsidR="008341C6" w:rsidSect="008341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82F277C"/>
    <w:multiLevelType w:val="hybridMultilevel"/>
    <w:tmpl w:val="DD384A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2NrEwNjIxtzA1MjJX0lEKTi0uzszPAymwqAUAsQtFky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600E23"/>
    <w:rsid w:val="0000106C"/>
    <w:rsid w:val="00007A26"/>
    <w:rsid w:val="00042285"/>
    <w:rsid w:val="00042E02"/>
    <w:rsid w:val="00053F7A"/>
    <w:rsid w:val="00072867"/>
    <w:rsid w:val="00085632"/>
    <w:rsid w:val="000915B7"/>
    <w:rsid w:val="000B341A"/>
    <w:rsid w:val="000C4966"/>
    <w:rsid w:val="000E3BC9"/>
    <w:rsid w:val="000E4124"/>
    <w:rsid w:val="000F08D4"/>
    <w:rsid w:val="000F41DE"/>
    <w:rsid w:val="001006DD"/>
    <w:rsid w:val="00106B0C"/>
    <w:rsid w:val="001224F4"/>
    <w:rsid w:val="0013556E"/>
    <w:rsid w:val="001433A6"/>
    <w:rsid w:val="00144196"/>
    <w:rsid w:val="00176BA2"/>
    <w:rsid w:val="001826AC"/>
    <w:rsid w:val="00194BE3"/>
    <w:rsid w:val="00195648"/>
    <w:rsid w:val="001A2803"/>
    <w:rsid w:val="001A3767"/>
    <w:rsid w:val="001D1FEE"/>
    <w:rsid w:val="0020536A"/>
    <w:rsid w:val="00206425"/>
    <w:rsid w:val="0023689B"/>
    <w:rsid w:val="00251FE0"/>
    <w:rsid w:val="00260CB5"/>
    <w:rsid w:val="002871E6"/>
    <w:rsid w:val="002C2AE8"/>
    <w:rsid w:val="002C51A9"/>
    <w:rsid w:val="002E682B"/>
    <w:rsid w:val="002F35C7"/>
    <w:rsid w:val="003242C0"/>
    <w:rsid w:val="00335480"/>
    <w:rsid w:val="003402E2"/>
    <w:rsid w:val="003417BA"/>
    <w:rsid w:val="003512D1"/>
    <w:rsid w:val="003838F7"/>
    <w:rsid w:val="003A3817"/>
    <w:rsid w:val="003A51D8"/>
    <w:rsid w:val="003C190B"/>
    <w:rsid w:val="003D26DC"/>
    <w:rsid w:val="003D631D"/>
    <w:rsid w:val="003F281C"/>
    <w:rsid w:val="003F4C10"/>
    <w:rsid w:val="00423979"/>
    <w:rsid w:val="0043793A"/>
    <w:rsid w:val="004716C7"/>
    <w:rsid w:val="00497539"/>
    <w:rsid w:val="004A4AEF"/>
    <w:rsid w:val="004B705B"/>
    <w:rsid w:val="004C54E7"/>
    <w:rsid w:val="004F75CF"/>
    <w:rsid w:val="005245AF"/>
    <w:rsid w:val="00526098"/>
    <w:rsid w:val="00533512"/>
    <w:rsid w:val="00536B37"/>
    <w:rsid w:val="00537CD6"/>
    <w:rsid w:val="00540BA5"/>
    <w:rsid w:val="00543CD7"/>
    <w:rsid w:val="005628FD"/>
    <w:rsid w:val="005B546B"/>
    <w:rsid w:val="005C1763"/>
    <w:rsid w:val="005D3FBD"/>
    <w:rsid w:val="005D4638"/>
    <w:rsid w:val="005D78C2"/>
    <w:rsid w:val="005E0A57"/>
    <w:rsid w:val="005E4AA7"/>
    <w:rsid w:val="005E7124"/>
    <w:rsid w:val="00600E23"/>
    <w:rsid w:val="0060153A"/>
    <w:rsid w:val="0060464F"/>
    <w:rsid w:val="0060677D"/>
    <w:rsid w:val="00611ADC"/>
    <w:rsid w:val="0061456E"/>
    <w:rsid w:val="00617474"/>
    <w:rsid w:val="00627FB7"/>
    <w:rsid w:val="00634310"/>
    <w:rsid w:val="0064038E"/>
    <w:rsid w:val="00643D28"/>
    <w:rsid w:val="006459BA"/>
    <w:rsid w:val="00662A62"/>
    <w:rsid w:val="00663C63"/>
    <w:rsid w:val="00667AF4"/>
    <w:rsid w:val="006704FB"/>
    <w:rsid w:val="006B6BC4"/>
    <w:rsid w:val="006C59D3"/>
    <w:rsid w:val="006D0C50"/>
    <w:rsid w:val="006D4D4D"/>
    <w:rsid w:val="006E223F"/>
    <w:rsid w:val="0071135E"/>
    <w:rsid w:val="00732D91"/>
    <w:rsid w:val="007553DB"/>
    <w:rsid w:val="00784B41"/>
    <w:rsid w:val="00787CFE"/>
    <w:rsid w:val="00791379"/>
    <w:rsid w:val="007C3A13"/>
    <w:rsid w:val="007D2169"/>
    <w:rsid w:val="007E43D7"/>
    <w:rsid w:val="007E4AA7"/>
    <w:rsid w:val="00806D9E"/>
    <w:rsid w:val="00806FDC"/>
    <w:rsid w:val="00815234"/>
    <w:rsid w:val="008250BC"/>
    <w:rsid w:val="008341C6"/>
    <w:rsid w:val="008342D4"/>
    <w:rsid w:val="00837C95"/>
    <w:rsid w:val="00840CBD"/>
    <w:rsid w:val="008653CD"/>
    <w:rsid w:val="0089143B"/>
    <w:rsid w:val="008939BE"/>
    <w:rsid w:val="00895407"/>
    <w:rsid w:val="008B41FD"/>
    <w:rsid w:val="008C0C91"/>
    <w:rsid w:val="008E6B9E"/>
    <w:rsid w:val="008E784C"/>
    <w:rsid w:val="0092135F"/>
    <w:rsid w:val="00921BEA"/>
    <w:rsid w:val="0092212D"/>
    <w:rsid w:val="009252D1"/>
    <w:rsid w:val="0092699E"/>
    <w:rsid w:val="00932404"/>
    <w:rsid w:val="009344B1"/>
    <w:rsid w:val="0094682E"/>
    <w:rsid w:val="00972A22"/>
    <w:rsid w:val="00980CC2"/>
    <w:rsid w:val="009A4AAE"/>
    <w:rsid w:val="009C4C55"/>
    <w:rsid w:val="009D16A6"/>
    <w:rsid w:val="009E20E6"/>
    <w:rsid w:val="009E5D63"/>
    <w:rsid w:val="009F25D4"/>
    <w:rsid w:val="009F4CC8"/>
    <w:rsid w:val="00A111BE"/>
    <w:rsid w:val="00A15BE2"/>
    <w:rsid w:val="00A274B7"/>
    <w:rsid w:val="00A409DD"/>
    <w:rsid w:val="00A40E8B"/>
    <w:rsid w:val="00A72B5C"/>
    <w:rsid w:val="00A75D4B"/>
    <w:rsid w:val="00A80929"/>
    <w:rsid w:val="00A957CD"/>
    <w:rsid w:val="00AA376E"/>
    <w:rsid w:val="00AA5497"/>
    <w:rsid w:val="00AC5115"/>
    <w:rsid w:val="00AF6C05"/>
    <w:rsid w:val="00B45794"/>
    <w:rsid w:val="00B506E6"/>
    <w:rsid w:val="00B56BF8"/>
    <w:rsid w:val="00B87DE3"/>
    <w:rsid w:val="00B94CCC"/>
    <w:rsid w:val="00BC1413"/>
    <w:rsid w:val="00BC1D93"/>
    <w:rsid w:val="00BD4DE7"/>
    <w:rsid w:val="00BD5B68"/>
    <w:rsid w:val="00BF10B6"/>
    <w:rsid w:val="00BF3707"/>
    <w:rsid w:val="00C01360"/>
    <w:rsid w:val="00C30AE4"/>
    <w:rsid w:val="00C33CD2"/>
    <w:rsid w:val="00C37799"/>
    <w:rsid w:val="00C76AD9"/>
    <w:rsid w:val="00C84835"/>
    <w:rsid w:val="00C96A7A"/>
    <w:rsid w:val="00CA580D"/>
    <w:rsid w:val="00CB012F"/>
    <w:rsid w:val="00CC2390"/>
    <w:rsid w:val="00CC6887"/>
    <w:rsid w:val="00CE5483"/>
    <w:rsid w:val="00CF0033"/>
    <w:rsid w:val="00CF5A16"/>
    <w:rsid w:val="00CF5B1B"/>
    <w:rsid w:val="00D03E06"/>
    <w:rsid w:val="00D10E82"/>
    <w:rsid w:val="00D50BD1"/>
    <w:rsid w:val="00D524CC"/>
    <w:rsid w:val="00D628A4"/>
    <w:rsid w:val="00D93DC8"/>
    <w:rsid w:val="00DA68C5"/>
    <w:rsid w:val="00DE7846"/>
    <w:rsid w:val="00DF53FB"/>
    <w:rsid w:val="00E07653"/>
    <w:rsid w:val="00E157D1"/>
    <w:rsid w:val="00E31AC0"/>
    <w:rsid w:val="00E46968"/>
    <w:rsid w:val="00E545A7"/>
    <w:rsid w:val="00E64951"/>
    <w:rsid w:val="00E6743E"/>
    <w:rsid w:val="00E77621"/>
    <w:rsid w:val="00E80764"/>
    <w:rsid w:val="00E80F39"/>
    <w:rsid w:val="00E95403"/>
    <w:rsid w:val="00E96901"/>
    <w:rsid w:val="00EA51B6"/>
    <w:rsid w:val="00F16890"/>
    <w:rsid w:val="00F374B4"/>
    <w:rsid w:val="00F539DE"/>
    <w:rsid w:val="00F5683E"/>
    <w:rsid w:val="00F66CA8"/>
    <w:rsid w:val="00F744EA"/>
    <w:rsid w:val="00F74CA5"/>
    <w:rsid w:val="00F94D09"/>
    <w:rsid w:val="00F951FB"/>
    <w:rsid w:val="00FC4AC1"/>
    <w:rsid w:val="00FD4148"/>
    <w:rsid w:val="00FF22D4"/>
    <w:rsid w:val="00FF255A"/>
    <w:rsid w:val="00FF4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E4E0CEF"/>
  <w15:chartTrackingRefBased/>
  <w15:docId w15:val="{35225836-2C38-4108-B264-BE9874D00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0E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0E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E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E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E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E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E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E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E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E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00E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E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E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E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E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E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E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E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E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E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E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E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E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E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E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E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E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E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E23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00E23"/>
    <w:pPr>
      <w:spacing w:after="0" w:line="240" w:lineRule="auto"/>
    </w:pPr>
    <w:rPr>
      <w:rFonts w:eastAsiaTheme="minorEastAsia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600E23"/>
    <w:pPr>
      <w:spacing w:after="0"/>
      <w:jc w:val="center"/>
    </w:pPr>
    <w:rPr>
      <w:rFonts w:ascii="Aptos" w:hAnsi="Aptos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00E23"/>
    <w:rPr>
      <w:rFonts w:ascii="Aptos" w:hAnsi="Aptos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00E23"/>
    <w:pPr>
      <w:spacing w:line="240" w:lineRule="auto"/>
    </w:pPr>
    <w:rPr>
      <w:rFonts w:ascii="Aptos" w:hAnsi="Aptos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00E23"/>
    <w:rPr>
      <w:rFonts w:ascii="Aptos" w:hAnsi="Aptos"/>
      <w:noProof/>
      <w:lang w:val="en-US"/>
    </w:rPr>
  </w:style>
  <w:style w:type="character" w:styleId="Hyperlink">
    <w:name w:val="Hyperlink"/>
    <w:basedOn w:val="DefaultParagraphFont"/>
    <w:uiPriority w:val="99"/>
    <w:unhideWhenUsed/>
    <w:rsid w:val="00600E2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00E23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D50BD1"/>
    <w:rPr>
      <w:b/>
      <w:bCs/>
    </w:rPr>
  </w:style>
  <w:style w:type="character" w:customStyle="1" w:styleId="title-text">
    <w:name w:val="title-text"/>
    <w:basedOn w:val="DefaultParagraphFont"/>
    <w:rsid w:val="00BD5B68"/>
  </w:style>
  <w:style w:type="paragraph" w:styleId="Bibliography">
    <w:name w:val="Bibliography"/>
    <w:basedOn w:val="Normal"/>
    <w:next w:val="Normal"/>
    <w:uiPriority w:val="37"/>
    <w:unhideWhenUsed/>
    <w:rsid w:val="00B56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0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5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27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4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8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76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8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3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0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6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8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7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0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1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2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4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2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5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4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4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0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7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72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7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9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2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6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7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5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8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5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7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3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7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0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3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7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7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3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1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4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5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4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2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8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8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4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4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8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5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8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7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2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4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7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>
  <b:Source>
    <b:Tag>Bob22</b:Tag>
    <b:SourceType>JournalArticle</b:SourceType>
    <b:Guid>{9A398C51-9CC4-4138-90DC-230AEC4308A7}</b:Guid>
    <b:Author>
      <b:Author>
        <b:NameList>
          <b:Person>
            <b:Last>Bobo</b:Last>
            <b:First>F.T</b:First>
          </b:Person>
          <b:Person>
            <b:Last>Asante</b:Last>
            <b:First>A</b:First>
          </b:Person>
          <b:Person>
            <b:Last>Woldie</b:Last>
            <b:First>M</b:First>
          </b:Person>
          <b:Person>
            <b:Last>Dawson</b:Last>
            <b:First>A</b:First>
          </b:Person>
          <b:Person>
            <b:Last>Hayen</b:Last>
            <b:First>A.</b:First>
          </b:Person>
        </b:NameList>
      </b:Author>
    </b:Author>
    <b:Title>Child vaccination in sub-Saharan Africa: Increasing coverage addresses inequalities</b:Title>
    <b:JournalName>Vaccine</b:JournalName>
    <b:Year>2022</b:Year>
    <b:Pages>141-150. https://doi.org/10.1016/j.vaccine.2021.11.005</b:Pages>
    <b:Volume>40</b:Volume>
    <b:Issue>1</b:Issue>
    <b:RefOrder>5</b:RefOrder>
  </b:Source>
  <b:Source>
    <b:Tag>Dim23</b:Tag>
    <b:SourceType>JournalArticle</b:SourceType>
    <b:Guid>{D1BB8134-B845-495A-974E-B9DCAD1F22C5}</b:Guid>
    <b:Author>
      <b:Author>
        <b:NameList>
          <b:Person>
            <b:Last>Dimitrova</b:Last>
            <b:First>A</b:First>
          </b:Person>
          <b:Person>
            <b:Last>Carrasco-Escobar</b:Last>
            <b:First>G</b:First>
          </b:Person>
          <b:Person>
            <b:Last>Richardson</b:Last>
            <b:First>R</b:First>
          </b:Person>
          <b:Person>
            <b:Last>Benmarhnia</b:Last>
            <b:First>T.</b:First>
          </b:Person>
        </b:NameList>
      </b:Author>
    </b:Author>
    <b:Title>Essential childhood immunization in 43 low- and middle-income countries: Analysis of spatial trends and socioeconomic inequalities in vaccine coverage</b:Title>
    <b:JournalName>PLoS Med</b:JournalName>
    <b:Year>2023</b:Year>
    <b:Pages>e1004166. https://doi.org/10.1371/journal.pmed.1004166</b:Pages>
    <b:Volume>20</b:Volume>
    <b:Issue>1</b:Issue>
    <b:RefOrder>6</b:RefOrder>
  </b:Source>
  <b:Source>
    <b:Tag>Bba13</b:Tag>
    <b:SourceType>JournalArticle</b:SourceType>
    <b:Guid>{43E9B1E7-F59C-42C9-891C-91316FE2C9FF}</b:Guid>
    <b:Author>
      <b:Author>
        <b:NameList>
          <b:Person>
            <b:Last>Bbaale</b:Last>
            <b:First>E.</b:First>
          </b:Person>
        </b:NameList>
      </b:Author>
    </b:Author>
    <b:Title>Factors influencing childhood immunization in Uganda</b:Title>
    <b:JournalName>J Health Popul Nutr</b:JournalName>
    <b:Year>2013</b:Year>
    <b:Pages>118-129. https://doi.org/10.3329/jhpn.v31i1.14756</b:Pages>
    <b:Volume>31</b:Volume>
    <b:Issue>1</b:Issue>
    <b:RefOrder>29</b:RefOrder>
  </b:Source>
  <b:Source>
    <b:Tag>Azu25</b:Tag>
    <b:SourceType>JournalArticle</b:SourceType>
    <b:Guid>{660B8689-912A-4246-A35F-D1C7E3A24263}</b:Guid>
    <b:Author>
      <b:Author>
        <b:NameList>
          <b:Person>
            <b:Last>Azubuike</b:Last>
            <b:First>C.D</b:First>
          </b:Person>
          <b:Person>
            <b:Last>Ardelt</b:Last>
            <b:First>M.</b:First>
          </b:Person>
        </b:NameList>
      </b:Author>
    </b:Author>
    <b:Title>The influence of paternal characteristics on childhood vaccination in Nigeria</b:Title>
    <b:JournalName>Discov Public Health </b:JournalName>
    <b:Year>2025</b:Year>
    <b:Pages>123. https://doi.org/10.1186/s12982-025-00512-x</b:Pages>
    <b:Volume>22</b:Volume>
    <b:RefOrder>21</b:RefOrder>
  </b:Source>
  <b:Source>
    <b:Tag>Ole17</b:Tag>
    <b:SourceType>JournalArticle</b:SourceType>
    <b:Guid>{A7E8AE9B-53C6-4E08-A08C-92ACF672E6DA}</b:Guid>
    <b:Author>
      <b:Author>
        <b:NameList>
          <b:Person>
            <b:Last>Oleribe</b:Last>
            <b:First>O</b:First>
          </b:Person>
          <b:Person>
            <b:Last>Kumar</b:Last>
            <b:First>V</b:First>
          </b:Person>
          <b:Person>
            <b:Last>Awosika-Olumo</b:Last>
            <b:First>A</b:First>
          </b:Person>
          <b:Person>
            <b:Last>Taylor-Robinson</b:Last>
            <b:First>S.D.</b:First>
          </b:Person>
        </b:NameList>
      </b:Author>
    </b:Author>
    <b:Title>Individual and socioeconomic factors associated with childhood immunization coverage in Nigeria</b:Title>
    <b:JournalName>Pan Afr Med J</b:JournalName>
    <b:Year>2017</b:Year>
    <b:Pages>220. https://doi.org/10.11604/pamj.2017.26.220.11453</b:Pages>
    <b:Volume>26</b:Volume>
    <b:RefOrder>22</b:RefOrder>
  </b:Source>
  <b:Source>
    <b:Tag>Bud21</b:Tag>
    <b:SourceType>JournalArticle</b:SourceType>
    <b:Guid>{CBD77D9C-3EE6-4216-A814-3D4BEFD9EEDF}</b:Guid>
    <b:Title>Maternal healthcare utilization and full immunization coverage among 12-23 months children in Benin: a cross sectional study using population-based data</b:Title>
    <b:Year>2021</b:Year>
    <b:Author>
      <b:Author>
        <b:NameList>
          <b:Person>
            <b:Last>Budu</b:Last>
            <b:First>E</b:First>
          </b:Person>
          <b:Person>
            <b:Last>Seidu</b:Last>
            <b:First>A.A</b:First>
          </b:Person>
          <b:Person>
            <b:Last>Agbaglo</b:Last>
            <b:First>E</b:First>
          </b:Person>
          <b:Person>
            <b:Last>Armah-Ansah</b:Last>
            <b:First>E.K</b:First>
          </b:Person>
          <b:Person>
            <b:Last>Dickson</b:Last>
            <b:First>K.S</b:First>
          </b:Person>
          <b:Person>
            <b:Last>Hormenu</b:Last>
            <b:First>T</b:First>
          </b:Person>
          <b:Person>
            <b:Last>al.</b:Last>
            <b:First>et</b:First>
          </b:Person>
        </b:NameList>
      </b:Author>
    </b:Author>
    <b:JournalName>Arch Public Health</b:JournalName>
    <b:Pages>34. https://doi.org/10.1186/s13690-021-00554-y</b:Pages>
    <b:Volume>79</b:Volume>
    <b:Issue>1</b:Issue>
    <b:RefOrder>30</b:RefOrder>
  </b:Source>
  <b:Source>
    <b:Tag>Tes201</b:Tag>
    <b:SourceType>JournalArticle</b:SourceType>
    <b:Guid>{E58EE13C-9F4B-49B5-9A38-946F5F456E60}</b:Guid>
    <b:Author>
      <b:Author>
        <b:NameList>
          <b:Person>
            <b:Last>Tesema</b:Last>
            <b:First>G.A</b:First>
          </b:Person>
          <b:Person>
            <b:Last>Tessema</b:Last>
            <b:First>Z.T</b:First>
          </b:Person>
          <b:Person>
            <b:Last>Tamirat</b:Last>
            <b:First>K.S</b:First>
          </b:Person>
          <b:Person>
            <b:Last>Teshale</b:Last>
            <b:First>A.B.</b:First>
          </b:Person>
        </b:NameList>
      </b:Author>
    </b:Author>
    <b:Title>Complete basic childhood vaccination and associated factors among children aged 12-23 months in East Africa: a multilevel analysis of recent demographic and health surveys</b:Title>
    <b:JournalName>BMC Public Health</b:JournalName>
    <b:Year>2020</b:Year>
    <b:Pages>1837. https://doi.org/10.1186/s12889-020-09965-y</b:Pages>
    <b:Volume>20</b:Volume>
    <b:Issue>1</b:Issue>
    <b:RefOrder>7</b:RefOrder>
  </b:Source>
  <b:Source>
    <b:Tag>Leg15</b:Tag>
    <b:SourceType>JournalArticle</b:SourceType>
    <b:Guid>{2669B8D7-C186-4BDD-ABF0-41724AA449E9}</b:Guid>
    <b:Author>
      <b:Author>
        <b:NameList>
          <b:Person>
            <b:Last>Legesse</b:Last>
            <b:First>E</b:First>
          </b:Person>
          <b:Person>
            <b:Last>Dechasa</b:Last>
            <b:First>W.</b:First>
          </b:Person>
        </b:NameList>
      </b:Author>
    </b:Author>
    <b:Title>An assessment of child immunization coverage and its determinants in Sinana District, Southeast Ethiopia</b:Title>
    <b:JournalName>BMC Pediatr.</b:JournalName>
    <b:Year>2015</b:Year>
    <b:Pages>31. https://doi.org/10.1186/s12887-015-0345-4</b:Pages>
    <b:Volume>15</b:Volume>
    <b:Issue>1</b:Issue>
    <b:RefOrder>11</b:RefOrder>
  </b:Source>
  <b:Source>
    <b:Tag>Ija18</b:Tag>
    <b:SourceType>JournalArticle</b:SourceType>
    <b:Guid>{C94BC482-7132-4DC5-8924-4B688F8D8709}</b:Guid>
    <b:Author>
      <b:Author>
        <b:NameList>
          <b:Person>
            <b:Last>Ijarotimi</b:Last>
            <b:First>I.T</b:First>
          </b:Person>
          <b:Person>
            <b:Last>Fatiregun</b:Last>
            <b:First>A.A</b:First>
          </b:Person>
          <b:Person>
            <b:Last>Adebiyi</b:Last>
            <b:First>O.A</b:First>
          </b:Person>
          <b:Person>
            <b:Last>Ilesanmi</b:Last>
            <b:First>O.S</b:First>
          </b:Person>
          <b:Person>
            <b:Last>Ajumobi</b:Last>
            <b:First>O.</b:First>
          </b:Person>
        </b:NameList>
      </b:Author>
    </b:Author>
    <b:Title>Urban-rural differences in immunisation status and associated demographic factors among children 12-59 months in a southwestern state, Nigeria</b:Title>
    <b:JournalName>PLoS One</b:JournalName>
    <b:Year>2018</b:Year>
    <b:Pages>e0206086. https://doi.org/10.1371/journal.pone.0206086</b:Pages>
    <b:Volume>13</b:Volume>
    <b:Issue>11</b:Issue>
    <b:RefOrder>23</b:RefOrder>
  </b:Source>
  <b:Source>
    <b:Tag>Chi172</b:Tag>
    <b:SourceType>JournalArticle</b:SourceType>
    <b:Guid>{6A6E4879-E97A-4157-80EF-9638C79166F4}</b:Guid>
    <b:Author>
      <b:Author>
        <b:NameList>
          <b:Person>
            <b:Last>Chiabi</b:Last>
            <b:First>A</b:First>
          </b:Person>
          <b:Person>
            <b:Last>Nguefack</b:Last>
            <b:First>F.D</b:First>
          </b:Person>
          <b:Person>
            <b:Last>Njapndounke</b:Last>
            <b:First>F</b:First>
          </b:Person>
          <b:Person>
            <b:Last>Kobela</b:Last>
            <b:First>M</b:First>
          </b:Person>
          <b:Person>
            <b:Last>Kenfack</b:Last>
            <b:First>K</b:First>
          </b:Person>
          <b:Person>
            <b:Last>Nguefack</b:Last>
            <b:First>S</b:First>
          </b:Person>
          <b:Person>
            <b:Last>al.</b:Last>
            <b:First>et</b:First>
          </b:Person>
        </b:NameList>
      </b:Author>
    </b:Author>
    <b:Title>Vaccination of infants aged 0 to 11 months at the Yaounde Gynaeco-obstetric and pediatric hospital in Cameroon: how complete and how timely?</b:Title>
    <b:JournalName>BMC Pediatr</b:JournalName>
    <b:Year>2017</b:Year>
    <b:Pages>206. https://doi.org/10.1186/s12887-017-0954-1</b:Pages>
    <b:Volume>17</b:Volume>
    <b:Issue>1</b:Issue>
    <b:RefOrder>25</b:RefOrder>
  </b:Source>
  <b:Source>
    <b:Tag>Kin19</b:Tag>
    <b:SourceType>JournalArticle</b:SourceType>
    <b:Guid>{6265F762-BDCC-472B-9446-471316272B89}</b:Guid>
    <b:Author>
      <b:Author>
        <b:NameList>
          <b:Person>
            <b:Last>Kinfe</b:Last>
            <b:First>Y</b:First>
          </b:Person>
          <b:Person>
            <b:Last>Gebre</b:Last>
            <b:First>H</b:First>
          </b:Person>
          <b:Person>
            <b:Last>Bekele</b:Last>
            <b:First>A.</b:First>
          </b:Person>
        </b:NameList>
      </b:Author>
    </b:Author>
    <b:Title>Factors associated with full immunization of children 12-23 months of age in Ethiopia: A multilevel analysis using 2016 Ethiopia Demographic and Health Survey</b:Title>
    <b:JournalName>PLoS One</b:JournalName>
    <b:Year>2019</b:Year>
    <b:Pages>e0225639. https://doi.org/10.1371/journal.pone.0225639</b:Pages>
    <b:Volume>14</b:Volume>
    <b:Issue>11</b:Issue>
    <b:RefOrder>12</b:RefOrder>
  </b:Source>
  <b:Source>
    <b:Tag>Fen21</b:Tag>
    <b:SourceType>JournalArticle</b:SourceType>
    <b:Guid>{EBEB6BD4-036B-4D3E-999D-122AC698F97A}</b:Guid>
    <b:Author>
      <b:Author>
        <b:NameList>
          <b:Person>
            <b:Last>Fenta</b:Last>
            <b:First>S.M</b:First>
          </b:Person>
          <b:Person>
            <b:Last>Biresaw</b:Last>
            <b:First>H.B</b:First>
          </b:Person>
          <b:Person>
            <b:Last>Fentaw</b:Last>
            <b:First>K.D</b:First>
          </b:Person>
          <b:Person>
            <b:Last>Gebremichael</b:Last>
            <b:First>S.G.</b:First>
          </b:Person>
        </b:NameList>
      </b:Author>
    </b:Author>
    <b:Title>Determinants of full childhood immunization among children aged 12-23 months in sub-Saharan Africa: a multilevel analysis using Demographic and Health Survey Data</b:Title>
    <b:JournalName>Trop Med Health</b:JournalName>
    <b:Year>2021</b:Year>
    <b:Pages>29. https://doi.org/10.1186/s41182-021-00319-x</b:Pages>
    <b:Volume>49</b:Volume>
    <b:Issue>1</b:Issue>
    <b:RefOrder>8</b:RefOrder>
  </b:Source>
  <b:Source>
    <b:Tag>Moh20</b:Tag>
    <b:SourceType>JournalArticle</b:SourceType>
    <b:Guid>{A960B240-9687-4FD4-BECD-968442F44BD3}</b:Guid>
    <b:Author>
      <b:Author>
        <b:NameList>
          <b:Person>
            <b:Last>Mohamud Hayir</b:Last>
            <b:First>T.M</b:First>
          </b:Person>
          <b:Person>
            <b:Last>Magan</b:Last>
            <b:First>M.A</b:First>
          </b:Person>
          <b:Person>
            <b:Last>Mohamed</b:Last>
            <b:First>L.M</b:First>
          </b:Person>
          <b:Person>
            <b:Last>Mohamud</b:Last>
            <b:First>M.A</b:First>
          </b:Person>
          <b:Person>
            <b:Last>Muse</b:Last>
            <b:First>A.A.</b:First>
          </b:Person>
        </b:NameList>
      </b:Author>
    </b:Author>
    <b:Title>Barriers for full immunization coverage among under 5 years children in Mogadishu, Somalia</b:Title>
    <b:JournalName>J Family Med Prim Care</b:JournalName>
    <b:Year>2020</b:Year>
    <b:Pages>2664-2669. https://doi.org/10.4103/jfmpc.jfmpc_119_20</b:Pages>
    <b:Volume>9</b:Volume>
    <b:Issue>6</b:Issue>
    <b:RefOrder>16</b:RefOrder>
  </b:Source>
  <b:Source>
    <b:Tag>Bar231</b:Tag>
    <b:SourceType>JournalArticle</b:SourceType>
    <b:Guid>{7666D993-4E42-4CD3-8A31-C79C51ADD241}</b:Guid>
    <b:Author>
      <b:Author>
        <b:NameList>
          <b:Person>
            <b:Last>Barrow</b:Last>
            <b:First>A</b:First>
          </b:Person>
          <b:Person>
            <b:Last>Afape</b:Last>
            <b:First>A.O</b:First>
          </b:Person>
          <b:Person>
            <b:Last>Cham</b:Last>
            <b:First>D</b:First>
          </b:Person>
          <b:Person>
            <b:Last>Azubuike</b:Last>
            <b:First>P.C.</b:First>
          </b:Person>
        </b:NameList>
      </b:Author>
    </b:Author>
    <b:Title>Uptake and determinants of childhood vaccination status among children aged 0-12 months in three West African countries</b:Title>
    <b:JournalName>BMC Public Health</b:JournalName>
    <b:Year>2023</b:Year>
    <b:Pages>1093. https://doi.org/10.1186/s12889-023-15863-w</b:Pages>
    <b:Volume>23</b:Volume>
    <b:Issue>1</b:Issue>
    <b:RefOrder>9</b:RefOrder>
  </b:Source>
  <b:Source>
    <b:Tag>Odu15</b:Tag>
    <b:SourceType>JournalArticle</b:SourceType>
    <b:Guid>{A58C36D4-D16D-4ABE-A1DD-6B5E0CB92C1F}</b:Guid>
    <b:Author>
      <b:Author>
        <b:NameList>
          <b:Person>
            <b:Last>Odutola</b:Last>
            <b:First>A</b:First>
          </b:Person>
          <b:Person>
            <b:Last>Afolabi</b:Last>
            <b:First>M.O</b:First>
          </b:Person>
          <b:Person>
            <b:Last>Ogundare</b:Last>
            <b:First>E.O</b:First>
          </b:Person>
          <b:Person>
            <b:Last>Lowe-Jallow</b:Last>
            <b:First>Y.N</b:First>
          </b:Person>
          <b:Person>
            <b:Last>Worwui</b:Last>
            <b:First>A</b:First>
          </b:Person>
          <b:Person>
            <b:Last>Okebe</b:Last>
            <b:First>J</b:First>
          </b:Person>
          <b:Person>
            <b:Last>al.</b:Last>
            <b:First>et</b:First>
          </b:Person>
        </b:NameList>
      </b:Author>
    </b:Author>
    <b:Title>Risk factors for delay in age-appropriate vaccinations among Gambian children</b:Title>
    <b:JournalName>BMC Health Serv Res</b:JournalName>
    <b:Year>2015</b:Year>
    <b:Pages>346. https://doi.org/10.1186/s12913-015-1015-9</b:Pages>
    <b:Volume>15</b:Volume>
    <b:Issue>1</b:Issue>
    <b:RefOrder>31</b:RefOrder>
  </b:Source>
  <b:Source>
    <b:Tag>Ake09</b:Tag>
    <b:SourceType>Book</b:SourceType>
    <b:Guid>{F3231118-3B97-4246-941B-1A1BB930EF91}</b:Guid>
    <b:Title> Systematic reviews: CRD's guidance for undertaking reviews in health care</b:Title>
    <b:Year>2009</b:Year>
    <b:Author>
      <b:Author>
        <b:NameList>
          <b:Person>
            <b:Last>Akers</b:Last>
            <b:First>J</b:First>
          </b:Person>
          <b:Person>
            <b:Last>Aguiar-Ibáñez</b:Last>
            <b:First>R</b:First>
          </b:Person>
          <b:Person>
            <b:Last>Baba-Akbari</b:Last>
            <b:First>A.</b:First>
          </b:Person>
        </b:NameList>
      </b:Author>
    </b:Author>
    <b:City>York, UK</b:City>
    <b:Publisher>Centre for Reviews and Dissemination, University of York.</b:Publisher>
    <b:RefOrder>1</b:RefOrder>
  </b:Source>
  <b:Source>
    <b:Tag>Str00</b:Tag>
    <b:SourceType>JournalArticle</b:SourceType>
    <b:Guid>{900EFEAA-6D62-4A68-97B5-23B08ABCB66B}</b:Guid>
    <b:Author>
      <b:Author>
        <b:NameList>
          <b:Person>
            <b:Last>Stroup</b:Last>
            <b:First>D.F</b:First>
          </b:Person>
          <b:Person>
            <b:Last>Berlin</b:Last>
            <b:First>J.A</b:First>
          </b:Person>
          <b:Person>
            <b:Last>Morton</b:Last>
            <b:First>S.C</b:First>
          </b:Person>
          <b:Person>
            <b:Last>Olkin</b:Last>
            <b:First>I</b:First>
          </b:Person>
          <b:Person>
            <b:Last>Williamson</b:Last>
            <b:First>D</b:First>
          </b:Person>
          <b:Person>
            <b:Last>Drummond</b:Last>
            <b:First>R</b:First>
          </b:Person>
          <b:Person>
            <b:Last>Moher</b:Last>
            <b:First>D</b:First>
          </b:Person>
          <b:Person>
            <b:Last>Becker</b:Last>
            <b:First>B.J</b:First>
          </b:Person>
          <b:Person>
            <b:Last>Sipe</b:Last>
            <b:First>T.A</b:First>
          </b:Person>
          <b:Person>
            <b:Last>Thacker</b:Last>
            <b:First>S.B.</b:First>
          </b:Person>
        </b:NameList>
      </b:Author>
    </b:Author>
    <b:Title>Meta-analysis of Observational Studies in Epidemiology: A Proposal for Reporting</b:Title>
    <b:JournalName>JAMA</b:JournalName>
    <b:Year>2000</b:Year>
    <b:Pages>2008-2012. doi:10.1001/jama.283.15.2008</b:Pages>
    <b:Volume>283</b:Volume>
    <b:Issue>15</b:Issue>
    <b:RefOrder>2</b:RefOrder>
  </b:Source>
  <b:Source>
    <b:Tag>Sha153</b:Tag>
    <b:SourceType>JournalArticle</b:SourceType>
    <b:Guid>{74CE6E84-97E0-4CCE-AA52-0892BB2777B7}</b:Guid>
    <b:Author>
      <b:Author>
        <b:NameList>
          <b:Person>
            <b:Last>Shamseer</b:Last>
            <b:First>L</b:First>
          </b:Person>
          <b:Person>
            <b:Last>Moher</b:Last>
            <b:First>D</b:First>
          </b:Person>
          <b:Person>
            <b:Last>Clarke</b:Last>
            <b:First>M</b:First>
          </b:Person>
          <b:Person>
            <b:Last>Ghersi</b:Last>
            <b:First>D</b:First>
          </b:Person>
          <b:Person>
            <b:Last>Liberati</b:Last>
            <b:First>A</b:First>
          </b:Person>
          <b:Person>
            <b:Last>Petticrew</b:Last>
            <b:First>M</b:First>
          </b:Person>
          <b:Person>
            <b:Last>al.</b:Last>
            <b:First>et</b:First>
          </b:Person>
        </b:NameList>
      </b:Author>
    </b:Author>
    <b:Title> Preferred reporting items for systematic review and meta-analysis protocols (PRISMA-P) 2015: elaboration and explanation</b:Title>
    <b:JournalName>BMJ</b:JournalName>
    <b:Year>2015</b:Year>
    <b:Pages>https://doi.org/10.1136/bmj.g7647</b:Pages>
    <b:Volume>349</b:Volume>
    <b:RefOrder>3</b:RefOrder>
  </b:Source>
  <b:Source>
    <b:Tag>Hig031</b:Tag>
    <b:SourceType>JournalArticle</b:SourceType>
    <b:Guid>{8FF9FA2B-85B8-44E8-B1DA-E94E1C372977}</b:Guid>
    <b:Title>Measuring inconsistency in meta-analyses</b:Title>
    <b:Year>2003</b:Year>
    <b:Author>
      <b:Author>
        <b:NameList>
          <b:Person>
            <b:Last>Higgins</b:Last>
            <b:First>J.P</b:First>
          </b:Person>
          <b:Person>
            <b:Last>Thompson</b:Last>
            <b:First>S.G</b:First>
          </b:Person>
          <b:Person>
            <b:Last>Deeks</b:Last>
            <b:First>J.J</b:First>
          </b:Person>
          <b:Person>
            <b:Last>Altman</b:Last>
            <b:First>D.G.</b:First>
          </b:Person>
        </b:NameList>
      </b:Author>
    </b:Author>
    <b:JournalName>BMJ</b:JournalName>
    <b:Pages>557-560. https://doi.org/10.1136%2Fbmj.327.7414.557</b:Pages>
    <b:Volume>327</b:Volume>
    <b:Issue>7414</b:Issue>
    <b:RefOrder>4</b:RefOrder>
  </b:Source>
  <b:Source>
    <b:Tag>Dir</b:Tag>
    <b:SourceType>JournalArticle</b:SourceType>
    <b:Guid>{A4564BA4-51C9-4FC6-97E3-84198F8CE86B}</b:Guid>
    <b:Author>
      <b:Author>
        <b:NameList>
          <b:Person>
            <b:Last>Dires</b:Last>
            <b:First>A.A</b:First>
          </b:Person>
          <b:Person>
            <b:Last>Workie</b:Last>
            <b:First>D.L</b:First>
          </b:Person>
          <b:Person>
            <b:Last>Teklie</b:Last>
            <b:First>A.K.</b:First>
          </b:Person>
        </b:NameList>
      </b:Author>
    </b:Author>
    <b:Title>Exploring factors influencing childhood immunization status in East Africa using multilevel ordinal logistic regression analysis</b:Title>
    <b:JournalName>Front Public Health</b:JournalName>
    <b:Year>2025</b:Year>
    <b:Pages>1508303. https://doi.org/10.3389/fpubh.2024.1508303</b:Pages>
    <b:Volume>12</b:Volume>
    <b:RefOrder>10</b:RefOrder>
  </b:Source>
  <b:Source>
    <b:Tag>Tam19</b:Tag>
    <b:SourceType>JournalArticle</b:SourceType>
    <b:Guid>{14B3246D-B646-45E4-86FE-D8D69C1B25BD}</b:Guid>
    <b:Author>
      <b:Author>
        <b:NameList>
          <b:Person>
            <b:Last>Tamirat</b:Last>
            <b:First>K.S</b:First>
          </b:Person>
          <b:Person>
            <b:Last>Sisay</b:Last>
            <b:First>M.M.</b:First>
          </b:Person>
        </b:NameList>
      </b:Author>
    </b:Author>
    <b:Title>Full immunization coverage and its associated factors among children aged 12–23 months in Ethiopia: further analysis from the 2016 Ethiopia demographic and health survey</b:Title>
    <b:JournalName> BMC Public Health</b:JournalName>
    <b:Year>2019</b:Year>
    <b:Pages>1019. https://doi.org/10.1186</b:Pages>
    <b:Volume>19</b:Volume>
    <b:Issue>1</b:Issue>
    <b:RefOrder>13</b:RefOrder>
  </b:Source>
  <b:Source>
    <b:Tag>Geb25</b:Tag>
    <b:SourceType>JournalArticle</b:SourceType>
    <b:Guid>{74EAC41A-1CF0-4CCE-BDA8-7C887631C55C}</b:Guid>
    <b:Author>
      <b:Author>
        <b:NameList>
          <b:Person>
            <b:Last>Gebrehiwot</b:Last>
            <b:First>G.T</b:First>
          </b:Person>
          <b:Person>
            <b:Last>Tilahun</b:Last>
            <b:First>M</b:First>
          </b:Person>
          <b:Person>
            <b:Last>Gebrehiwot</b:Last>
            <b:First>H</b:First>
          </b:Person>
          <b:Person>
            <b:Last>Kahsay</b:Last>
            <b:First>H</b:First>
          </b:Person>
          <b:Person>
            <b:Last>Gebregziabher</b:Last>
            <b:First>G</b:First>
          </b:Person>
          <b:Person>
            <b:Last>Haddis</b:Last>
            <b:First>S</b:First>
          </b:Person>
          <b:Person>
            <b:Last>al.</b:Last>
            <b:First>et</b:First>
          </b:Person>
        </b:NameList>
      </b:Author>
    </b:Author>
    <b:Title>Prevalence and determinants of child immunization coverage in Ethiopia: Evidence from the 2019 mini-demographic and health survey</b:Title>
    <b:JournalName>Hum Vaccin Immunother</b:JournalName>
    <b:Year>2025</b:Year>
    <b:Pages>24787. https://doi.org/10.1080/21645515.2025.2478707</b:Pages>
    <b:Volume>21</b:Volume>
    <b:Issue>1</b:Issue>
    <b:RefOrder>14</b:RefOrder>
  </b:Source>
  <b:Source>
    <b:Tag>Atn</b:Tag>
    <b:SourceType>JournalArticle</b:SourceType>
    <b:Guid>{E0C6C1CC-917C-4440-ACB2-6BA1A0F199A1}</b:Guid>
    <b:Author>
      <b:Author>
        <b:NameList>
          <b:Person>
            <b:Last>Atnafu</b:Last>
            <b:First>A</b:First>
          </b:Person>
          <b:Person>
            <b:Last>Andargie</b:Last>
            <b:First>G</b:First>
          </b:Person>
          <b:Person>
            <b:Last>Yitayal</b:Last>
            <b:First>M</b:First>
          </b:Person>
          <b:Person>
            <b:Last>Ayele</b:Last>
            <b:First>T.A</b:First>
          </b:Person>
          <b:Person>
            <b:Last>Alemu</b:Last>
            <b:First>K</b:First>
          </b:Person>
          <b:Person>
            <b:Last>Demissie</b:Last>
            <b:First>G.D</b:First>
          </b:Person>
          <b:Person>
            <b:Last>al.</b:Last>
            <b:First>et</b:First>
          </b:Person>
        </b:NameList>
      </b:Author>
    </b:Author>
    <b:Title>Prevalence and determinants of incomplete or not at all vaccination among children aged 12-36 months in Dabat and Gondar districts, northwest of Ethiopia: findings from the primary health care project</b:Title>
    <b:JournalName>BMJ Open</b:JournalName>
    <b:Year>2020</b:Year>
    <b:Pages>e041163. https://doi.org/10.1136/bmjopen-2020-041163</b:Pages>
    <b:Volume>10</b:Volume>
    <b:Issue>12</b:Issue>
    <b:RefOrder>15</b:RefOrder>
  </b:Source>
  <b:Source>
    <b:Tag>Has24</b:Tag>
    <b:SourceType>JournalArticle</b:SourceType>
    <b:Guid>{FF05C2C6-7531-4812-BDE1-708680517A96}</b:Guid>
    <b:Author>
      <b:Author>
        <b:NameList>
          <b:Person>
            <b:Last>Hassan</b:Last>
            <b:First>M.S</b:First>
          </b:Person>
          <b:Person>
            <b:Last>Hossain</b:Last>
            <b:First>M.M.</b:First>
          </b:Person>
        </b:NameList>
      </b:Author>
    </b:Author>
    <b:Title>Determinants of vaccination status among Somali children: evidence from a Countrywide cross-sectional survey</b:Title>
    <b:JournalName>BMC Pediatr</b:JournalName>
    <b:Year>2024</b:Year>
    <b:Pages>837. https://doi.org/10.1186/s12887-024-05334-5</b:Pages>
    <b:Volume>24</b:Volume>
    <b:RefOrder>17</b:RefOrder>
  </b:Source>
  <b:Source>
    <b:Tag>Jam201</b:Tag>
    <b:SourceType>JournalArticle</b:SourceType>
    <b:Guid>{47ED1B9A-9115-4458-AE15-0F883594814B}</b:Guid>
    <b:Author>
      <b:Author>
        <b:NameList>
          <b:Person>
            <b:Last>Jama</b:Last>
            <b:First>A.A.</b:First>
          </b:Person>
        </b:NameList>
      </b:Author>
    </b:Author>
    <b:Title>Determinants of Complete Immunization Coverage among Children Aged 11-24 Months in Somalia </b:Title>
    <b:JournalName>Int J Pediatr</b:JournalName>
    <b:Year>2020</b:Year>
    <b:Pages>5827074. https://doi.org/10.1155/2020/5827074</b:Pages>
    <b:Volume>2020</b:Volume>
    <b:RefOrder>18</b:RefOrder>
  </b:Source>
  <b:Source>
    <b:Tag>Bel25</b:Tag>
    <b:SourceType>JournalArticle</b:SourceType>
    <b:Guid>{59607134-4EA9-4427-8BA3-5AED99FB4EBF}</b:Guid>
    <b:Author>
      <b:Author>
        <b:NameList>
          <b:Person>
            <b:Last>Belay</b:Last>
            <b:First>D.B</b:First>
          </b:Person>
          <b:Person>
            <b:Last>Ali</b:Last>
            <b:First>M.I</b:First>
          </b:Person>
          <b:Person>
            <b:Last>Chen</b:Last>
            <b:First>D.G</b:First>
          </b:Person>
          <b:Person>
            <b:Last>Jama</b:Last>
            <b:First>U.A.</b:First>
          </b:Person>
        </b:NameList>
      </b:Author>
    </b:Author>
    <b:Title>Prevalence and associated factors of immunization among under-five children in Somalia </b:Title>
    <b:JournalName>BMC Public Health</b:JournalName>
    <b:Year>2025</b:Year>
    <b:Pages>924. https://doi.org/10.1186/s12889-025-22122-7</b:Pages>
    <b:Volume>25</b:Volume>
    <b:Issue>1</b:Issue>
    <b:RefOrder>19</b:RefOrder>
  </b:Source>
  <b:Source>
    <b:Tag>Abd23</b:Tag>
    <b:SourceType>JournalArticle</b:SourceType>
    <b:Guid>{1A2432AF-741D-4AE0-B55F-3D0B7EF22421}</b:Guid>
    <b:Author>
      <b:Author>
        <b:NameList>
          <b:Person>
            <b:Last>Abdilahi</b:Last>
            <b:First>M.M</b:First>
          </b:Person>
          <b:Person>
            <b:Last>Mohamed</b:Last>
            <b:First>A.I</b:First>
          </b:Person>
          <b:Person>
            <b:Last>Jonah</b:Last>
            <b:First>K.M</b:First>
          </b:Person>
          <b:Person>
            <b:Last>Ismail</b:Last>
            <b:First>A.S.</b:First>
          </b:Person>
        </b:NameList>
      </b:Author>
    </b:Author>
    <b:Title>Prevalence and factors associated with immunization coverage among children under five years in Mohamed Mooge health center, Hargeisa, Somaliland: a cross-sectional study</b:Title>
    <b:JournalName>BMC Pediatr</b:JournalName>
    <b:Year>2023</b:Year>
    <b:Pages>545. https://doi.org/10.1186/s12887-023-04371-w</b:Pages>
    <b:Volume>23</b:Volume>
    <b:Issue>1</b:Issue>
    <b:RefOrder>20</b:RefOrder>
  </b:Source>
  <b:Source>
    <b:Tag>Ahm241</b:Tag>
    <b:SourceType>JournalArticle</b:SourceType>
    <b:Guid>{C1E625BD-1046-4EB8-92D5-DF5331EAAFC2}</b:Guid>
    <b:Author>
      <b:Author>
        <b:NameList>
          <b:Person>
            <b:Last>Ahmed</b:Last>
            <b:First>L.Q</b:First>
          </b:Person>
          <b:Person>
            <b:Last>Adebowale</b:Last>
            <b:First>A.S</b:First>
          </b:Person>
          <b:Person>
            <b:Last>Palamuleni</b:Last>
            <b:First>M.E.</b:First>
          </b:Person>
        </b:NameList>
      </b:Author>
    </b:Author>
    <b:Title>Bayesian spatial analysis of incomplete vaccination among children aged 12–23 months in Nigeria</b:Title>
    <b:JournalName>Sci Rep</b:JournalName>
    <b:Year>2024</b:Year>
    <b:Pages>18297. https://doi.org/10.1038/s41598-024-57345-y</b:Pages>
    <b:Volume>14</b:Volume>
    <b:RefOrder>24</b:RefOrder>
  </b:Source>
  <b:Source>
    <b:Tag>Din</b:Tag>
    <b:SourceType>JournalArticle</b:SourceType>
    <b:Guid>{645BECF4-AA02-4D20-B655-FAEDDA634BC5}</b:Guid>
    <b:Author>
      <b:Author>
        <b:NameList>
          <b:Person>
            <b:Last>Dinga</b:Last>
            <b:First>J.N</b:First>
          </b:Person>
          <b:Person>
            <b:Last>Ngunjoh</b:Last>
            <b:First>F.N</b:First>
          </b:Person>
          <b:Person>
            <b:Last>Tendongfor</b:Last>
            <b:First>N</b:First>
          </b:Person>
          <b:Person>
            <b:Last>Mbah</b:Last>
            <b:First>G.E</b:First>
          </b:Person>
          <b:Person>
            <b:Last>Qin</b:Last>
            <b:First>H</b:First>
          </b:Person>
          <b:Person>
            <b:Last>Ahmed</b:Last>
            <b:First>I</b:First>
          </b:Person>
          <b:Person>
            <b:Last>al.</b:Last>
            <b:First>et</b:First>
          </b:Person>
        </b:NameList>
      </b:Author>
    </b:Author>
    <b:Title>Determinants of Under-Immunization Among Children Between 0 and 59 Months in Buea Municipality, South Western Cameroon: Implications for National Immunization Campaign</b:Title>
    <b:JournalName>Healthcare (Basel)</b:JournalName>
    <b:Year>2025</b:Year>
    <b:Pages>239. https://doi.org/10.3390/healthcare13030239</b:Pages>
    <b:Volume>13</b:Volume>
    <b:Issue>3</b:Issue>
    <b:RefOrder>26</b:RefOrder>
  </b:Source>
  <b:Source>
    <b:Tag>Muk15</b:Tag>
    <b:SourceType>JournalArticle</b:SourceType>
    <b:Guid>{1A139660-B6DC-4416-B77C-2D2A12C97C13}</b:Guid>
    <b:Author>
      <b:Author>
        <b:NameList>
          <b:Person>
            <b:Last>Mukungwa</b:Last>
            <b:First>T.</b:First>
          </b:Person>
        </b:NameList>
      </b:Author>
    </b:Author>
    <b:Title>Factors Associated with full Immunization Coverage amongst children aged 12 – 23 months in Zimbabwe. African Population Studies</b:Title>
    <b:Year>2015</b:Year>
    <b:Pages>1761-1774</b:Pages>
    <b:Volume>29</b:Volume>
    <b:Issue>2</b:Issue>
    <b:RefOrder>27</b:RefOrder>
  </b:Source>
  <b:Source>
    <b:Tag>Kus17</b:Tag>
    <b:SourceType>JournalArticle</b:SourceType>
    <b:Guid>{1B9CE54B-EA1F-49E0-8531-384A677FDD46}</b:Guid>
    <b:Author>
      <b:Author>
        <b:NameList>
          <b:Person>
            <b:Last>Kusena</b:Last>
            <b:First>P.</b:First>
          </b:Person>
        </b:NameList>
      </b:Author>
    </b:Author>
    <b:Title>Factors Influencing Full Immunization Coverage among Children Aged 12-23 months in Chadereka Rural Community, Zimbabwe</b:Title>
    <b:JournalName>Texila Int J Public Health</b:JournalName>
    <b:Year>2017</b:Year>
    <b:Pages>1-12. DOI: 10.21522/TIJPH.2013.05.04.Art011</b:Pages>
    <b:Volume>5</b:Volume>
    <b:Issue>4</b:Issue>
    <b:RefOrder>28</b:RefOrder>
  </b:Source>
  <b:Source>
    <b:Tag>Tek25</b:Tag>
    <b:SourceType>JournalArticle</b:SourceType>
    <b:Guid>{D0643075-0438-4618-9286-735186902E93}</b:Guid>
    <b:Author>
      <b:Author>
        <b:NameList>
          <b:Person>
            <b:Last>Tekeba</b:Last>
            <b:First>B</b:First>
          </b:Person>
          <b:Person>
            <b:Last>Tamir</b:Last>
            <b:First>T.T</b:First>
          </b:Person>
          <b:Person>
            <b:Last>Zegeye</b:Last>
            <b:First>A.F.</b:First>
          </b:Person>
        </b:NameList>
      </b:Author>
    </b:Author>
    <b:Title>Prevalence and determinants of full vaccination coverage according to the national schedule among children aged 12–35 months in Ghana </b:Title>
    <b:JournalName>Sci Rep</b:JournalName>
    <b:Year>2025</b:Year>
    <b:Pages>13. https://doi.org/10.1038/s41598-024-84481-2</b:Pages>
    <b:Volume>15</b:Volume>
    <b:RefOrder>32</b:RefOrder>
  </b:Source>
  <b:Source>
    <b:Tag>Bud20</b:Tag>
    <b:SourceType>JournalArticle</b:SourceType>
    <b:Guid>{977D04C9-5B4B-4F2A-9B07-196C4AC36788}</b:Guid>
    <b:Author>
      <b:Author>
        <b:NameList>
          <b:Person>
            <b:Last>Budu</b:Last>
            <b:First>E</b:First>
          </b:Person>
          <b:Person>
            <b:Last>Seidu</b:Last>
            <b:First>A</b:First>
          </b:Person>
          <b:Person>
            <b:Last>Ahinkorah</b:Last>
            <b:First>B.O</b:First>
          </b:Person>
          <b:Person>
            <b:Last>Agbaglo</b:Last>
            <b:First>E</b:First>
          </b:Person>
          <b:Person>
            <b:Last>Dadzie</b:Last>
            <b:First>L.K</b:First>
          </b:Person>
          <b:Person>
            <b:Last>Yaya</b:Last>
            <b:First>S.</b:First>
          </b:Person>
        </b:NameList>
      </b:Author>
    </b:Author>
    <b:Title>Determinants of complete immunizations coverage among children aged 12–23 months in Papua New Guinea</b:Title>
    <b:JournalName>Child Youth Serv Rev</b:JournalName>
    <b:Year>2020</b:Year>
    <b:Pages>105394. https://doi.org/10.1016/j.childyouth.2020.105394</b:Pages>
    <b:Volume>118</b:Volume>
    <b:RefOrder>33</b:RefOrder>
  </b:Source>
  <b:Source>
    <b:Tag>Dla231</b:Tag>
    <b:SourceType>JournalArticle</b:SourceType>
    <b:Guid>{FFAFD37F-3542-4D23-845D-6815DC60FB49}</b:Guid>
    <b:Author>
      <b:Author>
        <b:NameList>
          <b:Person>
            <b:Last>Dlamini</b:Last>
            <b:First>T.N</b:First>
          </b:Person>
          <b:Person>
            <b:Last>Bhat</b:Last>
            <b:First>L.D</b:First>
          </b:Person>
          <b:Person>
            <b:Last>Kodali</b:Last>
            <b:First>N.K</b:First>
          </b:Person>
          <b:Person>
            <b:Last>Philip</b:Last>
            <b:First>N.E.</b:First>
          </b:Person>
        </b:NameList>
      </b:Author>
    </b:Author>
    <b:Title>Prevalence and factors associated with incomplete immunization among children aged 12 to 35 months in Eswatini: analysis of the Eswatini multiple indicator cluster survey</b:Title>
    <b:JournalName>Pan Afr Med J</b:JournalName>
    <b:Year>2023</b:Year>
    <b:Pages>51. doi: 10.11604/pamj.2023.45.51.38643</b:Pages>
    <b:Volume>45</b:Volume>
    <b:RefOrder>34</b:RefOrder>
  </b:Source>
  <b:Source>
    <b:Tag>Mbe17</b:Tag>
    <b:SourceType>JournalArticle</b:SourceType>
    <b:Guid>{7844759D-89D4-4BA4-8D23-93B53E419DFC}</b:Guid>
    <b:Author>
      <b:Author>
        <b:NameList>
          <b:Person>
            <b:Last>Mbengue</b:Last>
            <b:First>M.A</b:First>
          </b:Person>
          <b:Person>
            <b:Last>Sarr</b:Last>
            <b:First>M</b:First>
          </b:Person>
          <b:Person>
            <b:Last>Faye</b:Last>
            <b:First>A</b:First>
          </b:Person>
          <b:Person>
            <b:Last>Badiane</b:Last>
            <b:First>O</b:First>
          </b:Person>
          <b:Person>
            <b:Last>Camara</b:Last>
            <b:First>F.B</b:First>
          </b:Person>
          <b:Person>
            <b:Last>Mboup</b:Last>
            <b:First>S</b:First>
          </b:Person>
          <b:Person>
            <b:Last>al.</b:Last>
            <b:First>et</b:First>
          </b:Person>
        </b:NameList>
      </b:Author>
    </b:Author>
    <b:Title>Determinants of complete immunization among senegalese children aged 12–23 months: evidence from the demographic and health survey</b:Title>
    <b:JournalName>BMC Public Health</b:JournalName>
    <b:Year>2017</b:Year>
    <b:Pages>630. https://doi.org/10.1186/s12889-017-4493-3</b:Pages>
    <b:Volume>17</b:Volume>
    <b:Issue>1</b:Issue>
    <b:RefOrder>35</b:RefOrder>
  </b:Source>
</b:Sources>
</file>

<file path=customXml/itemProps1.xml><?xml version="1.0" encoding="utf-8"?>
<ds:datastoreItem xmlns:ds="http://schemas.openxmlformats.org/officeDocument/2006/customXml" ds:itemID="{BBFE9DE2-599D-4094-8E46-FB9FBB5A4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2088</Words>
  <Characters>11906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Tafadzwa Dzinamarira</dc:creator>
  <cp:keywords/>
  <dc:description/>
  <cp:lastModifiedBy>Mrs. HJ Lotter</cp:lastModifiedBy>
  <cp:revision>2</cp:revision>
  <dcterms:created xsi:type="dcterms:W3CDTF">2026-01-30T10:14:00Z</dcterms:created>
  <dcterms:modified xsi:type="dcterms:W3CDTF">2026-01-30T10:14:00Z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c0b4523abe983f5d3e58415e124a139cfd30f37e89302a9ffc327a76861902b8</vt:lpwstr>
  </property>
</Properties>
</file>