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D16EA9" w14:textId="77777777" w:rsidR="004C13E4" w:rsidRPr="004C13E4" w:rsidRDefault="004C13E4" w:rsidP="004C13E4">
      <w:pPr>
        <w:pStyle w:val="MDPI63Notes"/>
        <w:spacing w:after="240" w:line="360" w:lineRule="auto"/>
        <w:rPr>
          <w:rFonts w:cs="Calibri"/>
          <w:sz w:val="20"/>
          <w:lang w:val="en-GB"/>
        </w:rPr>
      </w:pPr>
      <w:r w:rsidRPr="004C13E4">
        <w:rPr>
          <w:rFonts w:cs="Calibri"/>
          <w:b/>
          <w:bCs/>
          <w:sz w:val="20"/>
          <w:lang w:val="en-GB"/>
        </w:rPr>
        <w:t xml:space="preserve">Supplementary Table S1: </w:t>
      </w:r>
      <w:r w:rsidRPr="004C13E4">
        <w:rPr>
          <w:rFonts w:cs="Calibri"/>
          <w:sz w:val="20"/>
          <w:lang w:val="en-GB"/>
        </w:rPr>
        <w:t>Overall information on recombinants we report in this study. Information of regional and global prevalence is provided.</w:t>
      </w:r>
    </w:p>
    <w:tbl>
      <w:tblPr>
        <w:tblStyle w:val="PlainTable3"/>
        <w:tblW w:w="5656" w:type="pct"/>
        <w:tblInd w:w="-601" w:type="dxa"/>
        <w:tblLayout w:type="fixed"/>
        <w:tblLook w:val="04A0" w:firstRow="1" w:lastRow="0" w:firstColumn="1" w:lastColumn="0" w:noHBand="0" w:noVBand="1"/>
      </w:tblPr>
      <w:tblGrid>
        <w:gridCol w:w="1548"/>
        <w:gridCol w:w="1634"/>
        <w:gridCol w:w="547"/>
        <w:gridCol w:w="303"/>
        <w:gridCol w:w="518"/>
        <w:gridCol w:w="82"/>
        <w:gridCol w:w="688"/>
        <w:gridCol w:w="85"/>
        <w:gridCol w:w="1228"/>
        <w:gridCol w:w="76"/>
        <w:gridCol w:w="1500"/>
        <w:gridCol w:w="76"/>
        <w:gridCol w:w="1430"/>
        <w:gridCol w:w="85"/>
        <w:gridCol w:w="1222"/>
        <w:gridCol w:w="85"/>
        <w:gridCol w:w="1336"/>
        <w:gridCol w:w="101"/>
        <w:gridCol w:w="1465"/>
        <w:gridCol w:w="88"/>
        <w:gridCol w:w="1686"/>
        <w:gridCol w:w="6"/>
      </w:tblGrid>
      <w:tr w:rsidR="00331FB6" w:rsidRPr="00E66EF8" w14:paraId="5CC1CDA8" w14:textId="77777777" w:rsidTr="00331F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4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9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F3C30" w14:textId="77777777" w:rsidR="004C13E4" w:rsidRPr="00E66EF8" w:rsidRDefault="004C13E4" w:rsidP="004C13E4">
            <w:pPr>
              <w:spacing w:after="0" w:line="276" w:lineRule="auto"/>
              <w:ind w:left="354" w:hanging="142"/>
              <w:jc w:val="left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Recombinant</w:t>
            </w:r>
          </w:p>
        </w:tc>
        <w:tc>
          <w:tcPr>
            <w:tcW w:w="517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F04BB68" w14:textId="77777777" w:rsidR="004C13E4" w:rsidRPr="00E66EF8" w:rsidRDefault="004C13E4" w:rsidP="004C13E4">
            <w:pPr>
              <w:spacing w:after="0" w:line="276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Additional Mutations</w:t>
            </w:r>
          </w:p>
        </w:tc>
        <w:tc>
          <w:tcPr>
            <w:tcW w:w="269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64093" w14:textId="77777777" w:rsidR="004C13E4" w:rsidRPr="00E66EF8" w:rsidRDefault="004C13E4" w:rsidP="004C13E4">
            <w:pPr>
              <w:spacing w:after="0" w:line="276" w:lineRule="auto"/>
              <w:ind w:hanging="4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BW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81F4A" w14:textId="77777777" w:rsidR="004C13E4" w:rsidRPr="00E66EF8" w:rsidRDefault="004C13E4" w:rsidP="00331FB6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AFR</w:t>
            </w:r>
          </w:p>
        </w:tc>
        <w:tc>
          <w:tcPr>
            <w:tcW w:w="245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55C8E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Global</w:t>
            </w:r>
          </w:p>
        </w:tc>
        <w:tc>
          <w:tcPr>
            <w:tcW w:w="413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CAB65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b w:val="0"/>
                <w:bCs w:val="0"/>
                <w:cap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First</w:t>
            </w:r>
          </w:p>
          <w:p w14:paraId="77982C89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Reported</w:t>
            </w:r>
          </w:p>
        </w:tc>
        <w:tc>
          <w:tcPr>
            <w:tcW w:w="499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184B9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b w:val="0"/>
                <w:bCs w:val="0"/>
                <w:cap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First SAMpling</w:t>
            </w:r>
          </w:p>
          <w:p w14:paraId="037D77EA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in BW</w:t>
            </w:r>
          </w:p>
        </w:tc>
        <w:tc>
          <w:tcPr>
            <w:tcW w:w="480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E0327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b w:val="0"/>
                <w:bCs w:val="0"/>
                <w:cap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First</w:t>
            </w:r>
          </w:p>
          <w:p w14:paraId="3A7BE362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Reports</w:t>
            </w:r>
          </w:p>
        </w:tc>
        <w:tc>
          <w:tcPr>
            <w:tcW w:w="414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EF5F3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b w:val="0"/>
                <w:bCs w:val="0"/>
                <w:cap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First Case</w:t>
            </w:r>
          </w:p>
          <w:p w14:paraId="47BE52D4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(collection)</w:t>
            </w:r>
          </w:p>
        </w:tc>
        <w:tc>
          <w:tcPr>
            <w:tcW w:w="455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C69E7" w14:textId="77777777" w:rsidR="004C13E4" w:rsidRPr="00E66EF8" w:rsidRDefault="004C13E4" w:rsidP="004C13E4">
            <w:pPr>
              <w:spacing w:after="0" w:line="276" w:lineRule="auto"/>
              <w:ind w:firstLine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Last Reports</w:t>
            </w:r>
          </w:p>
        </w:tc>
        <w:tc>
          <w:tcPr>
            <w:tcW w:w="492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7A96C" w14:textId="77777777" w:rsidR="004C13E4" w:rsidRPr="00E66EF8" w:rsidRDefault="004C13E4" w:rsidP="00331FB6">
            <w:pPr>
              <w:spacing w:after="0" w:line="276" w:lineRule="auto"/>
              <w:ind w:left="229" w:hanging="142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b w:val="0"/>
                <w:bCs w:val="0"/>
                <w:cap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Last</w:t>
            </w:r>
          </w:p>
          <w:p w14:paraId="1E2B5A4B" w14:textId="77777777" w:rsidR="004C13E4" w:rsidRPr="00E66EF8" w:rsidRDefault="004C13E4" w:rsidP="00331FB6">
            <w:pPr>
              <w:spacing w:after="0" w:line="276" w:lineRule="auto"/>
              <w:ind w:left="229" w:hanging="142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Reported</w:t>
            </w:r>
          </w:p>
        </w:tc>
        <w:tc>
          <w:tcPr>
            <w:tcW w:w="536" w:type="pct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3C2B8" w14:textId="77777777" w:rsidR="004C13E4" w:rsidRPr="00E66EF8" w:rsidRDefault="004C13E4" w:rsidP="004C13E4">
            <w:pPr>
              <w:spacing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Time in Circulation</w:t>
            </w:r>
          </w:p>
        </w:tc>
      </w:tr>
      <w:tr w:rsidR="00331FB6" w:rsidRPr="00E66EF8" w14:paraId="49D3E20B" w14:textId="77777777" w:rsidTr="00331FB6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shd w:val="clear" w:color="auto" w:fill="auto"/>
            <w:noWrap/>
            <w:vAlign w:val="center"/>
            <w:hideMark/>
          </w:tcPr>
          <w:p w14:paraId="11FB8472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XBB</w:t>
            </w:r>
          </w:p>
        </w:tc>
        <w:tc>
          <w:tcPr>
            <w:tcW w:w="517" w:type="pct"/>
            <w:shd w:val="clear" w:color="auto" w:fill="auto"/>
            <w:vAlign w:val="center"/>
          </w:tcPr>
          <w:p w14:paraId="7914C62E" w14:textId="77777777" w:rsidR="004C13E4" w:rsidRPr="00E66EF8" w:rsidRDefault="004C13E4" w:rsidP="004C13E4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-</w:t>
            </w:r>
          </w:p>
        </w:tc>
        <w:tc>
          <w:tcPr>
            <w:tcW w:w="173" w:type="pct"/>
            <w:shd w:val="clear" w:color="auto" w:fill="auto"/>
            <w:noWrap/>
            <w:vAlign w:val="center"/>
            <w:hideMark/>
          </w:tcPr>
          <w:p w14:paraId="2D03B877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</w:t>
            </w:r>
          </w:p>
        </w:tc>
        <w:tc>
          <w:tcPr>
            <w:tcW w:w="260" w:type="pct"/>
            <w:gridSpan w:val="2"/>
            <w:shd w:val="clear" w:color="auto" w:fill="auto"/>
            <w:noWrap/>
            <w:vAlign w:val="center"/>
            <w:hideMark/>
          </w:tcPr>
          <w:p w14:paraId="02C87A56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246</w:t>
            </w:r>
          </w:p>
        </w:tc>
        <w:tc>
          <w:tcPr>
            <w:tcW w:w="244" w:type="pct"/>
            <w:gridSpan w:val="2"/>
            <w:shd w:val="clear" w:color="auto" w:fill="auto"/>
            <w:noWrap/>
            <w:vAlign w:val="center"/>
            <w:hideMark/>
          </w:tcPr>
          <w:p w14:paraId="6009E532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5,107</w:t>
            </w:r>
          </w:p>
        </w:tc>
        <w:tc>
          <w:tcPr>
            <w:tcW w:w="416" w:type="pct"/>
            <w:gridSpan w:val="2"/>
            <w:shd w:val="clear" w:color="auto" w:fill="auto"/>
            <w:noWrap/>
            <w:vAlign w:val="center"/>
            <w:hideMark/>
          </w:tcPr>
          <w:p w14:paraId="76AA9298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India</w:t>
            </w:r>
          </w:p>
        </w:tc>
        <w:tc>
          <w:tcPr>
            <w:tcW w:w="499" w:type="pct"/>
            <w:gridSpan w:val="2"/>
            <w:shd w:val="clear" w:color="auto" w:fill="auto"/>
            <w:noWrap/>
            <w:vAlign w:val="center"/>
            <w:hideMark/>
          </w:tcPr>
          <w:p w14:paraId="08C6C37D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2022-Dec-18</w:t>
            </w:r>
          </w:p>
        </w:tc>
        <w:tc>
          <w:tcPr>
            <w:tcW w:w="477" w:type="pct"/>
            <w:gridSpan w:val="2"/>
            <w:shd w:val="clear" w:color="auto" w:fill="auto"/>
            <w:noWrap/>
            <w:vAlign w:val="center"/>
            <w:hideMark/>
          </w:tcPr>
          <w:p w14:paraId="4C464609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2022-Sep-09</w:t>
            </w:r>
          </w:p>
        </w:tc>
        <w:tc>
          <w:tcPr>
            <w:tcW w:w="414" w:type="pct"/>
            <w:gridSpan w:val="2"/>
            <w:shd w:val="clear" w:color="auto" w:fill="auto"/>
            <w:noWrap/>
            <w:vAlign w:val="center"/>
            <w:hideMark/>
          </w:tcPr>
          <w:p w14:paraId="3EF9A6E1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2022-Aug-13</w:t>
            </w:r>
          </w:p>
        </w:tc>
        <w:tc>
          <w:tcPr>
            <w:tcW w:w="450" w:type="pct"/>
            <w:gridSpan w:val="2"/>
            <w:shd w:val="clear" w:color="auto" w:fill="auto"/>
            <w:noWrap/>
            <w:vAlign w:val="center"/>
            <w:hideMark/>
          </w:tcPr>
          <w:p w14:paraId="0A83D6E4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2024-Mar-04</w:t>
            </w:r>
          </w:p>
        </w:tc>
        <w:tc>
          <w:tcPr>
            <w:tcW w:w="496" w:type="pct"/>
            <w:gridSpan w:val="2"/>
            <w:shd w:val="clear" w:color="auto" w:fill="auto"/>
            <w:noWrap/>
            <w:vAlign w:val="center"/>
            <w:hideMark/>
          </w:tcPr>
          <w:p w14:paraId="7ED79170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Chile</w:t>
            </w:r>
          </w:p>
        </w:tc>
        <w:tc>
          <w:tcPr>
            <w:tcW w:w="562" w:type="pct"/>
            <w:gridSpan w:val="2"/>
            <w:shd w:val="clear" w:color="auto" w:fill="auto"/>
            <w:noWrap/>
            <w:vAlign w:val="center"/>
            <w:hideMark/>
          </w:tcPr>
          <w:p w14:paraId="2EF360C3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569</w:t>
            </w:r>
          </w:p>
        </w:tc>
      </w:tr>
      <w:tr w:rsidR="00331FB6" w:rsidRPr="00E66EF8" w14:paraId="437DD964" w14:textId="77777777" w:rsidTr="00331FB6">
        <w:trPr>
          <w:gridAfter w:val="1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shd w:val="clear" w:color="auto" w:fill="auto"/>
            <w:noWrap/>
            <w:vAlign w:val="center"/>
            <w:hideMark/>
          </w:tcPr>
          <w:p w14:paraId="6093AB97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XBB.1.16</w:t>
            </w:r>
          </w:p>
        </w:tc>
        <w:tc>
          <w:tcPr>
            <w:tcW w:w="517" w:type="pct"/>
            <w:shd w:val="clear" w:color="auto" w:fill="auto"/>
            <w:vAlign w:val="center"/>
          </w:tcPr>
          <w:p w14:paraId="1C2AB9C4" w14:textId="77777777" w:rsidR="004C13E4" w:rsidRPr="00E66EF8" w:rsidRDefault="004C13E4" w:rsidP="004C13E4">
            <w:pPr>
              <w:spacing w:line="276" w:lineRule="auto"/>
              <w:ind w:right="-652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S:E180V, S:478R</w:t>
            </w:r>
          </w:p>
        </w:tc>
        <w:tc>
          <w:tcPr>
            <w:tcW w:w="173" w:type="pct"/>
            <w:shd w:val="clear" w:color="auto" w:fill="auto"/>
            <w:noWrap/>
            <w:vAlign w:val="center"/>
            <w:hideMark/>
          </w:tcPr>
          <w:p w14:paraId="2E255BFC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9</w:t>
            </w:r>
          </w:p>
        </w:tc>
        <w:tc>
          <w:tcPr>
            <w:tcW w:w="260" w:type="pct"/>
            <w:gridSpan w:val="2"/>
            <w:shd w:val="clear" w:color="auto" w:fill="auto"/>
            <w:noWrap/>
            <w:vAlign w:val="center"/>
            <w:hideMark/>
          </w:tcPr>
          <w:p w14:paraId="6A46ACD5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454</w:t>
            </w:r>
          </w:p>
        </w:tc>
        <w:tc>
          <w:tcPr>
            <w:tcW w:w="244" w:type="pct"/>
            <w:gridSpan w:val="2"/>
            <w:shd w:val="clear" w:color="auto" w:fill="auto"/>
            <w:noWrap/>
            <w:vAlign w:val="center"/>
            <w:hideMark/>
          </w:tcPr>
          <w:p w14:paraId="346162DD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39,481</w:t>
            </w:r>
          </w:p>
        </w:tc>
        <w:tc>
          <w:tcPr>
            <w:tcW w:w="416" w:type="pct"/>
            <w:gridSpan w:val="2"/>
            <w:shd w:val="clear" w:color="auto" w:fill="auto"/>
            <w:noWrap/>
            <w:vAlign w:val="center"/>
            <w:hideMark/>
          </w:tcPr>
          <w:p w14:paraId="171A78F3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Malaysia</w:t>
            </w:r>
          </w:p>
        </w:tc>
        <w:tc>
          <w:tcPr>
            <w:tcW w:w="499" w:type="pct"/>
            <w:gridSpan w:val="2"/>
            <w:shd w:val="clear" w:color="auto" w:fill="auto"/>
            <w:noWrap/>
            <w:vAlign w:val="center"/>
            <w:hideMark/>
          </w:tcPr>
          <w:p w14:paraId="6D9ED2BF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2023-May-17</w:t>
            </w:r>
          </w:p>
        </w:tc>
        <w:tc>
          <w:tcPr>
            <w:tcW w:w="477" w:type="pct"/>
            <w:gridSpan w:val="2"/>
            <w:shd w:val="clear" w:color="auto" w:fill="auto"/>
            <w:noWrap/>
            <w:vAlign w:val="center"/>
            <w:hideMark/>
          </w:tcPr>
          <w:p w14:paraId="0107ECBD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2022-Dec-21</w:t>
            </w:r>
          </w:p>
        </w:tc>
        <w:tc>
          <w:tcPr>
            <w:tcW w:w="414" w:type="pct"/>
            <w:gridSpan w:val="2"/>
            <w:shd w:val="clear" w:color="auto" w:fill="auto"/>
            <w:noWrap/>
            <w:vAlign w:val="center"/>
            <w:hideMark/>
          </w:tcPr>
          <w:p w14:paraId="2811D22C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2022-Nov-23</w:t>
            </w:r>
          </w:p>
        </w:tc>
        <w:tc>
          <w:tcPr>
            <w:tcW w:w="450" w:type="pct"/>
            <w:gridSpan w:val="2"/>
            <w:shd w:val="clear" w:color="auto" w:fill="auto"/>
            <w:noWrap/>
            <w:vAlign w:val="center"/>
            <w:hideMark/>
          </w:tcPr>
          <w:p w14:paraId="4EB8AEB6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2024-May-03</w:t>
            </w:r>
          </w:p>
        </w:tc>
        <w:tc>
          <w:tcPr>
            <w:tcW w:w="496" w:type="pct"/>
            <w:gridSpan w:val="2"/>
            <w:shd w:val="clear" w:color="auto" w:fill="auto"/>
            <w:noWrap/>
            <w:vAlign w:val="center"/>
            <w:hideMark/>
          </w:tcPr>
          <w:p w14:paraId="1E136176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USA</w:t>
            </w:r>
          </w:p>
        </w:tc>
        <w:tc>
          <w:tcPr>
            <w:tcW w:w="562" w:type="pct"/>
            <w:gridSpan w:val="2"/>
            <w:shd w:val="clear" w:color="auto" w:fill="auto"/>
            <w:noWrap/>
            <w:vAlign w:val="center"/>
            <w:hideMark/>
          </w:tcPr>
          <w:p w14:paraId="688EA5DC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527</w:t>
            </w:r>
          </w:p>
        </w:tc>
      </w:tr>
      <w:tr w:rsidR="00331FB6" w:rsidRPr="00E66EF8" w14:paraId="08627323" w14:textId="77777777" w:rsidTr="00331FB6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shd w:val="clear" w:color="auto" w:fill="auto"/>
            <w:noWrap/>
            <w:vAlign w:val="center"/>
            <w:hideMark/>
          </w:tcPr>
          <w:p w14:paraId="4E099D74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XBB.1.16.18</w:t>
            </w:r>
          </w:p>
        </w:tc>
        <w:tc>
          <w:tcPr>
            <w:tcW w:w="517" w:type="pct"/>
            <w:shd w:val="clear" w:color="auto" w:fill="auto"/>
            <w:vAlign w:val="center"/>
          </w:tcPr>
          <w:p w14:paraId="61EA59F5" w14:textId="77777777" w:rsidR="004C13E4" w:rsidRPr="00E66EF8" w:rsidRDefault="004C13E4" w:rsidP="004C13E4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ORF7a:T39I,</w:t>
            </w:r>
          </w:p>
        </w:tc>
        <w:tc>
          <w:tcPr>
            <w:tcW w:w="173" w:type="pct"/>
            <w:shd w:val="clear" w:color="auto" w:fill="auto"/>
            <w:noWrap/>
            <w:vAlign w:val="center"/>
            <w:hideMark/>
          </w:tcPr>
          <w:p w14:paraId="7689FEA4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</w:t>
            </w:r>
          </w:p>
        </w:tc>
        <w:tc>
          <w:tcPr>
            <w:tcW w:w="260" w:type="pct"/>
            <w:gridSpan w:val="2"/>
            <w:shd w:val="clear" w:color="auto" w:fill="auto"/>
            <w:noWrap/>
            <w:vAlign w:val="center"/>
            <w:hideMark/>
          </w:tcPr>
          <w:p w14:paraId="26FAD656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4</w:t>
            </w:r>
          </w:p>
        </w:tc>
        <w:tc>
          <w:tcPr>
            <w:tcW w:w="244" w:type="pct"/>
            <w:gridSpan w:val="2"/>
            <w:shd w:val="clear" w:color="auto" w:fill="auto"/>
            <w:noWrap/>
            <w:vAlign w:val="center"/>
            <w:hideMark/>
          </w:tcPr>
          <w:p w14:paraId="7FFD6559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956</w:t>
            </w:r>
          </w:p>
        </w:tc>
        <w:tc>
          <w:tcPr>
            <w:tcW w:w="416" w:type="pct"/>
            <w:gridSpan w:val="2"/>
            <w:shd w:val="clear" w:color="auto" w:fill="auto"/>
            <w:noWrap/>
            <w:vAlign w:val="center"/>
            <w:hideMark/>
          </w:tcPr>
          <w:p w14:paraId="37260BCE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USA</w:t>
            </w:r>
          </w:p>
        </w:tc>
        <w:tc>
          <w:tcPr>
            <w:tcW w:w="499" w:type="pct"/>
            <w:gridSpan w:val="2"/>
            <w:shd w:val="clear" w:color="auto" w:fill="auto"/>
            <w:noWrap/>
            <w:vAlign w:val="center"/>
            <w:hideMark/>
          </w:tcPr>
          <w:p w14:paraId="499FBD12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2023-Aug-17</w:t>
            </w:r>
          </w:p>
        </w:tc>
        <w:tc>
          <w:tcPr>
            <w:tcW w:w="477" w:type="pct"/>
            <w:gridSpan w:val="2"/>
            <w:shd w:val="clear" w:color="auto" w:fill="auto"/>
            <w:noWrap/>
            <w:vAlign w:val="center"/>
            <w:hideMark/>
          </w:tcPr>
          <w:p w14:paraId="10253036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2023-Mar-20</w:t>
            </w:r>
          </w:p>
        </w:tc>
        <w:tc>
          <w:tcPr>
            <w:tcW w:w="414" w:type="pct"/>
            <w:gridSpan w:val="2"/>
            <w:shd w:val="clear" w:color="auto" w:fill="auto"/>
            <w:noWrap/>
            <w:vAlign w:val="center"/>
            <w:hideMark/>
          </w:tcPr>
          <w:p w14:paraId="7DB744D5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2023-Mar-13</w:t>
            </w:r>
          </w:p>
        </w:tc>
        <w:tc>
          <w:tcPr>
            <w:tcW w:w="450" w:type="pct"/>
            <w:gridSpan w:val="2"/>
            <w:shd w:val="clear" w:color="auto" w:fill="auto"/>
            <w:noWrap/>
            <w:vAlign w:val="center"/>
            <w:hideMark/>
          </w:tcPr>
          <w:p w14:paraId="7AD88893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2024-Feb-17</w:t>
            </w:r>
          </w:p>
        </w:tc>
        <w:tc>
          <w:tcPr>
            <w:tcW w:w="496" w:type="pct"/>
            <w:gridSpan w:val="2"/>
            <w:shd w:val="clear" w:color="auto" w:fill="auto"/>
            <w:noWrap/>
            <w:vAlign w:val="center"/>
            <w:hideMark/>
          </w:tcPr>
          <w:p w14:paraId="5FFC7081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England</w:t>
            </w:r>
          </w:p>
        </w:tc>
        <w:tc>
          <w:tcPr>
            <w:tcW w:w="562" w:type="pct"/>
            <w:gridSpan w:val="2"/>
            <w:shd w:val="clear" w:color="auto" w:fill="auto"/>
            <w:noWrap/>
            <w:vAlign w:val="center"/>
            <w:hideMark/>
          </w:tcPr>
          <w:p w14:paraId="7274DD80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341</w:t>
            </w:r>
          </w:p>
        </w:tc>
      </w:tr>
      <w:tr w:rsidR="00331FB6" w:rsidRPr="00E66EF8" w14:paraId="5CBD9F92" w14:textId="77777777" w:rsidTr="00331FB6">
        <w:trPr>
          <w:gridAfter w:val="1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shd w:val="clear" w:color="auto" w:fill="auto"/>
            <w:noWrap/>
            <w:vAlign w:val="center"/>
            <w:hideMark/>
          </w:tcPr>
          <w:p w14:paraId="43E7ADF4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XBB.1.16.2</w:t>
            </w:r>
          </w:p>
        </w:tc>
        <w:tc>
          <w:tcPr>
            <w:tcW w:w="517" w:type="pct"/>
            <w:shd w:val="clear" w:color="auto" w:fill="auto"/>
            <w:vAlign w:val="center"/>
          </w:tcPr>
          <w:p w14:paraId="2A0931E0" w14:textId="77777777" w:rsidR="004C13E4" w:rsidRPr="00E66EF8" w:rsidRDefault="004C13E4" w:rsidP="004C13E4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ORF3a:V13L, ORF1a:P926H,</w:t>
            </w:r>
          </w:p>
        </w:tc>
        <w:tc>
          <w:tcPr>
            <w:tcW w:w="173" w:type="pct"/>
            <w:shd w:val="clear" w:color="auto" w:fill="auto"/>
            <w:noWrap/>
            <w:vAlign w:val="center"/>
            <w:hideMark/>
          </w:tcPr>
          <w:p w14:paraId="3DCB15BF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5</w:t>
            </w:r>
          </w:p>
        </w:tc>
        <w:tc>
          <w:tcPr>
            <w:tcW w:w="260" w:type="pct"/>
            <w:gridSpan w:val="2"/>
            <w:shd w:val="clear" w:color="auto" w:fill="auto"/>
            <w:noWrap/>
            <w:vAlign w:val="center"/>
            <w:hideMark/>
          </w:tcPr>
          <w:p w14:paraId="330E2325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74</w:t>
            </w:r>
          </w:p>
        </w:tc>
        <w:tc>
          <w:tcPr>
            <w:tcW w:w="244" w:type="pct"/>
            <w:gridSpan w:val="2"/>
            <w:shd w:val="clear" w:color="auto" w:fill="auto"/>
            <w:noWrap/>
            <w:vAlign w:val="center"/>
            <w:hideMark/>
          </w:tcPr>
          <w:p w14:paraId="4067055A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3,453</w:t>
            </w:r>
          </w:p>
        </w:tc>
        <w:tc>
          <w:tcPr>
            <w:tcW w:w="416" w:type="pct"/>
            <w:gridSpan w:val="2"/>
            <w:shd w:val="clear" w:color="auto" w:fill="auto"/>
            <w:noWrap/>
            <w:vAlign w:val="center"/>
            <w:hideMark/>
          </w:tcPr>
          <w:p w14:paraId="4B452F67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India</w:t>
            </w:r>
          </w:p>
        </w:tc>
        <w:tc>
          <w:tcPr>
            <w:tcW w:w="499" w:type="pct"/>
            <w:gridSpan w:val="2"/>
            <w:shd w:val="clear" w:color="auto" w:fill="auto"/>
            <w:noWrap/>
            <w:vAlign w:val="center"/>
            <w:hideMark/>
          </w:tcPr>
          <w:p w14:paraId="383856DD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2023-Jul-06</w:t>
            </w:r>
          </w:p>
        </w:tc>
        <w:tc>
          <w:tcPr>
            <w:tcW w:w="477" w:type="pct"/>
            <w:gridSpan w:val="2"/>
            <w:shd w:val="clear" w:color="auto" w:fill="auto"/>
            <w:noWrap/>
            <w:vAlign w:val="center"/>
            <w:hideMark/>
          </w:tcPr>
          <w:p w14:paraId="64692AF5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2023-Feb-24</w:t>
            </w:r>
          </w:p>
        </w:tc>
        <w:tc>
          <w:tcPr>
            <w:tcW w:w="414" w:type="pct"/>
            <w:gridSpan w:val="2"/>
            <w:shd w:val="clear" w:color="auto" w:fill="auto"/>
            <w:noWrap/>
            <w:vAlign w:val="center"/>
            <w:hideMark/>
          </w:tcPr>
          <w:p w14:paraId="31A1EE91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2023-Feb-13</w:t>
            </w:r>
          </w:p>
        </w:tc>
        <w:tc>
          <w:tcPr>
            <w:tcW w:w="450" w:type="pct"/>
            <w:gridSpan w:val="2"/>
            <w:shd w:val="clear" w:color="auto" w:fill="auto"/>
            <w:noWrap/>
            <w:vAlign w:val="center"/>
            <w:hideMark/>
          </w:tcPr>
          <w:p w14:paraId="2C4A0A4B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2024-Jan-28</w:t>
            </w:r>
          </w:p>
        </w:tc>
        <w:tc>
          <w:tcPr>
            <w:tcW w:w="496" w:type="pct"/>
            <w:gridSpan w:val="2"/>
            <w:shd w:val="clear" w:color="auto" w:fill="auto"/>
            <w:noWrap/>
            <w:vAlign w:val="center"/>
            <w:hideMark/>
          </w:tcPr>
          <w:p w14:paraId="2F799C04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USA</w:t>
            </w:r>
          </w:p>
        </w:tc>
        <w:tc>
          <w:tcPr>
            <w:tcW w:w="562" w:type="pct"/>
            <w:gridSpan w:val="2"/>
            <w:shd w:val="clear" w:color="auto" w:fill="auto"/>
            <w:noWrap/>
            <w:vAlign w:val="center"/>
            <w:hideMark/>
          </w:tcPr>
          <w:p w14:paraId="676304D7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349</w:t>
            </w:r>
          </w:p>
        </w:tc>
      </w:tr>
      <w:tr w:rsidR="00331FB6" w:rsidRPr="00E66EF8" w14:paraId="12494E15" w14:textId="77777777" w:rsidTr="00331FB6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shd w:val="clear" w:color="auto" w:fill="auto"/>
            <w:noWrap/>
            <w:vAlign w:val="center"/>
            <w:hideMark/>
          </w:tcPr>
          <w:p w14:paraId="719F7A5B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XBB.1.5</w:t>
            </w:r>
          </w:p>
        </w:tc>
        <w:tc>
          <w:tcPr>
            <w:tcW w:w="517" w:type="pct"/>
            <w:shd w:val="clear" w:color="auto" w:fill="auto"/>
            <w:vAlign w:val="center"/>
          </w:tcPr>
          <w:p w14:paraId="0E25D87E" w14:textId="77777777" w:rsidR="004C13E4" w:rsidRPr="00E66EF8" w:rsidRDefault="004C13E4" w:rsidP="004C13E4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S:F486P</w:t>
            </w:r>
          </w:p>
        </w:tc>
        <w:tc>
          <w:tcPr>
            <w:tcW w:w="173" w:type="pct"/>
            <w:shd w:val="clear" w:color="auto" w:fill="auto"/>
            <w:noWrap/>
            <w:vAlign w:val="center"/>
            <w:hideMark/>
          </w:tcPr>
          <w:p w14:paraId="5CEF0EBF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6</w:t>
            </w:r>
          </w:p>
        </w:tc>
        <w:tc>
          <w:tcPr>
            <w:tcW w:w="260" w:type="pct"/>
            <w:gridSpan w:val="2"/>
            <w:shd w:val="clear" w:color="auto" w:fill="auto"/>
            <w:noWrap/>
            <w:vAlign w:val="center"/>
            <w:hideMark/>
          </w:tcPr>
          <w:p w14:paraId="5A159F56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1,768</w:t>
            </w:r>
          </w:p>
        </w:tc>
        <w:tc>
          <w:tcPr>
            <w:tcW w:w="244" w:type="pct"/>
            <w:gridSpan w:val="2"/>
            <w:shd w:val="clear" w:color="auto" w:fill="auto"/>
            <w:noWrap/>
            <w:vAlign w:val="center"/>
            <w:hideMark/>
          </w:tcPr>
          <w:p w14:paraId="0A8E79F1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188,310</w:t>
            </w:r>
          </w:p>
        </w:tc>
        <w:tc>
          <w:tcPr>
            <w:tcW w:w="416" w:type="pct"/>
            <w:gridSpan w:val="2"/>
            <w:shd w:val="clear" w:color="auto" w:fill="auto"/>
            <w:noWrap/>
            <w:vAlign w:val="center"/>
            <w:hideMark/>
          </w:tcPr>
          <w:p w14:paraId="16E8C1E9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India</w:t>
            </w:r>
          </w:p>
        </w:tc>
        <w:tc>
          <w:tcPr>
            <w:tcW w:w="499" w:type="pct"/>
            <w:gridSpan w:val="2"/>
            <w:shd w:val="clear" w:color="auto" w:fill="auto"/>
            <w:noWrap/>
            <w:vAlign w:val="center"/>
            <w:hideMark/>
          </w:tcPr>
          <w:p w14:paraId="7A63B353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2022-Dec-06</w:t>
            </w:r>
          </w:p>
        </w:tc>
        <w:tc>
          <w:tcPr>
            <w:tcW w:w="477" w:type="pct"/>
            <w:gridSpan w:val="2"/>
            <w:shd w:val="clear" w:color="auto" w:fill="auto"/>
            <w:noWrap/>
            <w:vAlign w:val="center"/>
            <w:hideMark/>
          </w:tcPr>
          <w:p w14:paraId="5DE37362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2022-Oct-10</w:t>
            </w:r>
          </w:p>
        </w:tc>
        <w:tc>
          <w:tcPr>
            <w:tcW w:w="414" w:type="pct"/>
            <w:gridSpan w:val="2"/>
            <w:shd w:val="clear" w:color="auto" w:fill="auto"/>
            <w:noWrap/>
            <w:vAlign w:val="center"/>
            <w:hideMark/>
          </w:tcPr>
          <w:p w14:paraId="79CE5695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2022-Sep-14</w:t>
            </w:r>
          </w:p>
        </w:tc>
        <w:tc>
          <w:tcPr>
            <w:tcW w:w="450" w:type="pct"/>
            <w:gridSpan w:val="2"/>
            <w:shd w:val="clear" w:color="auto" w:fill="auto"/>
            <w:noWrap/>
            <w:vAlign w:val="center"/>
            <w:hideMark/>
          </w:tcPr>
          <w:p w14:paraId="7BDC861D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2024-Apr-12</w:t>
            </w:r>
          </w:p>
        </w:tc>
        <w:tc>
          <w:tcPr>
            <w:tcW w:w="496" w:type="pct"/>
            <w:gridSpan w:val="2"/>
            <w:shd w:val="clear" w:color="auto" w:fill="auto"/>
            <w:noWrap/>
            <w:vAlign w:val="center"/>
            <w:hideMark/>
          </w:tcPr>
          <w:p w14:paraId="56120DA1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Canada</w:t>
            </w:r>
          </w:p>
        </w:tc>
        <w:tc>
          <w:tcPr>
            <w:tcW w:w="562" w:type="pct"/>
            <w:gridSpan w:val="2"/>
            <w:shd w:val="clear" w:color="auto" w:fill="auto"/>
            <w:noWrap/>
            <w:vAlign w:val="center"/>
            <w:hideMark/>
          </w:tcPr>
          <w:p w14:paraId="0DA1C683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576</w:t>
            </w:r>
          </w:p>
        </w:tc>
      </w:tr>
      <w:tr w:rsidR="00331FB6" w:rsidRPr="00E66EF8" w14:paraId="7995DB4B" w14:textId="77777777" w:rsidTr="00331FB6">
        <w:trPr>
          <w:gridAfter w:val="1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shd w:val="clear" w:color="auto" w:fill="auto"/>
            <w:noWrap/>
            <w:vAlign w:val="center"/>
            <w:hideMark/>
          </w:tcPr>
          <w:p w14:paraId="214541D7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XBB.1.5.28</w:t>
            </w:r>
          </w:p>
        </w:tc>
        <w:tc>
          <w:tcPr>
            <w:tcW w:w="517" w:type="pct"/>
            <w:shd w:val="clear" w:color="auto" w:fill="auto"/>
            <w:vAlign w:val="center"/>
          </w:tcPr>
          <w:p w14:paraId="78FB9025" w14:textId="77777777" w:rsidR="004C13E4" w:rsidRPr="00E66EF8" w:rsidRDefault="004C13E4" w:rsidP="004C13E4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S:K478R, on 17124C polytomy,</w:t>
            </w:r>
          </w:p>
        </w:tc>
        <w:tc>
          <w:tcPr>
            <w:tcW w:w="173" w:type="pct"/>
            <w:shd w:val="clear" w:color="auto" w:fill="auto"/>
            <w:noWrap/>
            <w:vAlign w:val="center"/>
            <w:hideMark/>
          </w:tcPr>
          <w:p w14:paraId="65D5E0BD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</w:t>
            </w:r>
          </w:p>
        </w:tc>
        <w:tc>
          <w:tcPr>
            <w:tcW w:w="260" w:type="pct"/>
            <w:gridSpan w:val="2"/>
            <w:shd w:val="clear" w:color="auto" w:fill="auto"/>
            <w:noWrap/>
            <w:vAlign w:val="center"/>
            <w:hideMark/>
          </w:tcPr>
          <w:p w14:paraId="591B91E5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11</w:t>
            </w:r>
          </w:p>
        </w:tc>
        <w:tc>
          <w:tcPr>
            <w:tcW w:w="244" w:type="pct"/>
            <w:gridSpan w:val="2"/>
            <w:shd w:val="clear" w:color="auto" w:fill="auto"/>
            <w:noWrap/>
            <w:vAlign w:val="center"/>
            <w:hideMark/>
          </w:tcPr>
          <w:p w14:paraId="11B8D2DD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1,061</w:t>
            </w:r>
          </w:p>
        </w:tc>
        <w:tc>
          <w:tcPr>
            <w:tcW w:w="416" w:type="pct"/>
            <w:gridSpan w:val="2"/>
            <w:shd w:val="clear" w:color="auto" w:fill="auto"/>
            <w:noWrap/>
            <w:vAlign w:val="center"/>
            <w:hideMark/>
          </w:tcPr>
          <w:p w14:paraId="7A7E2580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USA</w:t>
            </w:r>
          </w:p>
        </w:tc>
        <w:tc>
          <w:tcPr>
            <w:tcW w:w="499" w:type="pct"/>
            <w:gridSpan w:val="2"/>
            <w:shd w:val="clear" w:color="auto" w:fill="auto"/>
            <w:noWrap/>
            <w:vAlign w:val="center"/>
            <w:hideMark/>
          </w:tcPr>
          <w:p w14:paraId="547188B3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2023-Aug-24</w:t>
            </w:r>
          </w:p>
        </w:tc>
        <w:tc>
          <w:tcPr>
            <w:tcW w:w="477" w:type="pct"/>
            <w:gridSpan w:val="2"/>
            <w:shd w:val="clear" w:color="auto" w:fill="auto"/>
            <w:noWrap/>
            <w:vAlign w:val="center"/>
            <w:hideMark/>
          </w:tcPr>
          <w:p w14:paraId="229615C5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2023-Jan-20</w:t>
            </w:r>
          </w:p>
        </w:tc>
        <w:tc>
          <w:tcPr>
            <w:tcW w:w="414" w:type="pct"/>
            <w:gridSpan w:val="2"/>
            <w:shd w:val="clear" w:color="auto" w:fill="auto"/>
            <w:noWrap/>
            <w:vAlign w:val="center"/>
            <w:hideMark/>
          </w:tcPr>
          <w:p w14:paraId="72CDD8C4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2022-Dec-26</w:t>
            </w:r>
          </w:p>
        </w:tc>
        <w:tc>
          <w:tcPr>
            <w:tcW w:w="450" w:type="pct"/>
            <w:gridSpan w:val="2"/>
            <w:shd w:val="clear" w:color="auto" w:fill="auto"/>
            <w:noWrap/>
            <w:vAlign w:val="center"/>
            <w:hideMark/>
          </w:tcPr>
          <w:p w14:paraId="5E01CBDD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2024-Feb-18</w:t>
            </w:r>
          </w:p>
        </w:tc>
        <w:tc>
          <w:tcPr>
            <w:tcW w:w="496" w:type="pct"/>
            <w:gridSpan w:val="2"/>
            <w:shd w:val="clear" w:color="auto" w:fill="auto"/>
            <w:noWrap/>
            <w:vAlign w:val="center"/>
            <w:hideMark/>
          </w:tcPr>
          <w:p w14:paraId="05F6D673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USA</w:t>
            </w:r>
          </w:p>
        </w:tc>
        <w:tc>
          <w:tcPr>
            <w:tcW w:w="562" w:type="pct"/>
            <w:gridSpan w:val="2"/>
            <w:shd w:val="clear" w:color="auto" w:fill="auto"/>
            <w:noWrap/>
            <w:vAlign w:val="center"/>
            <w:hideMark/>
          </w:tcPr>
          <w:p w14:paraId="698DA23D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419</w:t>
            </w:r>
          </w:p>
        </w:tc>
      </w:tr>
      <w:tr w:rsidR="00331FB6" w:rsidRPr="00E66EF8" w14:paraId="3D1AF3F9" w14:textId="77777777" w:rsidTr="00331FB6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shd w:val="clear" w:color="auto" w:fill="auto"/>
            <w:noWrap/>
            <w:vAlign w:val="center"/>
            <w:hideMark/>
          </w:tcPr>
          <w:p w14:paraId="050AC3FC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XBB.1.5.81</w:t>
            </w:r>
          </w:p>
        </w:tc>
        <w:tc>
          <w:tcPr>
            <w:tcW w:w="517" w:type="pct"/>
            <w:shd w:val="clear" w:color="auto" w:fill="auto"/>
            <w:vAlign w:val="center"/>
          </w:tcPr>
          <w:p w14:paraId="090D5811" w14:textId="77777777" w:rsidR="004C13E4" w:rsidRPr="00E66EF8" w:rsidRDefault="004C13E4" w:rsidP="004C13E4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S:478R, G4657A,</w:t>
            </w:r>
          </w:p>
        </w:tc>
        <w:tc>
          <w:tcPr>
            <w:tcW w:w="173" w:type="pct"/>
            <w:shd w:val="clear" w:color="auto" w:fill="auto"/>
            <w:noWrap/>
            <w:vAlign w:val="center"/>
            <w:hideMark/>
          </w:tcPr>
          <w:p w14:paraId="5FF83C85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7</w:t>
            </w:r>
          </w:p>
        </w:tc>
        <w:tc>
          <w:tcPr>
            <w:tcW w:w="260" w:type="pct"/>
            <w:gridSpan w:val="2"/>
            <w:shd w:val="clear" w:color="auto" w:fill="auto"/>
            <w:noWrap/>
            <w:vAlign w:val="center"/>
            <w:hideMark/>
          </w:tcPr>
          <w:p w14:paraId="5136AAEF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121</w:t>
            </w:r>
          </w:p>
        </w:tc>
        <w:tc>
          <w:tcPr>
            <w:tcW w:w="244" w:type="pct"/>
            <w:gridSpan w:val="2"/>
            <w:shd w:val="clear" w:color="auto" w:fill="auto"/>
            <w:noWrap/>
            <w:vAlign w:val="center"/>
            <w:hideMark/>
          </w:tcPr>
          <w:p w14:paraId="39486CE4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198</w:t>
            </w:r>
          </w:p>
        </w:tc>
        <w:tc>
          <w:tcPr>
            <w:tcW w:w="416" w:type="pct"/>
            <w:gridSpan w:val="2"/>
            <w:shd w:val="clear" w:color="auto" w:fill="auto"/>
            <w:noWrap/>
            <w:vAlign w:val="center"/>
            <w:hideMark/>
          </w:tcPr>
          <w:p w14:paraId="2A86270B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Chile</w:t>
            </w:r>
          </w:p>
        </w:tc>
        <w:tc>
          <w:tcPr>
            <w:tcW w:w="499" w:type="pct"/>
            <w:gridSpan w:val="2"/>
            <w:shd w:val="clear" w:color="auto" w:fill="auto"/>
            <w:noWrap/>
            <w:vAlign w:val="center"/>
            <w:hideMark/>
          </w:tcPr>
          <w:p w14:paraId="77949E05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2023-Jun-21</w:t>
            </w:r>
          </w:p>
        </w:tc>
        <w:tc>
          <w:tcPr>
            <w:tcW w:w="477" w:type="pct"/>
            <w:gridSpan w:val="2"/>
            <w:shd w:val="clear" w:color="auto" w:fill="auto"/>
            <w:noWrap/>
            <w:vAlign w:val="center"/>
            <w:hideMark/>
          </w:tcPr>
          <w:p w14:paraId="1B7F1B88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2023-Mar-04</w:t>
            </w:r>
          </w:p>
        </w:tc>
        <w:tc>
          <w:tcPr>
            <w:tcW w:w="414" w:type="pct"/>
            <w:gridSpan w:val="2"/>
            <w:shd w:val="clear" w:color="auto" w:fill="auto"/>
            <w:noWrap/>
            <w:vAlign w:val="center"/>
            <w:hideMark/>
          </w:tcPr>
          <w:p w14:paraId="764FF1AA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2023-Feb-14</w:t>
            </w:r>
          </w:p>
        </w:tc>
        <w:tc>
          <w:tcPr>
            <w:tcW w:w="450" w:type="pct"/>
            <w:gridSpan w:val="2"/>
            <w:shd w:val="clear" w:color="auto" w:fill="auto"/>
            <w:noWrap/>
            <w:vAlign w:val="center"/>
            <w:hideMark/>
          </w:tcPr>
          <w:p w14:paraId="73F70EF9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2023-Oct-24</w:t>
            </w:r>
          </w:p>
        </w:tc>
        <w:tc>
          <w:tcPr>
            <w:tcW w:w="496" w:type="pct"/>
            <w:gridSpan w:val="2"/>
            <w:shd w:val="clear" w:color="auto" w:fill="auto"/>
            <w:noWrap/>
            <w:vAlign w:val="center"/>
            <w:hideMark/>
          </w:tcPr>
          <w:p w14:paraId="68066F33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Mexico</w:t>
            </w:r>
          </w:p>
        </w:tc>
        <w:tc>
          <w:tcPr>
            <w:tcW w:w="562" w:type="pct"/>
            <w:gridSpan w:val="2"/>
            <w:shd w:val="clear" w:color="auto" w:fill="auto"/>
            <w:noWrap/>
            <w:vAlign w:val="center"/>
            <w:hideMark/>
          </w:tcPr>
          <w:p w14:paraId="59E4E466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252</w:t>
            </w:r>
          </w:p>
        </w:tc>
      </w:tr>
      <w:tr w:rsidR="00331FB6" w:rsidRPr="00E66EF8" w14:paraId="481897E8" w14:textId="77777777" w:rsidTr="00331FB6">
        <w:trPr>
          <w:gridAfter w:val="1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shd w:val="clear" w:color="auto" w:fill="auto"/>
            <w:noWrap/>
            <w:vAlign w:val="center"/>
            <w:hideMark/>
          </w:tcPr>
          <w:p w14:paraId="4E0E65E8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XBJ.1.1</w:t>
            </w:r>
          </w:p>
        </w:tc>
        <w:tc>
          <w:tcPr>
            <w:tcW w:w="517" w:type="pct"/>
            <w:shd w:val="clear" w:color="auto" w:fill="auto"/>
            <w:vAlign w:val="center"/>
          </w:tcPr>
          <w:p w14:paraId="196855F1" w14:textId="77777777" w:rsidR="004C13E4" w:rsidRPr="00E66EF8" w:rsidRDefault="004C13E4" w:rsidP="004C13E4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S:G485D, N:R195K,</w:t>
            </w:r>
          </w:p>
        </w:tc>
        <w:tc>
          <w:tcPr>
            <w:tcW w:w="173" w:type="pct"/>
            <w:shd w:val="clear" w:color="auto" w:fill="auto"/>
            <w:noWrap/>
            <w:vAlign w:val="center"/>
            <w:hideMark/>
          </w:tcPr>
          <w:p w14:paraId="52B5BE2A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</w:t>
            </w:r>
          </w:p>
        </w:tc>
        <w:tc>
          <w:tcPr>
            <w:tcW w:w="260" w:type="pct"/>
            <w:gridSpan w:val="2"/>
            <w:shd w:val="clear" w:color="auto" w:fill="auto"/>
            <w:noWrap/>
            <w:vAlign w:val="center"/>
            <w:hideMark/>
          </w:tcPr>
          <w:p w14:paraId="214D3344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</w:t>
            </w:r>
          </w:p>
        </w:tc>
        <w:tc>
          <w:tcPr>
            <w:tcW w:w="244" w:type="pct"/>
            <w:gridSpan w:val="2"/>
            <w:shd w:val="clear" w:color="auto" w:fill="auto"/>
            <w:noWrap/>
            <w:vAlign w:val="center"/>
            <w:hideMark/>
          </w:tcPr>
          <w:p w14:paraId="29B481A9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71</w:t>
            </w:r>
          </w:p>
        </w:tc>
        <w:tc>
          <w:tcPr>
            <w:tcW w:w="416" w:type="pct"/>
            <w:gridSpan w:val="2"/>
            <w:shd w:val="clear" w:color="auto" w:fill="auto"/>
            <w:noWrap/>
            <w:vAlign w:val="center"/>
            <w:hideMark/>
          </w:tcPr>
          <w:p w14:paraId="0CDEEE97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Philippines</w:t>
            </w:r>
          </w:p>
        </w:tc>
        <w:tc>
          <w:tcPr>
            <w:tcW w:w="499" w:type="pct"/>
            <w:gridSpan w:val="2"/>
            <w:shd w:val="clear" w:color="auto" w:fill="auto"/>
            <w:noWrap/>
            <w:vAlign w:val="center"/>
            <w:hideMark/>
          </w:tcPr>
          <w:p w14:paraId="5F73C130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2023-Jan-30</w:t>
            </w:r>
          </w:p>
        </w:tc>
        <w:tc>
          <w:tcPr>
            <w:tcW w:w="477" w:type="pct"/>
            <w:gridSpan w:val="2"/>
            <w:shd w:val="clear" w:color="auto" w:fill="auto"/>
            <w:noWrap/>
            <w:vAlign w:val="center"/>
            <w:hideMark/>
          </w:tcPr>
          <w:p w14:paraId="76C74053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2022-Dec-06</w:t>
            </w:r>
          </w:p>
        </w:tc>
        <w:tc>
          <w:tcPr>
            <w:tcW w:w="414" w:type="pct"/>
            <w:gridSpan w:val="2"/>
            <w:shd w:val="clear" w:color="auto" w:fill="auto"/>
            <w:noWrap/>
            <w:vAlign w:val="center"/>
            <w:hideMark/>
          </w:tcPr>
          <w:p w14:paraId="54FBB3F3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2022-Oct-28</w:t>
            </w:r>
          </w:p>
        </w:tc>
        <w:tc>
          <w:tcPr>
            <w:tcW w:w="450" w:type="pct"/>
            <w:gridSpan w:val="2"/>
            <w:shd w:val="clear" w:color="auto" w:fill="auto"/>
            <w:noWrap/>
            <w:vAlign w:val="center"/>
            <w:hideMark/>
          </w:tcPr>
          <w:p w14:paraId="57335E99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2023-Apr-10</w:t>
            </w:r>
          </w:p>
        </w:tc>
        <w:tc>
          <w:tcPr>
            <w:tcW w:w="496" w:type="pct"/>
            <w:gridSpan w:val="2"/>
            <w:shd w:val="clear" w:color="auto" w:fill="auto"/>
            <w:noWrap/>
            <w:vAlign w:val="center"/>
            <w:hideMark/>
          </w:tcPr>
          <w:p w14:paraId="68C0EDF2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Korea</w:t>
            </w:r>
          </w:p>
        </w:tc>
        <w:tc>
          <w:tcPr>
            <w:tcW w:w="562" w:type="pct"/>
            <w:gridSpan w:val="2"/>
            <w:shd w:val="clear" w:color="auto" w:fill="auto"/>
            <w:noWrap/>
            <w:vAlign w:val="center"/>
            <w:hideMark/>
          </w:tcPr>
          <w:p w14:paraId="4C753900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164</w:t>
            </w:r>
          </w:p>
        </w:tc>
      </w:tr>
      <w:tr w:rsidR="00331FB6" w:rsidRPr="00E66EF8" w14:paraId="687A2AE1" w14:textId="77777777" w:rsidTr="00331FB6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shd w:val="clear" w:color="auto" w:fill="auto"/>
            <w:noWrap/>
            <w:vAlign w:val="center"/>
            <w:hideMark/>
          </w:tcPr>
          <w:p w14:paraId="72887020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XM</w:t>
            </w:r>
          </w:p>
        </w:tc>
        <w:tc>
          <w:tcPr>
            <w:tcW w:w="517" w:type="pct"/>
            <w:shd w:val="clear" w:color="auto" w:fill="auto"/>
            <w:vAlign w:val="center"/>
          </w:tcPr>
          <w:p w14:paraId="77427B73" w14:textId="77777777" w:rsidR="004C13E4" w:rsidRPr="00E66EF8" w:rsidRDefault="004C13E4" w:rsidP="004C13E4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-</w:t>
            </w:r>
          </w:p>
        </w:tc>
        <w:tc>
          <w:tcPr>
            <w:tcW w:w="173" w:type="pct"/>
            <w:shd w:val="clear" w:color="auto" w:fill="auto"/>
            <w:noWrap/>
            <w:vAlign w:val="center"/>
            <w:hideMark/>
          </w:tcPr>
          <w:p w14:paraId="4C86E655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</w:t>
            </w:r>
          </w:p>
        </w:tc>
        <w:tc>
          <w:tcPr>
            <w:tcW w:w="260" w:type="pct"/>
            <w:gridSpan w:val="2"/>
            <w:shd w:val="clear" w:color="auto" w:fill="auto"/>
            <w:noWrap/>
            <w:vAlign w:val="center"/>
            <w:hideMark/>
          </w:tcPr>
          <w:p w14:paraId="6E3F38F2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6</w:t>
            </w:r>
          </w:p>
        </w:tc>
        <w:tc>
          <w:tcPr>
            <w:tcW w:w="244" w:type="pct"/>
            <w:gridSpan w:val="2"/>
            <w:shd w:val="clear" w:color="auto" w:fill="auto"/>
            <w:noWrap/>
            <w:vAlign w:val="center"/>
            <w:hideMark/>
          </w:tcPr>
          <w:p w14:paraId="0A78959A" w14:textId="77777777" w:rsidR="004C13E4" w:rsidRPr="00E66EF8" w:rsidRDefault="004C13E4" w:rsidP="00331FB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585</w:t>
            </w:r>
          </w:p>
        </w:tc>
        <w:tc>
          <w:tcPr>
            <w:tcW w:w="416" w:type="pct"/>
            <w:gridSpan w:val="2"/>
            <w:shd w:val="clear" w:color="auto" w:fill="auto"/>
            <w:noWrap/>
            <w:vAlign w:val="center"/>
            <w:hideMark/>
          </w:tcPr>
          <w:p w14:paraId="4F0FE7D2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India</w:t>
            </w:r>
          </w:p>
        </w:tc>
        <w:tc>
          <w:tcPr>
            <w:tcW w:w="499" w:type="pct"/>
            <w:gridSpan w:val="2"/>
            <w:shd w:val="clear" w:color="auto" w:fill="auto"/>
            <w:noWrap/>
            <w:vAlign w:val="center"/>
            <w:hideMark/>
          </w:tcPr>
          <w:p w14:paraId="303D49F1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-</w:t>
            </w:r>
          </w:p>
        </w:tc>
        <w:tc>
          <w:tcPr>
            <w:tcW w:w="477" w:type="pct"/>
            <w:gridSpan w:val="2"/>
            <w:shd w:val="clear" w:color="auto" w:fill="auto"/>
            <w:noWrap/>
            <w:vAlign w:val="center"/>
            <w:hideMark/>
          </w:tcPr>
          <w:p w14:paraId="3A4A768C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2022-Jan-17</w:t>
            </w:r>
          </w:p>
        </w:tc>
        <w:tc>
          <w:tcPr>
            <w:tcW w:w="414" w:type="pct"/>
            <w:gridSpan w:val="2"/>
            <w:shd w:val="clear" w:color="auto" w:fill="auto"/>
            <w:noWrap/>
            <w:vAlign w:val="center"/>
            <w:hideMark/>
          </w:tcPr>
          <w:p w14:paraId="55B2A416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2022-Jan-01</w:t>
            </w:r>
          </w:p>
        </w:tc>
        <w:tc>
          <w:tcPr>
            <w:tcW w:w="450" w:type="pct"/>
            <w:gridSpan w:val="2"/>
            <w:shd w:val="clear" w:color="auto" w:fill="auto"/>
            <w:noWrap/>
            <w:vAlign w:val="center"/>
            <w:hideMark/>
          </w:tcPr>
          <w:p w14:paraId="414DC7EB" w14:textId="77777777" w:rsidR="004C13E4" w:rsidRPr="00E66EF8" w:rsidRDefault="004C13E4" w:rsidP="004C13E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2022-Aug-28</w:t>
            </w:r>
          </w:p>
        </w:tc>
        <w:tc>
          <w:tcPr>
            <w:tcW w:w="496" w:type="pct"/>
            <w:gridSpan w:val="2"/>
            <w:shd w:val="clear" w:color="auto" w:fill="auto"/>
            <w:noWrap/>
            <w:vAlign w:val="center"/>
            <w:hideMark/>
          </w:tcPr>
          <w:p w14:paraId="5FFB59BC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USA</w:t>
            </w:r>
          </w:p>
        </w:tc>
        <w:tc>
          <w:tcPr>
            <w:tcW w:w="562" w:type="pct"/>
            <w:gridSpan w:val="2"/>
            <w:shd w:val="clear" w:color="auto" w:fill="auto"/>
            <w:noWrap/>
            <w:vAlign w:val="center"/>
            <w:hideMark/>
          </w:tcPr>
          <w:p w14:paraId="48AE798E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239</w:t>
            </w:r>
          </w:p>
        </w:tc>
      </w:tr>
      <w:tr w:rsidR="00331FB6" w:rsidRPr="00E66EF8" w14:paraId="024D790B" w14:textId="77777777" w:rsidTr="00331FB6">
        <w:trPr>
          <w:gridAfter w:val="1"/>
          <w:wAfter w:w="3" w:type="pct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BE1F7" w14:textId="77777777" w:rsidR="004C13E4" w:rsidRPr="00E66EF8" w:rsidRDefault="004C13E4" w:rsidP="004C13E4">
            <w:pPr>
              <w:spacing w:line="276" w:lineRule="auto"/>
              <w:ind w:left="354" w:hanging="142"/>
              <w:jc w:val="left"/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b w:val="0"/>
                <w:bCs w:val="0"/>
                <w:sz w:val="16"/>
                <w:szCs w:val="16"/>
              </w:rPr>
              <w:t>XV</w:t>
            </w:r>
          </w:p>
        </w:tc>
        <w:tc>
          <w:tcPr>
            <w:tcW w:w="51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5A88D9B" w14:textId="77777777" w:rsidR="004C13E4" w:rsidRPr="00E66EF8" w:rsidRDefault="004C13E4" w:rsidP="004C13E4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-</w:t>
            </w:r>
          </w:p>
        </w:tc>
        <w:tc>
          <w:tcPr>
            <w:tcW w:w="173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D5B15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4</w:t>
            </w:r>
          </w:p>
        </w:tc>
        <w:tc>
          <w:tcPr>
            <w:tcW w:w="26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C247F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4</w:t>
            </w:r>
          </w:p>
        </w:tc>
        <w:tc>
          <w:tcPr>
            <w:tcW w:w="244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0FD3E" w14:textId="77777777" w:rsidR="004C13E4" w:rsidRPr="00E66EF8" w:rsidRDefault="004C13E4" w:rsidP="00331FB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42</w:t>
            </w:r>
          </w:p>
        </w:tc>
        <w:tc>
          <w:tcPr>
            <w:tcW w:w="416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01CF3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Denmark</w:t>
            </w:r>
          </w:p>
        </w:tc>
        <w:tc>
          <w:tcPr>
            <w:tcW w:w="499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35F8E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2022-Apr-02</w:t>
            </w:r>
          </w:p>
        </w:tc>
        <w:tc>
          <w:tcPr>
            <w:tcW w:w="477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5BD27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2022-Feb-08</w:t>
            </w:r>
          </w:p>
        </w:tc>
        <w:tc>
          <w:tcPr>
            <w:tcW w:w="414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65098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2022-Jan-31</w:t>
            </w:r>
          </w:p>
        </w:tc>
        <w:tc>
          <w:tcPr>
            <w:tcW w:w="450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E9F61" w14:textId="77777777" w:rsidR="004C13E4" w:rsidRPr="00E66EF8" w:rsidRDefault="004C13E4" w:rsidP="004C13E4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2022-Apr-27</w:t>
            </w:r>
          </w:p>
        </w:tc>
        <w:tc>
          <w:tcPr>
            <w:tcW w:w="496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4FCA4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Italy</w:t>
            </w:r>
          </w:p>
        </w:tc>
        <w:tc>
          <w:tcPr>
            <w:tcW w:w="562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D0674" w14:textId="77777777" w:rsidR="004C13E4" w:rsidRPr="00E66EF8" w:rsidRDefault="004C13E4" w:rsidP="00331FB6">
            <w:pPr>
              <w:spacing w:line="276" w:lineRule="auto"/>
              <w:ind w:left="229" w:hanging="14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hAnsi="Palatino Linotype" w:cs="Calibri"/>
                <w:sz w:val="16"/>
                <w:szCs w:val="16"/>
              </w:rPr>
            </w:pPr>
            <w:r w:rsidRPr="00E66EF8">
              <w:rPr>
                <w:rFonts w:ascii="Palatino Linotype" w:hAnsi="Palatino Linotype" w:cs="Calibri"/>
                <w:sz w:val="16"/>
                <w:szCs w:val="16"/>
              </w:rPr>
              <w:t>86</w:t>
            </w:r>
          </w:p>
        </w:tc>
      </w:tr>
    </w:tbl>
    <w:p w14:paraId="712959DC" w14:textId="77777777" w:rsidR="004C13E4" w:rsidRPr="004C13E4" w:rsidRDefault="004C13E4" w:rsidP="004C13E4">
      <w:pPr>
        <w:rPr>
          <w:rFonts w:ascii="Palatino Linotype" w:hAnsi="Palatino Linotype"/>
          <w:sz w:val="20"/>
          <w:szCs w:val="20"/>
        </w:rPr>
      </w:pPr>
    </w:p>
    <w:p w14:paraId="3697B397" w14:textId="77777777" w:rsidR="004C13E4" w:rsidRPr="004C13E4" w:rsidRDefault="004C13E4" w:rsidP="0005352A">
      <w:pPr>
        <w:spacing w:after="0" w:line="240" w:lineRule="auto"/>
        <w:contextualSpacing w:val="0"/>
        <w:jc w:val="left"/>
        <w:rPr>
          <w:rFonts w:ascii="Palatino Linotype" w:hAnsi="Palatino Linotype" w:cs="Calibri"/>
          <w:sz w:val="20"/>
          <w:szCs w:val="20"/>
        </w:rPr>
        <w:sectPr w:rsidR="004C13E4" w:rsidRPr="004C13E4" w:rsidSect="004C13E4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24F84F3B" w14:textId="77777777" w:rsidR="004C13E4" w:rsidRPr="004C13E4" w:rsidRDefault="004C13E4" w:rsidP="0005352A">
      <w:pPr>
        <w:spacing w:after="0" w:line="240" w:lineRule="auto"/>
        <w:contextualSpacing w:val="0"/>
        <w:jc w:val="left"/>
        <w:rPr>
          <w:rFonts w:ascii="Palatino Linotype" w:hAnsi="Palatino Linotype" w:cs="Calibri"/>
          <w:sz w:val="20"/>
          <w:szCs w:val="20"/>
        </w:rPr>
      </w:pPr>
    </w:p>
    <w:p w14:paraId="70DBAD63" w14:textId="77777777" w:rsidR="004C13E4" w:rsidRPr="004C13E4" w:rsidRDefault="004C13E4" w:rsidP="0005352A">
      <w:pPr>
        <w:spacing w:after="0" w:line="240" w:lineRule="auto"/>
        <w:contextualSpacing w:val="0"/>
        <w:jc w:val="left"/>
        <w:rPr>
          <w:rFonts w:ascii="Palatino Linotype" w:hAnsi="Palatino Linotype" w:cs="Calibri"/>
          <w:sz w:val="20"/>
          <w:szCs w:val="20"/>
        </w:rPr>
      </w:pPr>
    </w:p>
    <w:p w14:paraId="2DB0D3FD" w14:textId="65044BC5" w:rsidR="00CB30A3" w:rsidRPr="004C13E4" w:rsidRDefault="00CB30A3" w:rsidP="0005352A">
      <w:pPr>
        <w:spacing w:after="0" w:line="240" w:lineRule="auto"/>
        <w:contextualSpacing w:val="0"/>
        <w:jc w:val="left"/>
        <w:rPr>
          <w:rFonts w:ascii="Palatino Linotype" w:hAnsi="Palatino Linotype" w:cs="Calibri"/>
          <w:sz w:val="20"/>
          <w:szCs w:val="20"/>
        </w:rPr>
      </w:pPr>
      <w:r w:rsidRPr="004C13E4">
        <w:rPr>
          <w:rFonts w:ascii="Palatino Linotype" w:hAnsi="Palatino Linotype" w:cs="Calibri"/>
          <w:b/>
          <w:noProof/>
          <w:sz w:val="20"/>
          <w:szCs w:val="20"/>
          <w:vertAlign w:val="superscript"/>
        </w:rPr>
        <w:drawing>
          <wp:inline distT="0" distB="0" distL="0" distR="0" wp14:anchorId="21328F89" wp14:editId="2B54F55C">
            <wp:extent cx="5731510" cy="3617424"/>
            <wp:effectExtent l="0" t="0" r="0" b="2540"/>
            <wp:docPr id="7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617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12717A" w14:textId="77777777" w:rsidR="00CB30A3" w:rsidRPr="004C13E4" w:rsidRDefault="00CB30A3" w:rsidP="0005352A">
      <w:pPr>
        <w:spacing w:after="0" w:line="240" w:lineRule="auto"/>
        <w:contextualSpacing w:val="0"/>
        <w:jc w:val="left"/>
        <w:rPr>
          <w:rFonts w:ascii="Palatino Linotype" w:hAnsi="Palatino Linotype" w:cs="Calibri"/>
          <w:sz w:val="20"/>
          <w:szCs w:val="20"/>
        </w:rPr>
      </w:pPr>
    </w:p>
    <w:p w14:paraId="34B8A5C7" w14:textId="13FF2A10" w:rsidR="00CB30A3" w:rsidRPr="004C13E4" w:rsidRDefault="00CB30A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bCs/>
          <w:szCs w:val="20"/>
          <w:lang w:val="en-GB"/>
        </w:rPr>
        <w:t>Figure S1:</w:t>
      </w:r>
      <w:r w:rsidRPr="004C13E4">
        <w:rPr>
          <w:rFonts w:cs="Calibri"/>
          <w:szCs w:val="20"/>
          <w:lang w:val="en-GB"/>
        </w:rPr>
        <w:t xml:space="preserve"> Scatterplot of ACE</w:t>
      </w:r>
      <w:r w:rsidR="00BB13F4" w:rsidRPr="004C13E4">
        <w:rPr>
          <w:rFonts w:cs="Calibri"/>
          <w:szCs w:val="20"/>
          <w:lang w:val="en-GB"/>
        </w:rPr>
        <w:t>2</w:t>
      </w:r>
      <w:r w:rsidRPr="004C13E4">
        <w:rPr>
          <w:rFonts w:cs="Calibri"/>
          <w:szCs w:val="20"/>
          <w:lang w:val="en-GB"/>
        </w:rPr>
        <w:t xml:space="preserve"> binding versus immune escape</w:t>
      </w:r>
      <w:r w:rsidR="00BB13F4" w:rsidRPr="004C13E4">
        <w:rPr>
          <w:rFonts w:cs="Calibri"/>
          <w:szCs w:val="20"/>
          <w:lang w:val="en-GB"/>
        </w:rPr>
        <w:t xml:space="preserve"> estimated values</w:t>
      </w:r>
      <w:r w:rsidRPr="004C13E4">
        <w:rPr>
          <w:rFonts w:cs="Calibri"/>
          <w:szCs w:val="20"/>
          <w:lang w:val="en-GB"/>
        </w:rPr>
        <w:t xml:space="preserve">. The plot is bases on valued calculated by Bloom lab's ACE2 binding calculator and Bloom lab's antibody escape calculator, respectively. </w:t>
      </w:r>
    </w:p>
    <w:p w14:paraId="03D18E75" w14:textId="365D6308" w:rsidR="00FC794F" w:rsidRPr="004C13E4" w:rsidRDefault="00FC794F" w:rsidP="0005352A">
      <w:pPr>
        <w:spacing w:line="240" w:lineRule="auto"/>
        <w:ind w:hanging="709"/>
        <w:rPr>
          <w:rFonts w:ascii="Palatino Linotype" w:hAnsi="Palatino Linotype" w:cs="Calibri"/>
          <w:sz w:val="20"/>
          <w:szCs w:val="20"/>
        </w:rPr>
      </w:pPr>
    </w:p>
    <w:p w14:paraId="38424C69" w14:textId="2C0AABDF" w:rsidR="00FC794F" w:rsidRPr="004C13E4" w:rsidRDefault="00D1552F" w:rsidP="0005352A">
      <w:pPr>
        <w:spacing w:line="240" w:lineRule="auto"/>
        <w:rPr>
          <w:rFonts w:ascii="Palatino Linotype" w:hAnsi="Palatino Linotype" w:cs="Calibri"/>
          <w:sz w:val="20"/>
          <w:szCs w:val="20"/>
        </w:rPr>
      </w:pPr>
      <w:r w:rsidRPr="004C13E4">
        <w:rPr>
          <w:rFonts w:ascii="Palatino Linotype" w:hAnsi="Palatino Linotype" w:cs="Calibri"/>
          <w:noProof/>
          <w:sz w:val="20"/>
          <w:szCs w:val="20"/>
        </w:rPr>
        <w:lastRenderedPageBreak/>
        <w:drawing>
          <wp:inline distT="0" distB="0" distL="0" distR="0" wp14:anchorId="307063C7" wp14:editId="35E1B24E">
            <wp:extent cx="5731510" cy="4133215"/>
            <wp:effectExtent l="0" t="0" r="0" b="0"/>
            <wp:docPr id="21009074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0907485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3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EB5B0" w14:textId="7DCFB7E1" w:rsidR="00FC794F" w:rsidRPr="004C13E4" w:rsidRDefault="00FC794F" w:rsidP="0005352A">
      <w:pPr>
        <w:spacing w:line="240" w:lineRule="auto"/>
        <w:rPr>
          <w:rFonts w:ascii="Palatino Linotype" w:hAnsi="Palatino Linotype" w:cs="Calibri"/>
          <w:sz w:val="20"/>
          <w:szCs w:val="20"/>
        </w:rPr>
      </w:pPr>
    </w:p>
    <w:p w14:paraId="0D6C5313" w14:textId="4B21E105" w:rsidR="00D1552F" w:rsidRPr="004C13E4" w:rsidRDefault="00D1552F" w:rsidP="0005352A">
      <w:pPr>
        <w:spacing w:line="240" w:lineRule="auto"/>
        <w:rPr>
          <w:rFonts w:ascii="Palatino Linotype" w:hAnsi="Palatino Linotype" w:cs="Calibri"/>
          <w:sz w:val="20"/>
          <w:szCs w:val="20"/>
        </w:rPr>
      </w:pPr>
    </w:p>
    <w:p w14:paraId="3522C24A" w14:textId="3E657631" w:rsidR="00D1552F" w:rsidRPr="004C13E4" w:rsidRDefault="00D1552F" w:rsidP="0005352A">
      <w:pPr>
        <w:spacing w:line="240" w:lineRule="auto"/>
        <w:rPr>
          <w:rFonts w:ascii="Palatino Linotype" w:hAnsi="Palatino Linotype" w:cs="Calibri"/>
          <w:sz w:val="20"/>
          <w:szCs w:val="20"/>
        </w:rPr>
      </w:pPr>
      <w:r w:rsidRPr="004C13E4">
        <w:rPr>
          <w:rFonts w:ascii="Palatino Linotype" w:hAnsi="Palatino Linotype" w:cs="Calibri"/>
          <w:noProof/>
          <w:sz w:val="20"/>
          <w:szCs w:val="20"/>
        </w:rPr>
        <w:drawing>
          <wp:inline distT="0" distB="0" distL="0" distR="0" wp14:anchorId="5574188E" wp14:editId="51A42C80">
            <wp:extent cx="5731510" cy="3061970"/>
            <wp:effectExtent l="0" t="0" r="0" b="0"/>
            <wp:docPr id="13759704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5970482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06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B721A4" w14:textId="7BE1AFA5" w:rsidR="00D1552F" w:rsidRPr="004C13E4" w:rsidRDefault="00D1552F" w:rsidP="0005352A">
      <w:pPr>
        <w:spacing w:line="240" w:lineRule="auto"/>
        <w:rPr>
          <w:rFonts w:ascii="Palatino Linotype" w:hAnsi="Palatino Linotype" w:cs="Calibri"/>
          <w:sz w:val="20"/>
          <w:szCs w:val="20"/>
        </w:rPr>
      </w:pPr>
      <w:r w:rsidRPr="004C13E4">
        <w:rPr>
          <w:rFonts w:ascii="Palatino Linotype" w:hAnsi="Palatino Linotype" w:cs="Calibri"/>
          <w:noProof/>
          <w:sz w:val="20"/>
          <w:szCs w:val="20"/>
        </w:rPr>
        <w:lastRenderedPageBreak/>
        <w:drawing>
          <wp:inline distT="0" distB="0" distL="0" distR="0" wp14:anchorId="1C1C48A7" wp14:editId="1B3302F8">
            <wp:extent cx="5731510" cy="3175635"/>
            <wp:effectExtent l="0" t="0" r="0" b="0"/>
            <wp:docPr id="5617704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177045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75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06DA7F" w14:textId="58380A5A" w:rsidR="00D1552F" w:rsidRPr="004C13E4" w:rsidRDefault="00D1552F" w:rsidP="0005352A">
      <w:pPr>
        <w:spacing w:line="240" w:lineRule="auto"/>
        <w:rPr>
          <w:rFonts w:ascii="Palatino Linotype" w:hAnsi="Palatino Linotype" w:cs="Calibri"/>
          <w:sz w:val="20"/>
          <w:szCs w:val="20"/>
        </w:rPr>
      </w:pPr>
      <w:r w:rsidRPr="004C13E4">
        <w:rPr>
          <w:rFonts w:ascii="Palatino Linotype" w:hAnsi="Palatino Linotype" w:cs="Calibri"/>
          <w:noProof/>
          <w:sz w:val="20"/>
          <w:szCs w:val="20"/>
        </w:rPr>
        <w:drawing>
          <wp:inline distT="0" distB="0" distL="0" distR="0" wp14:anchorId="78F21275" wp14:editId="5BE54B16">
            <wp:extent cx="5731510" cy="2599690"/>
            <wp:effectExtent l="0" t="0" r="0" b="3810"/>
            <wp:docPr id="5049237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4923756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59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E4ACBC" w14:textId="37AD0219" w:rsidR="00CB30A3" w:rsidRPr="004C13E4" w:rsidRDefault="0005352A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noProof/>
          <w:szCs w:val="20"/>
        </w:rPr>
        <w:lastRenderedPageBreak/>
        <w:drawing>
          <wp:inline distT="0" distB="0" distL="0" distR="0" wp14:anchorId="03364AE8" wp14:editId="4CC3692F">
            <wp:extent cx="5731510" cy="4784090"/>
            <wp:effectExtent l="0" t="0" r="0" b="3810"/>
            <wp:docPr id="19307030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070304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784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037F4" w:rsidRPr="004C13E4">
        <w:rPr>
          <w:rFonts w:cs="Calibri"/>
          <w:b/>
          <w:bCs/>
          <w:szCs w:val="20"/>
          <w:lang w:val="en-GB"/>
        </w:rPr>
        <w:t>Figure S</w:t>
      </w:r>
      <w:r w:rsidR="00CB30A3" w:rsidRPr="004C13E4">
        <w:rPr>
          <w:rFonts w:cs="Calibri"/>
          <w:b/>
          <w:bCs/>
          <w:szCs w:val="20"/>
          <w:lang w:val="en-GB"/>
        </w:rPr>
        <w:t>2</w:t>
      </w:r>
      <w:r w:rsidR="001037F4" w:rsidRPr="004C13E4">
        <w:rPr>
          <w:rFonts w:cs="Calibri"/>
          <w:b/>
          <w:bCs/>
          <w:szCs w:val="20"/>
          <w:lang w:val="en-GB"/>
        </w:rPr>
        <w:t>:</w:t>
      </w:r>
      <w:r w:rsidR="001037F4" w:rsidRPr="004C13E4">
        <w:rPr>
          <w:rFonts w:cs="Calibri"/>
          <w:szCs w:val="20"/>
          <w:lang w:val="en-GB"/>
        </w:rPr>
        <w:t xml:space="preserve"> Representative mosaic structures showing of some of the putative SARS-CoV-2 recombinant sequences characterised in Botswana.</w:t>
      </w:r>
    </w:p>
    <w:p w14:paraId="61A67406" w14:textId="77777777" w:rsidR="006804A8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18623D24" w14:textId="77777777" w:rsidR="00CD6D8D" w:rsidRDefault="00CD6D8D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22756F6" w14:textId="77777777" w:rsidR="00CD6D8D" w:rsidRDefault="00CD6D8D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4A3FF4E8" w14:textId="77777777" w:rsidR="00CD6D8D" w:rsidRDefault="00CD6D8D" w:rsidP="00CD6D8D">
      <w:pPr>
        <w:pStyle w:val="MDPI31text"/>
        <w:tabs>
          <w:tab w:val="left" w:pos="5245"/>
        </w:tabs>
        <w:spacing w:line="360" w:lineRule="auto"/>
        <w:ind w:left="3261" w:hanging="3545"/>
        <w:jc w:val="right"/>
        <w:rPr>
          <w:rFonts w:ascii="Times New Roman" w:hAnsi="Times New Roman"/>
          <w:b/>
        </w:rPr>
      </w:pPr>
      <w:r w:rsidRPr="00D12AC7">
        <w:rPr>
          <w:rFonts w:ascii="Times New Roman" w:hAnsi="Times New Roman"/>
          <w:noProof/>
          <w:color w:val="000000" w:themeColor="text1"/>
          <w:sz w:val="24"/>
          <w:szCs w:val="24"/>
        </w:rPr>
        <w:lastRenderedPageBreak/>
        <w:drawing>
          <wp:inline distT="0" distB="0" distL="0" distR="0" wp14:anchorId="1C858CED" wp14:editId="4A7C2CD3">
            <wp:extent cx="6052498" cy="3909890"/>
            <wp:effectExtent l="0" t="0" r="5715" b="1905"/>
            <wp:docPr id="21089761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717681" name=""/>
                    <pic:cNvPicPr/>
                  </pic:nvPicPr>
                  <pic:blipFill rotWithShape="1">
                    <a:blip r:embed="rId10"/>
                    <a:srcRect t="5382" r="1096"/>
                    <a:stretch/>
                  </pic:blipFill>
                  <pic:spPr bwMode="auto">
                    <a:xfrm>
                      <a:off x="0" y="0"/>
                      <a:ext cx="6155352" cy="39763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86AC85" w14:textId="48154A4C" w:rsidR="00CD6D8D" w:rsidRDefault="00CD6D8D" w:rsidP="00CD6D8D">
      <w:pPr>
        <w:pStyle w:val="MDPI31text"/>
        <w:tabs>
          <w:tab w:val="left" w:pos="5245"/>
        </w:tabs>
        <w:spacing w:line="360" w:lineRule="auto"/>
        <w:ind w:left="1134" w:right="679" w:firstLine="0"/>
        <w:rPr>
          <w:rFonts w:ascii="Times New Roman" w:hAnsi="Times New Roman"/>
          <w:bCs/>
        </w:rPr>
      </w:pPr>
      <w:r>
        <w:rPr>
          <w:rFonts w:ascii="Times New Roman" w:hAnsi="Times New Roman"/>
          <w:b/>
        </w:rPr>
        <w:t xml:space="preserve">Supplementary </w:t>
      </w:r>
      <w:r w:rsidRPr="00D12AC7">
        <w:rPr>
          <w:rFonts w:ascii="Times New Roman" w:hAnsi="Times New Roman"/>
          <w:b/>
        </w:rPr>
        <w:t>Figure 3</w:t>
      </w:r>
      <w:r>
        <w:rPr>
          <w:rFonts w:ascii="Times New Roman" w:hAnsi="Times New Roman"/>
          <w:b/>
        </w:rPr>
        <w:t>A</w:t>
      </w:r>
      <w:r w:rsidRPr="00D12AC7">
        <w:rPr>
          <w:rFonts w:ascii="Times New Roman" w:hAnsi="Times New Roman"/>
          <w:b/>
        </w:rPr>
        <w:t xml:space="preserve">. </w:t>
      </w:r>
      <w:r w:rsidRPr="00D12AC7">
        <w:rPr>
          <w:rFonts w:ascii="Times New Roman" w:hAnsi="Times New Roman"/>
          <w:bCs/>
        </w:rPr>
        <w:t>Boxplots showing the distribution of sampling dates for recombinant samples</w:t>
      </w:r>
    </w:p>
    <w:p w14:paraId="0684FC56" w14:textId="77777777" w:rsidR="00CD6D8D" w:rsidRDefault="00CD6D8D" w:rsidP="00CD6D8D">
      <w:pPr>
        <w:pStyle w:val="MDPI31text"/>
        <w:tabs>
          <w:tab w:val="left" w:pos="5245"/>
        </w:tabs>
        <w:spacing w:line="360" w:lineRule="auto"/>
        <w:ind w:left="1134" w:right="679" w:firstLine="0"/>
        <w:rPr>
          <w:rFonts w:ascii="Times New Roman" w:hAnsi="Times New Roman"/>
          <w:bCs/>
        </w:rPr>
      </w:pPr>
    </w:p>
    <w:p w14:paraId="12A34472" w14:textId="3A9523A3" w:rsidR="00CD6D8D" w:rsidRDefault="00CD6D8D" w:rsidP="00CD6D8D">
      <w:pPr>
        <w:pStyle w:val="MDPI31text"/>
        <w:tabs>
          <w:tab w:val="left" w:pos="5245"/>
        </w:tabs>
        <w:spacing w:line="360" w:lineRule="auto"/>
        <w:ind w:left="1134" w:right="679" w:firstLine="0"/>
        <w:rPr>
          <w:rFonts w:ascii="Times New Roman" w:hAnsi="Times New Roman"/>
          <w:bCs/>
        </w:rPr>
      </w:pPr>
      <w:r w:rsidRPr="00D12AC7">
        <w:rPr>
          <w:rFonts w:ascii="Times New Roman" w:hAnsi="Times New Roman"/>
          <w:bCs/>
        </w:rPr>
        <w:t xml:space="preserve">. </w:t>
      </w:r>
    </w:p>
    <w:p w14:paraId="415AB260" w14:textId="77777777" w:rsidR="00CD6D8D" w:rsidRPr="004C13E4" w:rsidRDefault="00CD6D8D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  <w:sectPr w:rsidR="00CD6D8D" w:rsidRPr="004C13E4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6A67C25" w14:textId="79D87A22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bCs/>
          <w:i/>
          <w:iCs/>
          <w:noProof/>
          <w:szCs w:val="20"/>
          <w:lang w:val="en-GB"/>
        </w:rPr>
        <w:lastRenderedPageBreak/>
        <w:drawing>
          <wp:inline distT="0" distB="0" distL="0" distR="0" wp14:anchorId="6F7AA5DC" wp14:editId="0A17676D">
            <wp:extent cx="5731510" cy="3572586"/>
            <wp:effectExtent l="0" t="0" r="0" b="0"/>
            <wp:docPr id="14372722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7272223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72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13E4">
        <w:rPr>
          <w:rFonts w:cs="Calibri"/>
          <w:b/>
          <w:bCs/>
          <w:i/>
          <w:iCs/>
          <w:noProof/>
          <w:szCs w:val="20"/>
          <w:lang w:val="en-GB"/>
        </w:rPr>
        <w:drawing>
          <wp:inline distT="0" distB="0" distL="0" distR="0" wp14:anchorId="00D26D8E" wp14:editId="23C1A18D">
            <wp:extent cx="6372248" cy="3984522"/>
            <wp:effectExtent l="0" t="0" r="3175" b="3810"/>
            <wp:docPr id="156135240" name="Picture 1" descr="A graph of a viru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135240" name="Picture 1" descr="A graph of a virus&#10;&#10;Description automatically generated with medium confidenc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84340" cy="399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941D42" w14:textId="77777777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641FC56" w14:textId="6E665311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bCs/>
          <w:noProof/>
          <w:szCs w:val="20"/>
          <w:lang w:val="en-GB"/>
        </w:rPr>
        <w:drawing>
          <wp:inline distT="0" distB="0" distL="0" distR="0" wp14:anchorId="23254CF2" wp14:editId="690595EF">
            <wp:extent cx="6637283" cy="4132506"/>
            <wp:effectExtent l="0" t="0" r="5080" b="0"/>
            <wp:docPr id="7275017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501795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77739" cy="4157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13E4">
        <w:rPr>
          <w:rFonts w:cs="Calibri"/>
          <w:b/>
          <w:bCs/>
          <w:noProof/>
          <w:szCs w:val="20"/>
          <w:lang w:val="en-GB"/>
        </w:rPr>
        <w:drawing>
          <wp:inline distT="0" distB="0" distL="0" distR="0" wp14:anchorId="668DA6CA" wp14:editId="634477B6">
            <wp:extent cx="6329855" cy="4143523"/>
            <wp:effectExtent l="0" t="0" r="0" b="0"/>
            <wp:docPr id="874397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439706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343331" cy="4152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8EC21A" w14:textId="77777777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23E4660" w14:textId="77777777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FC038F6" w14:textId="77777777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bCs/>
          <w:i/>
          <w:iCs/>
          <w:noProof/>
          <w:szCs w:val="20"/>
          <w:lang w:val="en-GB"/>
        </w:rPr>
        <w:lastRenderedPageBreak/>
        <w:drawing>
          <wp:inline distT="0" distB="0" distL="0" distR="0" wp14:anchorId="3589B6F5" wp14:editId="2C3728F4">
            <wp:extent cx="12870925" cy="7882128"/>
            <wp:effectExtent l="0" t="0" r="0" b="5080"/>
            <wp:docPr id="9461732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6173258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2924418" cy="7914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837E1" w14:textId="77777777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14A134B9" w14:textId="77777777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bCs/>
          <w:i/>
          <w:iCs/>
          <w:noProof/>
          <w:szCs w:val="20"/>
          <w:lang w:val="en-GB"/>
        </w:rPr>
        <w:lastRenderedPageBreak/>
        <w:drawing>
          <wp:inline distT="0" distB="0" distL="0" distR="0" wp14:anchorId="52642839" wp14:editId="439E7180">
            <wp:extent cx="14479616" cy="7406640"/>
            <wp:effectExtent l="0" t="0" r="0" b="0"/>
            <wp:docPr id="14991422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142268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4492220" cy="7413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8067F9" w14:textId="77777777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D887003" w14:textId="69102FDA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bCs/>
          <w:szCs w:val="20"/>
          <w:lang w:val="en-GB"/>
        </w:rPr>
        <w:t>Figure S3</w:t>
      </w:r>
      <w:r w:rsidR="00D06FF5">
        <w:rPr>
          <w:rFonts w:cs="Calibri"/>
          <w:b/>
          <w:bCs/>
          <w:szCs w:val="20"/>
          <w:lang w:val="en-GB"/>
        </w:rPr>
        <w:t>B</w:t>
      </w:r>
      <w:r w:rsidRPr="004C13E4">
        <w:rPr>
          <w:rFonts w:cs="Calibri"/>
          <w:b/>
          <w:bCs/>
          <w:szCs w:val="20"/>
          <w:lang w:val="en-GB"/>
        </w:rPr>
        <w:t>.</w:t>
      </w:r>
      <w:r w:rsidRPr="004C13E4">
        <w:rPr>
          <w:rFonts w:cs="Calibri"/>
          <w:szCs w:val="20"/>
          <w:lang w:val="en-GB"/>
        </w:rPr>
        <w:t xml:space="preserve"> Timelines of sampling dates of various recombinant lineages based on GISAID data. The sampling times of BW samples are indicated. </w:t>
      </w:r>
    </w:p>
    <w:p w14:paraId="5A0F353B" w14:textId="77777777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250E1C14" w14:textId="77777777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4F79D9FA" w14:textId="0FE4AA41" w:rsidR="006804A8" w:rsidRPr="004C13E4" w:rsidRDefault="006804A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  <w:sectPr w:rsidR="006804A8" w:rsidRPr="004C13E4" w:rsidSect="006804A8">
          <w:pgSz w:w="23820" w:h="16840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7671D148" w14:textId="59F679F5" w:rsidR="001D2543" w:rsidRPr="004C13E4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noProof/>
          <w:snapToGrid/>
          <w:szCs w:val="20"/>
          <w:lang w:val="en-GB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3E5FA7" wp14:editId="245C7B98">
                <wp:simplePos x="0" y="0"/>
                <wp:positionH relativeFrom="column">
                  <wp:posOffset>-261620</wp:posOffset>
                </wp:positionH>
                <wp:positionV relativeFrom="paragraph">
                  <wp:posOffset>57785</wp:posOffset>
                </wp:positionV>
                <wp:extent cx="340360" cy="317500"/>
                <wp:effectExtent l="0" t="0" r="15240" b="12700"/>
                <wp:wrapNone/>
                <wp:docPr id="124196276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360" cy="317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CD66FC2" w14:textId="045ADFF4" w:rsidR="001077D7" w:rsidRPr="00CA4ACC" w:rsidRDefault="00C64867" w:rsidP="001077D7">
                            <w:pPr>
                              <w:jc w:val="left"/>
                              <w:rPr>
                                <w:rFonts w:ascii="Helvetica Neue" w:hAnsi="Helvetica Neue"/>
                                <w:b/>
                                <w:bCs/>
                                <w:lang w:val="en-GB"/>
                              </w:rPr>
                            </w:pPr>
                            <w:r>
                              <w:rPr>
                                <w:rFonts w:ascii="Helvetica Neue" w:hAnsi="Helvetica Neue"/>
                                <w:b/>
                                <w:bCs/>
                                <w:lang w:val="en-GB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3E5FA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20.6pt;margin-top:4.55pt;width:26.8pt;height: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" fillcolor="white [3201]" strokecolor="white [3212]" strokeweight=".5pt">
                <v:textbox>
                  <w:txbxContent>
                    <w:p w14:paraId="2CD66FC2" w14:textId="045ADFF4" w:rsidR="001077D7" w:rsidRPr="00CA4ACC" w:rsidRDefault="00C64867" w:rsidP="001077D7">
                      <w:pPr>
                        <w:jc w:val="left"/>
                        <w:rPr>
                          <w:rFonts w:ascii="Helvetica Neue" w:hAnsi="Helvetica Neue"/>
                          <w:b/>
                          <w:bCs/>
                          <w:lang w:val="en-GB"/>
                        </w:rPr>
                      </w:pPr>
                      <w:r>
                        <w:rPr>
                          <w:rFonts w:ascii="Helvetica Neue" w:hAnsi="Helvetica Neue"/>
                          <w:b/>
                          <w:bCs/>
                          <w:lang w:val="en-GB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</w:p>
    <w:p w14:paraId="16CE2F0B" w14:textId="5D89CA43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44E72FAF" w14:textId="32EAC76B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FB45115" w14:textId="2A9DB4D6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7E8F291" w14:textId="3DC217F5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4EE09FB7" w14:textId="61E87699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6BC0D86" w14:textId="0A216521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noProof/>
          <w:szCs w:val="20"/>
        </w:rPr>
        <w:drawing>
          <wp:anchor distT="0" distB="0" distL="114300" distR="114300" simplePos="0" relativeHeight="251670528" behindDoc="1" locked="0" layoutInCell="1" allowOverlap="1" wp14:anchorId="3A3A2C31" wp14:editId="02253D56">
            <wp:simplePos x="0" y="0"/>
            <wp:positionH relativeFrom="column">
              <wp:posOffset>-571501</wp:posOffset>
            </wp:positionH>
            <wp:positionV relativeFrom="paragraph">
              <wp:posOffset>181610</wp:posOffset>
            </wp:positionV>
            <wp:extent cx="6600825" cy="4255394"/>
            <wp:effectExtent l="0" t="0" r="3175" b="0"/>
            <wp:wrapNone/>
            <wp:docPr id="21082817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828178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12217" cy="42627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BBD5B8" w14:textId="750F17E4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72CC685E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182E05E7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32E5E5B3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667DCD28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BE87B3E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79B38388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3970B72B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2411DA41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6EA8675E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68501F3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4ADF8F7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B472AF9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7A4CC752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60CAD8B2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425D0708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64FD6ED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338F194D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5C3C0B0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66CAD388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D152D72" w14:textId="6F6A3EC2" w:rsidR="001D2543" w:rsidRPr="004C13E4" w:rsidRDefault="001D254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6FD32D9B" w14:textId="5661F563" w:rsidR="001D2543" w:rsidRPr="004C13E4" w:rsidRDefault="001D254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16E93D9C" w14:textId="77777777" w:rsidR="005C0154" w:rsidRPr="004C13E4" w:rsidRDefault="005C0154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5334468" w14:textId="1ABD641C" w:rsidR="005C0154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noProof/>
          <w:snapToGrid/>
          <w:szCs w:val="20"/>
          <w:lang w:val="en-GB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0031DAA" wp14:editId="3AA7B75A">
                <wp:simplePos x="0" y="0"/>
                <wp:positionH relativeFrom="column">
                  <wp:posOffset>-352425</wp:posOffset>
                </wp:positionH>
                <wp:positionV relativeFrom="paragraph">
                  <wp:posOffset>-142875</wp:posOffset>
                </wp:positionV>
                <wp:extent cx="340360" cy="317500"/>
                <wp:effectExtent l="0" t="0" r="15240" b="12700"/>
                <wp:wrapNone/>
                <wp:docPr id="763825246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360" cy="317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8CBE55A" w14:textId="2DC92A0E" w:rsidR="005C0154" w:rsidRPr="00CA4ACC" w:rsidRDefault="00C64867" w:rsidP="005C0154">
                            <w:pPr>
                              <w:jc w:val="left"/>
                              <w:rPr>
                                <w:rFonts w:ascii="Helvetica Neue" w:hAnsi="Helvetica Neue"/>
                                <w:b/>
                                <w:bCs/>
                                <w:lang w:val="en-GB"/>
                              </w:rPr>
                            </w:pPr>
                            <w:r>
                              <w:rPr>
                                <w:rFonts w:ascii="Helvetica Neue" w:hAnsi="Helvetica Neue"/>
                                <w:b/>
                                <w:bCs/>
                                <w:lang w:val="en-GB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031DAA" id="_x0000_s1027" type="#_x0000_t202" style="position:absolute;left:0;text-align:left;margin-left:-27.75pt;margin-top:-11.25pt;width:26.8pt;height: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" fillcolor="white [3201]" strokecolor="white [3212]" strokeweight=".5pt">
                <v:textbox>
                  <w:txbxContent>
                    <w:p w14:paraId="08CBE55A" w14:textId="2DC92A0E" w:rsidR="005C0154" w:rsidRPr="00CA4ACC" w:rsidRDefault="00C64867" w:rsidP="005C0154">
                      <w:pPr>
                        <w:jc w:val="left"/>
                        <w:rPr>
                          <w:rFonts w:ascii="Helvetica Neue" w:hAnsi="Helvetica Neue"/>
                          <w:b/>
                          <w:bCs/>
                          <w:lang w:val="en-GB"/>
                        </w:rPr>
                      </w:pPr>
                      <w:r>
                        <w:rPr>
                          <w:rFonts w:ascii="Helvetica Neue" w:hAnsi="Helvetica Neue"/>
                          <w:b/>
                          <w:bCs/>
                          <w:lang w:val="en-GB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4C13E4">
        <w:rPr>
          <w:rFonts w:cs="Calibri"/>
          <w:noProof/>
          <w:color w:val="000000" w:themeColor="text1"/>
          <w:szCs w:val="20"/>
          <w:vertAlign w:val="superscript"/>
          <w:lang w:val="en-GB"/>
        </w:rPr>
        <w:drawing>
          <wp:inline distT="0" distB="0" distL="0" distR="0" wp14:anchorId="453EFCF7" wp14:editId="7030D3DD">
            <wp:extent cx="6002618" cy="4991100"/>
            <wp:effectExtent l="0" t="0" r="5080" b="0"/>
            <wp:docPr id="20069655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696553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042909" cy="50246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B366B1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0681EE4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5DE2921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1F91B77C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52CA9C1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476CBE1F" w14:textId="77777777" w:rsidR="003B4ED3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27F5A7BB" w14:textId="77777777" w:rsidR="003B4ED3" w:rsidRPr="004C13E4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51D87C73" w14:textId="0DF0585E" w:rsidR="005C0154" w:rsidRPr="004C13E4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noProof/>
          <w:snapToGrid/>
          <w:szCs w:val="20"/>
          <w:lang w:val="en-GB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D225A81" wp14:editId="4EF69C1B">
                <wp:simplePos x="0" y="0"/>
                <wp:positionH relativeFrom="column">
                  <wp:posOffset>-247650</wp:posOffset>
                </wp:positionH>
                <wp:positionV relativeFrom="paragraph">
                  <wp:posOffset>87630</wp:posOffset>
                </wp:positionV>
                <wp:extent cx="340360" cy="317500"/>
                <wp:effectExtent l="0" t="0" r="15240" b="12700"/>
                <wp:wrapNone/>
                <wp:docPr id="2068268300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360" cy="317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58160CB" w14:textId="749AF879" w:rsidR="005C0154" w:rsidRPr="00CA4ACC" w:rsidRDefault="00C64867" w:rsidP="005C0154">
                            <w:pPr>
                              <w:jc w:val="left"/>
                              <w:rPr>
                                <w:rFonts w:ascii="Helvetica Neue" w:hAnsi="Helvetica Neue"/>
                                <w:b/>
                                <w:bCs/>
                                <w:lang w:val="en-GB"/>
                              </w:rPr>
                            </w:pPr>
                            <w:r>
                              <w:rPr>
                                <w:rFonts w:ascii="Helvetica Neue" w:hAnsi="Helvetica Neue"/>
                                <w:b/>
                                <w:bCs/>
                                <w:lang w:val="en-GB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225A81" id="_x0000_s1028" type="#_x0000_t202" style="position:absolute;left:0;text-align:left;margin-left:-19.5pt;margin-top:6.9pt;width:26.8pt;height: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" fillcolor="white [3201]" strokecolor="white [3212]" strokeweight=".5pt">
                <v:textbox>
                  <w:txbxContent>
                    <w:p w14:paraId="158160CB" w14:textId="749AF879" w:rsidR="005C0154" w:rsidRPr="00CA4ACC" w:rsidRDefault="00C64867" w:rsidP="005C0154">
                      <w:pPr>
                        <w:jc w:val="left"/>
                        <w:rPr>
                          <w:rFonts w:ascii="Helvetica Neue" w:hAnsi="Helvetica Neue"/>
                          <w:b/>
                          <w:bCs/>
                          <w:lang w:val="en-GB"/>
                        </w:rPr>
                      </w:pPr>
                      <w:r>
                        <w:rPr>
                          <w:rFonts w:ascii="Helvetica Neue" w:hAnsi="Helvetica Neue"/>
                          <w:b/>
                          <w:bCs/>
                          <w:lang w:val="en-GB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 w:rsidR="001B0788" w:rsidRPr="004C13E4">
        <w:rPr>
          <w:rFonts w:cs="Calibri"/>
          <w:noProof/>
          <w:szCs w:val="20"/>
        </w:rPr>
        <w:drawing>
          <wp:anchor distT="0" distB="0" distL="114300" distR="114300" simplePos="0" relativeHeight="251663360" behindDoc="0" locked="0" layoutInCell="1" allowOverlap="1" wp14:anchorId="3F24E3ED" wp14:editId="2B5FA1AE">
            <wp:simplePos x="0" y="0"/>
            <wp:positionH relativeFrom="column">
              <wp:posOffset>4326486</wp:posOffset>
            </wp:positionH>
            <wp:positionV relativeFrom="paragraph">
              <wp:posOffset>287655</wp:posOffset>
            </wp:positionV>
            <wp:extent cx="685800" cy="975360"/>
            <wp:effectExtent l="0" t="0" r="0" b="2540"/>
            <wp:wrapNone/>
            <wp:docPr id="459691218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97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0154" w:rsidRPr="004C13E4">
        <w:rPr>
          <w:rFonts w:cs="Calibri"/>
          <w:noProof/>
          <w:szCs w:val="20"/>
        </w:rPr>
        <w:drawing>
          <wp:inline distT="0" distB="0" distL="0" distR="0" wp14:anchorId="07A41157" wp14:editId="098004C9">
            <wp:extent cx="3969327" cy="3314700"/>
            <wp:effectExtent l="0" t="0" r="6350" b="0"/>
            <wp:docPr id="1969114454" name="Picture 1" descr="A diagram of a network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diagram of a network&#10;&#10;Description automatically generated"/>
                    <pic:cNvPicPr>
                      <a:picLocks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323" cy="33405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C08735" w14:textId="6762A8F4" w:rsidR="005C0154" w:rsidRPr="004C13E4" w:rsidRDefault="005C0154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11E0C409" w14:textId="729B8D86" w:rsidR="005C0154" w:rsidRPr="004C13E4" w:rsidRDefault="005C0154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7FE36ED3" w14:textId="67E7FD62" w:rsidR="002F29F8" w:rsidRPr="004C13E4" w:rsidRDefault="003B4ED3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b/>
          <w:noProof/>
          <w:snapToGrid/>
          <w:szCs w:val="20"/>
          <w:lang w:val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140CF8F" wp14:editId="3FA29EC0">
                <wp:simplePos x="0" y="0"/>
                <wp:positionH relativeFrom="column">
                  <wp:posOffset>-180975</wp:posOffset>
                </wp:positionH>
                <wp:positionV relativeFrom="paragraph">
                  <wp:posOffset>218440</wp:posOffset>
                </wp:positionV>
                <wp:extent cx="340360" cy="317500"/>
                <wp:effectExtent l="0" t="0" r="15240" b="12700"/>
                <wp:wrapNone/>
                <wp:docPr id="2014208699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360" cy="317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ED0B39C" w14:textId="2361CF60" w:rsidR="005C0154" w:rsidRPr="00CA4ACC" w:rsidRDefault="005C0154" w:rsidP="005C0154">
                            <w:pPr>
                              <w:jc w:val="left"/>
                              <w:rPr>
                                <w:rFonts w:ascii="Helvetica Neue" w:hAnsi="Helvetica Neue"/>
                                <w:b/>
                                <w:bCs/>
                                <w:lang w:val="en-GB"/>
                              </w:rPr>
                            </w:pPr>
                            <w:r>
                              <w:rPr>
                                <w:rFonts w:ascii="Helvetica Neue" w:hAnsi="Helvetica Neue"/>
                                <w:b/>
                                <w:bCs/>
                                <w:lang w:val="en-GB"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40CF8F" id="_x0000_s1029" type="#_x0000_t202" style="position:absolute;left:0;text-align:left;margin-left:-14.25pt;margin-top:17.2pt;width:26.8pt;height: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" fillcolor="white [3201]" strokecolor="white [3212]" strokeweight=".5pt">
                <v:textbox>
                  <w:txbxContent>
                    <w:p w14:paraId="5ED0B39C" w14:textId="2361CF60" w:rsidR="005C0154" w:rsidRPr="00CA4ACC" w:rsidRDefault="005C0154" w:rsidP="005C0154">
                      <w:pPr>
                        <w:jc w:val="left"/>
                        <w:rPr>
                          <w:rFonts w:ascii="Helvetica Neue" w:hAnsi="Helvetica Neue"/>
                          <w:b/>
                          <w:bCs/>
                          <w:lang w:val="en-GB"/>
                        </w:rPr>
                      </w:pPr>
                      <w:r>
                        <w:rPr>
                          <w:rFonts w:ascii="Helvetica Neue" w:hAnsi="Helvetica Neue"/>
                          <w:b/>
                          <w:bCs/>
                          <w:lang w:val="en-GB"/>
                        </w:rPr>
                        <w:t>E</w:t>
                      </w:r>
                    </w:p>
                  </w:txbxContent>
                </v:textbox>
              </v:shape>
            </w:pict>
          </mc:Fallback>
        </mc:AlternateContent>
      </w:r>
    </w:p>
    <w:p w14:paraId="7B999983" w14:textId="61B495E9" w:rsidR="002F29F8" w:rsidRPr="004C13E4" w:rsidRDefault="002F29F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  <w:r w:rsidRPr="004C13E4">
        <w:rPr>
          <w:rFonts w:cs="Calibri"/>
          <w:noProof/>
          <w:szCs w:val="20"/>
        </w:rPr>
        <w:drawing>
          <wp:inline distT="0" distB="0" distL="0" distR="0" wp14:anchorId="77240C2F" wp14:editId="38BF8212">
            <wp:extent cx="5343525" cy="3311525"/>
            <wp:effectExtent l="0" t="0" r="3175" b="3175"/>
            <wp:docPr id="545675980" name="Picture 1" descr="A diagram of a country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diagram of a country&#10;&#10;Description automatically generated"/>
                    <pic:cNvPicPr>
                      <a:picLocks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842" cy="3317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B20769" w14:textId="77777777" w:rsidR="002F29F8" w:rsidRPr="004C13E4" w:rsidRDefault="002F29F8" w:rsidP="0005352A">
      <w:pPr>
        <w:pStyle w:val="MDPI31text"/>
        <w:spacing w:line="240" w:lineRule="auto"/>
        <w:ind w:left="0" w:firstLine="0"/>
        <w:rPr>
          <w:rFonts w:cs="Calibri"/>
          <w:szCs w:val="20"/>
          <w:lang w:val="en-GB"/>
        </w:rPr>
      </w:pPr>
    </w:p>
    <w:p w14:paraId="008197C3" w14:textId="1981F22A" w:rsidR="00AD15BB" w:rsidRPr="004C13E4" w:rsidRDefault="001D2543" w:rsidP="0005352A">
      <w:pPr>
        <w:spacing w:line="240" w:lineRule="auto"/>
        <w:rPr>
          <w:rFonts w:ascii="Palatino Linotype" w:hAnsi="Palatino Linotype" w:cs="Calibri"/>
          <w:sz w:val="20"/>
          <w:szCs w:val="20"/>
        </w:rPr>
      </w:pPr>
      <w:r w:rsidRPr="004C13E4">
        <w:rPr>
          <w:rFonts w:ascii="Palatino Linotype" w:hAnsi="Palatino Linotype" w:cs="Calibri"/>
          <w:b/>
          <w:bCs/>
          <w:sz w:val="20"/>
          <w:szCs w:val="20"/>
          <w:lang w:val="en-GB"/>
        </w:rPr>
        <w:t>Figure S</w:t>
      </w:r>
      <w:r w:rsidR="006804A8" w:rsidRPr="004C13E4">
        <w:rPr>
          <w:rFonts w:ascii="Palatino Linotype" w:hAnsi="Palatino Linotype" w:cs="Calibri"/>
          <w:b/>
          <w:bCs/>
          <w:sz w:val="20"/>
          <w:szCs w:val="20"/>
          <w:lang w:val="en-GB"/>
        </w:rPr>
        <w:t>4</w:t>
      </w:r>
      <w:r w:rsidRPr="004C13E4">
        <w:rPr>
          <w:rFonts w:ascii="Palatino Linotype" w:hAnsi="Palatino Linotype" w:cs="Calibri"/>
          <w:b/>
          <w:bCs/>
          <w:sz w:val="20"/>
          <w:szCs w:val="20"/>
          <w:lang w:val="en-GB"/>
        </w:rPr>
        <w:t>:</w:t>
      </w:r>
      <w:r w:rsidRPr="004C13E4">
        <w:rPr>
          <w:rFonts w:ascii="Palatino Linotype" w:hAnsi="Palatino Linotype" w:cs="Calibri"/>
          <w:sz w:val="20"/>
          <w:szCs w:val="20"/>
          <w:lang w:val="en-GB"/>
        </w:rPr>
        <w:t xml:space="preserve"> </w:t>
      </w:r>
      <w:r w:rsidR="002F29F8" w:rsidRPr="004C13E4">
        <w:rPr>
          <w:rFonts w:ascii="Palatino Linotype" w:hAnsi="Palatino Linotype" w:cs="Calibri"/>
          <w:sz w:val="20"/>
          <w:szCs w:val="20"/>
        </w:rPr>
        <w:t xml:space="preserve">Maximum-likelihood phylogenetic trees showing the relatedness </w:t>
      </w:r>
      <w:proofErr w:type="gramStart"/>
      <w:r w:rsidR="002F29F8" w:rsidRPr="004C13E4">
        <w:rPr>
          <w:rFonts w:ascii="Palatino Linotype" w:hAnsi="Palatino Linotype" w:cs="Calibri"/>
          <w:sz w:val="20"/>
          <w:szCs w:val="20"/>
        </w:rPr>
        <w:t>of:</w:t>
      </w:r>
      <w:proofErr w:type="gramEnd"/>
      <w:r w:rsidR="002F29F8" w:rsidRPr="004C13E4">
        <w:rPr>
          <w:rFonts w:ascii="Palatino Linotype" w:hAnsi="Palatino Linotype" w:cs="Calibri"/>
          <w:sz w:val="20"/>
          <w:szCs w:val="20"/>
        </w:rPr>
        <w:t xml:space="preserve"> all recombinant sequences from Botswana and other representative reference sequences</w:t>
      </w:r>
      <w:r w:rsidR="003B4ED3">
        <w:rPr>
          <w:rFonts w:ascii="Palatino Linotype" w:hAnsi="Palatino Linotype" w:cs="Calibri"/>
          <w:sz w:val="20"/>
          <w:szCs w:val="20"/>
        </w:rPr>
        <w:t xml:space="preserve"> </w:t>
      </w:r>
      <w:r w:rsidR="003B4ED3" w:rsidRPr="003B4ED3">
        <w:rPr>
          <w:rFonts w:ascii="Palatino Linotype" w:hAnsi="Palatino Linotype" w:cs="Calibri"/>
          <w:b/>
          <w:bCs/>
          <w:sz w:val="20"/>
          <w:szCs w:val="20"/>
        </w:rPr>
        <w:t>A</w:t>
      </w:r>
      <w:r w:rsidR="002F29F8" w:rsidRPr="003B4ED3">
        <w:rPr>
          <w:rFonts w:ascii="Palatino Linotype" w:hAnsi="Palatino Linotype" w:cs="Calibri"/>
          <w:b/>
          <w:bCs/>
          <w:sz w:val="20"/>
          <w:szCs w:val="20"/>
        </w:rPr>
        <w:t>.</w:t>
      </w:r>
      <w:r w:rsidR="003B4ED3">
        <w:rPr>
          <w:rFonts w:ascii="Palatino Linotype" w:hAnsi="Palatino Linotype" w:cs="Calibri"/>
          <w:sz w:val="20"/>
          <w:szCs w:val="20"/>
        </w:rPr>
        <w:t xml:space="preserve"> XBJ.1.1</w:t>
      </w:r>
      <w:r w:rsidR="006B1D87">
        <w:rPr>
          <w:rFonts w:ascii="Palatino Linotype" w:hAnsi="Palatino Linotype" w:cs="Calibri"/>
          <w:sz w:val="20"/>
          <w:szCs w:val="20"/>
        </w:rPr>
        <w:t xml:space="preserve">. </w:t>
      </w:r>
      <w:r w:rsidR="003B4ED3" w:rsidRPr="004C13E4">
        <w:rPr>
          <w:rFonts w:ascii="Palatino Linotype" w:hAnsi="Palatino Linotype" w:cs="Calibri"/>
          <w:sz w:val="20"/>
          <w:szCs w:val="20"/>
          <w:lang w:val="en-GB"/>
        </w:rPr>
        <w:t xml:space="preserve">Representative graphs of root-to-tip </w:t>
      </w:r>
      <w:r w:rsidR="003B4ED3" w:rsidRPr="00002048">
        <w:rPr>
          <w:rFonts w:ascii="Palatino Linotype" w:hAnsi="Palatino Linotype" w:cs="Calibri"/>
          <w:color w:val="000000" w:themeColor="text1"/>
          <w:sz w:val="20"/>
          <w:szCs w:val="20"/>
          <w:lang w:val="en-GB"/>
        </w:rPr>
        <w:t>regression analysis showing correlation of sequence based on diversity and time.</w:t>
      </w:r>
      <w:r w:rsidR="003B4ED3" w:rsidRPr="00002048">
        <w:rPr>
          <w:rFonts w:ascii="Palatino Linotype" w:hAnsi="Palatino Linotype" w:cs="Calibri"/>
          <w:b/>
          <w:bCs/>
          <w:color w:val="000000" w:themeColor="text1"/>
          <w:sz w:val="20"/>
          <w:szCs w:val="20"/>
          <w:lang w:val="en-GB"/>
        </w:rPr>
        <w:t xml:space="preserve"> </w:t>
      </w:r>
      <w:r w:rsidR="006B1D87" w:rsidRPr="00002048">
        <w:rPr>
          <w:rFonts w:ascii="Palatino Linotype" w:hAnsi="Palatino Linotype" w:cs="Calibri"/>
          <w:b/>
          <w:bCs/>
          <w:color w:val="000000" w:themeColor="text1"/>
          <w:sz w:val="20"/>
          <w:szCs w:val="20"/>
          <w:lang w:val="en-GB"/>
        </w:rPr>
        <w:t>B</w:t>
      </w:r>
      <w:r w:rsidR="003B4ED3" w:rsidRPr="00002048">
        <w:rPr>
          <w:rFonts w:ascii="Palatino Linotype" w:hAnsi="Palatino Linotype" w:cs="Calibri"/>
          <w:b/>
          <w:bCs/>
          <w:color w:val="000000" w:themeColor="text1"/>
          <w:sz w:val="20"/>
          <w:szCs w:val="20"/>
          <w:lang w:val="en-GB"/>
        </w:rPr>
        <w:t>.</w:t>
      </w:r>
      <w:r w:rsidR="003B4ED3" w:rsidRPr="00002048">
        <w:rPr>
          <w:rFonts w:ascii="Palatino Linotype" w:hAnsi="Palatino Linotype" w:cs="Calibri"/>
          <w:color w:val="000000" w:themeColor="text1"/>
          <w:sz w:val="20"/>
          <w:szCs w:val="20"/>
          <w:lang w:val="en-GB"/>
        </w:rPr>
        <w:t xml:space="preserve"> XBJ.1.1.</w:t>
      </w:r>
      <w:r w:rsidR="006B1D87" w:rsidRPr="00002048">
        <w:rPr>
          <w:rFonts w:ascii="Palatino Linotype" w:hAnsi="Palatino Linotype" w:cs="Calibri"/>
          <w:color w:val="000000" w:themeColor="text1"/>
          <w:sz w:val="20"/>
          <w:szCs w:val="20"/>
        </w:rPr>
        <w:t xml:space="preserve"> ML</w:t>
      </w:r>
      <w:r w:rsidR="006B1D87" w:rsidRPr="00002048">
        <w:rPr>
          <w:rFonts w:ascii="Palatino Linotype" w:hAnsi="Palatino Linotype" w:cs="Calibri"/>
          <w:color w:val="000000" w:themeColor="text1"/>
          <w:sz w:val="20"/>
          <w:szCs w:val="20"/>
        </w:rPr>
        <w:t xml:space="preserve"> phylogenetic trees </w:t>
      </w:r>
      <w:r w:rsidR="002F29F8" w:rsidRPr="00002048">
        <w:rPr>
          <w:rFonts w:ascii="Palatino Linotype" w:hAnsi="Palatino Linotype" w:cs="Calibri"/>
          <w:color w:val="000000" w:themeColor="text1"/>
          <w:sz w:val="20"/>
          <w:szCs w:val="20"/>
        </w:rPr>
        <w:t xml:space="preserve">were </w:t>
      </w:r>
      <w:r w:rsidR="006B1D87" w:rsidRPr="00002048">
        <w:rPr>
          <w:rFonts w:ascii="Palatino Linotype" w:hAnsi="Palatino Linotype" w:cs="Calibri"/>
          <w:color w:val="000000" w:themeColor="text1"/>
          <w:sz w:val="20"/>
          <w:szCs w:val="20"/>
        </w:rPr>
        <w:t xml:space="preserve">for </w:t>
      </w:r>
      <w:r w:rsidR="006B1D87" w:rsidRPr="00002048">
        <w:rPr>
          <w:rFonts w:ascii="Palatino Linotype" w:hAnsi="Palatino Linotype" w:cs="Calibri"/>
          <w:b/>
          <w:bCs/>
          <w:color w:val="000000" w:themeColor="text1"/>
          <w:sz w:val="20"/>
          <w:szCs w:val="20"/>
        </w:rPr>
        <w:t>C.</w:t>
      </w:r>
      <w:r w:rsidR="006B1D87" w:rsidRPr="00002048">
        <w:rPr>
          <w:rFonts w:ascii="Palatino Linotype" w:hAnsi="Palatino Linotype" w:cs="Calibri"/>
          <w:color w:val="000000" w:themeColor="text1"/>
          <w:sz w:val="20"/>
          <w:szCs w:val="20"/>
        </w:rPr>
        <w:t xml:space="preserve"> XM.,</w:t>
      </w:r>
      <w:r w:rsidR="006B1D87" w:rsidRPr="00002048">
        <w:rPr>
          <w:rFonts w:ascii="Palatino Linotype" w:hAnsi="Palatino Linotype" w:cs="Calibri"/>
          <w:color w:val="000000" w:themeColor="text1"/>
          <w:sz w:val="20"/>
          <w:szCs w:val="20"/>
        </w:rPr>
        <w:t xml:space="preserve"> and </w:t>
      </w:r>
      <w:r w:rsidR="006B1D87" w:rsidRPr="00002048">
        <w:rPr>
          <w:rFonts w:ascii="Palatino Linotype" w:hAnsi="Palatino Linotype" w:cs="Calibri"/>
          <w:b/>
          <w:bCs/>
          <w:color w:val="000000" w:themeColor="text1"/>
          <w:sz w:val="20"/>
          <w:szCs w:val="20"/>
        </w:rPr>
        <w:t>D</w:t>
      </w:r>
      <w:r w:rsidR="006B1D87" w:rsidRPr="00002048">
        <w:rPr>
          <w:rFonts w:ascii="Palatino Linotype" w:hAnsi="Palatino Linotype" w:cs="Calibri"/>
          <w:b/>
          <w:bCs/>
          <w:color w:val="000000" w:themeColor="text1"/>
          <w:sz w:val="20"/>
          <w:szCs w:val="20"/>
        </w:rPr>
        <w:t>.</w:t>
      </w:r>
      <w:r w:rsidR="006B1D87" w:rsidRPr="00002048">
        <w:rPr>
          <w:rFonts w:ascii="Palatino Linotype" w:hAnsi="Palatino Linotype" w:cs="Calibri"/>
          <w:color w:val="000000" w:themeColor="text1"/>
          <w:sz w:val="20"/>
          <w:szCs w:val="20"/>
        </w:rPr>
        <w:t xml:space="preserve"> XBB.1.5. </w:t>
      </w:r>
      <w:r w:rsidR="002F29F8" w:rsidRPr="00002048">
        <w:rPr>
          <w:rFonts w:ascii="Palatino Linotype" w:hAnsi="Palatino Linotype" w:cs="Calibri"/>
          <w:color w:val="000000" w:themeColor="text1"/>
          <w:sz w:val="20"/>
          <w:szCs w:val="20"/>
        </w:rPr>
        <w:t>annotated based on circular topology. Only sub-branches with posterior probability ≥ 0.90 are shown</w:t>
      </w:r>
      <w:r w:rsidR="002F29F8" w:rsidRPr="004C13E4">
        <w:rPr>
          <w:rFonts w:ascii="Palatino Linotype" w:hAnsi="Palatino Linotype" w:cs="Calibri"/>
          <w:sz w:val="20"/>
          <w:szCs w:val="20"/>
        </w:rPr>
        <w:t xml:space="preserve">. </w:t>
      </w:r>
    </w:p>
    <w:p w14:paraId="06A7D2A2" w14:textId="77777777" w:rsidR="00AD15BB" w:rsidRPr="004C13E4" w:rsidRDefault="00AD15BB" w:rsidP="0005352A">
      <w:pPr>
        <w:spacing w:line="240" w:lineRule="auto"/>
        <w:jc w:val="left"/>
        <w:rPr>
          <w:rFonts w:ascii="Palatino Linotype" w:hAnsi="Palatino Linotype" w:cs="Calibri"/>
          <w:sz w:val="20"/>
          <w:szCs w:val="20"/>
        </w:rPr>
      </w:pPr>
      <w:r w:rsidRPr="004C13E4">
        <w:rPr>
          <w:rFonts w:ascii="Palatino Linotype" w:hAnsi="Palatino Linotype" w:cs="Calibri"/>
          <w:noProof/>
          <w:sz w:val="20"/>
          <w:szCs w:val="20"/>
        </w:rPr>
        <w:lastRenderedPageBreak/>
        <w:drawing>
          <wp:inline distT="0" distB="0" distL="0" distR="0" wp14:anchorId="2CAA5EB4" wp14:editId="1EFFDDBC">
            <wp:extent cx="6173734" cy="5221953"/>
            <wp:effectExtent l="0" t="0" r="0" b="0"/>
            <wp:docPr id="14201419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0141967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73734" cy="5221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484C91" w14:textId="77777777" w:rsidR="00AD15BB" w:rsidRPr="004C13E4" w:rsidRDefault="00AD15BB" w:rsidP="0005352A">
      <w:pPr>
        <w:spacing w:line="240" w:lineRule="auto"/>
        <w:rPr>
          <w:rFonts w:ascii="Palatino Linotype" w:hAnsi="Palatino Linotype" w:cs="Calibri"/>
          <w:sz w:val="20"/>
          <w:szCs w:val="20"/>
        </w:rPr>
      </w:pPr>
    </w:p>
    <w:p w14:paraId="43AE5977" w14:textId="25AB93DD" w:rsidR="00AD15BB" w:rsidRPr="004C13E4" w:rsidRDefault="00E82DAF" w:rsidP="0005352A">
      <w:pPr>
        <w:pStyle w:val="MDPI31text"/>
        <w:tabs>
          <w:tab w:val="left" w:pos="5245"/>
        </w:tabs>
        <w:spacing w:line="240" w:lineRule="auto"/>
        <w:ind w:left="0" w:firstLine="0"/>
        <w:jc w:val="left"/>
        <w:rPr>
          <w:rFonts w:cs="Calibri"/>
          <w:szCs w:val="20"/>
        </w:rPr>
      </w:pPr>
      <w:r w:rsidRPr="004C13E4">
        <w:rPr>
          <w:rFonts w:cs="Calibri"/>
          <w:b/>
          <w:bCs/>
          <w:szCs w:val="20"/>
          <w:lang w:val="en-GB"/>
        </w:rPr>
        <w:t>Figure S5:</w:t>
      </w:r>
      <w:r w:rsidRPr="004C13E4">
        <w:rPr>
          <w:rFonts w:cs="Calibri"/>
          <w:szCs w:val="20"/>
          <w:lang w:val="en-GB"/>
        </w:rPr>
        <w:t xml:space="preserve"> </w:t>
      </w:r>
      <w:r w:rsidR="00AD15BB" w:rsidRPr="004C13E4">
        <w:rPr>
          <w:rFonts w:cs="Calibri"/>
          <w:szCs w:val="20"/>
        </w:rPr>
        <w:t xml:space="preserve">Comparison is shown between Botswana versus the Global sequences. </w:t>
      </w:r>
    </w:p>
    <w:p w14:paraId="6BF211A9" w14:textId="77777777" w:rsidR="00AD15BB" w:rsidRPr="004C13E4" w:rsidRDefault="00AD15BB" w:rsidP="0005352A">
      <w:pPr>
        <w:pStyle w:val="MDPI31text"/>
        <w:spacing w:line="240" w:lineRule="auto"/>
        <w:ind w:left="0" w:firstLine="0"/>
        <w:rPr>
          <w:rFonts w:cs="Calibri"/>
          <w:szCs w:val="20"/>
        </w:rPr>
      </w:pPr>
    </w:p>
    <w:sectPr w:rsidR="00AD15BB" w:rsidRPr="004C13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(Body)">
    <w:altName w:val="Calibri"/>
    <w:panose1 w:val="020B0604020202020204"/>
    <w:charset w:val="00"/>
    <w:family w:val="roman"/>
    <w:notTrueType/>
    <w:pitch w:val="default"/>
  </w:font>
  <w:font w:name="Times New Roman (Body CS)">
    <w:altName w:val="Times New Roman"/>
    <w:panose1 w:val="020B0604020202020204"/>
    <w:charset w:val="00"/>
    <w:family w:val="roman"/>
    <w:notTrueType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94F"/>
    <w:rsid w:val="00002048"/>
    <w:rsid w:val="00017B6F"/>
    <w:rsid w:val="00025EDA"/>
    <w:rsid w:val="00050FE7"/>
    <w:rsid w:val="00052CE2"/>
    <w:rsid w:val="0005352A"/>
    <w:rsid w:val="000607CD"/>
    <w:rsid w:val="00062089"/>
    <w:rsid w:val="000642C4"/>
    <w:rsid w:val="00073C3F"/>
    <w:rsid w:val="0007443C"/>
    <w:rsid w:val="000916A2"/>
    <w:rsid w:val="000957BC"/>
    <w:rsid w:val="000A3BD4"/>
    <w:rsid w:val="000B6D49"/>
    <w:rsid w:val="000C66F7"/>
    <w:rsid w:val="000D0410"/>
    <w:rsid w:val="000E4922"/>
    <w:rsid w:val="000F3223"/>
    <w:rsid w:val="001037F4"/>
    <w:rsid w:val="001077D7"/>
    <w:rsid w:val="00185800"/>
    <w:rsid w:val="001922B3"/>
    <w:rsid w:val="00193D7E"/>
    <w:rsid w:val="001A4707"/>
    <w:rsid w:val="001A57DF"/>
    <w:rsid w:val="001B0788"/>
    <w:rsid w:val="001B0BAE"/>
    <w:rsid w:val="001C547E"/>
    <w:rsid w:val="001D2543"/>
    <w:rsid w:val="001D6E59"/>
    <w:rsid w:val="001E28AB"/>
    <w:rsid w:val="001F59B6"/>
    <w:rsid w:val="00251127"/>
    <w:rsid w:val="002529A2"/>
    <w:rsid w:val="0026017C"/>
    <w:rsid w:val="00261D53"/>
    <w:rsid w:val="002806DB"/>
    <w:rsid w:val="002C5E05"/>
    <w:rsid w:val="002D3DFE"/>
    <w:rsid w:val="002D7B58"/>
    <w:rsid w:val="002F29F8"/>
    <w:rsid w:val="00305D82"/>
    <w:rsid w:val="00331FB6"/>
    <w:rsid w:val="003404F5"/>
    <w:rsid w:val="0036297C"/>
    <w:rsid w:val="00371E51"/>
    <w:rsid w:val="0038550B"/>
    <w:rsid w:val="003869AE"/>
    <w:rsid w:val="003B4ED3"/>
    <w:rsid w:val="003E3432"/>
    <w:rsid w:val="003F2E4F"/>
    <w:rsid w:val="00412C82"/>
    <w:rsid w:val="004153B5"/>
    <w:rsid w:val="00442366"/>
    <w:rsid w:val="00451AE1"/>
    <w:rsid w:val="0045428A"/>
    <w:rsid w:val="004559BD"/>
    <w:rsid w:val="00470AAB"/>
    <w:rsid w:val="00474156"/>
    <w:rsid w:val="004C13E4"/>
    <w:rsid w:val="004D4241"/>
    <w:rsid w:val="004F65B2"/>
    <w:rsid w:val="004F660B"/>
    <w:rsid w:val="005075D8"/>
    <w:rsid w:val="005122E3"/>
    <w:rsid w:val="005337BC"/>
    <w:rsid w:val="00553F2C"/>
    <w:rsid w:val="00557AEC"/>
    <w:rsid w:val="005761D1"/>
    <w:rsid w:val="0058667C"/>
    <w:rsid w:val="005A286C"/>
    <w:rsid w:val="005A4C0E"/>
    <w:rsid w:val="005A5853"/>
    <w:rsid w:val="005C0154"/>
    <w:rsid w:val="005E21F9"/>
    <w:rsid w:val="005F5E1F"/>
    <w:rsid w:val="00604445"/>
    <w:rsid w:val="00622325"/>
    <w:rsid w:val="00671D8B"/>
    <w:rsid w:val="00676B4E"/>
    <w:rsid w:val="006804A8"/>
    <w:rsid w:val="00695CD2"/>
    <w:rsid w:val="006A0473"/>
    <w:rsid w:val="006A152D"/>
    <w:rsid w:val="006B1D87"/>
    <w:rsid w:val="006B5873"/>
    <w:rsid w:val="006D1270"/>
    <w:rsid w:val="007029EA"/>
    <w:rsid w:val="00702A9B"/>
    <w:rsid w:val="00710418"/>
    <w:rsid w:val="00712B4D"/>
    <w:rsid w:val="007747C5"/>
    <w:rsid w:val="00782687"/>
    <w:rsid w:val="00782B98"/>
    <w:rsid w:val="00790170"/>
    <w:rsid w:val="007A322D"/>
    <w:rsid w:val="007E2A35"/>
    <w:rsid w:val="007F3025"/>
    <w:rsid w:val="007F7190"/>
    <w:rsid w:val="00804AF9"/>
    <w:rsid w:val="00804D5D"/>
    <w:rsid w:val="00806409"/>
    <w:rsid w:val="008237C4"/>
    <w:rsid w:val="008363BF"/>
    <w:rsid w:val="00843FC5"/>
    <w:rsid w:val="008561F4"/>
    <w:rsid w:val="00883C4A"/>
    <w:rsid w:val="00884B9A"/>
    <w:rsid w:val="008909FC"/>
    <w:rsid w:val="008A5718"/>
    <w:rsid w:val="008B052A"/>
    <w:rsid w:val="008B3F2D"/>
    <w:rsid w:val="008B7CFB"/>
    <w:rsid w:val="008C3A7E"/>
    <w:rsid w:val="008E2BB4"/>
    <w:rsid w:val="008F10E4"/>
    <w:rsid w:val="00915997"/>
    <w:rsid w:val="00933E06"/>
    <w:rsid w:val="00944D40"/>
    <w:rsid w:val="00955551"/>
    <w:rsid w:val="00973C61"/>
    <w:rsid w:val="00975844"/>
    <w:rsid w:val="00985B58"/>
    <w:rsid w:val="00997836"/>
    <w:rsid w:val="009A3499"/>
    <w:rsid w:val="009A4C52"/>
    <w:rsid w:val="009A4C5A"/>
    <w:rsid w:val="009B51F1"/>
    <w:rsid w:val="009F2CF1"/>
    <w:rsid w:val="00A04349"/>
    <w:rsid w:val="00A05E93"/>
    <w:rsid w:val="00A1181E"/>
    <w:rsid w:val="00A14EBF"/>
    <w:rsid w:val="00A64D33"/>
    <w:rsid w:val="00AD15BB"/>
    <w:rsid w:val="00AF200A"/>
    <w:rsid w:val="00AF30B4"/>
    <w:rsid w:val="00B1446B"/>
    <w:rsid w:val="00B1564E"/>
    <w:rsid w:val="00B36477"/>
    <w:rsid w:val="00B4145D"/>
    <w:rsid w:val="00B43A70"/>
    <w:rsid w:val="00B57DBF"/>
    <w:rsid w:val="00B75E2A"/>
    <w:rsid w:val="00B9160A"/>
    <w:rsid w:val="00BB1178"/>
    <w:rsid w:val="00BB13F4"/>
    <w:rsid w:val="00BB1A20"/>
    <w:rsid w:val="00BC411F"/>
    <w:rsid w:val="00BD3975"/>
    <w:rsid w:val="00BF5D16"/>
    <w:rsid w:val="00C26717"/>
    <w:rsid w:val="00C64867"/>
    <w:rsid w:val="00C7277B"/>
    <w:rsid w:val="00C82820"/>
    <w:rsid w:val="00CB17F9"/>
    <w:rsid w:val="00CB30A3"/>
    <w:rsid w:val="00CD000B"/>
    <w:rsid w:val="00CD6D8D"/>
    <w:rsid w:val="00D03329"/>
    <w:rsid w:val="00D06FF5"/>
    <w:rsid w:val="00D0722A"/>
    <w:rsid w:val="00D1552F"/>
    <w:rsid w:val="00D41A71"/>
    <w:rsid w:val="00D435E2"/>
    <w:rsid w:val="00D50B0B"/>
    <w:rsid w:val="00D60973"/>
    <w:rsid w:val="00D645B6"/>
    <w:rsid w:val="00D75DA4"/>
    <w:rsid w:val="00D853BA"/>
    <w:rsid w:val="00D963CF"/>
    <w:rsid w:val="00DA7001"/>
    <w:rsid w:val="00DA7B12"/>
    <w:rsid w:val="00DB6632"/>
    <w:rsid w:val="00DE44ED"/>
    <w:rsid w:val="00DF7DFB"/>
    <w:rsid w:val="00E050E7"/>
    <w:rsid w:val="00E1466B"/>
    <w:rsid w:val="00E14CA6"/>
    <w:rsid w:val="00E14D2F"/>
    <w:rsid w:val="00E24B29"/>
    <w:rsid w:val="00E50193"/>
    <w:rsid w:val="00E561AC"/>
    <w:rsid w:val="00E609B3"/>
    <w:rsid w:val="00E66EF8"/>
    <w:rsid w:val="00E74D44"/>
    <w:rsid w:val="00E82DAF"/>
    <w:rsid w:val="00E9273E"/>
    <w:rsid w:val="00E960BB"/>
    <w:rsid w:val="00EF3515"/>
    <w:rsid w:val="00F477E3"/>
    <w:rsid w:val="00F50F9E"/>
    <w:rsid w:val="00F56EF3"/>
    <w:rsid w:val="00F73E76"/>
    <w:rsid w:val="00FC4EF9"/>
    <w:rsid w:val="00FC794F"/>
    <w:rsid w:val="00FD155F"/>
    <w:rsid w:val="00FE7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DF65889"/>
  <w15:chartTrackingRefBased/>
  <w15:docId w15:val="{DDB551EC-3EE0-F74A-A772-09A80471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 w:qFormat="1"/>
    <w:lsdException w:name="toc 7" w:semiHidden="1" w:uiPriority="39" w:unhideWhenUsed="1"/>
    <w:lsdException w:name="toc 8" w:semiHidden="1" w:uiPriority="39" w:unhideWhenUsed="1" w:qFormat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6D49"/>
    <w:pPr>
      <w:spacing w:after="60" w:line="360" w:lineRule="auto"/>
      <w:contextualSpacing/>
      <w:jc w:val="both"/>
    </w:pPr>
    <w:rPr>
      <w:rFonts w:ascii="Palatino" w:hAnsi="Palatino"/>
      <w:kern w:val="0"/>
      <w:sz w:val="22"/>
      <w:shd w:val="clear" w:color="auto" w:fill="FFFFFF"/>
      <w14:ligatures w14:val="none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0B6D49"/>
    <w:pPr>
      <w:spacing w:before="240" w:after="0"/>
      <w:outlineLvl w:val="0"/>
    </w:pPr>
    <w:rPr>
      <w:b/>
      <w:sz w:val="24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0B6D49"/>
    <w:pPr>
      <w:keepNext/>
      <w:keepLines/>
      <w:spacing w:after="0" w:line="276" w:lineRule="auto"/>
      <w:jc w:val="left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  <w:shd w:val="clear" w:color="auto" w:fill="auto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B6D49"/>
    <w:pPr>
      <w:spacing w:before="120" w:after="0"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0B6D49"/>
    <w:pPr>
      <w:keepNext/>
      <w:keepLines/>
      <w:spacing w:after="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0B6D49"/>
    <w:pPr>
      <w:keepNext/>
      <w:keepLines/>
      <w:spacing w:before="120" w:after="0" w:line="324" w:lineRule="auto"/>
      <w:outlineLvl w:val="4"/>
    </w:pPr>
    <w:rPr>
      <w:rFonts w:eastAsiaTheme="majorEastAsia"/>
      <w:b/>
      <w:color w:val="000000" w:themeColor="text1"/>
    </w:rPr>
  </w:style>
  <w:style w:type="paragraph" w:styleId="Heading6">
    <w:name w:val="heading 6"/>
    <w:basedOn w:val="Normal"/>
    <w:next w:val="Normal"/>
    <w:link w:val="Heading6Char"/>
    <w:autoRedefine/>
    <w:uiPriority w:val="99"/>
    <w:unhideWhenUsed/>
    <w:qFormat/>
    <w:rsid w:val="000B6D49"/>
    <w:pPr>
      <w:keepNext/>
      <w:keepLines/>
      <w:snapToGrid w:val="0"/>
      <w:spacing w:before="120" w:after="0"/>
      <w:outlineLvl w:val="5"/>
    </w:pPr>
    <w:rPr>
      <w:rFonts w:eastAsiaTheme="majorEastAsia" w:cstheme="majorBidi"/>
      <w:b/>
      <w:color w:val="000000" w:themeColor="text1"/>
    </w:rPr>
  </w:style>
  <w:style w:type="paragraph" w:styleId="Heading9">
    <w:name w:val="heading 9"/>
    <w:aliases w:val="Equation"/>
    <w:basedOn w:val="Normal"/>
    <w:next w:val="Normal"/>
    <w:link w:val="Heading9Char"/>
    <w:uiPriority w:val="99"/>
    <w:unhideWhenUsed/>
    <w:qFormat/>
    <w:rsid w:val="00883C4A"/>
    <w:pPr>
      <w:keepNext/>
      <w:keepLines/>
      <w:spacing w:before="40"/>
      <w:outlineLvl w:val="8"/>
    </w:pPr>
    <w:rPr>
      <w:rFonts w:eastAsiaTheme="majorEastAsia" w:cstheme="majorBidi"/>
      <w:b/>
      <w:iCs/>
      <w:color w:val="000000" w:themeColor="text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BlockText"/>
    <w:next w:val="Normal"/>
    <w:link w:val="TableofFiguresChar"/>
    <w:autoRedefine/>
    <w:uiPriority w:val="99"/>
    <w:unhideWhenUsed/>
    <w:qFormat/>
    <w:rsid w:val="00E609B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after="0" w:line="480" w:lineRule="auto"/>
      <w:ind w:left="482" w:right="0" w:hanging="482"/>
      <w:jc w:val="left"/>
    </w:pPr>
    <w:rPr>
      <w:rFonts w:ascii="Arial" w:eastAsiaTheme="minorHAnsi" w:hAnsi="Arial" w:cs="Calibri (Body)"/>
      <w:bCs/>
      <w:i w:val="0"/>
      <w:iCs w:val="0"/>
      <w:color w:val="auto"/>
      <w:sz w:val="24"/>
      <w:szCs w:val="20"/>
    </w:rPr>
  </w:style>
  <w:style w:type="character" w:customStyle="1" w:styleId="TableofFiguresChar">
    <w:name w:val="Table of Figures Char"/>
    <w:basedOn w:val="DefaultParagraphFont"/>
    <w:link w:val="TableofFigures"/>
    <w:uiPriority w:val="99"/>
    <w:rsid w:val="00E609B3"/>
    <w:rPr>
      <w:rFonts w:ascii="Arial" w:hAnsi="Arial" w:cs="Calibri (Body)"/>
      <w:bCs/>
      <w:kern w:val="0"/>
      <w:szCs w:val="20"/>
      <w14:ligatures w14:val="none"/>
    </w:rPr>
  </w:style>
  <w:style w:type="paragraph" w:styleId="BlockText">
    <w:name w:val="Block Text"/>
    <w:basedOn w:val="Normal"/>
    <w:uiPriority w:val="99"/>
    <w:semiHidden/>
    <w:unhideWhenUsed/>
    <w:rsid w:val="002806DB"/>
    <w:pPr>
      <w:pBdr>
        <w:top w:val="single" w:sz="2" w:space="10" w:color="156082" w:themeColor="accent1"/>
        <w:left w:val="single" w:sz="2" w:space="10" w:color="156082" w:themeColor="accent1"/>
        <w:bottom w:val="single" w:sz="2" w:space="10" w:color="156082" w:themeColor="accent1"/>
        <w:right w:val="single" w:sz="2" w:space="10" w:color="156082" w:themeColor="accent1"/>
      </w:pBdr>
      <w:ind w:left="1152" w:right="1152"/>
    </w:pPr>
    <w:rPr>
      <w:rFonts w:asciiTheme="minorHAnsi" w:eastAsiaTheme="minorEastAsia" w:hAnsiTheme="minorHAnsi"/>
      <w:i/>
      <w:iCs/>
      <w:color w:val="156082" w:themeColor="accent1"/>
    </w:rPr>
  </w:style>
  <w:style w:type="paragraph" w:styleId="TOC1">
    <w:name w:val="toc 1"/>
    <w:basedOn w:val="Normal"/>
    <w:next w:val="Normal"/>
    <w:autoRedefine/>
    <w:uiPriority w:val="39"/>
    <w:unhideWhenUsed/>
    <w:rsid w:val="00CD000B"/>
    <w:pPr>
      <w:tabs>
        <w:tab w:val="right" w:leader="dot" w:pos="9016"/>
      </w:tabs>
      <w:spacing w:after="100"/>
    </w:pPr>
    <w:rPr>
      <w:b/>
    </w:rPr>
  </w:style>
  <w:style w:type="paragraph" w:styleId="TOC8">
    <w:name w:val="toc 8"/>
    <w:basedOn w:val="Normal"/>
    <w:next w:val="Normal"/>
    <w:autoRedefine/>
    <w:uiPriority w:val="39"/>
    <w:unhideWhenUsed/>
    <w:rsid w:val="000B6D49"/>
    <w:pPr>
      <w:spacing w:after="0" w:line="276" w:lineRule="auto"/>
      <w:ind w:left="1540"/>
      <w:contextualSpacing w:val="0"/>
      <w:jc w:val="left"/>
    </w:pPr>
    <w:rPr>
      <w:rFonts w:cstheme="minorHAnsi"/>
      <w:sz w:val="20"/>
      <w:szCs w:val="20"/>
      <w:shd w:val="clear" w:color="auto" w:fill="auto"/>
      <w:lang w:val="en-ZW"/>
    </w:rPr>
  </w:style>
  <w:style w:type="paragraph" w:styleId="Caption">
    <w:name w:val="caption"/>
    <w:basedOn w:val="Normal"/>
    <w:next w:val="Normal"/>
    <w:autoRedefine/>
    <w:uiPriority w:val="35"/>
    <w:unhideWhenUsed/>
    <w:qFormat/>
    <w:rsid w:val="00D03329"/>
    <w:pPr>
      <w:spacing w:before="120" w:after="200"/>
      <w:ind w:left="142" w:hanging="142"/>
    </w:pPr>
    <w:rPr>
      <w:rFonts w:cs="Times New Roman (Body CS)"/>
      <w:b/>
      <w:bCs/>
      <w:szCs w:val="18"/>
      <w:lang w:val="en-US"/>
    </w:rPr>
  </w:style>
  <w:style w:type="character" w:customStyle="1" w:styleId="Heading9Char">
    <w:name w:val="Heading 9 Char"/>
    <w:aliases w:val="Equation Char"/>
    <w:basedOn w:val="DefaultParagraphFont"/>
    <w:link w:val="Heading9"/>
    <w:uiPriority w:val="99"/>
    <w:rsid w:val="00883C4A"/>
    <w:rPr>
      <w:rFonts w:ascii="Palatino" w:eastAsiaTheme="majorEastAsia" w:hAnsi="Palatino" w:cstheme="majorBidi"/>
      <w:b/>
      <w:iCs/>
      <w:color w:val="000000" w:themeColor="text1"/>
      <w:sz w:val="22"/>
      <w:szCs w:val="21"/>
    </w:rPr>
  </w:style>
  <w:style w:type="character" w:styleId="BookTitle">
    <w:name w:val="Book Title"/>
    <w:basedOn w:val="DefaultParagraphFont"/>
    <w:uiPriority w:val="33"/>
    <w:qFormat/>
    <w:rsid w:val="00D03329"/>
    <w:rPr>
      <w:rFonts w:ascii="Palatino" w:hAnsi="Palatino"/>
      <w:bCs/>
      <w:iCs/>
      <w:spacing w:val="5"/>
      <w:sz w:val="40"/>
      <w:bdr w:val="none" w:sz="0" w:space="0" w:color="auto"/>
    </w:rPr>
  </w:style>
  <w:style w:type="paragraph" w:customStyle="1" w:styleId="H5">
    <w:name w:val="H5"/>
    <w:basedOn w:val="Normal"/>
    <w:autoRedefine/>
    <w:qFormat/>
    <w:rsid w:val="00D03329"/>
    <w:rPr>
      <w:rFonts w:cs="Times New Roman (Body CS)"/>
      <w:b/>
      <w:sz w:val="40"/>
    </w:rPr>
  </w:style>
  <w:style w:type="character" w:customStyle="1" w:styleId="Heading2Char">
    <w:name w:val="Heading 2 Char"/>
    <w:basedOn w:val="DefaultParagraphFont"/>
    <w:link w:val="Heading2"/>
    <w:uiPriority w:val="9"/>
    <w:rsid w:val="000B6D49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D03329"/>
    <w:rPr>
      <w:rFonts w:ascii="Times New Roman" w:hAnsi="Times New Roman" w:cs="Times New Roman"/>
      <w:sz w:val="24"/>
    </w:rPr>
  </w:style>
  <w:style w:type="paragraph" w:styleId="Quote">
    <w:name w:val="Quote"/>
    <w:basedOn w:val="Normal"/>
    <w:next w:val="Normal"/>
    <w:link w:val="QuoteChar"/>
    <w:uiPriority w:val="29"/>
    <w:qFormat/>
    <w:rsid w:val="00D03329"/>
    <w:pPr>
      <w:spacing w:after="100" w:afterAutospacing="1"/>
      <w:ind w:left="862" w:right="862"/>
      <w:jc w:val="left"/>
    </w:pPr>
    <w:rPr>
      <w:i/>
      <w:iCs/>
      <w:color w:val="000000" w:themeColor="text1"/>
      <w:sz w:val="18"/>
    </w:rPr>
  </w:style>
  <w:style w:type="character" w:customStyle="1" w:styleId="QuoteChar">
    <w:name w:val="Quote Char"/>
    <w:basedOn w:val="DefaultParagraphFont"/>
    <w:link w:val="Quote"/>
    <w:uiPriority w:val="29"/>
    <w:rsid w:val="00D03329"/>
    <w:rPr>
      <w:rFonts w:ascii="Palatino" w:hAnsi="Palatino"/>
      <w:i/>
      <w:iCs/>
      <w:color w:val="000000" w:themeColor="text1"/>
      <w:sz w:val="18"/>
    </w:rPr>
  </w:style>
  <w:style w:type="character" w:customStyle="1" w:styleId="Heading3Char">
    <w:name w:val="Heading 3 Char"/>
    <w:basedOn w:val="DefaultParagraphFont"/>
    <w:link w:val="Heading3"/>
    <w:uiPriority w:val="9"/>
    <w:rsid w:val="000B6D49"/>
    <w:rPr>
      <w:rFonts w:ascii="Palatino" w:hAnsi="Palatino"/>
      <w:b/>
      <w:sz w:val="22"/>
    </w:rPr>
  </w:style>
  <w:style w:type="character" w:customStyle="1" w:styleId="Heading1Char">
    <w:name w:val="Heading 1 Char"/>
    <w:basedOn w:val="DefaultParagraphFont"/>
    <w:link w:val="Heading1"/>
    <w:uiPriority w:val="99"/>
    <w:rsid w:val="000B6D49"/>
    <w:rPr>
      <w:rFonts w:ascii="Palatino" w:hAnsi="Palatino"/>
      <w:b/>
    </w:rPr>
  </w:style>
  <w:style w:type="character" w:customStyle="1" w:styleId="Heading4Char">
    <w:name w:val="Heading 4 Char"/>
    <w:basedOn w:val="DefaultParagraphFont"/>
    <w:link w:val="Heading4"/>
    <w:uiPriority w:val="9"/>
    <w:rsid w:val="000B6D49"/>
    <w:rPr>
      <w:rFonts w:ascii="Palatino" w:eastAsiaTheme="majorEastAsia" w:hAnsi="Palatino" w:cstheme="majorBidi"/>
      <w:b/>
      <w:iCs/>
      <w:sz w:val="22"/>
    </w:rPr>
  </w:style>
  <w:style w:type="character" w:customStyle="1" w:styleId="Heading5Char">
    <w:name w:val="Heading 5 Char"/>
    <w:basedOn w:val="DefaultParagraphFont"/>
    <w:link w:val="Heading5"/>
    <w:uiPriority w:val="9"/>
    <w:rsid w:val="000B6D49"/>
    <w:rPr>
      <w:rFonts w:ascii="Palatino" w:eastAsiaTheme="majorEastAsia" w:hAnsi="Palatino"/>
      <w:b/>
      <w:color w:val="000000" w:themeColor="text1"/>
      <w:sz w:val="22"/>
    </w:rPr>
  </w:style>
  <w:style w:type="paragraph" w:styleId="TOC6">
    <w:name w:val="toc 6"/>
    <w:basedOn w:val="Normal"/>
    <w:next w:val="Normal"/>
    <w:autoRedefine/>
    <w:uiPriority w:val="39"/>
    <w:unhideWhenUsed/>
    <w:rsid w:val="000B6D49"/>
    <w:pPr>
      <w:spacing w:after="0" w:line="276" w:lineRule="auto"/>
      <w:ind w:left="1100"/>
      <w:contextualSpacing w:val="0"/>
      <w:jc w:val="left"/>
    </w:pPr>
    <w:rPr>
      <w:rFonts w:cstheme="minorHAnsi"/>
      <w:sz w:val="20"/>
      <w:szCs w:val="20"/>
      <w:shd w:val="clear" w:color="auto" w:fill="auto"/>
      <w:lang w:val="en-ZW"/>
    </w:rPr>
  </w:style>
  <w:style w:type="character" w:customStyle="1" w:styleId="Heading6Char">
    <w:name w:val="Heading 6 Char"/>
    <w:basedOn w:val="DefaultParagraphFont"/>
    <w:link w:val="Heading6"/>
    <w:uiPriority w:val="99"/>
    <w:rsid w:val="000B6D49"/>
    <w:rPr>
      <w:rFonts w:ascii="Palatino" w:eastAsiaTheme="majorEastAsia" w:hAnsi="Palatino" w:cstheme="majorBidi"/>
      <w:b/>
      <w:color w:val="000000" w:themeColor="text1"/>
      <w:sz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0B6D49"/>
    <w:pPr>
      <w:spacing w:after="0" w:line="276" w:lineRule="auto"/>
      <w:ind w:left="1320"/>
      <w:contextualSpacing w:val="0"/>
      <w:jc w:val="left"/>
    </w:pPr>
    <w:rPr>
      <w:rFonts w:cstheme="minorHAnsi"/>
      <w:sz w:val="20"/>
      <w:szCs w:val="20"/>
      <w:shd w:val="clear" w:color="auto" w:fill="auto"/>
      <w:lang w:val="en-ZW"/>
    </w:rPr>
  </w:style>
  <w:style w:type="paragraph" w:customStyle="1" w:styleId="MDPI31text">
    <w:name w:val="MDPI_3.1_text"/>
    <w:link w:val="MDPI31textChar"/>
    <w:qFormat/>
    <w:rsid w:val="001037F4"/>
    <w:pPr>
      <w:adjustRightInd w:val="0"/>
      <w:snapToGrid w:val="0"/>
      <w:spacing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20"/>
      <w:szCs w:val="22"/>
      <w:lang w:val="en-US" w:eastAsia="de-DE" w:bidi="en-US"/>
      <w14:ligatures w14:val="none"/>
    </w:rPr>
  </w:style>
  <w:style w:type="character" w:customStyle="1" w:styleId="MDPI31textChar">
    <w:name w:val="MDPI_3.1_text Char"/>
    <w:link w:val="MDPI31text"/>
    <w:rsid w:val="001037F4"/>
    <w:rPr>
      <w:rFonts w:ascii="Palatino Linotype" w:eastAsia="Times New Roman" w:hAnsi="Palatino Linotype" w:cs="Times New Roman"/>
      <w:snapToGrid w:val="0"/>
      <w:color w:val="000000"/>
      <w:kern w:val="0"/>
      <w:sz w:val="20"/>
      <w:szCs w:val="22"/>
      <w:lang w:val="en-US" w:eastAsia="de-DE" w:bidi="en-US"/>
      <w14:ligatures w14:val="none"/>
    </w:rPr>
  </w:style>
  <w:style w:type="paragraph" w:customStyle="1" w:styleId="MDPI63Notes">
    <w:name w:val="MDPI_6.3_Notes"/>
    <w:qFormat/>
    <w:rsid w:val="004C13E4"/>
    <w:pPr>
      <w:adjustRightInd w:val="0"/>
      <w:snapToGrid w:val="0"/>
      <w:spacing w:before="240" w:line="228" w:lineRule="auto"/>
      <w:jc w:val="both"/>
    </w:pPr>
    <w:rPr>
      <w:rFonts w:ascii="Palatino Linotype" w:eastAsia="SimSun" w:hAnsi="Palatino Linotype" w:cs="Times New Roman"/>
      <w:snapToGrid w:val="0"/>
      <w:color w:val="000000"/>
      <w:kern w:val="0"/>
      <w:sz w:val="18"/>
      <w:szCs w:val="20"/>
      <w:lang w:val="en-US" w:bidi="en-US"/>
      <w14:ligatures w14:val="none"/>
    </w:rPr>
  </w:style>
  <w:style w:type="table" w:styleId="PlainTable3">
    <w:name w:val="Plain Table 3"/>
    <w:basedOn w:val="TableNormal"/>
    <w:uiPriority w:val="43"/>
    <w:rsid w:val="004C13E4"/>
    <w:rPr>
      <w:rFonts w:ascii="Calibri" w:eastAsia="SimSun" w:hAnsi="Calibri" w:cs="Arial"/>
      <w14:ligatures w14:val="none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fontTable" Target="fontTable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user01</dc:creator>
  <cp:keywords/>
  <dc:description/>
  <cp:lastModifiedBy>Choga, WT, Mr [wchoga@sun.ac.za]</cp:lastModifiedBy>
  <cp:revision>2</cp:revision>
  <cp:lastPrinted>2024-10-09T06:57:00Z</cp:lastPrinted>
  <dcterms:created xsi:type="dcterms:W3CDTF">2024-11-25T13:59:00Z</dcterms:created>
  <dcterms:modified xsi:type="dcterms:W3CDTF">2024-11-25T13:59:00Z</dcterms:modified>
</cp:coreProperties>
</file>