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71DEB8" w14:textId="069476E8" w:rsidR="00637C26" w:rsidRPr="00414CD0" w:rsidRDefault="005327EC" w:rsidP="00DB7C57">
      <w:pPr>
        <w:spacing w:line="360" w:lineRule="auto"/>
        <w:jc w:val="both"/>
        <w:rPr>
          <w:rFonts w:ascii="Times New Roman" w:hAnsi="Times New Roman" w:cs="Times New Roman"/>
          <w:b/>
          <w:bCs/>
          <w:sz w:val="24"/>
          <w:szCs w:val="24"/>
          <w:lang w:val="en-GB"/>
        </w:rPr>
      </w:pPr>
      <w:r w:rsidRPr="00414CD0">
        <w:rPr>
          <w:rFonts w:ascii="Times New Roman" w:hAnsi="Times New Roman" w:cs="Times New Roman"/>
          <w:b/>
          <w:bCs/>
          <w:sz w:val="24"/>
          <w:szCs w:val="24"/>
          <w:lang w:val="en-GB"/>
        </w:rPr>
        <w:t xml:space="preserve">Advances in understanding bat </w:t>
      </w:r>
      <w:r w:rsidR="009140F8" w:rsidRPr="00414CD0">
        <w:rPr>
          <w:rFonts w:ascii="Times New Roman" w:hAnsi="Times New Roman" w:cs="Times New Roman"/>
          <w:b/>
          <w:bCs/>
          <w:sz w:val="24"/>
          <w:szCs w:val="24"/>
          <w:lang w:val="en-GB"/>
        </w:rPr>
        <w:t>infection</w:t>
      </w:r>
      <w:r w:rsidRPr="00414CD0">
        <w:rPr>
          <w:rFonts w:ascii="Times New Roman" w:hAnsi="Times New Roman" w:cs="Times New Roman"/>
          <w:b/>
          <w:bCs/>
          <w:sz w:val="24"/>
          <w:szCs w:val="24"/>
          <w:lang w:val="en-GB"/>
        </w:rPr>
        <w:t xml:space="preserve"> dynamics</w:t>
      </w:r>
      <w:r w:rsidR="00795FC5" w:rsidRPr="00414CD0">
        <w:rPr>
          <w:rFonts w:ascii="Times New Roman" w:hAnsi="Times New Roman" w:cs="Times New Roman"/>
          <w:b/>
          <w:bCs/>
          <w:sz w:val="24"/>
          <w:szCs w:val="24"/>
          <w:lang w:val="en-GB"/>
        </w:rPr>
        <w:t xml:space="preserve"> across biological scales</w:t>
      </w:r>
    </w:p>
    <w:p w14:paraId="107A09EB" w14:textId="77777777" w:rsidR="00637C26" w:rsidRPr="00414CD0" w:rsidRDefault="00637C26" w:rsidP="00DB7C57">
      <w:pPr>
        <w:spacing w:line="360" w:lineRule="auto"/>
        <w:jc w:val="both"/>
        <w:rPr>
          <w:rFonts w:ascii="Times New Roman" w:hAnsi="Times New Roman" w:cs="Times New Roman"/>
          <w:sz w:val="24"/>
          <w:szCs w:val="24"/>
          <w:lang w:val="en-GB"/>
        </w:rPr>
      </w:pPr>
    </w:p>
    <w:p w14:paraId="1919CB35" w14:textId="3CEC756C" w:rsidR="00BE4321" w:rsidRPr="00414CD0" w:rsidRDefault="00BE4321" w:rsidP="00DB7C57">
      <w:pPr>
        <w:spacing w:line="360" w:lineRule="auto"/>
        <w:jc w:val="both"/>
        <w:rPr>
          <w:rFonts w:ascii="Times New Roman" w:hAnsi="Times New Roman" w:cs="Times New Roman"/>
          <w:b/>
          <w:sz w:val="24"/>
          <w:szCs w:val="24"/>
          <w:lang w:val="en-GB"/>
        </w:rPr>
      </w:pPr>
      <w:r w:rsidRPr="00414CD0">
        <w:rPr>
          <w:rFonts w:ascii="Times New Roman" w:hAnsi="Times New Roman" w:cs="Times New Roman"/>
          <w:bCs/>
          <w:sz w:val="24"/>
          <w:szCs w:val="24"/>
          <w:lang w:val="en-GB"/>
        </w:rPr>
        <w:t>Cecilia A. Sánchez</w:t>
      </w:r>
      <w:r w:rsidRPr="00414CD0">
        <w:rPr>
          <w:rFonts w:ascii="Times New Roman" w:hAnsi="Times New Roman" w:cs="Times New Roman"/>
          <w:bCs/>
          <w:sz w:val="24"/>
          <w:szCs w:val="24"/>
          <w:vertAlign w:val="superscript"/>
          <w:lang w:val="en-GB"/>
        </w:rPr>
        <w:t>1</w:t>
      </w:r>
      <w:r w:rsidR="00037A9C" w:rsidRPr="00414CD0">
        <w:rPr>
          <w:rFonts w:ascii="Times New Roman" w:hAnsi="Times New Roman" w:cs="Times New Roman"/>
          <w:bCs/>
          <w:sz w:val="24"/>
          <w:szCs w:val="24"/>
          <w:vertAlign w:val="superscript"/>
          <w:lang w:val="en-GB"/>
        </w:rPr>
        <w:t>*</w:t>
      </w:r>
      <w:r w:rsidRPr="00414CD0">
        <w:rPr>
          <w:rFonts w:ascii="Times New Roman" w:hAnsi="Times New Roman" w:cs="Times New Roman"/>
          <w:bCs/>
          <w:sz w:val="24"/>
          <w:szCs w:val="24"/>
          <w:lang w:val="en-GB"/>
        </w:rPr>
        <w:t>, Kendra L. Phelps</w:t>
      </w:r>
      <w:r w:rsidRPr="00414CD0">
        <w:rPr>
          <w:rFonts w:ascii="Times New Roman" w:hAnsi="Times New Roman" w:cs="Times New Roman"/>
          <w:bCs/>
          <w:sz w:val="24"/>
          <w:szCs w:val="24"/>
          <w:vertAlign w:val="superscript"/>
          <w:lang w:val="en-GB"/>
        </w:rPr>
        <w:t>1</w:t>
      </w:r>
      <w:r w:rsidR="00252991" w:rsidRPr="00414CD0">
        <w:rPr>
          <w:rFonts w:ascii="Times New Roman" w:hAnsi="Times New Roman" w:cs="Times New Roman"/>
          <w:bCs/>
          <w:sz w:val="24"/>
          <w:szCs w:val="24"/>
          <w:vertAlign w:val="superscript"/>
          <w:lang w:val="en-GB"/>
        </w:rPr>
        <w:t>*</w:t>
      </w:r>
      <w:r w:rsidRPr="00414CD0">
        <w:rPr>
          <w:rFonts w:ascii="Times New Roman" w:hAnsi="Times New Roman" w:cs="Times New Roman"/>
          <w:bCs/>
          <w:sz w:val="24"/>
          <w:szCs w:val="24"/>
          <w:lang w:val="en-GB"/>
        </w:rPr>
        <w:t>, Hannah K. Frank</w:t>
      </w:r>
      <w:r w:rsidRPr="00414CD0">
        <w:rPr>
          <w:rFonts w:ascii="Times New Roman" w:hAnsi="Times New Roman" w:cs="Times New Roman"/>
          <w:bCs/>
          <w:sz w:val="24"/>
          <w:szCs w:val="24"/>
          <w:vertAlign w:val="superscript"/>
          <w:lang w:val="en-GB"/>
        </w:rPr>
        <w:t>2</w:t>
      </w:r>
      <w:r w:rsidRPr="00414CD0">
        <w:rPr>
          <w:rFonts w:ascii="Times New Roman" w:hAnsi="Times New Roman" w:cs="Times New Roman"/>
          <w:bCs/>
          <w:sz w:val="24"/>
          <w:szCs w:val="24"/>
          <w:lang w:val="en-GB"/>
        </w:rPr>
        <w:t>, Marike Geldenhuys</w:t>
      </w:r>
      <w:r w:rsidRPr="00414CD0">
        <w:rPr>
          <w:rFonts w:ascii="Times New Roman" w:hAnsi="Times New Roman" w:cs="Times New Roman"/>
          <w:bCs/>
          <w:sz w:val="24"/>
          <w:szCs w:val="24"/>
          <w:vertAlign w:val="superscript"/>
          <w:lang w:val="en-GB"/>
        </w:rPr>
        <w:t>3</w:t>
      </w:r>
      <w:r w:rsidRPr="00414CD0">
        <w:rPr>
          <w:rFonts w:ascii="Times New Roman" w:hAnsi="Times New Roman" w:cs="Times New Roman"/>
          <w:bCs/>
          <w:sz w:val="24"/>
          <w:szCs w:val="24"/>
          <w:lang w:val="en-GB"/>
        </w:rPr>
        <w:t>, Megan E. Griffiths</w:t>
      </w:r>
      <w:r w:rsidRPr="00414CD0">
        <w:rPr>
          <w:rFonts w:ascii="Times New Roman" w:hAnsi="Times New Roman" w:cs="Times New Roman"/>
          <w:bCs/>
          <w:sz w:val="24"/>
          <w:szCs w:val="24"/>
          <w:vertAlign w:val="superscript"/>
          <w:lang w:val="en-GB"/>
        </w:rPr>
        <w:t>4</w:t>
      </w:r>
      <w:r w:rsidRPr="00414CD0">
        <w:rPr>
          <w:rFonts w:ascii="Times New Roman" w:hAnsi="Times New Roman" w:cs="Times New Roman"/>
          <w:bCs/>
          <w:sz w:val="24"/>
          <w:szCs w:val="24"/>
          <w:lang w:val="en-GB"/>
        </w:rPr>
        <w:t>, Devin N. Jones</w:t>
      </w:r>
      <w:r w:rsidRPr="00414CD0">
        <w:rPr>
          <w:rFonts w:ascii="Times New Roman" w:hAnsi="Times New Roman" w:cs="Times New Roman"/>
          <w:bCs/>
          <w:sz w:val="24"/>
          <w:szCs w:val="24"/>
          <w:vertAlign w:val="superscript"/>
          <w:lang w:val="en-GB"/>
        </w:rPr>
        <w:t>5</w:t>
      </w:r>
      <w:r w:rsidRPr="00414CD0">
        <w:rPr>
          <w:rFonts w:ascii="Times New Roman" w:hAnsi="Times New Roman" w:cs="Times New Roman"/>
          <w:bCs/>
          <w:sz w:val="24"/>
          <w:szCs w:val="24"/>
          <w:lang w:val="en-GB"/>
        </w:rPr>
        <w:t xml:space="preserve">, </w:t>
      </w:r>
      <w:proofErr w:type="spellStart"/>
      <w:r w:rsidR="00AC2B9A" w:rsidRPr="00414CD0">
        <w:rPr>
          <w:rFonts w:ascii="Times New Roman" w:hAnsi="Times New Roman" w:cs="Times New Roman"/>
          <w:color w:val="000000"/>
          <w:sz w:val="24"/>
          <w:szCs w:val="24"/>
          <w:lang w:val="en-GB"/>
        </w:rPr>
        <w:t>Gwenddolen</w:t>
      </w:r>
      <w:proofErr w:type="spellEnd"/>
      <w:r w:rsidR="00AC2B9A" w:rsidRPr="00414CD0">
        <w:rPr>
          <w:rFonts w:ascii="Times New Roman" w:hAnsi="Times New Roman" w:cs="Times New Roman"/>
          <w:color w:val="000000"/>
          <w:sz w:val="24"/>
          <w:szCs w:val="24"/>
          <w:lang w:val="en-GB"/>
        </w:rPr>
        <w:t xml:space="preserve"> Kettenburg</w:t>
      </w:r>
      <w:r w:rsidR="00AC2B9A" w:rsidRPr="00414CD0">
        <w:rPr>
          <w:rFonts w:ascii="Times New Roman" w:hAnsi="Times New Roman" w:cs="Times New Roman"/>
          <w:bCs/>
          <w:sz w:val="24"/>
          <w:szCs w:val="24"/>
          <w:vertAlign w:val="superscript"/>
          <w:lang w:val="en-GB"/>
        </w:rPr>
        <w:t>6</w:t>
      </w:r>
      <w:r w:rsidR="00AC2B9A" w:rsidRPr="00414CD0">
        <w:rPr>
          <w:rFonts w:ascii="Times New Roman" w:hAnsi="Times New Roman" w:cs="Times New Roman"/>
          <w:color w:val="000000"/>
          <w:sz w:val="24"/>
          <w:szCs w:val="24"/>
          <w:lang w:val="en-GB"/>
        </w:rPr>
        <w:t xml:space="preserve">, </w:t>
      </w:r>
      <w:r w:rsidRPr="00414CD0">
        <w:rPr>
          <w:rFonts w:ascii="Times New Roman" w:hAnsi="Times New Roman" w:cs="Times New Roman"/>
          <w:bCs/>
          <w:sz w:val="24"/>
          <w:szCs w:val="24"/>
          <w:lang w:val="en-GB"/>
        </w:rPr>
        <w:t>Tamika J. Lunn</w:t>
      </w:r>
      <w:r w:rsidR="00AC2B9A" w:rsidRPr="00414CD0">
        <w:rPr>
          <w:rFonts w:ascii="Times New Roman" w:hAnsi="Times New Roman" w:cs="Times New Roman"/>
          <w:bCs/>
          <w:sz w:val="24"/>
          <w:szCs w:val="24"/>
          <w:vertAlign w:val="superscript"/>
          <w:lang w:val="en-GB"/>
        </w:rPr>
        <w:t>7</w:t>
      </w:r>
      <w:r w:rsidRPr="00414CD0">
        <w:rPr>
          <w:rFonts w:ascii="Times New Roman" w:hAnsi="Times New Roman" w:cs="Times New Roman"/>
          <w:bCs/>
          <w:sz w:val="24"/>
          <w:szCs w:val="24"/>
          <w:lang w:val="en-GB"/>
        </w:rPr>
        <w:t>, Kelsey R. Moreno</w:t>
      </w:r>
      <w:r w:rsidR="00AC2B9A" w:rsidRPr="00414CD0">
        <w:rPr>
          <w:rFonts w:ascii="Times New Roman" w:hAnsi="Times New Roman" w:cs="Times New Roman"/>
          <w:bCs/>
          <w:sz w:val="24"/>
          <w:szCs w:val="24"/>
          <w:vertAlign w:val="superscript"/>
          <w:lang w:val="en-GB"/>
        </w:rPr>
        <w:t>8</w:t>
      </w:r>
      <w:r w:rsidRPr="00414CD0">
        <w:rPr>
          <w:rFonts w:ascii="Times New Roman" w:hAnsi="Times New Roman" w:cs="Times New Roman"/>
          <w:bCs/>
          <w:sz w:val="24"/>
          <w:szCs w:val="24"/>
          <w:lang w:val="en-GB"/>
        </w:rPr>
        <w:t>, Marinda Mortlock</w:t>
      </w:r>
      <w:r w:rsidRPr="00414CD0">
        <w:rPr>
          <w:rFonts w:ascii="Times New Roman" w:hAnsi="Times New Roman" w:cs="Times New Roman"/>
          <w:bCs/>
          <w:sz w:val="24"/>
          <w:szCs w:val="24"/>
          <w:vertAlign w:val="superscript"/>
          <w:lang w:val="en-GB"/>
        </w:rPr>
        <w:t>3</w:t>
      </w:r>
      <w:r w:rsidRPr="00414CD0">
        <w:rPr>
          <w:rFonts w:ascii="Times New Roman" w:hAnsi="Times New Roman" w:cs="Times New Roman"/>
          <w:bCs/>
          <w:sz w:val="24"/>
          <w:szCs w:val="24"/>
          <w:lang w:val="en-GB"/>
        </w:rPr>
        <w:t>, Amanda Vicente-Santos</w:t>
      </w:r>
      <w:r w:rsidR="00AC2B9A" w:rsidRPr="00414CD0">
        <w:rPr>
          <w:rFonts w:ascii="Times New Roman" w:hAnsi="Times New Roman" w:cs="Times New Roman"/>
          <w:bCs/>
          <w:sz w:val="24"/>
          <w:szCs w:val="24"/>
          <w:vertAlign w:val="superscript"/>
          <w:lang w:val="en-GB"/>
        </w:rPr>
        <w:t>9</w:t>
      </w:r>
      <w:r w:rsidRPr="00414CD0">
        <w:rPr>
          <w:rFonts w:ascii="Times New Roman" w:hAnsi="Times New Roman" w:cs="Times New Roman"/>
          <w:bCs/>
          <w:sz w:val="24"/>
          <w:szCs w:val="24"/>
          <w:lang w:val="en-GB"/>
        </w:rPr>
        <w:t xml:space="preserve">, Luis </w:t>
      </w:r>
      <w:r w:rsidR="002B4B22" w:rsidRPr="00414CD0">
        <w:rPr>
          <w:rFonts w:ascii="Times New Roman" w:hAnsi="Times New Roman" w:cs="Times New Roman"/>
          <w:bCs/>
          <w:sz w:val="24"/>
          <w:szCs w:val="24"/>
          <w:lang w:val="en-GB"/>
        </w:rPr>
        <w:t xml:space="preserve">R. </w:t>
      </w:r>
      <w:r w:rsidRPr="00414CD0">
        <w:rPr>
          <w:rFonts w:ascii="Times New Roman" w:hAnsi="Times New Roman" w:cs="Times New Roman"/>
          <w:bCs/>
          <w:sz w:val="24"/>
          <w:szCs w:val="24"/>
          <w:lang w:val="en-GB"/>
        </w:rPr>
        <w:t>Víquez-R</w:t>
      </w:r>
      <w:r w:rsidR="00AC2B9A" w:rsidRPr="00414CD0">
        <w:rPr>
          <w:rFonts w:ascii="Times New Roman" w:hAnsi="Times New Roman" w:cs="Times New Roman"/>
          <w:bCs/>
          <w:sz w:val="24"/>
          <w:szCs w:val="24"/>
          <w:vertAlign w:val="superscript"/>
          <w:lang w:val="en-GB"/>
        </w:rPr>
        <w:t>10</w:t>
      </w:r>
      <w:r w:rsidRPr="00414CD0">
        <w:rPr>
          <w:rFonts w:ascii="Times New Roman" w:hAnsi="Times New Roman" w:cs="Times New Roman"/>
          <w:bCs/>
          <w:sz w:val="24"/>
          <w:szCs w:val="24"/>
          <w:lang w:val="en-GB"/>
        </w:rPr>
        <w:t>, Rebekah C. Kading</w:t>
      </w:r>
      <w:r w:rsidRPr="00414CD0">
        <w:rPr>
          <w:rFonts w:ascii="Times New Roman" w:hAnsi="Times New Roman" w:cs="Times New Roman"/>
          <w:bCs/>
          <w:sz w:val="24"/>
          <w:szCs w:val="24"/>
          <w:vertAlign w:val="superscript"/>
          <w:lang w:val="en-GB"/>
        </w:rPr>
        <w:t>1</w:t>
      </w:r>
      <w:r w:rsidR="00453899" w:rsidRPr="00414CD0">
        <w:rPr>
          <w:rFonts w:ascii="Times New Roman" w:hAnsi="Times New Roman" w:cs="Times New Roman"/>
          <w:bCs/>
          <w:sz w:val="24"/>
          <w:szCs w:val="24"/>
          <w:vertAlign w:val="superscript"/>
          <w:lang w:val="en-GB"/>
        </w:rPr>
        <w:t>1</w:t>
      </w:r>
      <w:r w:rsidRPr="00414CD0">
        <w:rPr>
          <w:rFonts w:ascii="Times New Roman" w:hAnsi="Times New Roman" w:cs="Times New Roman"/>
          <w:bCs/>
          <w:sz w:val="24"/>
          <w:szCs w:val="24"/>
          <w:lang w:val="en-GB"/>
        </w:rPr>
        <w:t xml:space="preserve">, </w:t>
      </w:r>
      <w:r w:rsidR="00453899" w:rsidRPr="00414CD0">
        <w:rPr>
          <w:rFonts w:ascii="Times New Roman" w:hAnsi="Times New Roman" w:cs="Times New Roman"/>
          <w:bCs/>
          <w:sz w:val="24"/>
          <w:szCs w:val="24"/>
          <w:lang w:val="en-GB"/>
        </w:rPr>
        <w:t>Wanda Markotter</w:t>
      </w:r>
      <w:r w:rsidR="00453899" w:rsidRPr="00414CD0">
        <w:rPr>
          <w:rFonts w:ascii="Times New Roman" w:hAnsi="Times New Roman" w:cs="Times New Roman"/>
          <w:bCs/>
          <w:sz w:val="24"/>
          <w:szCs w:val="24"/>
          <w:vertAlign w:val="superscript"/>
          <w:lang w:val="en-GB"/>
        </w:rPr>
        <w:t>3</w:t>
      </w:r>
      <w:r w:rsidR="00453899" w:rsidRPr="00414CD0">
        <w:rPr>
          <w:rFonts w:ascii="Times New Roman" w:hAnsi="Times New Roman" w:cs="Times New Roman"/>
          <w:bCs/>
          <w:sz w:val="24"/>
          <w:szCs w:val="24"/>
          <w:lang w:val="en-GB"/>
        </w:rPr>
        <w:t xml:space="preserve">, </w:t>
      </w:r>
      <w:r w:rsidRPr="00414CD0">
        <w:rPr>
          <w:rFonts w:ascii="Times New Roman" w:hAnsi="Times New Roman" w:cs="Times New Roman"/>
          <w:bCs/>
          <w:sz w:val="24"/>
          <w:szCs w:val="24"/>
          <w:lang w:val="en-GB"/>
        </w:rPr>
        <w:t>DeeAnn M. Reeder</w:t>
      </w:r>
      <w:r w:rsidRPr="00414CD0">
        <w:rPr>
          <w:rFonts w:ascii="Times New Roman" w:hAnsi="Times New Roman" w:cs="Times New Roman"/>
          <w:bCs/>
          <w:sz w:val="24"/>
          <w:szCs w:val="24"/>
          <w:vertAlign w:val="superscript"/>
          <w:lang w:val="en-GB"/>
        </w:rPr>
        <w:t>1</w:t>
      </w:r>
      <w:r w:rsidR="00453899" w:rsidRPr="00414CD0">
        <w:rPr>
          <w:rFonts w:ascii="Times New Roman" w:hAnsi="Times New Roman" w:cs="Times New Roman"/>
          <w:bCs/>
          <w:sz w:val="24"/>
          <w:szCs w:val="24"/>
          <w:vertAlign w:val="superscript"/>
          <w:lang w:val="en-GB"/>
        </w:rPr>
        <w:t>0</w:t>
      </w:r>
      <w:r w:rsidRPr="00414CD0">
        <w:rPr>
          <w:rFonts w:ascii="Times New Roman" w:hAnsi="Times New Roman" w:cs="Times New Roman"/>
          <w:bCs/>
          <w:sz w:val="24"/>
          <w:szCs w:val="24"/>
          <w:lang w:val="en-GB"/>
        </w:rPr>
        <w:t>, Kevin J. Olival</w:t>
      </w:r>
      <w:r w:rsidRPr="00414CD0">
        <w:rPr>
          <w:rFonts w:ascii="Times New Roman" w:hAnsi="Times New Roman" w:cs="Times New Roman"/>
          <w:bCs/>
          <w:sz w:val="24"/>
          <w:szCs w:val="24"/>
          <w:vertAlign w:val="superscript"/>
          <w:lang w:val="en-GB"/>
        </w:rPr>
        <w:t>1</w:t>
      </w:r>
      <w:r w:rsidR="00252991" w:rsidRPr="00414CD0">
        <w:rPr>
          <w:rFonts w:ascii="Times New Roman" w:hAnsi="Times New Roman" w:cs="Times New Roman"/>
          <w:bCs/>
          <w:sz w:val="24"/>
          <w:szCs w:val="24"/>
          <w:vertAlign w:val="superscript"/>
          <w:lang w:val="en-GB"/>
        </w:rPr>
        <w:t>*</w:t>
      </w:r>
    </w:p>
    <w:p w14:paraId="0D956276" w14:textId="77777777" w:rsidR="00BE4321" w:rsidRPr="00414CD0" w:rsidRDefault="00BE4321" w:rsidP="00DB7C57">
      <w:pPr>
        <w:spacing w:line="360" w:lineRule="auto"/>
        <w:jc w:val="both"/>
        <w:rPr>
          <w:rFonts w:ascii="Times New Roman" w:hAnsi="Times New Roman" w:cs="Times New Roman"/>
          <w:bCs/>
          <w:sz w:val="24"/>
          <w:szCs w:val="24"/>
          <w:vertAlign w:val="superscript"/>
          <w:lang w:val="en-GB"/>
        </w:rPr>
      </w:pPr>
    </w:p>
    <w:p w14:paraId="36EEF0CE" w14:textId="77777777" w:rsidR="00BE4321" w:rsidRPr="00DB7C57" w:rsidRDefault="00BE4321" w:rsidP="00DB7C57">
      <w:pPr>
        <w:spacing w:line="360" w:lineRule="auto"/>
        <w:jc w:val="both"/>
        <w:rPr>
          <w:rFonts w:ascii="Times New Roman" w:hAnsi="Times New Roman" w:cs="Times New Roman"/>
          <w:bCs/>
          <w:sz w:val="20"/>
          <w:szCs w:val="20"/>
          <w:lang w:val="en-GB"/>
        </w:rPr>
      </w:pPr>
      <w:r w:rsidRPr="00DB7C57">
        <w:rPr>
          <w:rFonts w:ascii="Times New Roman" w:hAnsi="Times New Roman" w:cs="Times New Roman"/>
          <w:bCs/>
          <w:sz w:val="20"/>
          <w:szCs w:val="20"/>
          <w:vertAlign w:val="superscript"/>
          <w:lang w:val="en-GB"/>
        </w:rPr>
        <w:t>1</w:t>
      </w:r>
      <w:r w:rsidRPr="00DB7C57">
        <w:rPr>
          <w:rFonts w:ascii="Times New Roman" w:hAnsi="Times New Roman" w:cs="Times New Roman"/>
          <w:bCs/>
          <w:sz w:val="20"/>
          <w:szCs w:val="20"/>
          <w:lang w:val="en-GB"/>
        </w:rPr>
        <w:t>EcoHealth Alliance, New York, NY 10018, USA</w:t>
      </w:r>
    </w:p>
    <w:p w14:paraId="0798E18F" w14:textId="77777777" w:rsidR="00BE4321" w:rsidRPr="00DB7C57" w:rsidRDefault="00BE4321" w:rsidP="00DB7C57">
      <w:pPr>
        <w:spacing w:line="360" w:lineRule="auto"/>
        <w:jc w:val="both"/>
        <w:rPr>
          <w:rFonts w:ascii="Times New Roman" w:hAnsi="Times New Roman" w:cs="Times New Roman"/>
          <w:bCs/>
          <w:sz w:val="20"/>
          <w:szCs w:val="20"/>
          <w:lang w:val="en-GB"/>
        </w:rPr>
      </w:pPr>
      <w:r w:rsidRPr="00DB7C57">
        <w:rPr>
          <w:rFonts w:ascii="Times New Roman" w:hAnsi="Times New Roman" w:cs="Times New Roman"/>
          <w:bCs/>
          <w:sz w:val="20"/>
          <w:szCs w:val="20"/>
          <w:vertAlign w:val="superscript"/>
          <w:lang w:val="en-GB"/>
        </w:rPr>
        <w:t>2</w:t>
      </w:r>
      <w:r w:rsidRPr="00DB7C57">
        <w:rPr>
          <w:rFonts w:ascii="Times New Roman" w:hAnsi="Times New Roman" w:cs="Times New Roman"/>
          <w:bCs/>
          <w:sz w:val="20"/>
          <w:szCs w:val="20"/>
          <w:lang w:val="en-GB"/>
        </w:rPr>
        <w:t>Department of Ecology &amp; Evolutionary Biology, Tulane University, New Orleans, LA 70118, USA</w:t>
      </w:r>
    </w:p>
    <w:p w14:paraId="0F11F2CF" w14:textId="77777777" w:rsidR="00BE4321" w:rsidRPr="00DB7C57" w:rsidRDefault="00BE4321" w:rsidP="00DB7C57">
      <w:pPr>
        <w:spacing w:line="360" w:lineRule="auto"/>
        <w:jc w:val="both"/>
        <w:rPr>
          <w:rFonts w:ascii="Times New Roman" w:hAnsi="Times New Roman" w:cs="Times New Roman"/>
          <w:bCs/>
          <w:sz w:val="20"/>
          <w:szCs w:val="20"/>
          <w:lang w:val="en-GB"/>
        </w:rPr>
      </w:pPr>
      <w:r w:rsidRPr="00DB7C57">
        <w:rPr>
          <w:rFonts w:ascii="Times New Roman" w:hAnsi="Times New Roman" w:cs="Times New Roman"/>
          <w:bCs/>
          <w:sz w:val="20"/>
          <w:szCs w:val="20"/>
          <w:vertAlign w:val="superscript"/>
          <w:lang w:val="en-GB"/>
        </w:rPr>
        <w:t>3</w:t>
      </w:r>
      <w:r w:rsidRPr="00DB7C57">
        <w:rPr>
          <w:rFonts w:ascii="Times New Roman" w:hAnsi="Times New Roman" w:cs="Times New Roman"/>
          <w:bCs/>
          <w:sz w:val="20"/>
          <w:szCs w:val="20"/>
          <w:lang w:val="en-GB"/>
        </w:rPr>
        <w:t>Centre for Viral Zoonoses, Department of Medical Virology, University of Pretoria, Pretoria, RSA</w:t>
      </w:r>
    </w:p>
    <w:p w14:paraId="3E9CAA18" w14:textId="77777777" w:rsidR="00BE4321" w:rsidRPr="00DB7C57" w:rsidRDefault="00BE4321" w:rsidP="00DB7C57">
      <w:pPr>
        <w:spacing w:line="360" w:lineRule="auto"/>
        <w:jc w:val="both"/>
        <w:rPr>
          <w:rFonts w:ascii="Times New Roman" w:hAnsi="Times New Roman" w:cs="Times New Roman"/>
          <w:bCs/>
          <w:sz w:val="20"/>
          <w:szCs w:val="20"/>
          <w:lang w:val="en-GB"/>
        </w:rPr>
      </w:pPr>
      <w:r w:rsidRPr="00DB7C57">
        <w:rPr>
          <w:rFonts w:ascii="Times New Roman" w:hAnsi="Times New Roman" w:cs="Times New Roman"/>
          <w:bCs/>
          <w:sz w:val="20"/>
          <w:szCs w:val="20"/>
          <w:vertAlign w:val="superscript"/>
          <w:lang w:val="en-GB"/>
        </w:rPr>
        <w:t>4</w:t>
      </w:r>
      <w:r w:rsidRPr="00DB7C57">
        <w:rPr>
          <w:rFonts w:ascii="Times New Roman" w:hAnsi="Times New Roman" w:cs="Times New Roman"/>
          <w:bCs/>
          <w:sz w:val="20"/>
          <w:szCs w:val="20"/>
          <w:lang w:val="en-GB"/>
        </w:rPr>
        <w:t>MRC-University of Glasgow Centre for Virus Research, Glasgow, GBR</w:t>
      </w:r>
    </w:p>
    <w:p w14:paraId="50B3290D" w14:textId="77777777" w:rsidR="00A210EE" w:rsidRPr="00DB7C57" w:rsidRDefault="00BE4321" w:rsidP="00DB7C57">
      <w:pPr>
        <w:spacing w:line="360" w:lineRule="auto"/>
        <w:jc w:val="both"/>
        <w:rPr>
          <w:rFonts w:ascii="Times New Roman" w:hAnsi="Times New Roman" w:cs="Times New Roman"/>
          <w:color w:val="000000"/>
          <w:sz w:val="20"/>
          <w:szCs w:val="20"/>
          <w:lang w:val="en-GB"/>
        </w:rPr>
      </w:pPr>
      <w:r w:rsidRPr="00DB7C57">
        <w:rPr>
          <w:rFonts w:ascii="Times New Roman" w:hAnsi="Times New Roman" w:cs="Times New Roman"/>
          <w:bCs/>
          <w:sz w:val="20"/>
          <w:szCs w:val="20"/>
          <w:vertAlign w:val="superscript"/>
          <w:lang w:val="en-GB"/>
        </w:rPr>
        <w:t>5</w:t>
      </w:r>
      <w:r w:rsidR="00A210EE" w:rsidRPr="00DB7C57">
        <w:rPr>
          <w:rFonts w:ascii="Times New Roman" w:hAnsi="Times New Roman" w:cs="Times New Roman"/>
          <w:color w:val="000000"/>
          <w:sz w:val="20"/>
          <w:szCs w:val="20"/>
          <w:lang w:val="en-GB"/>
        </w:rPr>
        <w:t>Montana State University, Department of Microbiology &amp; Cell Biology, Bozeman, MT 59717, USA</w:t>
      </w:r>
    </w:p>
    <w:p w14:paraId="2EC9DF37" w14:textId="449C3107" w:rsidR="00AC2B9A" w:rsidRPr="00DB7C57" w:rsidRDefault="00AC2B9A" w:rsidP="00DB7C57">
      <w:pPr>
        <w:spacing w:line="360" w:lineRule="auto"/>
        <w:jc w:val="both"/>
        <w:rPr>
          <w:rFonts w:ascii="Times New Roman" w:hAnsi="Times New Roman" w:cs="Times New Roman"/>
          <w:color w:val="000000"/>
          <w:sz w:val="20"/>
          <w:szCs w:val="20"/>
          <w:lang w:val="en-GB"/>
        </w:rPr>
      </w:pPr>
      <w:r w:rsidRPr="00DB7C57">
        <w:rPr>
          <w:rFonts w:ascii="Times New Roman" w:hAnsi="Times New Roman" w:cs="Times New Roman"/>
          <w:bCs/>
          <w:sz w:val="20"/>
          <w:szCs w:val="20"/>
          <w:vertAlign w:val="superscript"/>
          <w:lang w:val="en-GB"/>
        </w:rPr>
        <w:t>6</w:t>
      </w:r>
      <w:r w:rsidRPr="00DB7C57">
        <w:rPr>
          <w:rFonts w:ascii="Times New Roman" w:hAnsi="Times New Roman" w:cs="Times New Roman"/>
          <w:color w:val="000000"/>
          <w:sz w:val="20"/>
          <w:szCs w:val="20"/>
          <w:lang w:val="en-GB"/>
        </w:rPr>
        <w:t>Department of Ecology and Evolution, University of Chicago, Chicago, IL 60637, USA</w:t>
      </w:r>
    </w:p>
    <w:p w14:paraId="0837F2E3" w14:textId="7546F459" w:rsidR="00BE4321" w:rsidRPr="00DB7C57" w:rsidRDefault="00AC2B9A" w:rsidP="00DB7C57">
      <w:pPr>
        <w:spacing w:line="360" w:lineRule="auto"/>
        <w:jc w:val="both"/>
        <w:rPr>
          <w:rFonts w:ascii="Times New Roman" w:hAnsi="Times New Roman" w:cs="Times New Roman"/>
          <w:bCs/>
          <w:sz w:val="20"/>
          <w:szCs w:val="20"/>
          <w:lang w:val="en-GB"/>
        </w:rPr>
      </w:pPr>
      <w:r w:rsidRPr="00DB7C57">
        <w:rPr>
          <w:rFonts w:ascii="Times New Roman" w:hAnsi="Times New Roman" w:cs="Times New Roman"/>
          <w:bCs/>
          <w:sz w:val="20"/>
          <w:szCs w:val="20"/>
          <w:vertAlign w:val="superscript"/>
          <w:lang w:val="en-GB"/>
        </w:rPr>
        <w:t>7</w:t>
      </w:r>
      <w:r w:rsidR="00BE4321" w:rsidRPr="00DB7C57">
        <w:rPr>
          <w:rFonts w:ascii="Times New Roman" w:hAnsi="Times New Roman" w:cs="Times New Roman"/>
          <w:bCs/>
          <w:sz w:val="20"/>
          <w:szCs w:val="20"/>
          <w:lang w:val="en-GB"/>
        </w:rPr>
        <w:t>University of Arkansas, Fayetteville, AR 72701, USA</w:t>
      </w:r>
    </w:p>
    <w:p w14:paraId="656D950D" w14:textId="5C594DA8" w:rsidR="00BE4321" w:rsidRPr="00DB7C57" w:rsidRDefault="00AC2B9A" w:rsidP="00DB7C57">
      <w:pPr>
        <w:spacing w:line="360" w:lineRule="auto"/>
        <w:jc w:val="both"/>
        <w:rPr>
          <w:rFonts w:ascii="Times New Roman" w:hAnsi="Times New Roman" w:cs="Times New Roman"/>
          <w:bCs/>
          <w:sz w:val="20"/>
          <w:szCs w:val="20"/>
          <w:lang w:val="en-GB"/>
        </w:rPr>
      </w:pPr>
      <w:r w:rsidRPr="00DB7C57">
        <w:rPr>
          <w:rFonts w:ascii="Times New Roman" w:hAnsi="Times New Roman" w:cs="Times New Roman"/>
          <w:bCs/>
          <w:sz w:val="20"/>
          <w:szCs w:val="20"/>
          <w:vertAlign w:val="superscript"/>
          <w:lang w:val="en-GB"/>
        </w:rPr>
        <w:t>8</w:t>
      </w:r>
      <w:r w:rsidR="00BE4321" w:rsidRPr="00DB7C57">
        <w:rPr>
          <w:rFonts w:ascii="Times New Roman" w:hAnsi="Times New Roman" w:cs="Times New Roman"/>
          <w:bCs/>
          <w:sz w:val="20"/>
          <w:szCs w:val="20"/>
          <w:lang w:val="en-GB"/>
        </w:rPr>
        <w:t>Department of Zoology, Tel Aviv University, Tel Aviv, ISR</w:t>
      </w:r>
    </w:p>
    <w:p w14:paraId="37FC0278" w14:textId="02E3DCA4" w:rsidR="00BE4321" w:rsidRPr="00DB7C57" w:rsidRDefault="00AC2B9A" w:rsidP="00DB7C57">
      <w:pPr>
        <w:spacing w:line="360" w:lineRule="auto"/>
        <w:jc w:val="both"/>
        <w:rPr>
          <w:rFonts w:ascii="Times New Roman" w:hAnsi="Times New Roman" w:cs="Times New Roman"/>
          <w:bCs/>
          <w:sz w:val="20"/>
          <w:szCs w:val="20"/>
          <w:lang w:val="en-GB"/>
        </w:rPr>
      </w:pPr>
      <w:r w:rsidRPr="00DB7C57">
        <w:rPr>
          <w:rFonts w:ascii="Times New Roman" w:hAnsi="Times New Roman" w:cs="Times New Roman"/>
          <w:bCs/>
          <w:sz w:val="20"/>
          <w:szCs w:val="20"/>
          <w:vertAlign w:val="superscript"/>
          <w:lang w:val="en-GB"/>
        </w:rPr>
        <w:t>9</w:t>
      </w:r>
      <w:r w:rsidR="00BE4321" w:rsidRPr="00DB7C57">
        <w:rPr>
          <w:rFonts w:ascii="Times New Roman" w:hAnsi="Times New Roman" w:cs="Times New Roman"/>
          <w:bCs/>
          <w:sz w:val="20"/>
          <w:szCs w:val="20"/>
          <w:lang w:val="en-GB"/>
        </w:rPr>
        <w:t>Department of Biology, University of Oklahoma, Norman, OK 73019, USA</w:t>
      </w:r>
    </w:p>
    <w:p w14:paraId="59F77AE7" w14:textId="5FAF07FF" w:rsidR="00BE4321" w:rsidRPr="00DB7C57" w:rsidRDefault="00AC2B9A" w:rsidP="00DB7C57">
      <w:pPr>
        <w:spacing w:line="360" w:lineRule="auto"/>
        <w:jc w:val="both"/>
        <w:rPr>
          <w:rFonts w:ascii="Times New Roman" w:hAnsi="Times New Roman" w:cs="Times New Roman"/>
          <w:bCs/>
          <w:sz w:val="20"/>
          <w:szCs w:val="20"/>
          <w:lang w:val="en-GB"/>
        </w:rPr>
      </w:pPr>
      <w:r w:rsidRPr="00DB7C57">
        <w:rPr>
          <w:rFonts w:ascii="Times New Roman" w:hAnsi="Times New Roman" w:cs="Times New Roman"/>
          <w:bCs/>
          <w:sz w:val="20"/>
          <w:szCs w:val="20"/>
          <w:vertAlign w:val="superscript"/>
          <w:lang w:val="en-GB"/>
        </w:rPr>
        <w:t>10</w:t>
      </w:r>
      <w:r w:rsidR="00453899" w:rsidRPr="00DB7C57">
        <w:rPr>
          <w:rFonts w:ascii="Times New Roman" w:hAnsi="Times New Roman" w:cs="Times New Roman"/>
          <w:bCs/>
          <w:sz w:val="20"/>
          <w:szCs w:val="20"/>
          <w:lang w:val="en-GB"/>
        </w:rPr>
        <w:t xml:space="preserve">Department of Biology, </w:t>
      </w:r>
      <w:r w:rsidR="00BE4321" w:rsidRPr="00DB7C57">
        <w:rPr>
          <w:rFonts w:ascii="Times New Roman" w:hAnsi="Times New Roman" w:cs="Times New Roman"/>
          <w:bCs/>
          <w:sz w:val="20"/>
          <w:szCs w:val="20"/>
          <w:lang w:val="en-GB"/>
        </w:rPr>
        <w:t>Bucknell University, Lewisburg, PA 17837, USA</w:t>
      </w:r>
    </w:p>
    <w:p w14:paraId="0632CA6F" w14:textId="602B8075" w:rsidR="00BE4321" w:rsidRPr="00DB7C57" w:rsidRDefault="00BE4321" w:rsidP="00DB7C57">
      <w:pPr>
        <w:spacing w:line="360" w:lineRule="auto"/>
        <w:jc w:val="both"/>
        <w:rPr>
          <w:rFonts w:ascii="Times New Roman" w:hAnsi="Times New Roman" w:cs="Times New Roman"/>
          <w:bCs/>
          <w:sz w:val="20"/>
          <w:szCs w:val="20"/>
          <w:lang w:val="en-GB"/>
        </w:rPr>
      </w:pPr>
      <w:r w:rsidRPr="00DB7C57">
        <w:rPr>
          <w:rFonts w:ascii="Times New Roman" w:hAnsi="Times New Roman" w:cs="Times New Roman"/>
          <w:bCs/>
          <w:sz w:val="20"/>
          <w:szCs w:val="20"/>
          <w:vertAlign w:val="superscript"/>
          <w:lang w:val="en-GB"/>
        </w:rPr>
        <w:t>1</w:t>
      </w:r>
      <w:r w:rsidR="00AC2B9A" w:rsidRPr="00DB7C57">
        <w:rPr>
          <w:rFonts w:ascii="Times New Roman" w:hAnsi="Times New Roman" w:cs="Times New Roman"/>
          <w:bCs/>
          <w:sz w:val="20"/>
          <w:szCs w:val="20"/>
          <w:vertAlign w:val="superscript"/>
          <w:lang w:val="en-GB"/>
        </w:rPr>
        <w:t>1</w:t>
      </w:r>
      <w:r w:rsidR="00453899" w:rsidRPr="00DB7C57">
        <w:rPr>
          <w:rFonts w:ascii="Times New Roman" w:hAnsi="Times New Roman" w:cs="Times New Roman"/>
          <w:bCs/>
          <w:sz w:val="20"/>
          <w:szCs w:val="20"/>
          <w:lang w:val="en-GB"/>
        </w:rPr>
        <w:t xml:space="preserve">Department of Microbiology, Immunology and Pathology, </w:t>
      </w:r>
      <w:proofErr w:type="spellStart"/>
      <w:r w:rsidR="00453899" w:rsidRPr="00DB7C57">
        <w:rPr>
          <w:rFonts w:ascii="Times New Roman" w:hAnsi="Times New Roman" w:cs="Times New Roman"/>
          <w:bCs/>
          <w:sz w:val="20"/>
          <w:szCs w:val="20"/>
          <w:lang w:val="en-GB"/>
        </w:rPr>
        <w:t>Center</w:t>
      </w:r>
      <w:proofErr w:type="spellEnd"/>
      <w:r w:rsidR="00453899" w:rsidRPr="00DB7C57">
        <w:rPr>
          <w:rFonts w:ascii="Times New Roman" w:hAnsi="Times New Roman" w:cs="Times New Roman"/>
          <w:bCs/>
          <w:sz w:val="20"/>
          <w:szCs w:val="20"/>
          <w:lang w:val="en-GB"/>
        </w:rPr>
        <w:t xml:space="preserve"> for Vector-borne and Infectious Diseases, Colorado State University, Fort Collins, CO 80523, USA</w:t>
      </w:r>
    </w:p>
    <w:p w14:paraId="68F0536F" w14:textId="07BAE871" w:rsidR="00D11B43" w:rsidRPr="00DB7C57" w:rsidRDefault="00037A9C" w:rsidP="00DB7C57">
      <w:pPr>
        <w:spacing w:line="360" w:lineRule="auto"/>
        <w:rPr>
          <w:rFonts w:ascii="Times New Roman" w:hAnsi="Times New Roman" w:cs="Times New Roman"/>
          <w:bCs/>
          <w:sz w:val="20"/>
          <w:szCs w:val="20"/>
          <w:lang w:val="en-GB"/>
        </w:rPr>
      </w:pPr>
      <w:r w:rsidRPr="00DB7C57">
        <w:rPr>
          <w:rFonts w:ascii="Times New Roman" w:hAnsi="Times New Roman" w:cs="Times New Roman"/>
          <w:color w:val="000000"/>
          <w:sz w:val="20"/>
          <w:szCs w:val="20"/>
          <w:lang w:val="en-GB"/>
        </w:rPr>
        <w:t>*Corresponding author</w:t>
      </w:r>
      <w:r w:rsidR="00252991" w:rsidRPr="00DB7C57">
        <w:rPr>
          <w:rFonts w:ascii="Times New Roman" w:hAnsi="Times New Roman" w:cs="Times New Roman"/>
          <w:color w:val="000000"/>
          <w:sz w:val="20"/>
          <w:szCs w:val="20"/>
          <w:lang w:val="en-GB"/>
        </w:rPr>
        <w:t>s</w:t>
      </w:r>
      <w:r w:rsidRPr="00DB7C57">
        <w:rPr>
          <w:rFonts w:ascii="Times New Roman" w:hAnsi="Times New Roman" w:cs="Times New Roman"/>
          <w:color w:val="000000"/>
          <w:sz w:val="20"/>
          <w:szCs w:val="20"/>
          <w:lang w:val="en-GB"/>
        </w:rPr>
        <w:t xml:space="preserve">: </w:t>
      </w:r>
      <w:r w:rsidR="00252991" w:rsidRPr="00DB7C57">
        <w:rPr>
          <w:rFonts w:ascii="Times New Roman" w:hAnsi="Times New Roman" w:cs="Times New Roman"/>
          <w:color w:val="000000"/>
          <w:sz w:val="20"/>
          <w:szCs w:val="20"/>
          <w:lang w:val="en-GB"/>
        </w:rPr>
        <w:t>sanchez@ecohealthalliance.org; phelps@ecohealthalliance.org; olival@ecohealthalliance.org</w:t>
      </w:r>
    </w:p>
    <w:p w14:paraId="6042B60C" w14:textId="467C70B1" w:rsidR="00637C26" w:rsidRPr="00414CD0" w:rsidRDefault="007125D8" w:rsidP="00DB7C57">
      <w:pPr>
        <w:spacing w:line="360" w:lineRule="auto"/>
        <w:jc w:val="both"/>
        <w:rPr>
          <w:rFonts w:ascii="Times New Roman" w:hAnsi="Times New Roman" w:cs="Times New Roman"/>
          <w:bCs/>
          <w:sz w:val="24"/>
          <w:szCs w:val="24"/>
          <w:lang w:val="en-GB"/>
        </w:rPr>
      </w:pPr>
      <w:r w:rsidRPr="00414CD0">
        <w:rPr>
          <w:rFonts w:ascii="Times New Roman" w:eastAsia="Times New Roman" w:hAnsi="Times New Roman" w:cs="Times New Roman"/>
          <w:sz w:val="24"/>
          <w:szCs w:val="24"/>
          <w:lang w:val="en-GB"/>
        </w:rPr>
        <w:br/>
      </w:r>
      <w:r w:rsidRPr="00414CD0">
        <w:rPr>
          <w:rFonts w:ascii="Times New Roman" w:eastAsia="Times New Roman" w:hAnsi="Times New Roman" w:cs="Times New Roman"/>
          <w:b/>
          <w:bCs/>
          <w:color w:val="000000"/>
          <w:sz w:val="24"/>
          <w:szCs w:val="24"/>
          <w:lang w:val="en-GB"/>
        </w:rPr>
        <w:t xml:space="preserve">Abstract: </w:t>
      </w:r>
      <w:r w:rsidR="004C63DB" w:rsidRPr="00414CD0">
        <w:rPr>
          <w:rFonts w:ascii="Times New Roman" w:hAnsi="Times New Roman" w:cs="Times New Roman"/>
          <w:color w:val="000000"/>
          <w:sz w:val="24"/>
          <w:szCs w:val="24"/>
          <w:lang w:val="en-GB"/>
        </w:rPr>
        <w:t>In the past two decades, research on bat-associated microbes</w:t>
      </w:r>
      <w:r w:rsidR="0094294F" w:rsidRPr="00414CD0">
        <w:rPr>
          <w:rFonts w:ascii="Times New Roman" w:hAnsi="Times New Roman" w:cs="Times New Roman"/>
          <w:color w:val="000000"/>
          <w:sz w:val="24"/>
          <w:szCs w:val="24"/>
          <w:lang w:val="en-GB"/>
        </w:rPr>
        <w:t xml:space="preserve"> </w:t>
      </w:r>
      <w:r w:rsidR="00BB4A5D" w:rsidRPr="00414CD0">
        <w:rPr>
          <w:rFonts w:ascii="Times New Roman" w:hAnsi="Times New Roman" w:cs="Times New Roman"/>
          <w:color w:val="000000"/>
          <w:sz w:val="24"/>
          <w:szCs w:val="24"/>
          <w:lang w:val="en-GB"/>
        </w:rPr>
        <w:t xml:space="preserve">such as viruses, bacteria, and fungi </w:t>
      </w:r>
      <w:r w:rsidR="0094294F" w:rsidRPr="00414CD0">
        <w:rPr>
          <w:rFonts w:ascii="Times New Roman" w:hAnsi="Times New Roman" w:cs="Times New Roman"/>
          <w:color w:val="000000"/>
          <w:sz w:val="24"/>
          <w:szCs w:val="24"/>
          <w:lang w:val="en-GB"/>
        </w:rPr>
        <w:t>has dramatically increased</w:t>
      </w:r>
      <w:r w:rsidR="004C63DB" w:rsidRPr="00414CD0">
        <w:rPr>
          <w:rFonts w:ascii="Times New Roman" w:hAnsi="Times New Roman" w:cs="Times New Roman"/>
          <w:color w:val="000000"/>
          <w:sz w:val="24"/>
          <w:szCs w:val="24"/>
          <w:lang w:val="en-GB"/>
        </w:rPr>
        <w:t>. Here, we synthesi</w:t>
      </w:r>
      <w:r w:rsidR="00921AC7" w:rsidRPr="00414CD0">
        <w:rPr>
          <w:rFonts w:ascii="Times New Roman" w:hAnsi="Times New Roman" w:cs="Times New Roman"/>
          <w:color w:val="000000"/>
          <w:sz w:val="24"/>
          <w:szCs w:val="24"/>
          <w:lang w:val="en-GB"/>
        </w:rPr>
        <w:t>s</w:t>
      </w:r>
      <w:r w:rsidR="004C63DB" w:rsidRPr="00414CD0">
        <w:rPr>
          <w:rFonts w:ascii="Times New Roman" w:hAnsi="Times New Roman" w:cs="Times New Roman"/>
          <w:color w:val="000000"/>
          <w:sz w:val="24"/>
          <w:szCs w:val="24"/>
          <w:lang w:val="en-GB"/>
        </w:rPr>
        <w:t xml:space="preserve">e themes from a </w:t>
      </w:r>
      <w:r w:rsidR="009C7861" w:rsidRPr="00414CD0">
        <w:rPr>
          <w:rFonts w:ascii="Times New Roman" w:hAnsi="Times New Roman" w:cs="Times New Roman"/>
          <w:color w:val="000000"/>
          <w:sz w:val="24"/>
          <w:szCs w:val="24"/>
          <w:lang w:val="en-GB"/>
        </w:rPr>
        <w:t xml:space="preserve">conference </w:t>
      </w:r>
      <w:r w:rsidR="004C63DB" w:rsidRPr="00414CD0">
        <w:rPr>
          <w:rFonts w:ascii="Times New Roman" w:hAnsi="Times New Roman" w:cs="Times New Roman"/>
          <w:color w:val="000000"/>
          <w:sz w:val="24"/>
          <w:szCs w:val="24"/>
          <w:lang w:val="en-GB"/>
        </w:rPr>
        <w:t xml:space="preserve">symposium focused on advances in the research of bats and their microbes, including physiological, immunological, ecological, and epidemiological research that has improved our understanding of bat </w:t>
      </w:r>
      <w:r w:rsidR="009140F8" w:rsidRPr="00414CD0">
        <w:rPr>
          <w:rFonts w:ascii="Times New Roman" w:hAnsi="Times New Roman" w:cs="Times New Roman"/>
          <w:color w:val="000000"/>
          <w:sz w:val="24"/>
          <w:szCs w:val="24"/>
          <w:lang w:val="en-GB"/>
        </w:rPr>
        <w:t>infection dynamics</w:t>
      </w:r>
      <w:r w:rsidR="002C1140" w:rsidRPr="00414CD0">
        <w:rPr>
          <w:rFonts w:ascii="Times New Roman" w:hAnsi="Times New Roman" w:cs="Times New Roman"/>
          <w:color w:val="000000"/>
          <w:sz w:val="24"/>
          <w:szCs w:val="24"/>
          <w:lang w:val="en-GB"/>
        </w:rPr>
        <w:t xml:space="preserve"> at multiple biological scales</w:t>
      </w:r>
      <w:r w:rsidR="004C63DB" w:rsidRPr="00414CD0">
        <w:rPr>
          <w:rFonts w:ascii="Times New Roman" w:hAnsi="Times New Roman" w:cs="Times New Roman"/>
          <w:color w:val="000000"/>
          <w:sz w:val="24"/>
          <w:szCs w:val="24"/>
          <w:lang w:val="en-GB"/>
        </w:rPr>
        <w:t xml:space="preserve">. We </w:t>
      </w:r>
      <w:r w:rsidR="00BB4A5D" w:rsidRPr="00414CD0">
        <w:rPr>
          <w:rFonts w:ascii="Times New Roman" w:hAnsi="Times New Roman" w:cs="Times New Roman"/>
          <w:color w:val="000000"/>
          <w:sz w:val="24"/>
          <w:szCs w:val="24"/>
          <w:lang w:val="en-GB"/>
        </w:rPr>
        <w:t xml:space="preserve">first present metrics for measuring individual bat responses to infection and </w:t>
      </w:r>
      <w:r w:rsidR="00252991" w:rsidRPr="00414CD0">
        <w:rPr>
          <w:rFonts w:ascii="Times New Roman" w:hAnsi="Times New Roman" w:cs="Times New Roman"/>
          <w:color w:val="000000"/>
          <w:sz w:val="24"/>
          <w:szCs w:val="24"/>
          <w:lang w:val="en-GB"/>
        </w:rPr>
        <w:t xml:space="preserve">associated </w:t>
      </w:r>
      <w:r w:rsidR="00BB4A5D" w:rsidRPr="00414CD0">
        <w:rPr>
          <w:rFonts w:ascii="Times New Roman" w:hAnsi="Times New Roman" w:cs="Times New Roman"/>
          <w:color w:val="000000"/>
          <w:sz w:val="24"/>
          <w:szCs w:val="24"/>
          <w:lang w:val="en-GB"/>
        </w:rPr>
        <w:t xml:space="preserve">challenges with </w:t>
      </w:r>
      <w:r w:rsidR="00252991" w:rsidRPr="00414CD0">
        <w:rPr>
          <w:rFonts w:ascii="Times New Roman" w:hAnsi="Times New Roman" w:cs="Times New Roman"/>
          <w:color w:val="000000"/>
          <w:sz w:val="24"/>
          <w:szCs w:val="24"/>
          <w:lang w:val="en-GB"/>
        </w:rPr>
        <w:t>using</w:t>
      </w:r>
      <w:r w:rsidR="00BB4A5D" w:rsidRPr="00414CD0">
        <w:rPr>
          <w:rFonts w:ascii="Times New Roman" w:hAnsi="Times New Roman" w:cs="Times New Roman"/>
          <w:color w:val="000000"/>
          <w:sz w:val="24"/>
          <w:szCs w:val="24"/>
          <w:lang w:val="en-GB"/>
        </w:rPr>
        <w:t xml:space="preserve"> th</w:t>
      </w:r>
      <w:r w:rsidR="00252991" w:rsidRPr="00414CD0">
        <w:rPr>
          <w:rFonts w:ascii="Times New Roman" w:hAnsi="Times New Roman" w:cs="Times New Roman"/>
          <w:color w:val="000000"/>
          <w:sz w:val="24"/>
          <w:szCs w:val="24"/>
          <w:lang w:val="en-GB"/>
        </w:rPr>
        <w:t>e</w:t>
      </w:r>
      <w:r w:rsidR="00BB4A5D" w:rsidRPr="00414CD0">
        <w:rPr>
          <w:rFonts w:ascii="Times New Roman" w:hAnsi="Times New Roman" w:cs="Times New Roman"/>
          <w:color w:val="000000"/>
          <w:sz w:val="24"/>
          <w:szCs w:val="24"/>
          <w:lang w:val="en-GB"/>
        </w:rPr>
        <w:t>se metrics. We next discuss infection dynamics within bat populations of the same species, before introducing complexities that arise in multi-species communities of bats, humans, and/or livestock.</w:t>
      </w:r>
      <w:r w:rsidR="00BB4A5D" w:rsidRPr="00414CD0" w:rsidDel="00BB4A5D">
        <w:rPr>
          <w:rFonts w:ascii="Times New Roman" w:hAnsi="Times New Roman" w:cs="Times New Roman"/>
          <w:color w:val="000000"/>
          <w:sz w:val="24"/>
          <w:szCs w:val="24"/>
          <w:lang w:val="en-GB"/>
        </w:rPr>
        <w:t xml:space="preserve"> </w:t>
      </w:r>
      <w:r w:rsidR="00BB4A5D" w:rsidRPr="00414CD0">
        <w:rPr>
          <w:rFonts w:ascii="Times New Roman" w:hAnsi="Times New Roman" w:cs="Times New Roman"/>
          <w:color w:val="000000"/>
          <w:sz w:val="24"/>
          <w:szCs w:val="24"/>
          <w:lang w:val="en-GB"/>
        </w:rPr>
        <w:t xml:space="preserve">Finally, we </w:t>
      </w:r>
      <w:r w:rsidR="004C63DB" w:rsidRPr="00414CD0">
        <w:rPr>
          <w:rFonts w:ascii="Times New Roman" w:hAnsi="Times New Roman" w:cs="Times New Roman"/>
          <w:color w:val="000000"/>
          <w:sz w:val="24"/>
          <w:szCs w:val="24"/>
          <w:lang w:val="en-GB"/>
        </w:rPr>
        <w:t xml:space="preserve">outline critical gaps and opportunities </w:t>
      </w:r>
      <w:r w:rsidR="00542C8A" w:rsidRPr="00414CD0">
        <w:rPr>
          <w:rFonts w:ascii="Times New Roman" w:hAnsi="Times New Roman" w:cs="Times New Roman"/>
          <w:color w:val="000000"/>
          <w:sz w:val="24"/>
          <w:szCs w:val="24"/>
          <w:lang w:val="en-GB"/>
        </w:rPr>
        <w:t xml:space="preserve">for future interdisciplinary </w:t>
      </w:r>
      <w:r w:rsidR="00062B4B" w:rsidRPr="00414CD0">
        <w:rPr>
          <w:rFonts w:ascii="Times New Roman" w:hAnsi="Times New Roman" w:cs="Times New Roman"/>
          <w:color w:val="000000"/>
          <w:sz w:val="24"/>
          <w:szCs w:val="24"/>
          <w:lang w:val="en-GB"/>
        </w:rPr>
        <w:t>work</w:t>
      </w:r>
      <w:r w:rsidR="00542C8A" w:rsidRPr="00414CD0">
        <w:rPr>
          <w:rFonts w:ascii="Times New Roman" w:hAnsi="Times New Roman" w:cs="Times New Roman"/>
          <w:color w:val="000000"/>
          <w:sz w:val="24"/>
          <w:szCs w:val="24"/>
          <w:lang w:val="en-GB"/>
        </w:rPr>
        <w:t xml:space="preserve"> on topics involving bats</w:t>
      </w:r>
      <w:r w:rsidR="00BB4A5D" w:rsidRPr="00414CD0">
        <w:rPr>
          <w:rFonts w:ascii="Times New Roman" w:hAnsi="Times New Roman" w:cs="Times New Roman"/>
          <w:color w:val="000000"/>
          <w:sz w:val="24"/>
          <w:szCs w:val="24"/>
          <w:lang w:val="en-GB"/>
        </w:rPr>
        <w:t xml:space="preserve"> and their microbes</w:t>
      </w:r>
      <w:r w:rsidR="004C63DB" w:rsidRPr="00414CD0">
        <w:rPr>
          <w:rFonts w:ascii="Times New Roman" w:hAnsi="Times New Roman" w:cs="Times New Roman"/>
          <w:color w:val="000000"/>
          <w:sz w:val="24"/>
          <w:szCs w:val="24"/>
          <w:lang w:val="en-GB"/>
        </w:rPr>
        <w:t>.</w:t>
      </w:r>
      <w:r w:rsidRPr="00414CD0">
        <w:rPr>
          <w:rFonts w:ascii="Times New Roman" w:hAnsi="Times New Roman" w:cs="Times New Roman"/>
          <w:sz w:val="24"/>
          <w:szCs w:val="24"/>
          <w:lang w:val="en-GB"/>
        </w:rPr>
        <w:br w:type="page"/>
      </w:r>
    </w:p>
    <w:p w14:paraId="7A4EC70B" w14:textId="77777777" w:rsidR="00637C26" w:rsidRPr="00414CD0" w:rsidRDefault="005327EC"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b/>
          <w:sz w:val="24"/>
          <w:szCs w:val="24"/>
          <w:lang w:val="en-GB"/>
        </w:rPr>
        <w:lastRenderedPageBreak/>
        <w:t>Introduction</w:t>
      </w:r>
    </w:p>
    <w:p w14:paraId="5E826F4B" w14:textId="64FB5164" w:rsidR="00F83601" w:rsidRPr="00414CD0" w:rsidRDefault="00FF7F22"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 xml:space="preserve">Studies of bat-associated </w:t>
      </w:r>
      <w:r w:rsidR="004E5958" w:rsidRPr="00414CD0">
        <w:rPr>
          <w:rFonts w:ascii="Times New Roman" w:hAnsi="Times New Roman" w:cs="Times New Roman"/>
          <w:color w:val="000000"/>
          <w:sz w:val="24"/>
          <w:szCs w:val="24"/>
          <w:lang w:val="en-GB"/>
        </w:rPr>
        <w:t>microbes (i.e. microorganisms detected in or isolated from bats)</w:t>
      </w:r>
      <w:r w:rsidRPr="00414CD0">
        <w:rPr>
          <w:rFonts w:ascii="Times New Roman" w:hAnsi="Times New Roman" w:cs="Times New Roman"/>
          <w:color w:val="000000"/>
          <w:sz w:val="24"/>
          <w:szCs w:val="24"/>
          <w:lang w:val="en-GB"/>
        </w:rPr>
        <w:t xml:space="preserve"> date back to rabies virus </w:t>
      </w:r>
      <w:r w:rsidR="00DE27A3" w:rsidRPr="00414CD0">
        <w:rPr>
          <w:rFonts w:ascii="Times New Roman" w:hAnsi="Times New Roman" w:cs="Times New Roman"/>
          <w:color w:val="000000"/>
          <w:sz w:val="24"/>
          <w:szCs w:val="24"/>
          <w:lang w:val="en-GB"/>
        </w:rPr>
        <w:t xml:space="preserve">investigations </w:t>
      </w:r>
      <w:r w:rsidRPr="00414CD0">
        <w:rPr>
          <w:rFonts w:ascii="Times New Roman" w:hAnsi="Times New Roman" w:cs="Times New Roman"/>
          <w:color w:val="000000"/>
          <w:sz w:val="24"/>
          <w:szCs w:val="24"/>
          <w:lang w:val="en-GB"/>
        </w:rPr>
        <w:t xml:space="preserve">in the </w:t>
      </w:r>
      <w:r w:rsidR="002C0AC1" w:rsidRPr="00414CD0">
        <w:rPr>
          <w:rFonts w:ascii="Times New Roman" w:hAnsi="Times New Roman" w:cs="Times New Roman"/>
          <w:color w:val="000000"/>
          <w:sz w:val="24"/>
          <w:szCs w:val="24"/>
          <w:lang w:val="en-GB"/>
        </w:rPr>
        <w:t xml:space="preserve">early </w:t>
      </w:r>
      <w:r w:rsidRPr="00414CD0">
        <w:rPr>
          <w:rFonts w:ascii="Times New Roman" w:hAnsi="Times New Roman" w:cs="Times New Roman"/>
          <w:color w:val="000000"/>
          <w:sz w:val="24"/>
          <w:szCs w:val="24"/>
          <w:lang w:val="en-GB"/>
        </w:rPr>
        <w:t>19</w:t>
      </w:r>
      <w:r w:rsidR="002C0AC1" w:rsidRPr="00414CD0">
        <w:rPr>
          <w:rFonts w:ascii="Times New Roman" w:hAnsi="Times New Roman" w:cs="Times New Roman"/>
          <w:color w:val="000000"/>
          <w:sz w:val="24"/>
          <w:szCs w:val="24"/>
          <w:lang w:val="en-GB"/>
        </w:rPr>
        <w:t>0</w:t>
      </w:r>
      <w:r w:rsidRPr="00414CD0">
        <w:rPr>
          <w:rFonts w:ascii="Times New Roman" w:hAnsi="Times New Roman" w:cs="Times New Roman"/>
          <w:color w:val="000000"/>
          <w:sz w:val="24"/>
          <w:szCs w:val="24"/>
          <w:lang w:val="en-GB"/>
        </w:rPr>
        <w:t>0s</w:t>
      </w:r>
      <w:r w:rsidR="005259FE" w:rsidRPr="00414CD0">
        <w:rPr>
          <w:rFonts w:ascii="Times New Roman" w:hAnsi="Times New Roman" w:cs="Times New Roman"/>
          <w:sz w:val="24"/>
          <w:szCs w:val="24"/>
          <w:lang w:val="en-GB"/>
        </w:rPr>
        <w:t xml:space="preserve"> </w:t>
      </w:r>
      <w:r w:rsidR="00F05967" w:rsidRPr="00414CD0">
        <w:rPr>
          <w:rFonts w:ascii="Times New Roman" w:hAnsi="Times New Roman" w:cs="Times New Roman"/>
          <w:sz w:val="24"/>
          <w:szCs w:val="24"/>
          <w:lang w:val="en-GB"/>
        </w:rPr>
        <w:fldChar w:fldCharType="begin"/>
      </w:r>
      <w:r w:rsidR="00157F59">
        <w:rPr>
          <w:rFonts w:ascii="Times New Roman" w:hAnsi="Times New Roman" w:cs="Times New Roman"/>
          <w:sz w:val="24"/>
          <w:szCs w:val="24"/>
          <w:lang w:val="en-GB"/>
        </w:rPr>
        <w:instrText xml:space="preserve"> ADDIN EN.CITE &lt;EndNote&gt;&lt;Cite&gt;&lt;Author&gt;Haupt&lt;/Author&gt;&lt;Year&gt;1921&lt;/Year&gt;&lt;RecNum&gt;3032&lt;/RecNum&gt;&lt;DisplayText&gt;(1)&lt;/DisplayText&gt;&lt;record&gt;&lt;rec-number&gt;3032&lt;/rec-number&gt;&lt;foreign-keys&gt;&lt;key app="EN" db-id="fsa9adffo2rzvyex59t5wzvrea5da2aptxw9" timestamp="1683653101"&gt;3032&lt;/key&gt;&lt;/foreign-keys&gt;&lt;ref-type name="Journal Article"&gt;17&lt;/ref-type&gt;&lt;contributors&gt;&lt;authors&gt;&lt;author&gt;Haupt, H&lt;/author&gt;&lt;author&gt;Rehaag, H.&lt;/author&gt;&lt;/authors&gt;&lt;/contributors&gt;&lt;titles&gt;&lt;title&gt;Durch Fledermäuse verbreitete seuchenhafte Tollwut unter Viehbeständen in Santa Catharina (Süd Brasilien)&lt;/title&gt;&lt;secondary-title&gt;Zeitschrift für Infektionskrankheiten, Parasitäre Krankheiten und Hygiene der Haustiere&lt;/secondary-title&gt;&lt;/titles&gt;&lt;periodical&gt;&lt;full-title&gt;Zeitschrift für Infektionskrankheiten, Parasitäre Krankheiten und Hygiene der Haustiere&lt;/full-title&gt;&lt;/periodical&gt;&lt;pages&gt;104-127&lt;/pages&gt;&lt;volume&gt;22&lt;/volume&gt;&lt;dates&gt;&lt;year&gt;1921&lt;/year&gt;&lt;/dates&gt;&lt;urls&gt;&lt;related-urls&gt;&lt;url&gt;https://archive.org/details/zeitschriftfurinfektionskrankheitenparasitarekrankheitenundhygienederhaustiere22.1921/page/n117/mode/2up?q=haupt&lt;/url&gt;&lt;/related-urls&gt;&lt;/urls&gt;&lt;/record&gt;&lt;/Cite&gt;&lt;/EndNote&gt;</w:instrText>
      </w:r>
      <w:r w:rsidR="00F05967" w:rsidRPr="00414CD0">
        <w:rPr>
          <w:rFonts w:ascii="Times New Roman" w:hAnsi="Times New Roman" w:cs="Times New Roman"/>
          <w:sz w:val="24"/>
          <w:szCs w:val="24"/>
          <w:lang w:val="en-GB"/>
        </w:rPr>
        <w:fldChar w:fldCharType="separate"/>
      </w:r>
      <w:r w:rsidR="00157F59">
        <w:rPr>
          <w:rFonts w:ascii="Times New Roman" w:hAnsi="Times New Roman" w:cs="Times New Roman"/>
          <w:noProof/>
          <w:sz w:val="24"/>
          <w:szCs w:val="24"/>
          <w:lang w:val="en-GB"/>
        </w:rPr>
        <w:t>(1)</w:t>
      </w:r>
      <w:r w:rsidR="00F05967"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Pr="00414CD0">
        <w:rPr>
          <w:rFonts w:ascii="Times New Roman" w:hAnsi="Times New Roman" w:cs="Times New Roman"/>
          <w:color w:val="000000"/>
          <w:sz w:val="24"/>
          <w:szCs w:val="24"/>
          <w:lang w:val="en-GB"/>
        </w:rPr>
        <w:t>In the past two decades, following the emergence of SARS coronavirus (</w:t>
      </w:r>
      <w:proofErr w:type="spellStart"/>
      <w:r w:rsidRPr="00414CD0">
        <w:rPr>
          <w:rFonts w:ascii="Times New Roman" w:hAnsi="Times New Roman" w:cs="Times New Roman"/>
          <w:color w:val="000000"/>
          <w:sz w:val="24"/>
          <w:szCs w:val="24"/>
          <w:lang w:val="en-GB"/>
        </w:rPr>
        <w:t>CoV</w:t>
      </w:r>
      <w:proofErr w:type="spellEnd"/>
      <w:r w:rsidRPr="00414CD0">
        <w:rPr>
          <w:rFonts w:ascii="Times New Roman" w:hAnsi="Times New Roman" w:cs="Times New Roman"/>
          <w:color w:val="000000"/>
          <w:sz w:val="24"/>
          <w:szCs w:val="24"/>
          <w:lang w:val="en-GB"/>
        </w:rPr>
        <w:t xml:space="preserve">) in 2003 and SARS-CoV-2 in 2019, there has been a dramatic increase in research on bat-associated </w:t>
      </w:r>
      <w:r w:rsidR="004E5958" w:rsidRPr="00414CD0">
        <w:rPr>
          <w:rFonts w:ascii="Times New Roman" w:hAnsi="Times New Roman" w:cs="Times New Roman"/>
          <w:color w:val="000000"/>
          <w:sz w:val="24"/>
          <w:szCs w:val="24"/>
          <w:lang w:val="en-GB"/>
        </w:rPr>
        <w:t xml:space="preserve">microbes, including </w:t>
      </w:r>
      <w:r w:rsidRPr="00414CD0">
        <w:rPr>
          <w:rFonts w:ascii="Times New Roman" w:hAnsi="Times New Roman" w:cs="Times New Roman"/>
          <w:color w:val="000000"/>
          <w:sz w:val="24"/>
          <w:szCs w:val="24"/>
          <w:lang w:val="en-GB"/>
        </w:rPr>
        <w:t>viruses</w:t>
      </w:r>
      <w:r w:rsidR="007F77D0" w:rsidRPr="00414CD0">
        <w:rPr>
          <w:rFonts w:ascii="Times New Roman" w:hAnsi="Times New Roman" w:cs="Times New Roman"/>
          <w:color w:val="000000"/>
          <w:sz w:val="24"/>
          <w:szCs w:val="24"/>
          <w:lang w:val="en-GB"/>
        </w:rPr>
        <w:t>,</w:t>
      </w:r>
      <w:r w:rsidRPr="00414CD0">
        <w:rPr>
          <w:rFonts w:ascii="Times New Roman" w:hAnsi="Times New Roman" w:cs="Times New Roman"/>
          <w:sz w:val="24"/>
          <w:szCs w:val="24"/>
          <w:lang w:val="en-GB"/>
        </w:rPr>
        <w:t xml:space="preserve"> </w:t>
      </w:r>
      <w:r w:rsidR="007F77D0" w:rsidRPr="00414CD0">
        <w:rPr>
          <w:rFonts w:ascii="Times New Roman" w:hAnsi="Times New Roman" w:cs="Times New Roman"/>
          <w:color w:val="000000"/>
          <w:sz w:val="24"/>
          <w:szCs w:val="24"/>
          <w:lang w:val="en-GB"/>
        </w:rPr>
        <w:t xml:space="preserve">bacteria, </w:t>
      </w:r>
      <w:proofErr w:type="spellStart"/>
      <w:r w:rsidR="007F77D0" w:rsidRPr="00414CD0">
        <w:rPr>
          <w:rFonts w:ascii="Times New Roman" w:hAnsi="Times New Roman" w:cs="Times New Roman"/>
          <w:color w:val="000000"/>
          <w:sz w:val="24"/>
          <w:szCs w:val="24"/>
          <w:lang w:val="en-GB"/>
        </w:rPr>
        <w:t>haemosporidians</w:t>
      </w:r>
      <w:proofErr w:type="spellEnd"/>
      <w:r w:rsidR="007F77D0" w:rsidRPr="00414CD0">
        <w:rPr>
          <w:rFonts w:ascii="Times New Roman" w:hAnsi="Times New Roman" w:cs="Times New Roman"/>
          <w:color w:val="000000"/>
          <w:sz w:val="24"/>
          <w:szCs w:val="24"/>
          <w:lang w:val="en-GB"/>
        </w:rPr>
        <w:t>, and fungi</w:t>
      </w:r>
      <w:r w:rsidR="007F77D0" w:rsidRPr="00414CD0">
        <w:rPr>
          <w:rFonts w:ascii="Times New Roman" w:hAnsi="Times New Roman" w:cs="Times New Roman"/>
          <w:sz w:val="24"/>
          <w:szCs w:val="24"/>
          <w:lang w:val="en-GB"/>
        </w:rPr>
        <w:t xml:space="preserve"> </w:t>
      </w:r>
      <w:r w:rsidR="00E62718" w:rsidRPr="00414CD0">
        <w:rPr>
          <w:rFonts w:ascii="Times New Roman" w:hAnsi="Times New Roman" w:cs="Times New Roman"/>
          <w:sz w:val="24"/>
          <w:szCs w:val="24"/>
          <w:lang w:val="en-GB"/>
        </w:rPr>
        <w:fldChar w:fldCharType="begin">
          <w:fldData xml:space="preserve">PEVuZE5vdGU+PENpdGU+PFllYXI+MjAxNTwvWWVhcj48UmVjTnVtPjMwMTk8L1JlY051bT48RGlz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</w:fldData>
        </w:fldChar>
      </w:r>
      <w:r w:rsidR="00157F59">
        <w:rPr>
          <w:rFonts w:ascii="Times New Roman" w:hAnsi="Times New Roman" w:cs="Times New Roman"/>
          <w:sz w:val="24"/>
          <w:szCs w:val="24"/>
          <w:lang w:val="en-GB"/>
        </w:rPr>
        <w:instrText xml:space="preserve"> ADDIN EN.CITE </w:instrText>
      </w:r>
      <w:r w:rsidR="00157F59">
        <w:rPr>
          <w:rFonts w:ascii="Times New Roman" w:hAnsi="Times New Roman" w:cs="Times New Roman"/>
          <w:sz w:val="24"/>
          <w:szCs w:val="24"/>
          <w:lang w:val="en-GB"/>
        </w:rPr>
        <w:fldChar w:fldCharType="begin">
          <w:fldData xml:space="preserve">PEVuZE5vdGU+PENpdGU+PFllYXI+MjAxNTwvWWVhcj48UmVjTnVtPjMwMTk8L1JlY051bT48RGlz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</w:fldData>
        </w:fldChar>
      </w:r>
      <w:r w:rsidR="00157F59">
        <w:rPr>
          <w:rFonts w:ascii="Times New Roman" w:hAnsi="Times New Roman" w:cs="Times New Roman"/>
          <w:sz w:val="24"/>
          <w:szCs w:val="24"/>
          <w:lang w:val="en-GB"/>
        </w:rPr>
        <w:instrText xml:space="preserve"> ADDIN EN.CITE.DATA </w:instrText>
      </w:r>
      <w:r w:rsidR="00157F59">
        <w:rPr>
          <w:rFonts w:ascii="Times New Roman" w:hAnsi="Times New Roman" w:cs="Times New Roman"/>
          <w:sz w:val="24"/>
          <w:szCs w:val="24"/>
          <w:lang w:val="en-GB"/>
        </w:rPr>
      </w:r>
      <w:r w:rsidR="00157F59">
        <w:rPr>
          <w:rFonts w:ascii="Times New Roman" w:hAnsi="Times New Roman" w:cs="Times New Roman"/>
          <w:sz w:val="24"/>
          <w:szCs w:val="24"/>
          <w:lang w:val="en-GB"/>
        </w:rPr>
        <w:fldChar w:fldCharType="end"/>
      </w:r>
      <w:r w:rsidR="00E62718" w:rsidRPr="00414CD0">
        <w:rPr>
          <w:rFonts w:ascii="Times New Roman" w:hAnsi="Times New Roman" w:cs="Times New Roman"/>
          <w:sz w:val="24"/>
          <w:szCs w:val="24"/>
          <w:lang w:val="en-GB"/>
        </w:rPr>
      </w:r>
      <w:r w:rsidR="00E62718" w:rsidRPr="00414CD0">
        <w:rPr>
          <w:rFonts w:ascii="Times New Roman" w:hAnsi="Times New Roman" w:cs="Times New Roman"/>
          <w:sz w:val="24"/>
          <w:szCs w:val="24"/>
          <w:lang w:val="en-GB"/>
        </w:rPr>
        <w:fldChar w:fldCharType="separate"/>
      </w:r>
      <w:r w:rsidR="00157F59">
        <w:rPr>
          <w:rFonts w:ascii="Times New Roman" w:hAnsi="Times New Roman" w:cs="Times New Roman"/>
          <w:noProof/>
          <w:sz w:val="24"/>
          <w:szCs w:val="24"/>
          <w:lang w:val="en-GB"/>
        </w:rPr>
        <w:t>(2-5)</w:t>
      </w:r>
      <w:r w:rsidR="00E62718"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w:t>
      </w:r>
      <w:r w:rsidR="00252991" w:rsidRPr="00414CD0">
        <w:rPr>
          <w:rFonts w:ascii="Times New Roman" w:hAnsi="Times New Roman" w:cs="Times New Roman"/>
          <w:sz w:val="24"/>
          <w:szCs w:val="24"/>
          <w:lang w:val="en-GB"/>
        </w:rPr>
        <w:t xml:space="preserve"> These microbes may or may not </w:t>
      </w:r>
      <w:r w:rsidR="00431A9B">
        <w:rPr>
          <w:rFonts w:ascii="Times New Roman" w:hAnsi="Times New Roman" w:cs="Times New Roman"/>
          <w:sz w:val="24"/>
          <w:szCs w:val="24"/>
          <w:lang w:val="en-GB"/>
        </w:rPr>
        <w:t>cause</w:t>
      </w:r>
      <w:r w:rsidR="00252991" w:rsidRPr="00414CD0">
        <w:rPr>
          <w:rFonts w:ascii="Times New Roman" w:hAnsi="Times New Roman" w:cs="Times New Roman"/>
          <w:sz w:val="24"/>
          <w:szCs w:val="24"/>
          <w:lang w:val="en-GB"/>
        </w:rPr>
        <w:t xml:space="preserve"> disease in bats, and thus we broadly use the term “microbes” rather than “pathogens” throughout this paper </w:t>
      </w:r>
      <w:r w:rsidR="00B6341A">
        <w:rPr>
          <w:rFonts w:ascii="Times New Roman" w:hAnsi="Times New Roman" w:cs="Times New Roman"/>
          <w:sz w:val="24"/>
          <w:szCs w:val="24"/>
          <w:lang w:val="en-GB"/>
        </w:rPr>
        <w:t xml:space="preserve">to </w:t>
      </w:r>
      <w:r w:rsidR="00252991" w:rsidRPr="00414CD0">
        <w:rPr>
          <w:rFonts w:ascii="Times New Roman" w:hAnsi="Times New Roman" w:cs="Times New Roman"/>
          <w:sz w:val="24"/>
          <w:szCs w:val="24"/>
          <w:lang w:val="en-GB"/>
        </w:rPr>
        <w:t>acknowled</w:t>
      </w:r>
      <w:r w:rsidR="00DE27A3" w:rsidRPr="00414CD0">
        <w:rPr>
          <w:rFonts w:ascii="Times New Roman" w:hAnsi="Times New Roman" w:cs="Times New Roman"/>
          <w:sz w:val="24"/>
          <w:szCs w:val="24"/>
          <w:lang w:val="en-GB"/>
        </w:rPr>
        <w:t>g</w:t>
      </w:r>
      <w:r w:rsidR="00B6341A">
        <w:rPr>
          <w:rFonts w:ascii="Times New Roman" w:hAnsi="Times New Roman" w:cs="Times New Roman"/>
          <w:sz w:val="24"/>
          <w:szCs w:val="24"/>
          <w:lang w:val="en-GB"/>
        </w:rPr>
        <w:t>e</w:t>
      </w:r>
      <w:r w:rsidR="00252991" w:rsidRPr="00414CD0">
        <w:rPr>
          <w:rFonts w:ascii="Times New Roman" w:hAnsi="Times New Roman" w:cs="Times New Roman"/>
          <w:sz w:val="24"/>
          <w:szCs w:val="24"/>
          <w:lang w:val="en-GB"/>
        </w:rPr>
        <w:t xml:space="preserve"> that detecti</w:t>
      </w:r>
      <w:r w:rsidR="00431A9B">
        <w:rPr>
          <w:rFonts w:ascii="Times New Roman" w:hAnsi="Times New Roman" w:cs="Times New Roman"/>
          <w:sz w:val="24"/>
          <w:szCs w:val="24"/>
          <w:lang w:val="en-GB"/>
        </w:rPr>
        <w:t>ng</w:t>
      </w:r>
      <w:r w:rsidR="00252991" w:rsidRPr="00414CD0">
        <w:rPr>
          <w:rFonts w:ascii="Times New Roman" w:hAnsi="Times New Roman" w:cs="Times New Roman"/>
          <w:sz w:val="24"/>
          <w:szCs w:val="24"/>
          <w:lang w:val="en-GB"/>
        </w:rPr>
        <w:t xml:space="preserve"> microorganism</w:t>
      </w:r>
      <w:r w:rsidR="00DE27A3" w:rsidRPr="00414CD0">
        <w:rPr>
          <w:rFonts w:ascii="Times New Roman" w:hAnsi="Times New Roman" w:cs="Times New Roman"/>
          <w:sz w:val="24"/>
          <w:szCs w:val="24"/>
          <w:lang w:val="en-GB"/>
        </w:rPr>
        <w:t>s</w:t>
      </w:r>
      <w:r w:rsidR="00252991" w:rsidRPr="00414CD0">
        <w:rPr>
          <w:rFonts w:ascii="Times New Roman" w:hAnsi="Times New Roman" w:cs="Times New Roman"/>
          <w:sz w:val="24"/>
          <w:szCs w:val="24"/>
          <w:lang w:val="en-GB"/>
        </w:rPr>
        <w:t xml:space="preserve"> in bat</w:t>
      </w:r>
      <w:r w:rsidR="00DE27A3" w:rsidRPr="00414CD0">
        <w:rPr>
          <w:rFonts w:ascii="Times New Roman" w:hAnsi="Times New Roman" w:cs="Times New Roman"/>
          <w:sz w:val="24"/>
          <w:szCs w:val="24"/>
          <w:lang w:val="en-GB"/>
        </w:rPr>
        <w:t>s</w:t>
      </w:r>
      <w:r w:rsidR="00252991" w:rsidRPr="00414CD0">
        <w:rPr>
          <w:rFonts w:ascii="Times New Roman" w:hAnsi="Times New Roman" w:cs="Times New Roman"/>
          <w:sz w:val="24"/>
          <w:szCs w:val="24"/>
          <w:lang w:val="en-GB"/>
        </w:rPr>
        <w:t xml:space="preserve"> is distinct from the process of determining pathogenicity</w:t>
      </w:r>
      <w:r w:rsidR="00007D73">
        <w:rPr>
          <w:rFonts w:ascii="Times New Roman" w:hAnsi="Times New Roman" w:cs="Times New Roman"/>
          <w:sz w:val="24"/>
          <w:szCs w:val="24"/>
          <w:lang w:val="en-GB"/>
        </w:rPr>
        <w:t xml:space="preserve"> </w:t>
      </w:r>
      <w:r w:rsidR="00007D73">
        <w:rPr>
          <w:rFonts w:ascii="Times New Roman" w:hAnsi="Times New Roman" w:cs="Times New Roman"/>
          <w:sz w:val="24"/>
          <w:szCs w:val="24"/>
          <w:lang w:val="en-GB"/>
        </w:rPr>
        <w:fldChar w:fldCharType="begin"/>
      </w:r>
      <w:r w:rsidR="00157F59">
        <w:rPr>
          <w:rFonts w:ascii="Times New Roman" w:hAnsi="Times New Roman" w:cs="Times New Roman"/>
          <w:sz w:val="24"/>
          <w:szCs w:val="24"/>
          <w:lang w:val="en-GB"/>
        </w:rPr>
        <w:instrText xml:space="preserve"> ADDIN EN.CITE &lt;EndNote&gt;&lt;Cite&gt;&lt;Author&gt;Weber&lt;/Author&gt;&lt;Year&gt;2023&lt;/Year&gt;&lt;RecNum&gt;3269&lt;/RecNum&gt;&lt;DisplayText&gt;(6)&lt;/DisplayText&gt;&lt;record&gt;&lt;rec-number&gt;3269&lt;/rec-number&gt;&lt;foreign-keys&gt;&lt;key app="EN" db-id="fsa9adffo2rzvyex59t5wzvrea5da2aptxw9" timestamp="1700083481"&gt;3269&lt;/key&gt;&lt;/foreign-keys&gt;&lt;ref-type name="Journal Article"&gt;17&lt;/ref-type&gt;&lt;contributors&gt;&lt;authors&gt;&lt;author&gt;Weber, Natalie&lt;/author&gt;&lt;author&gt;Nagy, Martina&lt;/author&gt;&lt;author&gt;Markotter, Wanda&lt;/author&gt;&lt;author&gt;Schaer, Juliane&lt;/author&gt;&lt;author&gt;Puechmaille, Sébastien J.&lt;/author&gt;&lt;author&gt;Sutton, Jack&lt;/author&gt;&lt;author&gt;Dávalos, Liliana M.&lt;/author&gt;&lt;author&gt;Dusabe, Marie-Claire&lt;/author&gt;&lt;author&gt;Ejotre, Imran&lt;/author&gt;&lt;author&gt;Fenton, M. Brock&lt;/author&gt;&lt;author&gt;Knörnschild, Mirjam&lt;/author&gt;&lt;author&gt;López-Baucells, Adrià&lt;/author&gt;&lt;author&gt;Medellin, Rodrigo A.&lt;/author&gt;&lt;author&gt;Metz, Markus&lt;/author&gt;&lt;author&gt;Mubareka, Samira&lt;/author&gt;&lt;author&gt;Nsengimana, Olivier&lt;/author&gt;&lt;author&gt;O&amp;apos;Mara, M. Teague&lt;/author&gt;&lt;author&gt;Racey, Paul A.&lt;/author&gt;&lt;author&gt;Tuttle, Merlin&lt;/author&gt;&lt;author&gt;Twizeyimana, Innocent&lt;/author&gt;&lt;author&gt;Vicente-Santos, Amanda&lt;/author&gt;&lt;author&gt;Tschapka, Marco&lt;/author&gt;&lt;author&gt;Voigt, Christian C.&lt;/author&gt;&lt;author&gt;Wikelski, Martin&lt;/author&gt;&lt;author&gt;Dechmann, Dina K. N.&lt;/author&gt;&lt;author&gt;Reeder, DeeAnn M.&lt;/author&gt;&lt;/authors&gt;&lt;/contributors&gt;&lt;titles&gt;&lt;title&gt;Robust evidence for bats as reservoir hosts is lacking in most African virus studies: a review and call to optimize sampling and conserve bats&lt;/title&gt;&lt;secondary-title&gt;Biology Letters&lt;/secondary-title&gt;&lt;/titles&gt;&lt;periodical&gt;&lt;full-title&gt;Biology Letters&lt;/full-title&gt;&lt;abbr-1&gt;Biol. Lett.&lt;/abbr-1&gt;&lt;/periodical&gt;&lt;pages&gt;20230358&lt;/pages&gt;&lt;volume&gt;19&lt;/volume&gt;&lt;number&gt;11&lt;/number&gt;&lt;dates&gt;&lt;year&gt;2023&lt;/year&gt;&lt;pub-dates&gt;&lt;date&gt;2023/11/15&lt;/date&gt;&lt;/pub-dates&gt;&lt;/dates&gt;&lt;publisher&gt;Royal Society&lt;/publisher&gt;&lt;urls&gt;&lt;related-urls&gt;&lt;url&gt;https://doi.org/10.1098/rsbl.2023.0358&lt;/url&gt;&lt;/related-urls&gt;&lt;/urls&gt;&lt;electronic-resource-num&gt;10.1098/rsbl.2023.0358&lt;/electronic-resource-num&gt;&lt;access-date&gt;2023/11/15&lt;/access-date&gt;&lt;/record&gt;&lt;/Cite&gt;&lt;/EndNote&gt;</w:instrText>
      </w:r>
      <w:r w:rsidR="00007D73">
        <w:rPr>
          <w:rFonts w:ascii="Times New Roman" w:hAnsi="Times New Roman" w:cs="Times New Roman"/>
          <w:sz w:val="24"/>
          <w:szCs w:val="24"/>
          <w:lang w:val="en-GB"/>
        </w:rPr>
        <w:fldChar w:fldCharType="separate"/>
      </w:r>
      <w:r w:rsidR="00157F59">
        <w:rPr>
          <w:rFonts w:ascii="Times New Roman" w:hAnsi="Times New Roman" w:cs="Times New Roman"/>
          <w:noProof/>
          <w:sz w:val="24"/>
          <w:szCs w:val="24"/>
          <w:lang w:val="en-GB"/>
        </w:rPr>
        <w:t>(6)</w:t>
      </w:r>
      <w:r w:rsidR="00007D73">
        <w:rPr>
          <w:rFonts w:ascii="Times New Roman" w:hAnsi="Times New Roman" w:cs="Times New Roman"/>
          <w:sz w:val="24"/>
          <w:szCs w:val="24"/>
          <w:lang w:val="en-GB"/>
        </w:rPr>
        <w:fldChar w:fldCharType="end"/>
      </w:r>
      <w:r w:rsidR="00252991"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xml:space="preserve"> </w:t>
      </w:r>
      <w:r w:rsidR="001B0BAF">
        <w:rPr>
          <w:rFonts w:ascii="Times New Roman" w:hAnsi="Times New Roman" w:cs="Times New Roman"/>
          <w:color w:val="000000"/>
          <w:sz w:val="24"/>
          <w:szCs w:val="24"/>
          <w:lang w:val="en-GB"/>
        </w:rPr>
        <w:t>R</w:t>
      </w:r>
      <w:r w:rsidRPr="00414CD0">
        <w:rPr>
          <w:rFonts w:ascii="Times New Roman" w:hAnsi="Times New Roman" w:cs="Times New Roman"/>
          <w:color w:val="000000"/>
          <w:sz w:val="24"/>
          <w:szCs w:val="24"/>
          <w:lang w:val="en-GB"/>
        </w:rPr>
        <w:t xml:space="preserve">esearch </w:t>
      </w:r>
      <w:r w:rsidR="00252991" w:rsidRPr="00414CD0">
        <w:rPr>
          <w:rFonts w:ascii="Times New Roman" w:hAnsi="Times New Roman" w:cs="Times New Roman"/>
          <w:color w:val="000000"/>
          <w:sz w:val="24"/>
          <w:szCs w:val="24"/>
          <w:lang w:val="en-GB"/>
        </w:rPr>
        <w:t xml:space="preserve">has moved </w:t>
      </w:r>
      <w:r w:rsidR="00CA3A03" w:rsidRPr="00414CD0">
        <w:rPr>
          <w:rFonts w:ascii="Times New Roman" w:hAnsi="Times New Roman" w:cs="Times New Roman"/>
          <w:color w:val="000000"/>
          <w:sz w:val="24"/>
          <w:szCs w:val="24"/>
          <w:lang w:val="en-GB"/>
        </w:rPr>
        <w:t xml:space="preserve">far </w:t>
      </w:r>
      <w:r w:rsidRPr="00414CD0">
        <w:rPr>
          <w:rFonts w:ascii="Times New Roman" w:hAnsi="Times New Roman" w:cs="Times New Roman"/>
          <w:color w:val="000000"/>
          <w:sz w:val="24"/>
          <w:szCs w:val="24"/>
          <w:lang w:val="en-GB"/>
        </w:rPr>
        <w:t xml:space="preserve">beyond </w:t>
      </w:r>
      <w:r w:rsidR="00DE27A3" w:rsidRPr="00414CD0">
        <w:rPr>
          <w:rFonts w:ascii="Times New Roman" w:hAnsi="Times New Roman" w:cs="Times New Roman"/>
          <w:color w:val="000000"/>
          <w:sz w:val="24"/>
          <w:szCs w:val="24"/>
          <w:lang w:val="en-GB"/>
        </w:rPr>
        <w:t xml:space="preserve">simple </w:t>
      </w:r>
      <w:r w:rsidR="00542C8A" w:rsidRPr="00414CD0">
        <w:rPr>
          <w:rFonts w:ascii="Times New Roman" w:hAnsi="Times New Roman" w:cs="Times New Roman"/>
          <w:color w:val="000000"/>
          <w:sz w:val="24"/>
          <w:szCs w:val="24"/>
          <w:lang w:val="en-GB"/>
        </w:rPr>
        <w:t>microbe</w:t>
      </w:r>
      <w:r w:rsidR="00CA3A03" w:rsidRPr="00414CD0">
        <w:rPr>
          <w:rFonts w:ascii="Times New Roman" w:hAnsi="Times New Roman" w:cs="Times New Roman"/>
          <w:color w:val="000000"/>
          <w:sz w:val="24"/>
          <w:szCs w:val="24"/>
          <w:lang w:val="en-GB"/>
        </w:rPr>
        <w:t xml:space="preserve"> detection in bat hosts</w:t>
      </w:r>
      <w:r w:rsidRPr="00414CD0">
        <w:rPr>
          <w:rFonts w:ascii="Times New Roman" w:hAnsi="Times New Roman" w:cs="Times New Roman"/>
          <w:color w:val="000000"/>
          <w:sz w:val="24"/>
          <w:szCs w:val="24"/>
          <w:lang w:val="en-GB"/>
        </w:rPr>
        <w:t xml:space="preserve"> and includes cutting-edge investigations into </w:t>
      </w:r>
      <w:r w:rsidR="00542C8A" w:rsidRPr="00414CD0">
        <w:rPr>
          <w:rFonts w:ascii="Times New Roman" w:hAnsi="Times New Roman" w:cs="Times New Roman"/>
          <w:color w:val="000000"/>
          <w:sz w:val="24"/>
          <w:szCs w:val="24"/>
          <w:lang w:val="en-GB"/>
        </w:rPr>
        <w:t>infection</w:t>
      </w:r>
      <w:r w:rsidRPr="00414CD0">
        <w:rPr>
          <w:rFonts w:ascii="Times New Roman" w:hAnsi="Times New Roman" w:cs="Times New Roman"/>
          <w:color w:val="000000"/>
          <w:sz w:val="24"/>
          <w:szCs w:val="24"/>
          <w:lang w:val="en-GB"/>
        </w:rPr>
        <w:t xml:space="preserve"> dynamics at individual, population, and community </w:t>
      </w:r>
      <w:r w:rsidR="002F5766" w:rsidRPr="00414CD0">
        <w:rPr>
          <w:rFonts w:ascii="Times New Roman" w:hAnsi="Times New Roman" w:cs="Times New Roman"/>
          <w:color w:val="000000"/>
          <w:sz w:val="24"/>
          <w:szCs w:val="24"/>
          <w:lang w:val="en-GB"/>
        </w:rPr>
        <w:t>scales</w:t>
      </w:r>
      <w:r w:rsidRPr="00414CD0">
        <w:rPr>
          <w:rFonts w:ascii="Times New Roman" w:hAnsi="Times New Roman" w:cs="Times New Roman"/>
          <w:color w:val="000000"/>
          <w:sz w:val="24"/>
          <w:szCs w:val="24"/>
          <w:lang w:val="en-GB"/>
        </w:rPr>
        <w:t>, and One Health approaches to integrate bat ecology and health</w:t>
      </w:r>
      <w:r w:rsidR="007F77D0" w:rsidRPr="00414CD0">
        <w:rPr>
          <w:rFonts w:ascii="Times New Roman" w:hAnsi="Times New Roman" w:cs="Times New Roman"/>
          <w:color w:val="000000"/>
          <w:sz w:val="24"/>
          <w:szCs w:val="24"/>
          <w:lang w:val="en-GB"/>
        </w:rPr>
        <w:t xml:space="preserve"> </w:t>
      </w:r>
      <w:r w:rsidR="007F77D0" w:rsidRPr="00414CD0">
        <w:rPr>
          <w:rFonts w:ascii="Times New Roman" w:hAnsi="Times New Roman" w:cs="Times New Roman"/>
          <w:color w:val="000000"/>
          <w:sz w:val="24"/>
          <w:szCs w:val="24"/>
          <w:lang w:val="en-GB"/>
        </w:rPr>
        <w:fldChar w:fldCharType="begin">
          <w:fldData xml:space="preserve">PEVuZE5vdGU+PENpdGU+PEF1dGhvcj5NYXJ0aW5lejwvQXV0aG9yPjxZZWFyPjIwMjI8L1llYXI+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</w:fldData>
        </w:fldChar>
      </w:r>
      <w:r w:rsidR="00157F59">
        <w:rPr>
          <w:rFonts w:ascii="Times New Roman" w:hAnsi="Times New Roman" w:cs="Times New Roman"/>
          <w:color w:val="000000"/>
          <w:sz w:val="24"/>
          <w:szCs w:val="24"/>
          <w:lang w:val="en-GB"/>
        </w:rPr>
        <w:instrText xml:space="preserve"> ADDIN EN.CITE </w:instrText>
      </w:r>
      <w:r w:rsidR="00157F59">
        <w:rPr>
          <w:rFonts w:ascii="Times New Roman" w:hAnsi="Times New Roman" w:cs="Times New Roman"/>
          <w:color w:val="000000"/>
          <w:sz w:val="24"/>
          <w:szCs w:val="24"/>
          <w:lang w:val="en-GB"/>
        </w:rPr>
        <w:fldChar w:fldCharType="begin">
          <w:fldData xml:space="preserve">PEVuZE5vdGU+PENpdGU+PEF1dGhvcj5NYXJ0aW5lejwvQXV0aG9yPjxZZWFyPjIwMjI8L1llYXI+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</w:fldData>
        </w:fldChar>
      </w:r>
      <w:r w:rsidR="00157F59">
        <w:rPr>
          <w:rFonts w:ascii="Times New Roman" w:hAnsi="Times New Roman" w:cs="Times New Roman"/>
          <w:color w:val="000000"/>
          <w:sz w:val="24"/>
          <w:szCs w:val="24"/>
          <w:lang w:val="en-GB"/>
        </w:rPr>
        <w:instrText xml:space="preserve"> ADDIN EN.CITE.DATA </w:instrText>
      </w:r>
      <w:r w:rsidR="00157F59">
        <w:rPr>
          <w:rFonts w:ascii="Times New Roman" w:hAnsi="Times New Roman" w:cs="Times New Roman"/>
          <w:color w:val="000000"/>
          <w:sz w:val="24"/>
          <w:szCs w:val="24"/>
          <w:lang w:val="en-GB"/>
        </w:rPr>
      </w:r>
      <w:r w:rsidR="00157F59">
        <w:rPr>
          <w:rFonts w:ascii="Times New Roman" w:hAnsi="Times New Roman" w:cs="Times New Roman"/>
          <w:color w:val="000000"/>
          <w:sz w:val="24"/>
          <w:szCs w:val="24"/>
          <w:lang w:val="en-GB"/>
        </w:rPr>
        <w:fldChar w:fldCharType="end"/>
      </w:r>
      <w:r w:rsidR="007F77D0" w:rsidRPr="00414CD0">
        <w:rPr>
          <w:rFonts w:ascii="Times New Roman" w:hAnsi="Times New Roman" w:cs="Times New Roman"/>
          <w:color w:val="000000"/>
          <w:sz w:val="24"/>
          <w:szCs w:val="24"/>
          <w:lang w:val="en-GB"/>
        </w:rPr>
      </w:r>
      <w:r w:rsidR="007F77D0" w:rsidRPr="00414CD0">
        <w:rPr>
          <w:rFonts w:ascii="Times New Roman" w:hAnsi="Times New Roman" w:cs="Times New Roman"/>
          <w:color w:val="000000"/>
          <w:sz w:val="24"/>
          <w:szCs w:val="24"/>
          <w:lang w:val="en-GB"/>
        </w:rPr>
        <w:fldChar w:fldCharType="separate"/>
      </w:r>
      <w:r w:rsidR="00157F59">
        <w:rPr>
          <w:rFonts w:ascii="Times New Roman" w:hAnsi="Times New Roman" w:cs="Times New Roman"/>
          <w:noProof/>
          <w:color w:val="000000"/>
          <w:sz w:val="24"/>
          <w:szCs w:val="24"/>
          <w:lang w:val="en-GB"/>
        </w:rPr>
        <w:t>(7-11)</w:t>
      </w:r>
      <w:r w:rsidR="007F77D0" w:rsidRPr="00414CD0">
        <w:rPr>
          <w:rFonts w:ascii="Times New Roman" w:hAnsi="Times New Roman" w:cs="Times New Roman"/>
          <w:color w:val="000000"/>
          <w:sz w:val="24"/>
          <w:szCs w:val="24"/>
          <w:lang w:val="en-GB"/>
        </w:rPr>
        <w:fldChar w:fldCharType="end"/>
      </w:r>
      <w:r w:rsidRPr="00414CD0">
        <w:rPr>
          <w:rFonts w:ascii="Times New Roman" w:hAnsi="Times New Roman" w:cs="Times New Roman"/>
          <w:color w:val="000000"/>
          <w:sz w:val="24"/>
          <w:szCs w:val="24"/>
          <w:lang w:val="en-GB"/>
        </w:rPr>
        <w:t xml:space="preserve">. </w:t>
      </w:r>
    </w:p>
    <w:p w14:paraId="5B6513D2" w14:textId="77777777" w:rsidR="00F83601" w:rsidRPr="00414CD0" w:rsidRDefault="00F83601" w:rsidP="00DB7C57">
      <w:pPr>
        <w:spacing w:line="360" w:lineRule="auto"/>
        <w:jc w:val="both"/>
        <w:rPr>
          <w:rFonts w:ascii="Times New Roman" w:hAnsi="Times New Roman" w:cs="Times New Roman"/>
          <w:sz w:val="24"/>
          <w:szCs w:val="24"/>
          <w:lang w:val="en-GB"/>
        </w:rPr>
      </w:pPr>
    </w:p>
    <w:p w14:paraId="5A5BD04D" w14:textId="54A31A72" w:rsidR="00637C26" w:rsidRPr="00414CD0" w:rsidRDefault="002E18B2"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 xml:space="preserve">As part of the </w:t>
      </w:r>
      <w:bookmarkStart w:id="0" w:name="_Hlk157419347"/>
      <w:r w:rsidRPr="00414CD0">
        <w:rPr>
          <w:rFonts w:ascii="Times New Roman" w:hAnsi="Times New Roman" w:cs="Times New Roman"/>
          <w:color w:val="000000"/>
          <w:sz w:val="24"/>
          <w:szCs w:val="24"/>
          <w:lang w:val="en-GB"/>
        </w:rPr>
        <w:t>joint 50</w:t>
      </w:r>
      <w:r w:rsidR="00FF7F22" w:rsidRPr="00414CD0">
        <w:rPr>
          <w:rFonts w:ascii="Times New Roman" w:hAnsi="Times New Roman" w:cs="Times New Roman"/>
          <w:color w:val="000000"/>
          <w:sz w:val="24"/>
          <w:szCs w:val="24"/>
          <w:vertAlign w:val="superscript"/>
          <w:lang w:val="en-GB"/>
        </w:rPr>
        <w:t>th</w:t>
      </w:r>
      <w:r w:rsidRPr="00414CD0">
        <w:rPr>
          <w:rFonts w:ascii="Times New Roman" w:hAnsi="Times New Roman" w:cs="Times New Roman"/>
          <w:color w:val="000000"/>
          <w:sz w:val="24"/>
          <w:szCs w:val="24"/>
          <w:lang w:val="en-GB"/>
        </w:rPr>
        <w:t xml:space="preserve"> North American Symposium for Bat Research and 19</w:t>
      </w:r>
      <w:r w:rsidR="00FF7F22" w:rsidRPr="00414CD0">
        <w:rPr>
          <w:rFonts w:ascii="Times New Roman" w:hAnsi="Times New Roman" w:cs="Times New Roman"/>
          <w:color w:val="000000"/>
          <w:sz w:val="24"/>
          <w:szCs w:val="24"/>
          <w:vertAlign w:val="superscript"/>
          <w:lang w:val="en-GB"/>
        </w:rPr>
        <w:t>th</w:t>
      </w:r>
      <w:r w:rsidRPr="00414CD0">
        <w:rPr>
          <w:rFonts w:ascii="Times New Roman" w:hAnsi="Times New Roman" w:cs="Times New Roman"/>
          <w:color w:val="000000"/>
          <w:sz w:val="24"/>
          <w:szCs w:val="24"/>
          <w:lang w:val="en-GB"/>
        </w:rPr>
        <w:t xml:space="preserve"> International Bat Research Conference</w:t>
      </w:r>
      <w:bookmarkEnd w:id="0"/>
      <w:r w:rsidRPr="00414CD0">
        <w:rPr>
          <w:rFonts w:ascii="Times New Roman" w:hAnsi="Times New Roman" w:cs="Times New Roman"/>
          <w:color w:val="000000"/>
          <w:sz w:val="24"/>
          <w:szCs w:val="24"/>
          <w:lang w:val="en-GB"/>
        </w:rPr>
        <w:t>, we organi</w:t>
      </w:r>
      <w:r w:rsidR="007C3B01" w:rsidRPr="00414CD0">
        <w:rPr>
          <w:rFonts w:ascii="Times New Roman" w:hAnsi="Times New Roman" w:cs="Times New Roman"/>
          <w:color w:val="000000"/>
          <w:sz w:val="24"/>
          <w:szCs w:val="24"/>
          <w:lang w:val="en-GB"/>
        </w:rPr>
        <w:t>s</w:t>
      </w:r>
      <w:r w:rsidRPr="00414CD0">
        <w:rPr>
          <w:rFonts w:ascii="Times New Roman" w:hAnsi="Times New Roman" w:cs="Times New Roman"/>
          <w:color w:val="000000"/>
          <w:sz w:val="24"/>
          <w:szCs w:val="24"/>
          <w:lang w:val="en-GB"/>
        </w:rPr>
        <w:t xml:space="preserve">ed a symposium </w:t>
      </w:r>
      <w:r w:rsidR="00FF7F22" w:rsidRPr="00414CD0">
        <w:rPr>
          <w:rFonts w:ascii="Times New Roman" w:hAnsi="Times New Roman" w:cs="Times New Roman"/>
          <w:color w:val="000000"/>
          <w:sz w:val="24"/>
          <w:szCs w:val="24"/>
          <w:lang w:val="en-GB"/>
        </w:rPr>
        <w:t>focused</w:t>
      </w:r>
      <w:r w:rsidR="008314BF" w:rsidRPr="00414CD0">
        <w:rPr>
          <w:rFonts w:ascii="Times New Roman" w:hAnsi="Times New Roman" w:cs="Times New Roman"/>
          <w:color w:val="000000"/>
          <w:sz w:val="24"/>
          <w:szCs w:val="24"/>
          <w:lang w:val="en-GB"/>
        </w:rPr>
        <w:t xml:space="preserve"> </w:t>
      </w:r>
      <w:r w:rsidR="00FF7F22" w:rsidRPr="00414CD0">
        <w:rPr>
          <w:rFonts w:ascii="Times New Roman" w:hAnsi="Times New Roman" w:cs="Times New Roman"/>
          <w:color w:val="000000"/>
          <w:sz w:val="24"/>
          <w:szCs w:val="24"/>
          <w:lang w:val="en-GB"/>
        </w:rPr>
        <w:t xml:space="preserve">on advances </w:t>
      </w:r>
      <w:r w:rsidR="009F2849" w:rsidRPr="00414CD0">
        <w:rPr>
          <w:rFonts w:ascii="Times New Roman" w:hAnsi="Times New Roman" w:cs="Times New Roman"/>
          <w:color w:val="000000"/>
          <w:sz w:val="24"/>
          <w:szCs w:val="24"/>
          <w:lang w:val="en-GB"/>
        </w:rPr>
        <w:t>in the research of bats and their microbes</w:t>
      </w:r>
      <w:r w:rsidR="00C8184F">
        <w:rPr>
          <w:rFonts w:ascii="Times New Roman" w:hAnsi="Times New Roman" w:cs="Times New Roman"/>
          <w:color w:val="000000"/>
          <w:sz w:val="24"/>
          <w:szCs w:val="24"/>
          <w:lang w:val="en-GB"/>
        </w:rPr>
        <w:t xml:space="preserve"> (electronic supplementary material, table S1)</w:t>
      </w:r>
      <w:r w:rsidR="009F2849" w:rsidRPr="00414CD0">
        <w:rPr>
          <w:rFonts w:ascii="Times New Roman" w:hAnsi="Times New Roman" w:cs="Times New Roman"/>
          <w:color w:val="000000"/>
          <w:sz w:val="24"/>
          <w:szCs w:val="24"/>
          <w:lang w:val="en-GB"/>
        </w:rPr>
        <w:t xml:space="preserve">. </w:t>
      </w:r>
      <w:r w:rsidR="00FF7F22" w:rsidRPr="00414CD0">
        <w:rPr>
          <w:rFonts w:ascii="Times New Roman" w:hAnsi="Times New Roman" w:cs="Times New Roman"/>
          <w:color w:val="000000"/>
          <w:sz w:val="24"/>
          <w:szCs w:val="24"/>
          <w:lang w:val="en-GB"/>
        </w:rPr>
        <w:t>We invited early-career scientists</w:t>
      </w:r>
      <w:r w:rsidR="009F2849" w:rsidRPr="00414CD0">
        <w:rPr>
          <w:rFonts w:ascii="Times New Roman" w:hAnsi="Times New Roman" w:cs="Times New Roman"/>
          <w:color w:val="000000"/>
          <w:sz w:val="24"/>
          <w:szCs w:val="24"/>
          <w:lang w:val="en-GB"/>
        </w:rPr>
        <w:t xml:space="preserve"> to present on physiological, immunological, ecological, and epidemiological </w:t>
      </w:r>
      <w:r w:rsidR="000A237A" w:rsidRPr="00414CD0">
        <w:rPr>
          <w:rFonts w:ascii="Times New Roman" w:hAnsi="Times New Roman" w:cs="Times New Roman"/>
          <w:color w:val="000000"/>
          <w:sz w:val="24"/>
          <w:szCs w:val="24"/>
          <w:lang w:val="en-GB"/>
        </w:rPr>
        <w:t>investigations</w:t>
      </w:r>
      <w:r w:rsidR="009F2849" w:rsidRPr="00414CD0">
        <w:rPr>
          <w:rFonts w:ascii="Times New Roman" w:hAnsi="Times New Roman" w:cs="Times New Roman"/>
          <w:color w:val="000000"/>
          <w:sz w:val="24"/>
          <w:szCs w:val="24"/>
          <w:lang w:val="en-GB"/>
        </w:rPr>
        <w:t xml:space="preserve"> that ha</w:t>
      </w:r>
      <w:r w:rsidR="000A237A" w:rsidRPr="00414CD0">
        <w:rPr>
          <w:rFonts w:ascii="Times New Roman" w:hAnsi="Times New Roman" w:cs="Times New Roman"/>
          <w:color w:val="000000"/>
          <w:sz w:val="24"/>
          <w:szCs w:val="24"/>
          <w:lang w:val="en-GB"/>
        </w:rPr>
        <w:t>ve</w:t>
      </w:r>
      <w:r w:rsidR="009F2849" w:rsidRPr="00414CD0">
        <w:rPr>
          <w:rFonts w:ascii="Times New Roman" w:hAnsi="Times New Roman" w:cs="Times New Roman"/>
          <w:color w:val="000000"/>
          <w:sz w:val="24"/>
          <w:szCs w:val="24"/>
          <w:lang w:val="en-GB"/>
        </w:rPr>
        <w:t xml:space="preserve"> improved our understanding of bat health and infection dynamics</w:t>
      </w:r>
      <w:r w:rsidR="00FF7F22" w:rsidRPr="00414CD0">
        <w:rPr>
          <w:rFonts w:ascii="Times New Roman" w:hAnsi="Times New Roman" w:cs="Times New Roman"/>
          <w:color w:val="000000"/>
          <w:sz w:val="24"/>
          <w:szCs w:val="24"/>
          <w:lang w:val="en-GB"/>
        </w:rPr>
        <w:t xml:space="preserve">. Building on </w:t>
      </w:r>
      <w:r w:rsidR="00B53DAC" w:rsidRPr="00414CD0">
        <w:rPr>
          <w:rFonts w:ascii="Times New Roman" w:hAnsi="Times New Roman" w:cs="Times New Roman"/>
          <w:color w:val="000000"/>
          <w:sz w:val="24"/>
          <w:szCs w:val="24"/>
          <w:lang w:val="en-GB"/>
        </w:rPr>
        <w:t>topics discussed by our presenters</w:t>
      </w:r>
      <w:r w:rsidR="00FF7F22" w:rsidRPr="00414CD0">
        <w:rPr>
          <w:rFonts w:ascii="Times New Roman" w:hAnsi="Times New Roman" w:cs="Times New Roman"/>
          <w:color w:val="000000"/>
          <w:sz w:val="24"/>
          <w:szCs w:val="24"/>
          <w:lang w:val="en-GB"/>
        </w:rPr>
        <w:t xml:space="preserve">, here we </w:t>
      </w:r>
      <w:r w:rsidR="007D697B" w:rsidRPr="00414CD0">
        <w:rPr>
          <w:rFonts w:ascii="Times New Roman" w:hAnsi="Times New Roman" w:cs="Times New Roman"/>
          <w:color w:val="000000"/>
          <w:sz w:val="24"/>
          <w:szCs w:val="24"/>
          <w:lang w:val="en-GB"/>
        </w:rPr>
        <w:t>review recent</w:t>
      </w:r>
      <w:r w:rsidR="00FF7F22" w:rsidRPr="00414CD0">
        <w:rPr>
          <w:rFonts w:ascii="Times New Roman" w:hAnsi="Times New Roman" w:cs="Times New Roman"/>
          <w:color w:val="000000"/>
          <w:sz w:val="24"/>
          <w:szCs w:val="24"/>
          <w:lang w:val="en-GB"/>
        </w:rPr>
        <w:t xml:space="preserve"> bat </w:t>
      </w:r>
      <w:r w:rsidR="000B5033" w:rsidRPr="00414CD0">
        <w:rPr>
          <w:rFonts w:ascii="Times New Roman" w:hAnsi="Times New Roman" w:cs="Times New Roman"/>
          <w:color w:val="000000"/>
          <w:sz w:val="24"/>
          <w:szCs w:val="24"/>
          <w:lang w:val="en-GB"/>
        </w:rPr>
        <w:t>infection</w:t>
      </w:r>
      <w:r w:rsidR="00FF7F22" w:rsidRPr="00414CD0">
        <w:rPr>
          <w:rFonts w:ascii="Times New Roman" w:hAnsi="Times New Roman" w:cs="Times New Roman"/>
          <w:color w:val="000000"/>
          <w:sz w:val="24"/>
          <w:szCs w:val="24"/>
          <w:lang w:val="en-GB"/>
        </w:rPr>
        <w:t xml:space="preserve"> research at the individual, population, and community </w:t>
      </w:r>
      <w:r w:rsidR="00795FC5" w:rsidRPr="00414CD0">
        <w:rPr>
          <w:rFonts w:ascii="Times New Roman" w:hAnsi="Times New Roman" w:cs="Times New Roman"/>
          <w:color w:val="000000"/>
          <w:sz w:val="24"/>
          <w:szCs w:val="24"/>
          <w:lang w:val="en-GB"/>
        </w:rPr>
        <w:t>scale</w:t>
      </w:r>
      <w:r w:rsidR="003950D0" w:rsidRPr="00414CD0">
        <w:rPr>
          <w:rFonts w:ascii="Times New Roman" w:hAnsi="Times New Roman" w:cs="Times New Roman"/>
          <w:color w:val="000000"/>
          <w:sz w:val="24"/>
          <w:szCs w:val="24"/>
          <w:lang w:val="en-GB"/>
        </w:rPr>
        <w:t>s</w:t>
      </w:r>
      <w:r w:rsidR="009F2849" w:rsidRPr="00414CD0">
        <w:rPr>
          <w:rFonts w:ascii="Times New Roman" w:hAnsi="Times New Roman" w:cs="Times New Roman"/>
          <w:color w:val="000000"/>
          <w:sz w:val="24"/>
          <w:szCs w:val="24"/>
          <w:lang w:val="en-GB"/>
        </w:rPr>
        <w:t>.</w:t>
      </w:r>
      <w:r w:rsidR="00FF7F22" w:rsidRPr="00414CD0">
        <w:rPr>
          <w:rFonts w:ascii="Times New Roman" w:hAnsi="Times New Roman" w:cs="Times New Roman"/>
          <w:color w:val="000000"/>
          <w:sz w:val="24"/>
          <w:szCs w:val="24"/>
          <w:lang w:val="en-GB"/>
        </w:rPr>
        <w:t xml:space="preserve"> </w:t>
      </w:r>
      <w:r w:rsidR="009F2849" w:rsidRPr="00414CD0">
        <w:rPr>
          <w:rFonts w:ascii="Times New Roman" w:hAnsi="Times New Roman" w:cs="Times New Roman"/>
          <w:color w:val="000000"/>
          <w:sz w:val="24"/>
          <w:szCs w:val="24"/>
          <w:lang w:val="en-GB"/>
        </w:rPr>
        <w:t xml:space="preserve">We first present </w:t>
      </w:r>
      <w:r w:rsidR="000A237A" w:rsidRPr="00414CD0">
        <w:rPr>
          <w:rFonts w:ascii="Times New Roman" w:hAnsi="Times New Roman" w:cs="Times New Roman"/>
          <w:color w:val="000000"/>
          <w:sz w:val="24"/>
          <w:szCs w:val="24"/>
          <w:lang w:val="en-GB"/>
        </w:rPr>
        <w:t xml:space="preserve">novel approaches and </w:t>
      </w:r>
      <w:r w:rsidR="009F2849" w:rsidRPr="00414CD0">
        <w:rPr>
          <w:rFonts w:ascii="Times New Roman" w:hAnsi="Times New Roman" w:cs="Times New Roman"/>
          <w:color w:val="000000"/>
          <w:sz w:val="24"/>
          <w:szCs w:val="24"/>
          <w:lang w:val="en-GB"/>
        </w:rPr>
        <w:t>metrics for measuring individual bat</w:t>
      </w:r>
      <w:r w:rsidR="00286F5E" w:rsidRPr="00414CD0">
        <w:rPr>
          <w:rFonts w:ascii="Times New Roman" w:hAnsi="Times New Roman" w:cs="Times New Roman"/>
          <w:color w:val="000000"/>
          <w:sz w:val="24"/>
          <w:szCs w:val="24"/>
          <w:lang w:val="en-GB"/>
        </w:rPr>
        <w:t xml:space="preserve"> responses to infection and challenges associated with assessing consequences of infection. We next discuss infection dynamics within bat populations of the same species, before introducing complexities that arise in multi-species communities, including humans or livestock. </w:t>
      </w:r>
      <w:r w:rsidR="001F243B" w:rsidRPr="00414CD0">
        <w:rPr>
          <w:rFonts w:ascii="Times New Roman" w:hAnsi="Times New Roman" w:cs="Times New Roman"/>
          <w:color w:val="000000"/>
          <w:sz w:val="24"/>
          <w:szCs w:val="24"/>
          <w:lang w:val="en-GB"/>
        </w:rPr>
        <w:t>Throughout</w:t>
      </w:r>
      <w:r w:rsidR="00286F5E" w:rsidRPr="00414CD0">
        <w:rPr>
          <w:rFonts w:ascii="Times New Roman" w:hAnsi="Times New Roman" w:cs="Times New Roman"/>
          <w:color w:val="000000"/>
          <w:sz w:val="24"/>
          <w:szCs w:val="24"/>
          <w:lang w:val="en-GB"/>
        </w:rPr>
        <w:t>, we highlight case studies from a diverse set of bat species (figure 1). We conclude by summari</w:t>
      </w:r>
      <w:r w:rsidR="00921AC7" w:rsidRPr="00414CD0">
        <w:rPr>
          <w:rFonts w:ascii="Times New Roman" w:hAnsi="Times New Roman" w:cs="Times New Roman"/>
          <w:color w:val="000000"/>
          <w:sz w:val="24"/>
          <w:szCs w:val="24"/>
          <w:lang w:val="en-GB"/>
        </w:rPr>
        <w:t>s</w:t>
      </w:r>
      <w:r w:rsidR="00286F5E" w:rsidRPr="00414CD0">
        <w:rPr>
          <w:rFonts w:ascii="Times New Roman" w:hAnsi="Times New Roman" w:cs="Times New Roman"/>
          <w:color w:val="000000"/>
          <w:sz w:val="24"/>
          <w:szCs w:val="24"/>
          <w:lang w:val="en-GB"/>
        </w:rPr>
        <w:t xml:space="preserve">ing </w:t>
      </w:r>
      <w:r w:rsidR="00FF7F22" w:rsidRPr="00414CD0">
        <w:rPr>
          <w:rFonts w:ascii="Times New Roman" w:hAnsi="Times New Roman" w:cs="Times New Roman"/>
          <w:color w:val="000000"/>
          <w:sz w:val="24"/>
          <w:szCs w:val="24"/>
          <w:lang w:val="en-GB"/>
        </w:rPr>
        <w:t xml:space="preserve">critical gaps and opportunities </w:t>
      </w:r>
      <w:r w:rsidR="00542C8A" w:rsidRPr="00414CD0">
        <w:rPr>
          <w:rFonts w:ascii="Times New Roman" w:hAnsi="Times New Roman" w:cs="Times New Roman"/>
          <w:color w:val="000000"/>
          <w:sz w:val="24"/>
          <w:szCs w:val="24"/>
          <w:lang w:val="en-GB"/>
        </w:rPr>
        <w:t xml:space="preserve">for future interdisciplinary </w:t>
      </w:r>
      <w:r w:rsidR="00062B4B" w:rsidRPr="00414CD0">
        <w:rPr>
          <w:rFonts w:ascii="Times New Roman" w:hAnsi="Times New Roman" w:cs="Times New Roman"/>
          <w:color w:val="000000"/>
          <w:sz w:val="24"/>
          <w:szCs w:val="24"/>
          <w:lang w:val="en-GB"/>
        </w:rPr>
        <w:t>work</w:t>
      </w:r>
      <w:r w:rsidR="00542C8A" w:rsidRPr="00414CD0">
        <w:rPr>
          <w:rFonts w:ascii="Times New Roman" w:hAnsi="Times New Roman" w:cs="Times New Roman"/>
          <w:color w:val="000000"/>
          <w:sz w:val="24"/>
          <w:szCs w:val="24"/>
          <w:lang w:val="en-GB"/>
        </w:rPr>
        <w:t xml:space="preserve"> on health topics involving bats</w:t>
      </w:r>
      <w:r w:rsidR="00286F5E" w:rsidRPr="00414CD0">
        <w:rPr>
          <w:rFonts w:ascii="Times New Roman" w:hAnsi="Times New Roman" w:cs="Times New Roman"/>
          <w:color w:val="000000"/>
          <w:sz w:val="24"/>
          <w:szCs w:val="24"/>
          <w:lang w:val="en-GB"/>
        </w:rPr>
        <w:t xml:space="preserve"> and their microbes</w:t>
      </w:r>
      <w:r w:rsidR="00FF7F22" w:rsidRPr="00414CD0">
        <w:rPr>
          <w:rFonts w:ascii="Times New Roman" w:hAnsi="Times New Roman" w:cs="Times New Roman"/>
          <w:color w:val="000000"/>
          <w:sz w:val="24"/>
          <w:szCs w:val="24"/>
          <w:lang w:val="en-GB"/>
        </w:rPr>
        <w:t>.</w:t>
      </w:r>
    </w:p>
    <w:p w14:paraId="5E88440C" w14:textId="77777777" w:rsidR="002E18B2" w:rsidRPr="00414CD0" w:rsidRDefault="002E18B2" w:rsidP="00DB7C57">
      <w:pPr>
        <w:spacing w:line="360" w:lineRule="auto"/>
        <w:jc w:val="both"/>
        <w:rPr>
          <w:rFonts w:ascii="Times New Roman" w:hAnsi="Times New Roman" w:cs="Times New Roman"/>
          <w:sz w:val="24"/>
          <w:szCs w:val="24"/>
          <w:lang w:val="en-GB"/>
        </w:rPr>
      </w:pPr>
    </w:p>
    <w:p w14:paraId="7D34FAA9" w14:textId="4CEB2F3F" w:rsidR="00637C26" w:rsidRPr="00414CD0" w:rsidRDefault="0094294F" w:rsidP="00DB7C57">
      <w:pPr>
        <w:spacing w:line="360" w:lineRule="auto"/>
        <w:jc w:val="both"/>
        <w:rPr>
          <w:rFonts w:ascii="Times New Roman" w:hAnsi="Times New Roman" w:cs="Times New Roman"/>
          <w:b/>
          <w:sz w:val="24"/>
          <w:szCs w:val="24"/>
          <w:lang w:val="en-GB"/>
        </w:rPr>
      </w:pPr>
      <w:r w:rsidRPr="00414CD0">
        <w:rPr>
          <w:rFonts w:ascii="Times New Roman" w:hAnsi="Times New Roman" w:cs="Times New Roman"/>
          <w:b/>
          <w:sz w:val="24"/>
          <w:szCs w:val="24"/>
          <w:lang w:val="en-GB"/>
        </w:rPr>
        <w:t xml:space="preserve">Research at the individual </w:t>
      </w:r>
      <w:r w:rsidR="00795FC5" w:rsidRPr="00414CD0">
        <w:rPr>
          <w:rFonts w:ascii="Times New Roman" w:hAnsi="Times New Roman" w:cs="Times New Roman"/>
          <w:b/>
          <w:sz w:val="24"/>
          <w:szCs w:val="24"/>
          <w:lang w:val="en-GB"/>
        </w:rPr>
        <w:t>scale</w:t>
      </w:r>
      <w:r w:rsidRPr="00414CD0">
        <w:rPr>
          <w:rFonts w:ascii="Times New Roman" w:hAnsi="Times New Roman" w:cs="Times New Roman"/>
          <w:b/>
          <w:sz w:val="24"/>
          <w:szCs w:val="24"/>
          <w:lang w:val="en-GB"/>
        </w:rPr>
        <w:t xml:space="preserve">: </w:t>
      </w:r>
      <w:r w:rsidR="00E87DEE" w:rsidRPr="00414CD0">
        <w:rPr>
          <w:rFonts w:ascii="Times New Roman" w:hAnsi="Times New Roman" w:cs="Times New Roman"/>
          <w:b/>
          <w:sz w:val="24"/>
          <w:szCs w:val="24"/>
          <w:lang w:val="en-GB"/>
        </w:rPr>
        <w:t>metrics for assessing bat responses to infection</w:t>
      </w:r>
      <w:r w:rsidRPr="00414CD0">
        <w:rPr>
          <w:rFonts w:ascii="Times New Roman" w:hAnsi="Times New Roman" w:cs="Times New Roman"/>
          <w:sz w:val="24"/>
          <w:szCs w:val="24"/>
          <w:lang w:val="en-GB"/>
        </w:rPr>
        <w:br/>
      </w:r>
    </w:p>
    <w:p w14:paraId="74812718" w14:textId="5DF5D54F" w:rsidR="00637C26" w:rsidRPr="00414CD0" w:rsidRDefault="00FF7F22"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 xml:space="preserve">A prevailing narrative in </w:t>
      </w:r>
      <w:r w:rsidR="009140F8" w:rsidRPr="00414CD0">
        <w:rPr>
          <w:rFonts w:ascii="Times New Roman" w:hAnsi="Times New Roman" w:cs="Times New Roman"/>
          <w:color w:val="000000"/>
          <w:sz w:val="24"/>
          <w:szCs w:val="24"/>
          <w:lang w:val="en-GB"/>
        </w:rPr>
        <w:t xml:space="preserve">infectious disease </w:t>
      </w:r>
      <w:r w:rsidR="00955F36" w:rsidRPr="00414CD0">
        <w:rPr>
          <w:rFonts w:ascii="Times New Roman" w:hAnsi="Times New Roman" w:cs="Times New Roman"/>
          <w:color w:val="000000"/>
          <w:sz w:val="24"/>
          <w:szCs w:val="24"/>
          <w:lang w:val="en-GB"/>
        </w:rPr>
        <w:t>research</w:t>
      </w:r>
      <w:r w:rsidRPr="00414CD0">
        <w:rPr>
          <w:rFonts w:ascii="Times New Roman" w:hAnsi="Times New Roman" w:cs="Times New Roman"/>
          <w:color w:val="000000"/>
          <w:sz w:val="24"/>
          <w:szCs w:val="24"/>
          <w:lang w:val="en-GB"/>
        </w:rPr>
        <w:t xml:space="preserve"> is that bats do not get “sick” </w:t>
      </w:r>
      <w:r w:rsidR="0094294F" w:rsidRPr="00414CD0">
        <w:rPr>
          <w:rFonts w:ascii="Times New Roman" w:hAnsi="Times New Roman" w:cs="Times New Roman"/>
          <w:color w:val="000000"/>
          <w:sz w:val="24"/>
          <w:szCs w:val="24"/>
          <w:lang w:val="en-GB"/>
        </w:rPr>
        <w:t xml:space="preserve">when </w:t>
      </w:r>
      <w:r w:rsidRPr="00414CD0">
        <w:rPr>
          <w:rFonts w:ascii="Times New Roman" w:hAnsi="Times New Roman" w:cs="Times New Roman"/>
          <w:color w:val="000000"/>
          <w:sz w:val="24"/>
          <w:szCs w:val="24"/>
          <w:lang w:val="en-GB"/>
        </w:rPr>
        <w:t>infect</w:t>
      </w:r>
      <w:r w:rsidR="0094294F" w:rsidRPr="00414CD0">
        <w:rPr>
          <w:rFonts w:ascii="Times New Roman" w:hAnsi="Times New Roman" w:cs="Times New Roman"/>
          <w:color w:val="000000"/>
          <w:sz w:val="24"/>
          <w:szCs w:val="24"/>
          <w:lang w:val="en-GB"/>
        </w:rPr>
        <w:t>ed</w:t>
      </w:r>
      <w:r w:rsidRPr="00414CD0">
        <w:rPr>
          <w:rFonts w:ascii="Times New Roman" w:hAnsi="Times New Roman" w:cs="Times New Roman"/>
          <w:color w:val="000000"/>
          <w:sz w:val="24"/>
          <w:szCs w:val="24"/>
          <w:lang w:val="en-GB"/>
        </w:rPr>
        <w:t xml:space="preserve"> with viruses or other microbes (with some exceptions</w:t>
      </w:r>
      <w:r w:rsidRPr="00414CD0">
        <w:rPr>
          <w:rFonts w:ascii="Times New Roman" w:hAnsi="Times New Roman" w:cs="Times New Roman"/>
          <w:sz w:val="24"/>
          <w:szCs w:val="24"/>
          <w:lang w:val="en-GB"/>
        </w:rPr>
        <w:t xml:space="preserve"> </w:t>
      </w:r>
      <w:r w:rsidR="008A1FB8" w:rsidRPr="00414CD0">
        <w:rPr>
          <w:rFonts w:ascii="Times New Roman" w:hAnsi="Times New Roman" w:cs="Times New Roman"/>
          <w:sz w:val="24"/>
          <w:szCs w:val="24"/>
          <w:lang w:val="en-GB"/>
        </w:rPr>
        <w:fldChar w:fldCharType="begin">
          <w:fldData xml:space="preserve">PEVuZE5vdGU+PENpdGU+PEF1dGhvcj5Ccm9vazwvQXV0aG9yPjxZZWFyPjIwMTU8L1llYXI+PFJl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</w:fldData>
        </w:fldChar>
      </w:r>
      <w:r w:rsidR="00157F59">
        <w:rPr>
          <w:rFonts w:ascii="Times New Roman" w:hAnsi="Times New Roman" w:cs="Times New Roman"/>
          <w:sz w:val="24"/>
          <w:szCs w:val="24"/>
          <w:lang w:val="en-GB"/>
        </w:rPr>
        <w:instrText xml:space="preserve"> ADDIN EN.CITE </w:instrText>
      </w:r>
      <w:r w:rsidR="00157F59">
        <w:rPr>
          <w:rFonts w:ascii="Times New Roman" w:hAnsi="Times New Roman" w:cs="Times New Roman"/>
          <w:sz w:val="24"/>
          <w:szCs w:val="24"/>
          <w:lang w:val="en-GB"/>
        </w:rPr>
        <w:fldChar w:fldCharType="begin">
          <w:fldData xml:space="preserve">PEVuZE5vdGU+PENpdGU+PEF1dGhvcj5Ccm9vazwvQXV0aG9yPjxZZWFyPjIwMTU8L1llYXI+PFJl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</w:fldData>
        </w:fldChar>
      </w:r>
      <w:r w:rsidR="00157F59">
        <w:rPr>
          <w:rFonts w:ascii="Times New Roman" w:hAnsi="Times New Roman" w:cs="Times New Roman"/>
          <w:sz w:val="24"/>
          <w:szCs w:val="24"/>
          <w:lang w:val="en-GB"/>
        </w:rPr>
        <w:instrText xml:space="preserve"> ADDIN EN.CITE.DATA </w:instrText>
      </w:r>
      <w:r w:rsidR="00157F59">
        <w:rPr>
          <w:rFonts w:ascii="Times New Roman" w:hAnsi="Times New Roman" w:cs="Times New Roman"/>
          <w:sz w:val="24"/>
          <w:szCs w:val="24"/>
          <w:lang w:val="en-GB"/>
        </w:rPr>
      </w:r>
      <w:r w:rsidR="00157F59">
        <w:rPr>
          <w:rFonts w:ascii="Times New Roman" w:hAnsi="Times New Roman" w:cs="Times New Roman"/>
          <w:sz w:val="24"/>
          <w:szCs w:val="24"/>
          <w:lang w:val="en-GB"/>
        </w:rPr>
        <w:fldChar w:fldCharType="end"/>
      </w:r>
      <w:r w:rsidR="008A1FB8" w:rsidRPr="00414CD0">
        <w:rPr>
          <w:rFonts w:ascii="Times New Roman" w:hAnsi="Times New Roman" w:cs="Times New Roman"/>
          <w:sz w:val="24"/>
          <w:szCs w:val="24"/>
          <w:lang w:val="en-GB"/>
        </w:rPr>
      </w:r>
      <w:r w:rsidR="008A1FB8" w:rsidRPr="00414CD0">
        <w:rPr>
          <w:rFonts w:ascii="Times New Roman" w:hAnsi="Times New Roman" w:cs="Times New Roman"/>
          <w:sz w:val="24"/>
          <w:szCs w:val="24"/>
          <w:lang w:val="en-GB"/>
        </w:rPr>
        <w:fldChar w:fldCharType="separate"/>
      </w:r>
      <w:r w:rsidR="00157F59">
        <w:rPr>
          <w:rFonts w:ascii="Times New Roman" w:hAnsi="Times New Roman" w:cs="Times New Roman"/>
          <w:noProof/>
          <w:sz w:val="24"/>
          <w:szCs w:val="24"/>
          <w:lang w:val="en-GB"/>
        </w:rPr>
        <w:t>(12)</w:t>
      </w:r>
      <w:r w:rsidR="008A1FB8" w:rsidRPr="00414CD0">
        <w:rPr>
          <w:rFonts w:ascii="Times New Roman" w:hAnsi="Times New Roman" w:cs="Times New Roman"/>
          <w:sz w:val="24"/>
          <w:szCs w:val="24"/>
          <w:lang w:val="en-GB"/>
        </w:rPr>
        <w:fldChar w:fldCharType="end"/>
      </w:r>
      <w:r w:rsidR="008A1FB8"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xml:space="preserve">. </w:t>
      </w:r>
      <w:r w:rsidR="000A237A" w:rsidRPr="00414CD0">
        <w:rPr>
          <w:rFonts w:ascii="Times New Roman" w:hAnsi="Times New Roman" w:cs="Times New Roman"/>
          <w:color w:val="000000"/>
          <w:sz w:val="24"/>
          <w:szCs w:val="24"/>
          <w:lang w:val="en-GB"/>
        </w:rPr>
        <w:t>E</w:t>
      </w:r>
      <w:r w:rsidRPr="00414CD0">
        <w:rPr>
          <w:rFonts w:ascii="Times New Roman" w:hAnsi="Times New Roman" w:cs="Times New Roman"/>
          <w:color w:val="000000"/>
          <w:sz w:val="24"/>
          <w:szCs w:val="24"/>
          <w:lang w:val="en-GB"/>
        </w:rPr>
        <w:t>xperimental challenge</w:t>
      </w:r>
      <w:r w:rsidR="000A237A" w:rsidRPr="00414CD0">
        <w:rPr>
          <w:rFonts w:ascii="Times New Roman" w:hAnsi="Times New Roman" w:cs="Times New Roman"/>
          <w:color w:val="000000"/>
          <w:sz w:val="24"/>
          <w:szCs w:val="24"/>
          <w:lang w:val="en-GB"/>
        </w:rPr>
        <w:t>s on individual bats and</w:t>
      </w:r>
      <w:r w:rsidRPr="00414CD0">
        <w:rPr>
          <w:rFonts w:ascii="Times New Roman" w:hAnsi="Times New Roman" w:cs="Times New Roman"/>
          <w:color w:val="000000"/>
          <w:sz w:val="24"/>
          <w:szCs w:val="24"/>
          <w:lang w:val="en-GB"/>
        </w:rPr>
        <w:t xml:space="preserve"> </w:t>
      </w:r>
      <w:r w:rsidR="000A237A" w:rsidRPr="00414CD0">
        <w:rPr>
          <w:rFonts w:ascii="Times New Roman" w:hAnsi="Times New Roman" w:cs="Times New Roman"/>
          <w:color w:val="000000"/>
          <w:sz w:val="24"/>
          <w:szCs w:val="24"/>
          <w:lang w:val="en-GB"/>
        </w:rPr>
        <w:t xml:space="preserve">bat cell line infection </w:t>
      </w:r>
      <w:r w:rsidRPr="00414CD0">
        <w:rPr>
          <w:rFonts w:ascii="Times New Roman" w:hAnsi="Times New Roman" w:cs="Times New Roman"/>
          <w:color w:val="000000"/>
          <w:sz w:val="24"/>
          <w:szCs w:val="24"/>
          <w:lang w:val="en-GB"/>
        </w:rPr>
        <w:t xml:space="preserve">studies have reinforced this narrative, suggesting bats may be more </w:t>
      </w:r>
      <w:r w:rsidRPr="00414CD0">
        <w:rPr>
          <w:rFonts w:ascii="Times New Roman" w:hAnsi="Times New Roman" w:cs="Times New Roman"/>
          <w:color w:val="000000"/>
          <w:sz w:val="24"/>
          <w:szCs w:val="24"/>
          <w:lang w:val="en-GB"/>
        </w:rPr>
        <w:lastRenderedPageBreak/>
        <w:t xml:space="preserve">tolerant of viral infection than other mammals </w:t>
      </w:r>
      <w:r w:rsidR="001576FC" w:rsidRPr="00414CD0">
        <w:rPr>
          <w:rFonts w:ascii="Times New Roman" w:hAnsi="Times New Roman" w:cs="Times New Roman"/>
          <w:sz w:val="24"/>
          <w:szCs w:val="24"/>
          <w:lang w:val="en-GB"/>
        </w:rPr>
        <w:fldChar w:fldCharType="begin">
          <w:fldData xml:space="preserve">PEVuZE5vdGU+PENpdGU+PEF1dGhvcj5Ccm9vazwvQXV0aG9yPjxZZWFyPjIwMjA8L1llYXI+PFJl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</w:fldData>
        </w:fldChar>
      </w:r>
      <w:r w:rsidR="00157F59">
        <w:rPr>
          <w:rFonts w:ascii="Times New Roman" w:hAnsi="Times New Roman" w:cs="Times New Roman"/>
          <w:sz w:val="24"/>
          <w:szCs w:val="24"/>
          <w:lang w:val="en-GB"/>
        </w:rPr>
        <w:instrText xml:space="preserve"> ADDIN EN.CITE </w:instrText>
      </w:r>
      <w:r w:rsidR="00157F59">
        <w:rPr>
          <w:rFonts w:ascii="Times New Roman" w:hAnsi="Times New Roman" w:cs="Times New Roman"/>
          <w:sz w:val="24"/>
          <w:szCs w:val="24"/>
          <w:lang w:val="en-GB"/>
        </w:rPr>
        <w:fldChar w:fldCharType="begin">
          <w:fldData xml:space="preserve">PEVuZE5vdGU+PENpdGU+PEF1dGhvcj5Ccm9vazwvQXV0aG9yPjxZZWFyPjIwMjA8L1llYXI+PFJl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</w:fldData>
        </w:fldChar>
      </w:r>
      <w:r w:rsidR="00157F59">
        <w:rPr>
          <w:rFonts w:ascii="Times New Roman" w:hAnsi="Times New Roman" w:cs="Times New Roman"/>
          <w:sz w:val="24"/>
          <w:szCs w:val="24"/>
          <w:lang w:val="en-GB"/>
        </w:rPr>
        <w:instrText xml:space="preserve"> ADDIN EN.CITE.DATA </w:instrText>
      </w:r>
      <w:r w:rsidR="00157F59">
        <w:rPr>
          <w:rFonts w:ascii="Times New Roman" w:hAnsi="Times New Roman" w:cs="Times New Roman"/>
          <w:sz w:val="24"/>
          <w:szCs w:val="24"/>
          <w:lang w:val="en-GB"/>
        </w:rPr>
      </w:r>
      <w:r w:rsidR="00157F59">
        <w:rPr>
          <w:rFonts w:ascii="Times New Roman" w:hAnsi="Times New Roman" w:cs="Times New Roman"/>
          <w:sz w:val="24"/>
          <w:szCs w:val="24"/>
          <w:lang w:val="en-GB"/>
        </w:rPr>
        <w:fldChar w:fldCharType="end"/>
      </w:r>
      <w:r w:rsidR="001576FC" w:rsidRPr="00414CD0">
        <w:rPr>
          <w:rFonts w:ascii="Times New Roman" w:hAnsi="Times New Roman" w:cs="Times New Roman"/>
          <w:sz w:val="24"/>
          <w:szCs w:val="24"/>
          <w:lang w:val="en-GB"/>
        </w:rPr>
      </w:r>
      <w:r w:rsidR="001576FC" w:rsidRPr="00414CD0">
        <w:rPr>
          <w:rFonts w:ascii="Times New Roman" w:hAnsi="Times New Roman" w:cs="Times New Roman"/>
          <w:sz w:val="24"/>
          <w:szCs w:val="24"/>
          <w:lang w:val="en-GB"/>
        </w:rPr>
        <w:fldChar w:fldCharType="separate"/>
      </w:r>
      <w:r w:rsidR="00157F59">
        <w:rPr>
          <w:rFonts w:ascii="Times New Roman" w:hAnsi="Times New Roman" w:cs="Times New Roman"/>
          <w:noProof/>
          <w:sz w:val="24"/>
          <w:szCs w:val="24"/>
          <w:lang w:val="en-GB"/>
        </w:rPr>
        <w:t>(13-15)</w:t>
      </w:r>
      <w:r w:rsidR="001576FC" w:rsidRPr="00414CD0">
        <w:rPr>
          <w:rFonts w:ascii="Times New Roman" w:hAnsi="Times New Roman" w:cs="Times New Roman"/>
          <w:sz w:val="24"/>
          <w:szCs w:val="24"/>
          <w:lang w:val="en-GB"/>
        </w:rPr>
        <w:fldChar w:fldCharType="end"/>
      </w:r>
      <w:r w:rsidR="00FE1052" w:rsidRPr="00414CD0">
        <w:rPr>
          <w:rFonts w:ascii="Times New Roman" w:hAnsi="Times New Roman" w:cs="Times New Roman"/>
          <w:sz w:val="24"/>
          <w:szCs w:val="24"/>
          <w:lang w:val="en-GB"/>
        </w:rPr>
        <w:t xml:space="preserve">, </w:t>
      </w:r>
      <w:r w:rsidRPr="00414CD0">
        <w:rPr>
          <w:rFonts w:ascii="Times New Roman" w:hAnsi="Times New Roman" w:cs="Times New Roman"/>
          <w:color w:val="000000"/>
          <w:sz w:val="24"/>
          <w:szCs w:val="24"/>
          <w:lang w:val="en-GB"/>
        </w:rPr>
        <w:t xml:space="preserve">especially for </w:t>
      </w:r>
      <w:r w:rsidR="009140F8" w:rsidRPr="00414CD0">
        <w:rPr>
          <w:rFonts w:ascii="Times New Roman" w:hAnsi="Times New Roman" w:cs="Times New Roman"/>
          <w:color w:val="000000"/>
          <w:sz w:val="24"/>
          <w:szCs w:val="24"/>
          <w:lang w:val="en-GB"/>
        </w:rPr>
        <w:t>microbes</w:t>
      </w:r>
      <w:r w:rsidRPr="00414CD0">
        <w:rPr>
          <w:rFonts w:ascii="Times New Roman" w:hAnsi="Times New Roman" w:cs="Times New Roman"/>
          <w:color w:val="000000"/>
          <w:sz w:val="24"/>
          <w:szCs w:val="24"/>
          <w:lang w:val="en-GB"/>
        </w:rPr>
        <w:t xml:space="preserve"> for which they are the putative reservoir host. </w:t>
      </w:r>
      <w:r w:rsidR="00920870" w:rsidRPr="00414CD0">
        <w:rPr>
          <w:rFonts w:ascii="Times New Roman" w:hAnsi="Times New Roman" w:cs="Times New Roman"/>
          <w:color w:val="000000"/>
          <w:sz w:val="24"/>
          <w:szCs w:val="24"/>
          <w:lang w:val="en-GB"/>
        </w:rPr>
        <w:t xml:space="preserve">However, other studies suggest bats sometimes develop disease due to microbial infection </w:t>
      </w:r>
      <w:r w:rsidRPr="00414CD0">
        <w:rPr>
          <w:rFonts w:ascii="Times New Roman" w:hAnsi="Times New Roman" w:cs="Times New Roman"/>
          <w:color w:val="000000"/>
          <w:sz w:val="24"/>
          <w:szCs w:val="24"/>
          <w:lang w:val="en-GB"/>
        </w:rPr>
        <w:t>(e.g. morbidity and mass mortality events caused by viruses</w:t>
      </w:r>
      <w:r w:rsidRPr="00414CD0">
        <w:rPr>
          <w:rFonts w:ascii="Times New Roman" w:hAnsi="Times New Roman" w:cs="Times New Roman"/>
          <w:sz w:val="24"/>
          <w:szCs w:val="24"/>
          <w:lang w:val="en-GB"/>
        </w:rPr>
        <w:t>, fungi, and bacteria</w:t>
      </w:r>
      <w:r w:rsidR="009C7861" w:rsidRPr="00414CD0">
        <w:rPr>
          <w:rFonts w:ascii="Times New Roman" w:hAnsi="Times New Roman" w:cs="Times New Roman"/>
          <w:sz w:val="24"/>
          <w:szCs w:val="24"/>
          <w:lang w:val="en-GB"/>
        </w:rPr>
        <w:t xml:space="preserve"> </w:t>
      </w:r>
      <w:r w:rsidR="00543407" w:rsidRPr="00414CD0">
        <w:rPr>
          <w:rFonts w:ascii="Times New Roman" w:hAnsi="Times New Roman" w:cs="Times New Roman"/>
          <w:sz w:val="24"/>
          <w:szCs w:val="24"/>
          <w:lang w:val="en-GB"/>
        </w:rPr>
        <w:fldChar w:fldCharType="begin">
          <w:fldData xml:space="preserve">PEVuZE5vdGU+PENpdGU+PEF1dGhvcj5LZW1lbmVzaTwvQXV0aG9yPjxZZWFyPjIwMjI8L1llYXI+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</w:fldData>
        </w:fldChar>
      </w:r>
      <w:r w:rsidR="00157F59">
        <w:rPr>
          <w:rFonts w:ascii="Times New Roman" w:hAnsi="Times New Roman" w:cs="Times New Roman"/>
          <w:sz w:val="24"/>
          <w:szCs w:val="24"/>
          <w:lang w:val="en-GB"/>
        </w:rPr>
        <w:instrText xml:space="preserve"> ADDIN EN.CITE </w:instrText>
      </w:r>
      <w:r w:rsidR="00157F59">
        <w:rPr>
          <w:rFonts w:ascii="Times New Roman" w:hAnsi="Times New Roman" w:cs="Times New Roman"/>
          <w:sz w:val="24"/>
          <w:szCs w:val="24"/>
          <w:lang w:val="en-GB"/>
        </w:rPr>
        <w:fldChar w:fldCharType="begin">
          <w:fldData xml:space="preserve">PEVuZE5vdGU+PENpdGU+PEF1dGhvcj5LZW1lbmVzaTwvQXV0aG9yPjxZZWFyPjIwMjI8L1llYXI+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</w:fldData>
        </w:fldChar>
      </w:r>
      <w:r w:rsidR="00157F59">
        <w:rPr>
          <w:rFonts w:ascii="Times New Roman" w:hAnsi="Times New Roman" w:cs="Times New Roman"/>
          <w:sz w:val="24"/>
          <w:szCs w:val="24"/>
          <w:lang w:val="en-GB"/>
        </w:rPr>
        <w:instrText xml:space="preserve"> ADDIN EN.CITE.DATA </w:instrText>
      </w:r>
      <w:r w:rsidR="00157F59">
        <w:rPr>
          <w:rFonts w:ascii="Times New Roman" w:hAnsi="Times New Roman" w:cs="Times New Roman"/>
          <w:sz w:val="24"/>
          <w:szCs w:val="24"/>
          <w:lang w:val="en-GB"/>
        </w:rPr>
      </w:r>
      <w:r w:rsidR="00157F59">
        <w:rPr>
          <w:rFonts w:ascii="Times New Roman" w:hAnsi="Times New Roman" w:cs="Times New Roman"/>
          <w:sz w:val="24"/>
          <w:szCs w:val="24"/>
          <w:lang w:val="en-GB"/>
        </w:rPr>
        <w:fldChar w:fldCharType="end"/>
      </w:r>
      <w:r w:rsidR="00543407" w:rsidRPr="00414CD0">
        <w:rPr>
          <w:rFonts w:ascii="Times New Roman" w:hAnsi="Times New Roman" w:cs="Times New Roman"/>
          <w:sz w:val="24"/>
          <w:szCs w:val="24"/>
          <w:lang w:val="en-GB"/>
        </w:rPr>
      </w:r>
      <w:r w:rsidR="00543407" w:rsidRPr="00414CD0">
        <w:rPr>
          <w:rFonts w:ascii="Times New Roman" w:hAnsi="Times New Roman" w:cs="Times New Roman"/>
          <w:sz w:val="24"/>
          <w:szCs w:val="24"/>
          <w:lang w:val="en-GB"/>
        </w:rPr>
        <w:fldChar w:fldCharType="separate"/>
      </w:r>
      <w:r w:rsidR="00157F59">
        <w:rPr>
          <w:rFonts w:ascii="Times New Roman" w:hAnsi="Times New Roman" w:cs="Times New Roman"/>
          <w:noProof/>
          <w:sz w:val="24"/>
          <w:szCs w:val="24"/>
          <w:lang w:val="en-GB"/>
        </w:rPr>
        <w:t>(16-18)</w:t>
      </w:r>
      <w:r w:rsidR="00543407" w:rsidRPr="00414CD0">
        <w:rPr>
          <w:rFonts w:ascii="Times New Roman" w:hAnsi="Times New Roman" w:cs="Times New Roman"/>
          <w:sz w:val="24"/>
          <w:szCs w:val="24"/>
          <w:lang w:val="en-GB"/>
        </w:rPr>
        <w:fldChar w:fldCharType="end"/>
      </w:r>
      <w:r w:rsidR="00DE4FF8"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xml:space="preserve">. </w:t>
      </w:r>
      <w:r w:rsidR="000072FB">
        <w:rPr>
          <w:rFonts w:ascii="Times New Roman" w:hAnsi="Times New Roman" w:cs="Times New Roman"/>
          <w:sz w:val="24"/>
          <w:szCs w:val="24"/>
          <w:lang w:val="en-GB"/>
        </w:rPr>
        <w:t>W</w:t>
      </w:r>
      <w:r w:rsidR="0094294F" w:rsidRPr="00414CD0">
        <w:rPr>
          <w:rFonts w:ascii="Times New Roman" w:hAnsi="Times New Roman" w:cs="Times New Roman"/>
          <w:color w:val="000000"/>
          <w:sz w:val="24"/>
          <w:szCs w:val="24"/>
          <w:lang w:val="en-GB"/>
        </w:rPr>
        <w:t>e submit</w:t>
      </w:r>
      <w:r w:rsidRPr="00414CD0">
        <w:rPr>
          <w:rFonts w:ascii="Times New Roman" w:hAnsi="Times New Roman" w:cs="Times New Roman"/>
          <w:color w:val="000000"/>
          <w:sz w:val="24"/>
          <w:szCs w:val="24"/>
          <w:lang w:val="en-GB"/>
        </w:rPr>
        <w:t xml:space="preserve"> that research</w:t>
      </w:r>
      <w:r w:rsidR="00A35B7B" w:rsidRPr="00414CD0">
        <w:rPr>
          <w:rFonts w:ascii="Times New Roman" w:hAnsi="Times New Roman" w:cs="Times New Roman"/>
          <w:color w:val="000000"/>
          <w:sz w:val="24"/>
          <w:szCs w:val="24"/>
          <w:lang w:val="en-GB"/>
        </w:rPr>
        <w:t xml:space="preserve">ers </w:t>
      </w:r>
      <w:r w:rsidR="00020D53" w:rsidRPr="00414CD0">
        <w:rPr>
          <w:rFonts w:ascii="Times New Roman" w:hAnsi="Times New Roman" w:cs="Times New Roman"/>
          <w:color w:val="000000"/>
          <w:sz w:val="24"/>
          <w:szCs w:val="24"/>
          <w:lang w:val="en-GB"/>
        </w:rPr>
        <w:t>must employ a broader set of me</w:t>
      </w:r>
      <w:r w:rsidR="000A237A" w:rsidRPr="00414CD0">
        <w:rPr>
          <w:rFonts w:ascii="Times New Roman" w:hAnsi="Times New Roman" w:cs="Times New Roman"/>
          <w:color w:val="000000"/>
          <w:sz w:val="24"/>
          <w:szCs w:val="24"/>
          <w:lang w:val="en-GB"/>
        </w:rPr>
        <w:t>trics</w:t>
      </w:r>
      <w:r w:rsidR="00020D53" w:rsidRPr="00414CD0">
        <w:rPr>
          <w:rFonts w:ascii="Times New Roman" w:hAnsi="Times New Roman" w:cs="Times New Roman"/>
          <w:color w:val="000000"/>
          <w:sz w:val="24"/>
          <w:szCs w:val="24"/>
          <w:lang w:val="en-GB"/>
        </w:rPr>
        <w:t xml:space="preserve"> </w:t>
      </w:r>
      <w:r w:rsidR="001B0BAF">
        <w:rPr>
          <w:rFonts w:ascii="Times New Roman" w:hAnsi="Times New Roman" w:cs="Times New Roman"/>
          <w:color w:val="000000"/>
          <w:sz w:val="24"/>
          <w:szCs w:val="24"/>
          <w:lang w:val="en-GB"/>
        </w:rPr>
        <w:t xml:space="preserve">and technologies </w:t>
      </w:r>
      <w:r w:rsidR="00020D53" w:rsidRPr="00414CD0">
        <w:rPr>
          <w:rFonts w:ascii="Times New Roman" w:hAnsi="Times New Roman" w:cs="Times New Roman"/>
          <w:color w:val="000000"/>
          <w:sz w:val="24"/>
          <w:szCs w:val="24"/>
          <w:lang w:val="en-GB"/>
        </w:rPr>
        <w:t xml:space="preserve">to </w:t>
      </w:r>
      <w:r w:rsidRPr="00414CD0">
        <w:rPr>
          <w:rFonts w:ascii="Times New Roman" w:hAnsi="Times New Roman" w:cs="Times New Roman"/>
          <w:color w:val="000000"/>
          <w:sz w:val="24"/>
          <w:szCs w:val="24"/>
          <w:lang w:val="en-GB"/>
        </w:rPr>
        <w:t>build a more complete picture of bat responses to infection.</w:t>
      </w:r>
    </w:p>
    <w:p w14:paraId="19C5ADBF" w14:textId="77777777" w:rsidR="00637C26" w:rsidRPr="00414CD0" w:rsidRDefault="00637C26" w:rsidP="00DB7C57">
      <w:pPr>
        <w:spacing w:line="360" w:lineRule="auto"/>
        <w:jc w:val="both"/>
        <w:rPr>
          <w:rFonts w:ascii="Times New Roman" w:hAnsi="Times New Roman" w:cs="Times New Roman"/>
          <w:sz w:val="24"/>
          <w:szCs w:val="24"/>
          <w:lang w:val="en-GB"/>
        </w:rPr>
      </w:pPr>
    </w:p>
    <w:p w14:paraId="64EDF8F1" w14:textId="77777777" w:rsidR="008E651B" w:rsidRPr="00414CD0" w:rsidRDefault="008E651B"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i/>
          <w:sz w:val="24"/>
          <w:szCs w:val="24"/>
          <w:lang w:val="en-GB"/>
        </w:rPr>
        <w:t>Physiological responses to infection</w:t>
      </w:r>
    </w:p>
    <w:p w14:paraId="6906CF1F" w14:textId="7669F551" w:rsidR="00E2648B" w:rsidRPr="00414CD0" w:rsidRDefault="006544BB"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 xml:space="preserve">While acute responses to microbial infections may have minimal consequences for physiological </w:t>
      </w:r>
      <w:r w:rsidR="00BA370E" w:rsidRPr="00414CD0">
        <w:rPr>
          <w:rFonts w:ascii="Times New Roman" w:hAnsi="Times New Roman" w:cs="Times New Roman"/>
          <w:color w:val="000000"/>
          <w:sz w:val="24"/>
          <w:szCs w:val="24"/>
          <w:lang w:val="en-GB"/>
        </w:rPr>
        <w:t>status</w:t>
      </w:r>
      <w:r w:rsidRPr="00414CD0">
        <w:rPr>
          <w:rFonts w:ascii="Times New Roman" w:hAnsi="Times New Roman" w:cs="Times New Roman"/>
          <w:color w:val="000000"/>
          <w:sz w:val="24"/>
          <w:szCs w:val="24"/>
          <w:lang w:val="en-GB"/>
        </w:rPr>
        <w:t xml:space="preserve">, cumulative and/or interactive effects of co-occurring or repeat infections can precipitate a cascade of detrimental physiological responses </w:t>
      </w:r>
      <w:r w:rsidR="00480C59" w:rsidRPr="00414CD0">
        <w:rPr>
          <w:rFonts w:ascii="Times New Roman" w:hAnsi="Times New Roman" w:cs="Times New Roman"/>
          <w:color w:val="000000"/>
          <w:sz w:val="24"/>
          <w:szCs w:val="24"/>
          <w:lang w:val="en-GB"/>
        </w:rPr>
        <w:fldChar w:fldCharType="begin"/>
      </w:r>
      <w:r w:rsidR="00157F59">
        <w:rPr>
          <w:rFonts w:ascii="Times New Roman" w:hAnsi="Times New Roman" w:cs="Times New Roman"/>
          <w:color w:val="000000"/>
          <w:sz w:val="24"/>
          <w:szCs w:val="24"/>
          <w:lang w:val="en-GB"/>
        </w:rPr>
        <w:instrText xml:space="preserve"> ADDIN EN.CITE &lt;EndNote&gt;&lt;Cite&gt;&lt;Author&gt;Seltmann&lt;/Author&gt;&lt;Year&gt;2017&lt;/Year&gt;&lt;RecNum&gt;936&lt;/RecNum&gt;&lt;DisplayText&gt;(19)&lt;/DisplayText&gt;&lt;record&gt;&lt;rec-number&gt;936&lt;/rec-number&gt;&lt;foreign-keys&gt;&lt;key app="EN" db-id="fsa9adffo2rzvyex59t5wzvrea5da2aptxw9" timestamp="1494527224"&gt;936&lt;/key&gt;&lt;/foreign-keys&gt;&lt;ref-type name="Journal Article"&gt;17&lt;/ref-type&gt;&lt;contributors&gt;&lt;authors&gt;&lt;author&gt;Seltmann, Anne&lt;/author&gt;&lt;author&gt;Czirják, Gábor Á&lt;/author&gt;&lt;author&gt;Courtiol, Alexandre&lt;/author&gt;&lt;author&gt;Bernard, Henry&lt;/author&gt;&lt;author&gt;Struebig, Matthew J.&lt;/author&gt;&lt;author&gt;Voigt, Christian C.&lt;/author&gt;&lt;/authors&gt;&lt;/contributors&gt;&lt;titles&gt;&lt;title&gt;Habitat disturbance results in chronic stress and impaired health status in forest-dwelling paleotropical bats&lt;/title&gt;&lt;secondary-title&gt;Conservation Physiology&lt;/secondary-title&gt;&lt;/titles&gt;&lt;periodical&gt;&lt;full-title&gt;Conservation Physiology&lt;/full-title&gt;&lt;/periodical&gt;&lt;pages&gt;cox020&lt;/pages&gt;&lt;volume&gt;5&lt;/volume&gt;&lt;number&gt;1&lt;/number&gt;&lt;dates&gt;&lt;year&gt;2017&lt;/year&gt;&lt;pub-dates&gt;&lt;date&gt;04/05&amp;#xD;12/03/received&amp;#xD;02/16/revised&amp;#xD;03/09/accepted&lt;/date&gt;&lt;/pub-dates&gt;&lt;/dates&gt;&lt;publisher&gt;Oxford University Press&lt;/publisher&gt;&lt;isbn&gt;2051-1434&lt;/isbn&gt;&lt;accession-num&gt;PMC5388297&lt;/accession-num&gt;&lt;urls&gt;&lt;related-urls&gt;&lt;url&gt;http://www.ncbi.nlm.nih.gov/pmc/articles/PMC5388297/&lt;/url&gt;&lt;/related-urls&gt;&lt;/urls&gt;&lt;electronic-resource-num&gt;10.1093/conphys/cox020&lt;/electronic-resource-num&gt;&lt;remote-database-name&gt;PMC&lt;/remote-database-name&gt;&lt;/record&gt;&lt;/Cite&gt;&lt;/EndNote&gt;</w:instrText>
      </w:r>
      <w:r w:rsidR="00480C59" w:rsidRPr="00414CD0">
        <w:rPr>
          <w:rFonts w:ascii="Times New Roman" w:hAnsi="Times New Roman" w:cs="Times New Roman"/>
          <w:color w:val="000000"/>
          <w:sz w:val="24"/>
          <w:szCs w:val="24"/>
          <w:lang w:val="en-GB"/>
        </w:rPr>
        <w:fldChar w:fldCharType="separate"/>
      </w:r>
      <w:r w:rsidR="00157F59">
        <w:rPr>
          <w:rFonts w:ascii="Times New Roman" w:hAnsi="Times New Roman" w:cs="Times New Roman"/>
          <w:noProof/>
          <w:color w:val="000000"/>
          <w:sz w:val="24"/>
          <w:szCs w:val="24"/>
          <w:lang w:val="en-GB"/>
        </w:rPr>
        <w:t>(19)</w:t>
      </w:r>
      <w:r w:rsidR="00480C59" w:rsidRPr="00414CD0">
        <w:rPr>
          <w:rFonts w:ascii="Times New Roman" w:hAnsi="Times New Roman" w:cs="Times New Roman"/>
          <w:color w:val="000000"/>
          <w:sz w:val="24"/>
          <w:szCs w:val="24"/>
          <w:lang w:val="en-GB"/>
        </w:rPr>
        <w:fldChar w:fldCharType="end"/>
      </w:r>
      <w:r w:rsidR="00480C59" w:rsidRPr="00414CD0">
        <w:rPr>
          <w:rFonts w:ascii="Times New Roman" w:hAnsi="Times New Roman" w:cs="Times New Roman"/>
          <w:color w:val="000000"/>
          <w:sz w:val="24"/>
          <w:szCs w:val="24"/>
          <w:lang w:val="en-GB"/>
        </w:rPr>
        <w:t xml:space="preserve">. </w:t>
      </w:r>
      <w:r w:rsidRPr="00414CD0">
        <w:rPr>
          <w:rFonts w:ascii="Times New Roman" w:hAnsi="Times New Roman" w:cs="Times New Roman"/>
          <w:color w:val="000000"/>
          <w:sz w:val="24"/>
          <w:szCs w:val="24"/>
          <w:lang w:val="en-GB"/>
        </w:rPr>
        <w:t xml:space="preserve">A comprehensive strategy </w:t>
      </w:r>
      <w:r w:rsidR="00084541">
        <w:rPr>
          <w:rFonts w:ascii="Times New Roman" w:hAnsi="Times New Roman" w:cs="Times New Roman"/>
          <w:color w:val="000000"/>
          <w:sz w:val="24"/>
          <w:szCs w:val="24"/>
          <w:lang w:val="en-GB"/>
        </w:rPr>
        <w:t xml:space="preserve">to assess bat responses to infection </w:t>
      </w:r>
      <w:r w:rsidRPr="00414CD0">
        <w:rPr>
          <w:rFonts w:ascii="Times New Roman" w:hAnsi="Times New Roman" w:cs="Times New Roman"/>
          <w:color w:val="000000"/>
          <w:sz w:val="24"/>
          <w:szCs w:val="24"/>
          <w:lang w:val="en-GB"/>
        </w:rPr>
        <w:t xml:space="preserve">should include complementary </w:t>
      </w:r>
      <w:r w:rsidR="00084541">
        <w:rPr>
          <w:rFonts w:ascii="Times New Roman" w:hAnsi="Times New Roman" w:cs="Times New Roman"/>
          <w:color w:val="000000"/>
          <w:sz w:val="24"/>
          <w:szCs w:val="24"/>
          <w:lang w:val="en-GB"/>
        </w:rPr>
        <w:t>“snapshot”</w:t>
      </w:r>
      <w:r w:rsidRPr="00414CD0">
        <w:rPr>
          <w:rFonts w:ascii="Times New Roman" w:hAnsi="Times New Roman" w:cs="Times New Roman"/>
          <w:color w:val="000000"/>
          <w:sz w:val="24"/>
          <w:szCs w:val="24"/>
          <w:lang w:val="en-GB"/>
        </w:rPr>
        <w:t xml:space="preserve"> indicators that show individual short-term reactions as well as downstream </w:t>
      </w:r>
      <w:r w:rsidR="00F00A88" w:rsidRPr="00414CD0">
        <w:rPr>
          <w:rFonts w:ascii="Times New Roman" w:hAnsi="Times New Roman" w:cs="Times New Roman"/>
          <w:color w:val="000000"/>
          <w:sz w:val="24"/>
          <w:szCs w:val="24"/>
          <w:lang w:val="en-GB"/>
        </w:rPr>
        <w:t>metrics</w:t>
      </w:r>
      <w:r w:rsidRPr="00414CD0">
        <w:rPr>
          <w:rFonts w:ascii="Times New Roman" w:hAnsi="Times New Roman" w:cs="Times New Roman"/>
          <w:color w:val="000000"/>
          <w:sz w:val="24"/>
          <w:szCs w:val="24"/>
          <w:lang w:val="en-GB"/>
        </w:rPr>
        <w:t xml:space="preserve"> that reflect </w:t>
      </w:r>
      <w:r w:rsidR="0094294F" w:rsidRPr="00414CD0">
        <w:rPr>
          <w:rFonts w:ascii="Times New Roman" w:hAnsi="Times New Roman" w:cs="Times New Roman"/>
          <w:color w:val="000000"/>
          <w:sz w:val="24"/>
          <w:szCs w:val="24"/>
          <w:lang w:val="en-GB"/>
        </w:rPr>
        <w:t xml:space="preserve">prolonged </w:t>
      </w:r>
      <w:r w:rsidRPr="00414CD0">
        <w:rPr>
          <w:rFonts w:ascii="Times New Roman" w:hAnsi="Times New Roman" w:cs="Times New Roman"/>
          <w:color w:val="000000"/>
          <w:sz w:val="24"/>
          <w:szCs w:val="24"/>
          <w:lang w:val="en-GB"/>
        </w:rPr>
        <w:t>physiological responses.</w:t>
      </w:r>
    </w:p>
    <w:p w14:paraId="3065FEF8" w14:textId="77777777" w:rsidR="00155EEA" w:rsidRPr="00414CD0" w:rsidRDefault="00155EEA" w:rsidP="00DB7C57">
      <w:pPr>
        <w:spacing w:line="360" w:lineRule="auto"/>
        <w:jc w:val="both"/>
        <w:rPr>
          <w:rFonts w:ascii="Times New Roman" w:hAnsi="Times New Roman" w:cs="Times New Roman"/>
          <w:sz w:val="24"/>
          <w:szCs w:val="24"/>
          <w:lang w:val="en-GB"/>
        </w:rPr>
      </w:pPr>
    </w:p>
    <w:p w14:paraId="3C0B430A" w14:textId="79247193" w:rsidR="005670C1" w:rsidRPr="00414CD0" w:rsidRDefault="006544BB" w:rsidP="00DB7C57">
      <w:pPr>
        <w:pStyle w:val="NormalWeb"/>
        <w:spacing w:before="0" w:beforeAutospacing="0" w:after="0" w:afterAutospacing="0" w:line="360" w:lineRule="auto"/>
        <w:jc w:val="both"/>
        <w:rPr>
          <w:color w:val="000000"/>
          <w:lang w:val="en-GB"/>
        </w:rPr>
      </w:pPr>
      <w:r w:rsidRPr="00414CD0">
        <w:rPr>
          <w:color w:val="000000"/>
          <w:lang w:val="en-GB"/>
        </w:rPr>
        <w:t xml:space="preserve">A reliable tool for examining the relationship between physiological </w:t>
      </w:r>
      <w:r w:rsidR="00F00A88" w:rsidRPr="00414CD0">
        <w:rPr>
          <w:color w:val="000000"/>
          <w:lang w:val="en-GB"/>
        </w:rPr>
        <w:t xml:space="preserve">status </w:t>
      </w:r>
      <w:r w:rsidRPr="00414CD0">
        <w:rPr>
          <w:color w:val="000000"/>
          <w:lang w:val="en-GB"/>
        </w:rPr>
        <w:t xml:space="preserve">and infection status in bats is the measurement of glucocorticoid (GC) hormones. </w:t>
      </w:r>
      <w:bookmarkStart w:id="1" w:name="_Hlk156898421"/>
      <w:r w:rsidRPr="00414CD0">
        <w:rPr>
          <w:color w:val="000000"/>
          <w:lang w:val="en-GB"/>
        </w:rPr>
        <w:t>GCs (i.e. cortisol and corticosterone) are critical in regulating physiological processes</w:t>
      </w:r>
      <w:bookmarkEnd w:id="1"/>
      <w:r w:rsidRPr="00414CD0">
        <w:rPr>
          <w:color w:val="000000"/>
          <w:lang w:val="en-GB"/>
        </w:rPr>
        <w:t xml:space="preserve"> </w:t>
      </w:r>
      <w:bookmarkStart w:id="2" w:name="_Hlk156898436"/>
      <w:r w:rsidR="008405CD" w:rsidRPr="00414CD0">
        <w:rPr>
          <w:color w:val="000000"/>
          <w:lang w:val="en-GB"/>
        </w:rPr>
        <w:t>(e.g. metabolism, reproduction, immunity)</w:t>
      </w:r>
      <w:bookmarkEnd w:id="2"/>
      <w:r w:rsidRPr="00414CD0">
        <w:rPr>
          <w:color w:val="000000"/>
          <w:lang w:val="en-GB"/>
        </w:rPr>
        <w:t xml:space="preserve">. </w:t>
      </w:r>
      <w:r w:rsidR="008E651B" w:rsidRPr="00414CD0">
        <w:rPr>
          <w:color w:val="000000"/>
          <w:lang w:val="en-GB"/>
        </w:rPr>
        <w:t>While s</w:t>
      </w:r>
      <w:r w:rsidRPr="00414CD0">
        <w:rPr>
          <w:color w:val="000000"/>
          <w:lang w:val="en-GB"/>
        </w:rPr>
        <w:t xml:space="preserve">hort-term increases in GCs are beneficial for survival, prolonged elevated levels of GCs can downregulate immunological functioning, potentially increasing vulnerability to infection and transmission risk to other species </w:t>
      </w:r>
      <w:r w:rsidR="00E862B6" w:rsidRPr="00414CD0">
        <w:rPr>
          <w:color w:val="000000"/>
          <w:lang w:val="en-GB"/>
        </w:rPr>
        <w:fldChar w:fldCharType="begin">
          <w:fldData xml:space="preserve">PEVuZE5vdGU+PENpdGU+PEF1dGhvcj5TaGltYmE8L0F1dGhvcj48WWVhcj4yMDIxPC9ZZWFyPjxS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=
</w:fldData>
        </w:fldChar>
      </w:r>
      <w:r w:rsidR="00157F59">
        <w:rPr>
          <w:color w:val="000000"/>
          <w:lang w:val="en-GB"/>
        </w:rPr>
        <w:instrText xml:space="preserve"> ADDIN EN.CITE </w:instrText>
      </w:r>
      <w:r w:rsidR="00157F59">
        <w:rPr>
          <w:color w:val="000000"/>
          <w:lang w:val="en-GB"/>
        </w:rPr>
        <w:fldChar w:fldCharType="begin">
          <w:fldData xml:space="preserve">PEVuZE5vdGU+PENpdGU+PEF1dGhvcj5TaGltYmE8L0F1dGhvcj48WWVhcj4yMDIxPC9ZZWFyPjxS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=
</w:fldData>
        </w:fldChar>
      </w:r>
      <w:r w:rsidR="00157F59">
        <w:rPr>
          <w:color w:val="000000"/>
          <w:lang w:val="en-GB"/>
        </w:rPr>
        <w:instrText xml:space="preserve"> ADDIN EN.CITE.DATA </w:instrText>
      </w:r>
      <w:r w:rsidR="00157F59">
        <w:rPr>
          <w:color w:val="000000"/>
          <w:lang w:val="en-GB"/>
        </w:rPr>
      </w:r>
      <w:r w:rsidR="00157F59">
        <w:rPr>
          <w:color w:val="000000"/>
          <w:lang w:val="en-GB"/>
        </w:rPr>
        <w:fldChar w:fldCharType="end"/>
      </w:r>
      <w:r w:rsidR="00E862B6" w:rsidRPr="00414CD0">
        <w:rPr>
          <w:color w:val="000000"/>
          <w:lang w:val="en-GB"/>
        </w:rPr>
      </w:r>
      <w:r w:rsidR="00E862B6" w:rsidRPr="00414CD0">
        <w:rPr>
          <w:color w:val="000000"/>
          <w:lang w:val="en-GB"/>
        </w:rPr>
        <w:fldChar w:fldCharType="separate"/>
      </w:r>
      <w:r w:rsidR="00157F59">
        <w:rPr>
          <w:noProof/>
          <w:color w:val="000000"/>
          <w:lang w:val="en-GB"/>
        </w:rPr>
        <w:t>(20, 21)</w:t>
      </w:r>
      <w:r w:rsidR="00E862B6" w:rsidRPr="00414CD0">
        <w:rPr>
          <w:color w:val="000000"/>
          <w:lang w:val="en-GB"/>
        </w:rPr>
        <w:fldChar w:fldCharType="end"/>
      </w:r>
      <w:r w:rsidR="005670C1" w:rsidRPr="00414CD0">
        <w:rPr>
          <w:color w:val="000000"/>
          <w:lang w:val="en-GB"/>
        </w:rPr>
        <w:t>. Minimally invasive (e.g. blood, &lt;</w:t>
      </w:r>
      <w:r w:rsidR="00FC0F28" w:rsidRPr="00414CD0">
        <w:rPr>
          <w:color w:val="000000"/>
          <w:lang w:val="en-GB"/>
        </w:rPr>
        <w:t> </w:t>
      </w:r>
      <w:r w:rsidR="005670C1" w:rsidRPr="00414CD0">
        <w:rPr>
          <w:color w:val="000000"/>
          <w:lang w:val="en-GB"/>
        </w:rPr>
        <w:t>5</w:t>
      </w:r>
      <w:r w:rsidR="00006682" w:rsidRPr="00414CD0">
        <w:rPr>
          <w:color w:val="000000"/>
          <w:lang w:val="en-GB"/>
        </w:rPr>
        <w:t>μ</w:t>
      </w:r>
      <w:r w:rsidR="005670C1" w:rsidRPr="00414CD0">
        <w:rPr>
          <w:color w:val="000000"/>
          <w:lang w:val="en-GB"/>
        </w:rPr>
        <w:t xml:space="preserve">L) and non-invasive (e.g. </w:t>
      </w:r>
      <w:proofErr w:type="spellStart"/>
      <w:r w:rsidR="005670C1" w:rsidRPr="00414CD0">
        <w:rPr>
          <w:color w:val="000000"/>
          <w:lang w:val="en-GB"/>
        </w:rPr>
        <w:t>feces</w:t>
      </w:r>
      <w:proofErr w:type="spellEnd"/>
      <w:r w:rsidR="005670C1" w:rsidRPr="00414CD0">
        <w:rPr>
          <w:color w:val="000000"/>
          <w:lang w:val="en-GB"/>
        </w:rPr>
        <w:t xml:space="preserve">, urine, and fur) methods to quantify GCs are increasingly available </w:t>
      </w:r>
      <w:r w:rsidR="00E862B6" w:rsidRPr="00414CD0">
        <w:rPr>
          <w:color w:val="000000"/>
          <w:lang w:val="en-GB"/>
        </w:rPr>
        <w:fldChar w:fldCharType="begin"/>
      </w:r>
      <w:r w:rsidR="00157F59">
        <w:rPr>
          <w:color w:val="000000"/>
          <w:lang w:val="en-GB"/>
        </w:rPr>
        <w:instrText xml:space="preserve"> ADDIN EN.CITE &lt;EndNote&gt;&lt;Cite&gt;&lt;Author&gt;Reeder&lt;/Author&gt;&lt;Year&gt;2009&lt;/Year&gt;&lt;RecNum&gt;3143&lt;/RecNum&gt;&lt;DisplayText&gt;(22, 23)&lt;/DisplayText&gt;&lt;record&gt;&lt;rec-number&gt;3143&lt;/rec-number&gt;&lt;foreign-keys&gt;&lt;key app="EN" db-id="fsa9adffo2rzvyex59t5wzvrea5da2aptxw9" timestamp="1685630903"&gt;3143&lt;/key&gt;&lt;/foreign-keys&gt;&lt;ref-type name="Book Section"&gt;5&lt;/ref-type&gt;&lt;contributors&gt;&lt;authors&gt;&lt;author&gt;Reeder, DeeAnn M.&lt;/author&gt;&lt;author&gt;Widmaier, Eric P.&lt;/author&gt;&lt;/authors&gt;&lt;secondary-authors&gt;&lt;author&gt;Kunz, T. H.&lt;/author&gt;&lt;author&gt;Parsons, S.&lt;/author&gt;&lt;/secondary-authors&gt;&lt;/contributors&gt;&lt;titles&gt;&lt;title&gt;Hormone Analysis in Bats&lt;/title&gt;&lt;secondary-title&gt;Ecological and Behavioral Methods for the Study of Bats&lt;/secondary-title&gt;&lt;/titles&gt;&lt;pages&gt;554-563&lt;/pages&gt;&lt;edition&gt;2nd&lt;/edition&gt;&lt;section&gt;26&lt;/section&gt;&lt;dates&gt;&lt;year&gt;2009&lt;/year&gt;&lt;/dates&gt;&lt;pub-location&gt;Baltimore, MD&lt;/pub-location&gt;&lt;publisher&gt;The Johns Hopkins University Press&lt;/publisher&gt;&lt;isbn&gt;9780801891472&lt;/isbn&gt;&lt;urls&gt;&lt;/urls&gt;&lt;/record&gt;&lt;/Cite&gt;&lt;Cite&gt;&lt;Author&gt;Sandoval-Herrera&lt;/Author&gt;&lt;Year&gt;2021&lt;/Year&gt;&lt;RecNum&gt;3114&lt;/RecNum&gt;&lt;record&gt;&lt;rec-number&gt;3114&lt;/rec-number&gt;&lt;foreign-keys&gt;&lt;key app="EN" db-id="fsa9adffo2rzvyex59t5wzvrea5da2aptxw9" timestamp="1683907167"&gt;3114&lt;/key&gt;&lt;/foreign-keys&gt;&lt;ref-type name="Journal Article"&gt;17&lt;/ref-type&gt;&lt;contributors&gt;&lt;authors&gt;&lt;author&gt;Sandoval-Herrera, Natalia I.&lt;/author&gt;&lt;author&gt;Mastromonaco, Gabriela F.&lt;/author&gt;&lt;author&gt;Becker, Daniel J.&lt;/author&gt;&lt;author&gt;Simmons, Nancy B.&lt;/author&gt;&lt;author&gt;Welch, Kenneth C., Jr.&lt;/author&gt;&lt;/authors&gt;&lt;/contributors&gt;&lt;titles&gt;&lt;title&gt;Inter- and intra-specific variation in hair cortisol concentrations of Neotropical bats&lt;/title&gt;&lt;secondary-title&gt;Conservation Physiology&lt;/secondary-title&gt;&lt;/titles&gt;&lt;periodical&gt;&lt;full-title&gt;Conservation Physiology&lt;/full-title&gt;&lt;/periodical&gt;&lt;pages&gt;coab053&lt;/pages&gt;&lt;volume&gt;9&lt;/volume&gt;&lt;number&gt;1&lt;/number&gt;&lt;dates&gt;&lt;year&gt;2021&lt;/year&gt;&lt;/dates&gt;&lt;isbn&gt;2051-1434&lt;/isbn&gt;&lt;urls&gt;&lt;related-urls&gt;&lt;url&gt;https://doi.org/10.1093/conphys/coab053&lt;/url&gt;&lt;/related-urls&gt;&lt;/urls&gt;&lt;electronic-resource-num&gt;10.1093/conphys/coab053&lt;/electronic-resource-num&gt;&lt;access-date&gt;5/12/2023&lt;/access-date&gt;&lt;/record&gt;&lt;/Cite&gt;&lt;/EndNote&gt;</w:instrText>
      </w:r>
      <w:r w:rsidR="00E862B6" w:rsidRPr="00414CD0">
        <w:rPr>
          <w:color w:val="000000"/>
          <w:lang w:val="en-GB"/>
        </w:rPr>
        <w:fldChar w:fldCharType="separate"/>
      </w:r>
      <w:r w:rsidR="00157F59">
        <w:rPr>
          <w:noProof/>
          <w:color w:val="000000"/>
          <w:lang w:val="en-GB"/>
        </w:rPr>
        <w:t>(22, 23)</w:t>
      </w:r>
      <w:r w:rsidR="00E862B6" w:rsidRPr="00414CD0">
        <w:rPr>
          <w:color w:val="000000"/>
          <w:lang w:val="en-GB"/>
        </w:rPr>
        <w:fldChar w:fldCharType="end"/>
      </w:r>
      <w:r w:rsidR="009F52DF" w:rsidRPr="00414CD0">
        <w:rPr>
          <w:color w:val="000000"/>
          <w:lang w:val="en-GB"/>
        </w:rPr>
        <w:t>.</w:t>
      </w:r>
    </w:p>
    <w:p w14:paraId="7DA27CAD" w14:textId="77777777" w:rsidR="00C46D05" w:rsidRPr="00414CD0" w:rsidRDefault="00C46D05" w:rsidP="00DB7C57">
      <w:pPr>
        <w:pStyle w:val="NormalWeb"/>
        <w:spacing w:before="0" w:beforeAutospacing="0" w:after="0" w:afterAutospacing="0" w:line="360" w:lineRule="auto"/>
        <w:jc w:val="both"/>
        <w:rPr>
          <w:color w:val="000000"/>
          <w:lang w:val="en-GB"/>
        </w:rPr>
      </w:pPr>
    </w:p>
    <w:p w14:paraId="7F4E6D96" w14:textId="219964C1" w:rsidR="00C46D05" w:rsidRPr="00414CD0" w:rsidRDefault="00C46D05" w:rsidP="00DB7C57">
      <w:pPr>
        <w:pStyle w:val="NormalWeb"/>
        <w:spacing w:before="0" w:beforeAutospacing="0" w:after="0" w:afterAutospacing="0" w:line="360" w:lineRule="auto"/>
        <w:jc w:val="both"/>
        <w:rPr>
          <w:lang w:val="en-GB"/>
        </w:rPr>
      </w:pPr>
      <w:r w:rsidRPr="00414CD0">
        <w:rPr>
          <w:color w:val="000000"/>
          <w:lang w:val="en-GB"/>
        </w:rPr>
        <w:t xml:space="preserve">Body condition can serve as a downstream indicator of </w:t>
      </w:r>
      <w:r w:rsidR="00BC502B" w:rsidRPr="00414CD0">
        <w:rPr>
          <w:color w:val="000000"/>
          <w:lang w:val="en-GB"/>
        </w:rPr>
        <w:t>the consequences of infection</w:t>
      </w:r>
      <w:r w:rsidRPr="00414CD0">
        <w:rPr>
          <w:color w:val="000000"/>
          <w:lang w:val="en-GB"/>
        </w:rPr>
        <w:t xml:space="preserve"> </w:t>
      </w:r>
      <w:r w:rsidRPr="00414CD0">
        <w:rPr>
          <w:color w:val="000000"/>
          <w:lang w:val="en-GB"/>
        </w:rPr>
        <w:fldChar w:fldCharType="begin"/>
      </w:r>
      <w:r w:rsidR="00157F59">
        <w:rPr>
          <w:color w:val="000000"/>
          <w:lang w:val="en-GB"/>
        </w:rPr>
        <w:instrText xml:space="preserve"> ADDIN EN.CITE &lt;EndNote&gt;&lt;Cite&gt;&lt;Author&gt;Sánchez&lt;/Author&gt;&lt;Year&gt;2018&lt;/Year&gt;&lt;RecNum&gt;2221&lt;/RecNum&gt;&lt;DisplayText&gt;(24)&lt;/DisplayText&gt;&lt;record&gt;&lt;rec-number&gt;2221&lt;/rec-number&gt;&lt;foreign-keys&gt;&lt;key app="EN" db-id="fsa9adffo2rzvyex59t5wzvrea5da2aptxw9" timestamp="1562269578"&gt;2221&lt;/key&gt;&lt;/foreign-keys&gt;&lt;ref-type name="Journal Article"&gt;17&lt;/ref-type&gt;&lt;contributors&gt;&lt;authors&gt;&lt;author&gt;Sánchez, Cecilia A.&lt;/author&gt;&lt;author&gt;Becker, Daniel J.&lt;/author&gt;&lt;author&gt;Teitelbaum, Claire S.&lt;/author&gt;&lt;author&gt;Barriga, Paola&lt;/author&gt;&lt;author&gt;Brown, Leone M.&lt;/author&gt;&lt;author&gt;Majewska, Ania A.&lt;/author&gt;&lt;author&gt;Hall, Richard J.&lt;/author&gt;&lt;author&gt;Altizer, Sonia&lt;/author&gt;&lt;/authors&gt;&lt;/contributors&gt;&lt;titles&gt;&lt;title&gt;On the relationship between body condition and parasite infection in wildlife: a review and meta-analysis&lt;/title&gt;&lt;secondary-title&gt;Ecology Letters&lt;/secondary-title&gt;&lt;/titles&gt;&lt;periodical&gt;&lt;full-title&gt;Ecol Lett&lt;/full-title&gt;&lt;abbr-1&gt;Ecology letters&lt;/abbr-1&gt;&lt;/periodical&gt;&lt;pages&gt;1869-1884&lt;/pages&gt;&lt;volume&gt;21&lt;/volume&gt;&lt;number&gt;12&lt;/number&gt;&lt;keywords&gt;&lt;keyword&gt;Fitness&lt;/keyword&gt;&lt;keyword&gt;host–parasite interaction&lt;/keyword&gt;&lt;keyword&gt;infectious disease ecology&lt;/keyword&gt;&lt;keyword&gt;phylogenetic meta-analysis&lt;/keyword&gt;&lt;keyword&gt;publication bias&lt;/keyword&gt;&lt;keyword&gt;susceptibility&lt;/keyword&gt;&lt;keyword&gt;virulence&lt;/keyword&gt;&lt;/keywords&gt;&lt;dates&gt;&lt;year&gt;2018&lt;/year&gt;&lt;pub-dates&gt;&lt;date&gt;2018/12/01&lt;/date&gt;&lt;/pub-dates&gt;&lt;/dates&gt;&lt;publisher&gt;John Wiley &amp;amp; Sons, Ltd (10.1111)&lt;/publisher&gt;&lt;isbn&gt;1461-023X&lt;/isbn&gt;&lt;urls&gt;&lt;related-urls&gt;&lt;url&gt;https://doi.org/10.1111/ele.13160&lt;/url&gt;&lt;/related-urls&gt;&lt;/urls&gt;&lt;electronic-resource-num&gt;10.1111/ele.13160&lt;/electronic-resource-num&gt;&lt;access-date&gt;2019/07/04&lt;/access-date&gt;&lt;/record&gt;&lt;/Cite&gt;&lt;/EndNote&gt;</w:instrText>
      </w:r>
      <w:r w:rsidRPr="00414CD0">
        <w:rPr>
          <w:color w:val="000000"/>
          <w:lang w:val="en-GB"/>
        </w:rPr>
        <w:fldChar w:fldCharType="separate"/>
      </w:r>
      <w:r w:rsidR="00157F59">
        <w:rPr>
          <w:noProof/>
          <w:color w:val="000000"/>
          <w:lang w:val="en-GB"/>
        </w:rPr>
        <w:t>(24)</w:t>
      </w:r>
      <w:r w:rsidRPr="00414CD0">
        <w:rPr>
          <w:color w:val="000000"/>
          <w:lang w:val="en-GB"/>
        </w:rPr>
        <w:fldChar w:fldCharType="end"/>
      </w:r>
      <w:r w:rsidRPr="00414CD0">
        <w:rPr>
          <w:color w:val="000000"/>
          <w:lang w:val="en-GB"/>
        </w:rPr>
        <w:t xml:space="preserve">, with studies identifying associations between decreased body condition and infection status </w:t>
      </w:r>
      <w:r w:rsidRPr="00414CD0">
        <w:rPr>
          <w:color w:val="000000"/>
          <w:lang w:val="en-GB"/>
        </w:rPr>
        <w:fldChar w:fldCharType="begin">
          <w:fldData xml:space="preserve">PEVuZE5vdGU+PENpdGU+PEF1dGhvcj5XYWNoYXJhcGx1ZXNhZGVlPC9BdXRob3I+PFllYXI+MjAx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</w:fldData>
        </w:fldChar>
      </w:r>
      <w:r w:rsidR="00157F59">
        <w:rPr>
          <w:color w:val="000000"/>
          <w:lang w:val="en-GB"/>
        </w:rPr>
        <w:instrText xml:space="preserve"> ADDIN EN.CITE </w:instrText>
      </w:r>
      <w:r w:rsidR="00157F59">
        <w:rPr>
          <w:color w:val="000000"/>
          <w:lang w:val="en-GB"/>
        </w:rPr>
        <w:fldChar w:fldCharType="begin">
          <w:fldData xml:space="preserve">PEVuZE5vdGU+PENpdGU+PEF1dGhvcj5XYWNoYXJhcGx1ZXNhZGVlPC9BdXRob3I+PFllYXI+MjAx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</w:fldData>
        </w:fldChar>
      </w:r>
      <w:r w:rsidR="00157F59">
        <w:rPr>
          <w:color w:val="000000"/>
          <w:lang w:val="en-GB"/>
        </w:rPr>
        <w:instrText xml:space="preserve"> ADDIN EN.CITE.DATA </w:instrText>
      </w:r>
      <w:r w:rsidR="00157F59">
        <w:rPr>
          <w:color w:val="000000"/>
          <w:lang w:val="en-GB"/>
        </w:rPr>
      </w:r>
      <w:r w:rsidR="00157F59">
        <w:rPr>
          <w:color w:val="000000"/>
          <w:lang w:val="en-GB"/>
        </w:rPr>
        <w:fldChar w:fldCharType="end"/>
      </w:r>
      <w:r w:rsidRPr="00414CD0">
        <w:rPr>
          <w:color w:val="000000"/>
          <w:lang w:val="en-GB"/>
        </w:rPr>
      </w:r>
      <w:r w:rsidRPr="00414CD0">
        <w:rPr>
          <w:color w:val="000000"/>
          <w:lang w:val="en-GB"/>
        </w:rPr>
        <w:fldChar w:fldCharType="separate"/>
      </w:r>
      <w:r w:rsidR="00157F59">
        <w:rPr>
          <w:noProof/>
          <w:color w:val="000000"/>
          <w:lang w:val="en-GB"/>
        </w:rPr>
        <w:t>(25-27)</w:t>
      </w:r>
      <w:r w:rsidRPr="00414CD0">
        <w:rPr>
          <w:color w:val="000000"/>
          <w:lang w:val="en-GB"/>
        </w:rPr>
        <w:fldChar w:fldCharType="end"/>
      </w:r>
      <w:r w:rsidRPr="00414CD0">
        <w:rPr>
          <w:color w:val="000000"/>
          <w:lang w:val="en-GB"/>
        </w:rPr>
        <w:t xml:space="preserve">. </w:t>
      </w:r>
      <w:r w:rsidR="00F2541D" w:rsidRPr="00414CD0">
        <w:rPr>
          <w:color w:val="000000"/>
          <w:lang w:val="en-GB"/>
        </w:rPr>
        <w:t xml:space="preserve">However, </w:t>
      </w:r>
      <w:r w:rsidR="008405CD" w:rsidRPr="00414CD0">
        <w:rPr>
          <w:color w:val="000000"/>
          <w:lang w:val="en-GB"/>
        </w:rPr>
        <w:t xml:space="preserve">significant </w:t>
      </w:r>
      <w:r w:rsidR="00F2541D" w:rsidRPr="00414CD0">
        <w:rPr>
          <w:color w:val="000000"/>
          <w:lang w:val="en-GB"/>
        </w:rPr>
        <w:t>variation in</w:t>
      </w:r>
      <w:r w:rsidR="008405CD" w:rsidRPr="00414CD0">
        <w:rPr>
          <w:color w:val="000000"/>
          <w:lang w:val="en-GB"/>
        </w:rPr>
        <w:t xml:space="preserve"> morphology</w:t>
      </w:r>
      <w:r w:rsidR="00F2541D" w:rsidRPr="00414CD0">
        <w:rPr>
          <w:color w:val="000000"/>
          <w:lang w:val="en-GB"/>
        </w:rPr>
        <w:t xml:space="preserve"> among bat</w:t>
      </w:r>
      <w:r w:rsidR="008405CD" w:rsidRPr="00414CD0">
        <w:rPr>
          <w:color w:val="000000"/>
          <w:lang w:val="en-GB"/>
        </w:rPr>
        <w:t xml:space="preserve"> specie</w:t>
      </w:r>
      <w:r w:rsidR="00F2541D" w:rsidRPr="00414CD0">
        <w:rPr>
          <w:color w:val="000000"/>
          <w:lang w:val="en-GB"/>
        </w:rPr>
        <w:t xml:space="preserve">s means a </w:t>
      </w:r>
      <w:r w:rsidR="008405CD" w:rsidRPr="00414CD0">
        <w:rPr>
          <w:color w:val="000000"/>
          <w:lang w:val="en-GB"/>
        </w:rPr>
        <w:t>one-size-fits-all measure of</w:t>
      </w:r>
      <w:r w:rsidR="00F2541D" w:rsidRPr="00414CD0">
        <w:rPr>
          <w:color w:val="000000"/>
          <w:lang w:val="en-GB"/>
        </w:rPr>
        <w:t xml:space="preserve"> body condition</w:t>
      </w:r>
      <w:r w:rsidR="008405CD" w:rsidRPr="00414CD0">
        <w:rPr>
          <w:color w:val="000000"/>
          <w:lang w:val="en-GB"/>
        </w:rPr>
        <w:t xml:space="preserve"> may not exist</w:t>
      </w:r>
      <w:r w:rsidR="00F2541D" w:rsidRPr="00414CD0">
        <w:rPr>
          <w:color w:val="000000"/>
          <w:lang w:val="en-GB"/>
        </w:rPr>
        <w:t xml:space="preserve">. The most </w:t>
      </w:r>
      <w:r w:rsidR="008405CD" w:rsidRPr="00414CD0">
        <w:rPr>
          <w:color w:val="000000"/>
          <w:lang w:val="en-GB"/>
        </w:rPr>
        <w:t xml:space="preserve">widely </w:t>
      </w:r>
      <w:r w:rsidR="00F2541D" w:rsidRPr="00414CD0">
        <w:rPr>
          <w:color w:val="000000"/>
          <w:lang w:val="en-GB"/>
        </w:rPr>
        <w:t xml:space="preserve">used body condition indices (BCI) are the ratio index (body mass/forearm length) and the residual index (residuals of body mass-forearm length regression), which attempt to provide size corrections for body mass </w:t>
      </w:r>
      <w:r w:rsidRPr="00414CD0">
        <w:rPr>
          <w:color w:val="000000"/>
          <w:lang w:val="en-GB"/>
        </w:rPr>
        <w:fldChar w:fldCharType="begin"/>
      </w:r>
      <w:r w:rsidR="00157F59">
        <w:rPr>
          <w:color w:val="000000"/>
          <w:lang w:val="en-GB"/>
        </w:rPr>
        <w:instrText xml:space="preserve"> ADDIN EN.CITE &lt;EndNote&gt;&lt;Cite&gt;&lt;Author&gt;McGuire&lt;/Author&gt;&lt;Year&gt;2018&lt;/Year&gt;&lt;RecNum&gt;3142&lt;/RecNum&gt;&lt;DisplayText&gt;(28)&lt;/DisplayText&gt;&lt;record&gt;&lt;rec-number&gt;3142&lt;/rec-number&gt;&lt;foreign-keys&gt;&lt;key app="EN" db-id="fsa9adffo2rzvyex59t5wzvrea5da2aptxw9" timestamp="1685567421"&gt;3142&lt;/key&gt;&lt;/foreign-keys&gt;&lt;ref-type name="Journal Article"&gt;17&lt;/ref-type&gt;&lt;contributors&gt;&lt;authors&gt;&lt;author&gt;McGuire, Liam P.&lt;/author&gt;&lt;author&gt;Kelly, Lewis A.&lt;/author&gt;&lt;author&gt;Baloun, Dylan E.&lt;/author&gt;&lt;author&gt;Boyle, W. Alice&lt;/author&gt;&lt;author&gt;Cheng, Tina L.&lt;/author&gt;&lt;author&gt;Clerc, Jeff&lt;/author&gt;&lt;author&gt;Fuller, Nathan W.&lt;/author&gt;&lt;author&gt;Gerson, Alexander R.&lt;/author&gt;&lt;author&gt;Jonasson, Kristin A.&lt;/author&gt;&lt;author&gt;Rogers, Elizabeth J.&lt;/author&gt;&lt;author&gt;Sommers, Amie S.&lt;/author&gt;&lt;author&gt;Guglielmo, Christopher G.&lt;/author&gt;&lt;/authors&gt;&lt;/contributors&gt;&lt;titles&gt;&lt;title&gt;Common condition indices are no more effective than body mass for estimating fat stores in insectivorous bats&lt;/title&gt;&lt;secondary-title&gt;Journal of Mammalogy&lt;/secondary-title&gt;&lt;/titles&gt;&lt;periodical&gt;&lt;full-title&gt;Journal of Mammalogy&lt;/full-title&gt;&lt;/periodical&gt;&lt;pages&gt;1065-1071&lt;/pages&gt;&lt;volume&gt;99&lt;/volume&gt;&lt;number&gt;5&lt;/number&gt;&lt;dates&gt;&lt;year&gt;2018&lt;/year&gt;&lt;/dates&gt;&lt;isbn&gt;0022-2372&lt;/isbn&gt;&lt;urls&gt;&lt;related-urls&gt;&lt;url&gt;https://doi.org/10.1093/jmammal/gyy103&lt;/url&gt;&lt;/related-urls&gt;&lt;/urls&gt;&lt;electronic-resource-num&gt;10.1093/jmammal/gyy103&lt;/electronic-resource-num&gt;&lt;access-date&gt;5/31/2023&lt;/access-date&gt;&lt;/record&gt;&lt;/Cite&gt;&lt;/EndNote&gt;</w:instrText>
      </w:r>
      <w:r w:rsidRPr="00414CD0">
        <w:rPr>
          <w:color w:val="000000"/>
          <w:lang w:val="en-GB"/>
        </w:rPr>
        <w:fldChar w:fldCharType="separate"/>
      </w:r>
      <w:r w:rsidR="00157F59">
        <w:rPr>
          <w:noProof/>
          <w:color w:val="000000"/>
          <w:lang w:val="en-GB"/>
        </w:rPr>
        <w:t>(28)</w:t>
      </w:r>
      <w:r w:rsidRPr="00414CD0">
        <w:rPr>
          <w:color w:val="000000"/>
          <w:lang w:val="en-GB"/>
        </w:rPr>
        <w:fldChar w:fldCharType="end"/>
      </w:r>
      <w:r w:rsidRPr="00414CD0">
        <w:rPr>
          <w:color w:val="000000"/>
          <w:lang w:val="en-GB"/>
        </w:rPr>
        <w:t xml:space="preserve">. </w:t>
      </w:r>
      <w:r w:rsidR="00FF314A" w:rsidRPr="00414CD0">
        <w:rPr>
          <w:color w:val="000000"/>
          <w:lang w:val="en-GB"/>
        </w:rPr>
        <w:t xml:space="preserve">For </w:t>
      </w:r>
      <w:r w:rsidR="00096D6A" w:rsidRPr="00414CD0">
        <w:rPr>
          <w:color w:val="000000"/>
          <w:lang w:val="en-GB"/>
        </w:rPr>
        <w:t>temperate insectivorous bat species, body mass alone has been suggested as a more effective measure of body condition (24)</w:t>
      </w:r>
      <w:r w:rsidRPr="00414CD0">
        <w:rPr>
          <w:color w:val="000000"/>
          <w:lang w:val="en-GB"/>
        </w:rPr>
        <w:t xml:space="preserve">. </w:t>
      </w:r>
      <w:r w:rsidR="008405CD" w:rsidRPr="00414CD0">
        <w:rPr>
          <w:color w:val="000000"/>
          <w:lang w:val="en-GB"/>
        </w:rPr>
        <w:t>Regardless of the</w:t>
      </w:r>
      <w:r w:rsidR="00FF314A" w:rsidRPr="00414CD0">
        <w:rPr>
          <w:color w:val="000000"/>
          <w:lang w:val="en-GB"/>
        </w:rPr>
        <w:t xml:space="preserve"> index</w:t>
      </w:r>
      <w:r w:rsidR="008405CD" w:rsidRPr="00414CD0">
        <w:rPr>
          <w:color w:val="000000"/>
          <w:lang w:val="en-GB"/>
        </w:rPr>
        <w:t xml:space="preserve"> used, it is worth noting that s</w:t>
      </w:r>
      <w:r w:rsidR="00096D6A" w:rsidRPr="00414CD0">
        <w:rPr>
          <w:color w:val="000000"/>
          <w:lang w:val="en-GB"/>
        </w:rPr>
        <w:t>hort</w:t>
      </w:r>
      <w:r w:rsidR="008405CD" w:rsidRPr="00414CD0">
        <w:rPr>
          <w:color w:val="000000"/>
          <w:lang w:val="en-GB"/>
        </w:rPr>
        <w:t>-</w:t>
      </w:r>
      <w:r w:rsidR="00096D6A" w:rsidRPr="00414CD0">
        <w:rPr>
          <w:color w:val="000000"/>
          <w:lang w:val="en-GB"/>
        </w:rPr>
        <w:t xml:space="preserve">term factors affecting mass (e.g. pregnancy, </w:t>
      </w:r>
      <w:r w:rsidR="008405CD" w:rsidRPr="00414CD0">
        <w:rPr>
          <w:color w:val="000000"/>
          <w:lang w:val="en-GB"/>
        </w:rPr>
        <w:t>food consumption, waste elimination</w:t>
      </w:r>
      <w:r w:rsidR="008E651B" w:rsidRPr="00414CD0">
        <w:rPr>
          <w:color w:val="000000"/>
          <w:lang w:val="en-GB"/>
        </w:rPr>
        <w:t>)</w:t>
      </w:r>
      <w:r w:rsidR="008405CD" w:rsidRPr="00414CD0">
        <w:rPr>
          <w:color w:val="000000"/>
          <w:lang w:val="en-GB"/>
        </w:rPr>
        <w:t xml:space="preserve"> can</w:t>
      </w:r>
      <w:r w:rsidR="00096D6A" w:rsidRPr="00414CD0">
        <w:rPr>
          <w:color w:val="000000"/>
          <w:lang w:val="en-GB"/>
        </w:rPr>
        <w:t xml:space="preserve"> alter BCI values and interpretation.</w:t>
      </w:r>
    </w:p>
    <w:p w14:paraId="78DF4F80" w14:textId="004CAF67" w:rsidR="00E507EC" w:rsidRPr="00414CD0" w:rsidRDefault="0007001C" w:rsidP="00DB7C57">
      <w:pPr>
        <w:pStyle w:val="NormalWeb"/>
        <w:spacing w:before="0" w:beforeAutospacing="0" w:after="0" w:afterAutospacing="0" w:line="360" w:lineRule="auto"/>
        <w:jc w:val="both"/>
        <w:rPr>
          <w:lang w:val="en-GB"/>
        </w:rPr>
      </w:pPr>
      <w:r w:rsidRPr="00414CD0">
        <w:rPr>
          <w:color w:val="000000"/>
          <w:lang w:val="en-GB"/>
        </w:rPr>
        <w:lastRenderedPageBreak/>
        <w:t>With a small amount of whole blood (&lt;</w:t>
      </w:r>
      <w:r w:rsidR="00BC502B" w:rsidRPr="00414CD0">
        <w:rPr>
          <w:color w:val="000000"/>
          <w:lang w:val="en-GB"/>
        </w:rPr>
        <w:t> </w:t>
      </w:r>
      <w:r w:rsidRPr="00414CD0">
        <w:rPr>
          <w:color w:val="000000"/>
          <w:lang w:val="en-GB"/>
        </w:rPr>
        <w:t xml:space="preserve">100 </w:t>
      </w:r>
      <w:proofErr w:type="spellStart"/>
      <w:r w:rsidRPr="00414CD0">
        <w:rPr>
          <w:color w:val="000000"/>
          <w:lang w:val="en-GB"/>
        </w:rPr>
        <w:t>μL</w:t>
      </w:r>
      <w:proofErr w:type="spellEnd"/>
      <w:r w:rsidRPr="00414CD0">
        <w:rPr>
          <w:color w:val="000000"/>
          <w:lang w:val="en-GB"/>
        </w:rPr>
        <w:t>), researchers can</w:t>
      </w:r>
      <w:r w:rsidR="005F323E" w:rsidRPr="00414CD0">
        <w:rPr>
          <w:color w:val="000000"/>
          <w:lang w:val="en-GB"/>
        </w:rPr>
        <w:t xml:space="preserve"> </w:t>
      </w:r>
      <w:r w:rsidRPr="00414CD0">
        <w:rPr>
          <w:color w:val="000000"/>
          <w:lang w:val="en-GB"/>
        </w:rPr>
        <w:t xml:space="preserve">assess a </w:t>
      </w:r>
      <w:r w:rsidR="00B61156" w:rsidRPr="00414CD0">
        <w:rPr>
          <w:color w:val="000000"/>
          <w:lang w:val="en-GB"/>
        </w:rPr>
        <w:t>bat</w:t>
      </w:r>
      <w:r w:rsidRPr="00414CD0">
        <w:rPr>
          <w:color w:val="000000"/>
          <w:lang w:val="en-GB"/>
        </w:rPr>
        <w:t xml:space="preserve">’s physiological status </w:t>
      </w:r>
      <w:r w:rsidR="00496C11" w:rsidRPr="00414CD0">
        <w:rPr>
          <w:color w:val="000000"/>
          <w:lang w:val="en-GB"/>
        </w:rPr>
        <w:t xml:space="preserve">via </w:t>
      </w:r>
      <w:r w:rsidRPr="00414CD0">
        <w:rPr>
          <w:color w:val="000000"/>
          <w:lang w:val="en-GB"/>
        </w:rPr>
        <w:t>blood chemistry parameters</w:t>
      </w:r>
      <w:r w:rsidR="00B23F7D" w:rsidRPr="00414CD0">
        <w:rPr>
          <w:color w:val="000000"/>
          <w:lang w:val="en-GB"/>
        </w:rPr>
        <w:t xml:space="preserve">. </w:t>
      </w:r>
      <w:r w:rsidR="008E651B" w:rsidRPr="00414CD0">
        <w:rPr>
          <w:color w:val="000000"/>
          <w:lang w:val="en-GB"/>
        </w:rPr>
        <w:t>For instance, h</w:t>
      </w:r>
      <w:r w:rsidRPr="00414CD0">
        <w:rPr>
          <w:color w:val="000000"/>
          <w:lang w:val="en-GB"/>
        </w:rPr>
        <w:t xml:space="preserve">andheld point-of-care blood </w:t>
      </w:r>
      <w:proofErr w:type="spellStart"/>
      <w:r w:rsidRPr="00414CD0">
        <w:rPr>
          <w:color w:val="000000"/>
          <w:lang w:val="en-GB"/>
        </w:rPr>
        <w:t>analyzers</w:t>
      </w:r>
      <w:proofErr w:type="spellEnd"/>
      <w:r w:rsidRPr="00414CD0">
        <w:rPr>
          <w:color w:val="000000"/>
          <w:lang w:val="en-GB"/>
        </w:rPr>
        <w:t xml:space="preserve"> (e.g. </w:t>
      </w:r>
      <w:proofErr w:type="spellStart"/>
      <w:r w:rsidRPr="00414CD0">
        <w:rPr>
          <w:color w:val="000000"/>
          <w:lang w:val="en-GB"/>
        </w:rPr>
        <w:t>i</w:t>
      </w:r>
      <w:proofErr w:type="spellEnd"/>
      <w:r w:rsidRPr="00414CD0">
        <w:rPr>
          <w:color w:val="000000"/>
          <w:lang w:val="en-GB"/>
        </w:rPr>
        <w:t xml:space="preserve">-STAT) </w:t>
      </w:r>
      <w:r w:rsidR="00D079DA" w:rsidRPr="00414CD0">
        <w:rPr>
          <w:color w:val="000000"/>
          <w:lang w:val="en-GB"/>
        </w:rPr>
        <w:t xml:space="preserve">were </w:t>
      </w:r>
      <w:r w:rsidR="00B23F7D" w:rsidRPr="00414CD0">
        <w:rPr>
          <w:color w:val="000000"/>
          <w:lang w:val="en-GB"/>
        </w:rPr>
        <w:t>used to demonstrate</w:t>
      </w:r>
      <w:r w:rsidR="00EA01DC" w:rsidRPr="00414CD0">
        <w:rPr>
          <w:color w:val="000000"/>
          <w:lang w:val="en-GB"/>
        </w:rPr>
        <w:t xml:space="preserve"> that little brown </w:t>
      </w:r>
      <w:r w:rsidR="00AC2B9A" w:rsidRPr="00414CD0">
        <w:rPr>
          <w:color w:val="000000"/>
          <w:lang w:val="en-GB"/>
        </w:rPr>
        <w:t>bats</w:t>
      </w:r>
      <w:r w:rsidR="00EA01DC" w:rsidRPr="00414CD0">
        <w:rPr>
          <w:color w:val="000000"/>
          <w:lang w:val="en-GB"/>
        </w:rPr>
        <w:t xml:space="preserve"> (</w:t>
      </w:r>
      <w:r w:rsidR="00EA01DC" w:rsidRPr="00414CD0">
        <w:rPr>
          <w:i/>
          <w:iCs/>
          <w:color w:val="000000"/>
          <w:lang w:val="en-GB"/>
        </w:rPr>
        <w:t xml:space="preserve">Myotis </w:t>
      </w:r>
      <w:proofErr w:type="spellStart"/>
      <w:r w:rsidR="00EA01DC" w:rsidRPr="00414CD0">
        <w:rPr>
          <w:i/>
          <w:iCs/>
          <w:color w:val="000000"/>
          <w:lang w:val="en-GB"/>
        </w:rPr>
        <w:t>lucifugus</w:t>
      </w:r>
      <w:proofErr w:type="spellEnd"/>
      <w:r w:rsidR="00EA01DC" w:rsidRPr="00414CD0">
        <w:rPr>
          <w:color w:val="000000"/>
          <w:lang w:val="en-GB"/>
        </w:rPr>
        <w:t xml:space="preserve">) infected by </w:t>
      </w:r>
      <w:r w:rsidR="00EA01DC" w:rsidRPr="00414CD0">
        <w:rPr>
          <w:i/>
          <w:iCs/>
          <w:color w:val="000000"/>
          <w:lang w:val="en-GB"/>
        </w:rPr>
        <w:t xml:space="preserve">Pseudogymnoascus </w:t>
      </w:r>
      <w:proofErr w:type="spellStart"/>
      <w:r w:rsidR="00EA01DC" w:rsidRPr="00414CD0">
        <w:rPr>
          <w:i/>
          <w:iCs/>
          <w:color w:val="000000"/>
          <w:lang w:val="en-GB"/>
        </w:rPr>
        <w:t>destructans</w:t>
      </w:r>
      <w:proofErr w:type="spellEnd"/>
      <w:r w:rsidR="00EA01DC" w:rsidRPr="00414CD0">
        <w:rPr>
          <w:i/>
          <w:iCs/>
          <w:color w:val="000000"/>
          <w:lang w:val="en-GB"/>
        </w:rPr>
        <w:t xml:space="preserve"> </w:t>
      </w:r>
      <w:r w:rsidR="00EA01DC" w:rsidRPr="00414CD0">
        <w:rPr>
          <w:color w:val="000000"/>
          <w:lang w:val="en-GB"/>
        </w:rPr>
        <w:t xml:space="preserve">(the </w:t>
      </w:r>
      <w:r w:rsidR="00137C58" w:rsidRPr="00414CD0">
        <w:rPr>
          <w:color w:val="000000"/>
          <w:lang w:val="en-GB"/>
        </w:rPr>
        <w:t>etiological</w:t>
      </w:r>
      <w:r w:rsidR="00AC2B9A" w:rsidRPr="00414CD0">
        <w:rPr>
          <w:color w:val="000000"/>
          <w:lang w:val="en-GB"/>
        </w:rPr>
        <w:t xml:space="preserve"> agent of </w:t>
      </w:r>
      <w:r w:rsidR="00EA01DC" w:rsidRPr="00414CD0">
        <w:rPr>
          <w:color w:val="000000"/>
          <w:lang w:val="en-GB"/>
        </w:rPr>
        <w:t>white-nose syndrome</w:t>
      </w:r>
      <w:r w:rsidR="00F7561F" w:rsidRPr="00414CD0">
        <w:rPr>
          <w:color w:val="000000"/>
          <w:lang w:val="en-GB"/>
        </w:rPr>
        <w:t xml:space="preserve"> (WNS)</w:t>
      </w:r>
      <w:r w:rsidR="00EA01DC" w:rsidRPr="00414CD0">
        <w:rPr>
          <w:color w:val="000000"/>
          <w:lang w:val="en-GB"/>
        </w:rPr>
        <w:t xml:space="preserve"> </w:t>
      </w:r>
      <w:r w:rsidR="00EA01DC" w:rsidRPr="00414CD0">
        <w:rPr>
          <w:color w:val="000000"/>
          <w:lang w:val="en-GB"/>
        </w:rPr>
        <w:fldChar w:fldCharType="begin"/>
      </w:r>
      <w:r w:rsidR="00157F59">
        <w:rPr>
          <w:color w:val="000000"/>
          <w:lang w:val="en-GB"/>
        </w:rPr>
        <w:instrText xml:space="preserve"> ADDIN EN.CITE &lt;EndNote&gt;&lt;Cite&gt;&lt;Author&gt;Cryan&lt;/Author&gt;&lt;Year&gt;2010&lt;/Year&gt;&lt;RecNum&gt;3153&lt;/RecNum&gt;&lt;DisplayText&gt;(29)&lt;/DisplayText&gt;&lt;record&gt;&lt;rec-number&gt;3153&lt;/rec-number&gt;&lt;foreign-keys&gt;&lt;key app="EN" db-id="fsa9adffo2rzvyex59t5wzvrea5da2aptxw9" timestamp="1685980055"&gt;3153&lt;/key&gt;&lt;/foreign-keys&gt;&lt;ref-type name="Journal Article"&gt;17&lt;/ref-type&gt;&lt;contributors&gt;&lt;authors&gt;&lt;author&gt;Cryan, Paul M.&lt;/author&gt;&lt;author&gt;Meteyer, Carol Uphoff&lt;/author&gt;&lt;author&gt;Boyles, Justin G.&lt;/author&gt;&lt;author&gt;Blehert, David S.&lt;/author&gt;&lt;/authors&gt;&lt;/contributors&gt;&lt;titles&gt;&lt;title&gt;Wing pathology of white-nose syndrome in bats suggests life-threatening disruption of physiology&lt;/title&gt;&lt;secondary-title&gt;BMC Biology&lt;/secondary-title&gt;&lt;/titles&gt;&lt;periodical&gt;&lt;full-title&gt;BMC Biology&lt;/full-title&gt;&lt;/periodical&gt;&lt;pages&gt;135&lt;/pages&gt;&lt;volume&gt;8&lt;/volume&gt;&lt;number&gt;1&lt;/number&gt;&lt;dates&gt;&lt;year&gt;2010&lt;/year&gt;&lt;pub-dates&gt;&lt;date&gt;2010/11/11&lt;/date&gt;&lt;/pub-dates&gt;&lt;/dates&gt;&lt;isbn&gt;1741-7007&lt;/isbn&gt;&lt;urls&gt;&lt;related-urls&gt;&lt;url&gt;https://doi.org/10.1186/1741-7007-8-135&lt;/url&gt;&lt;/related-urls&gt;&lt;/urls&gt;&lt;electronic-resource-num&gt;10.1186/1741-7007-8-135&lt;/electronic-resource-num&gt;&lt;/record&gt;&lt;/Cite&gt;&lt;/EndNote&gt;</w:instrText>
      </w:r>
      <w:r w:rsidR="00EA01DC" w:rsidRPr="00414CD0">
        <w:rPr>
          <w:color w:val="000000"/>
          <w:lang w:val="en-GB"/>
        </w:rPr>
        <w:fldChar w:fldCharType="separate"/>
      </w:r>
      <w:r w:rsidR="00157F59">
        <w:rPr>
          <w:noProof/>
          <w:color w:val="000000"/>
          <w:lang w:val="en-GB"/>
        </w:rPr>
        <w:t>(29)</w:t>
      </w:r>
      <w:r w:rsidR="00EA01DC" w:rsidRPr="00414CD0">
        <w:rPr>
          <w:color w:val="000000"/>
          <w:lang w:val="en-GB"/>
        </w:rPr>
        <w:fldChar w:fldCharType="end"/>
      </w:r>
      <w:r w:rsidR="00FC7142" w:rsidRPr="00414CD0">
        <w:rPr>
          <w:color w:val="000000"/>
          <w:lang w:val="en-GB"/>
        </w:rPr>
        <w:t xml:space="preserve">) </w:t>
      </w:r>
      <w:r w:rsidR="00EA01DC" w:rsidRPr="00414CD0">
        <w:rPr>
          <w:color w:val="000000"/>
          <w:lang w:val="en-GB"/>
        </w:rPr>
        <w:t>had depleted electrolyte levels</w:t>
      </w:r>
      <w:r w:rsidR="00AC2B9A" w:rsidRPr="00414CD0">
        <w:rPr>
          <w:color w:val="000000"/>
          <w:lang w:val="en-GB"/>
        </w:rPr>
        <w:t xml:space="preserve"> </w:t>
      </w:r>
      <w:r w:rsidR="00EA01DC" w:rsidRPr="00414CD0">
        <w:rPr>
          <w:color w:val="000000"/>
          <w:lang w:val="en-GB"/>
        </w:rPr>
        <w:t xml:space="preserve">and exhibited respiratory acidosis </w:t>
      </w:r>
      <w:r w:rsidR="00FC0F28" w:rsidRPr="00414CD0">
        <w:rPr>
          <w:color w:val="000000"/>
          <w:lang w:val="en-GB"/>
        </w:rPr>
        <w:fldChar w:fldCharType="begin">
          <w:fldData xml:space="preserve">PEVuZE5vdGU+PENpdGU+PEF1dGhvcj5DcnlhbjwvQXV0aG9yPjxZZWFyPjIwMTM8L1llYXI+PFJl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</w:fldData>
        </w:fldChar>
      </w:r>
      <w:r w:rsidR="00157F59">
        <w:rPr>
          <w:color w:val="000000"/>
          <w:lang w:val="en-GB"/>
        </w:rPr>
        <w:instrText xml:space="preserve"> ADDIN EN.CITE </w:instrText>
      </w:r>
      <w:r w:rsidR="00157F59">
        <w:rPr>
          <w:color w:val="000000"/>
          <w:lang w:val="en-GB"/>
        </w:rPr>
        <w:fldChar w:fldCharType="begin">
          <w:fldData xml:space="preserve">PEVuZE5vdGU+PENpdGU+PEF1dGhvcj5DcnlhbjwvQXV0aG9yPjxZZWFyPjIwMTM8L1llYXI+PFJl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</w:fldData>
        </w:fldChar>
      </w:r>
      <w:r w:rsidR="00157F59">
        <w:rPr>
          <w:color w:val="000000"/>
          <w:lang w:val="en-GB"/>
        </w:rPr>
        <w:instrText xml:space="preserve"> ADDIN EN.CITE.DATA </w:instrText>
      </w:r>
      <w:r w:rsidR="00157F59">
        <w:rPr>
          <w:color w:val="000000"/>
          <w:lang w:val="en-GB"/>
        </w:rPr>
      </w:r>
      <w:r w:rsidR="00157F59">
        <w:rPr>
          <w:color w:val="000000"/>
          <w:lang w:val="en-GB"/>
        </w:rPr>
        <w:fldChar w:fldCharType="end"/>
      </w:r>
      <w:r w:rsidR="00FC0F28" w:rsidRPr="00414CD0">
        <w:rPr>
          <w:color w:val="000000"/>
          <w:lang w:val="en-GB"/>
        </w:rPr>
      </w:r>
      <w:r w:rsidR="00FC0F28" w:rsidRPr="00414CD0">
        <w:rPr>
          <w:color w:val="000000"/>
          <w:lang w:val="en-GB"/>
        </w:rPr>
        <w:fldChar w:fldCharType="separate"/>
      </w:r>
      <w:r w:rsidR="00157F59">
        <w:rPr>
          <w:noProof/>
          <w:color w:val="000000"/>
          <w:lang w:val="en-GB"/>
        </w:rPr>
        <w:t>(30, 31)</w:t>
      </w:r>
      <w:r w:rsidR="00FC0F28" w:rsidRPr="00414CD0">
        <w:rPr>
          <w:color w:val="000000"/>
          <w:lang w:val="en-GB"/>
        </w:rPr>
        <w:fldChar w:fldCharType="end"/>
      </w:r>
      <w:r w:rsidR="00577B0F" w:rsidRPr="00414CD0">
        <w:rPr>
          <w:color w:val="000000"/>
          <w:lang w:val="en-GB"/>
        </w:rPr>
        <w:t>.</w:t>
      </w:r>
      <w:r w:rsidR="00EA01DC" w:rsidRPr="00414CD0">
        <w:rPr>
          <w:color w:val="000000"/>
          <w:lang w:val="en-GB"/>
        </w:rPr>
        <w:t xml:space="preserve"> </w:t>
      </w:r>
      <w:r w:rsidR="00FC7142" w:rsidRPr="00414CD0">
        <w:rPr>
          <w:color w:val="000000"/>
          <w:lang w:val="en-GB"/>
        </w:rPr>
        <w:t>In</w:t>
      </w:r>
      <w:r w:rsidR="00F51EC9" w:rsidRPr="00414CD0">
        <w:rPr>
          <w:color w:val="000000"/>
          <w:lang w:val="en-GB"/>
        </w:rPr>
        <w:t xml:space="preserve"> Ethiopian epauletted fruit bats</w:t>
      </w:r>
      <w:r w:rsidR="00FC7142" w:rsidRPr="00414CD0">
        <w:rPr>
          <w:color w:val="000000"/>
          <w:lang w:val="en-GB"/>
        </w:rPr>
        <w:t xml:space="preserve"> </w:t>
      </w:r>
      <w:r w:rsidR="00F51EC9" w:rsidRPr="00414CD0">
        <w:rPr>
          <w:color w:val="000000"/>
          <w:lang w:val="en-GB"/>
        </w:rPr>
        <w:t>(</w:t>
      </w:r>
      <w:proofErr w:type="spellStart"/>
      <w:r w:rsidR="00FC7142" w:rsidRPr="00414CD0">
        <w:rPr>
          <w:i/>
          <w:iCs/>
          <w:color w:val="000000"/>
          <w:lang w:val="en-GB"/>
        </w:rPr>
        <w:t>E</w:t>
      </w:r>
      <w:r w:rsidR="00F51EC9" w:rsidRPr="00414CD0">
        <w:rPr>
          <w:i/>
          <w:iCs/>
          <w:color w:val="000000"/>
          <w:lang w:val="en-GB"/>
        </w:rPr>
        <w:t>pomophorus</w:t>
      </w:r>
      <w:proofErr w:type="spellEnd"/>
      <w:r w:rsidR="00FC7142" w:rsidRPr="00414CD0">
        <w:rPr>
          <w:i/>
          <w:iCs/>
          <w:color w:val="000000"/>
          <w:lang w:val="en-GB"/>
        </w:rPr>
        <w:t xml:space="preserve"> </w:t>
      </w:r>
      <w:proofErr w:type="spellStart"/>
      <w:r w:rsidR="00FC7142" w:rsidRPr="00414CD0">
        <w:rPr>
          <w:i/>
          <w:iCs/>
          <w:color w:val="000000"/>
          <w:lang w:val="en-GB"/>
        </w:rPr>
        <w:t>labiatus</w:t>
      </w:r>
      <w:proofErr w:type="spellEnd"/>
      <w:r w:rsidR="00F51EC9" w:rsidRPr="00414CD0">
        <w:rPr>
          <w:color w:val="000000"/>
          <w:lang w:val="en-GB"/>
        </w:rPr>
        <w:t>)</w:t>
      </w:r>
      <w:r w:rsidR="00FC7142" w:rsidRPr="00414CD0">
        <w:rPr>
          <w:color w:val="000000"/>
          <w:lang w:val="en-GB"/>
        </w:rPr>
        <w:t xml:space="preserve">, </w:t>
      </w:r>
      <w:proofErr w:type="spellStart"/>
      <w:r w:rsidR="00FC7142" w:rsidRPr="00414CD0">
        <w:rPr>
          <w:color w:val="000000"/>
          <w:lang w:val="en-GB"/>
        </w:rPr>
        <w:t>hematological</w:t>
      </w:r>
      <w:proofErr w:type="spellEnd"/>
      <w:r w:rsidR="00FC7142" w:rsidRPr="00414CD0">
        <w:rPr>
          <w:color w:val="000000"/>
          <w:lang w:val="en-GB"/>
        </w:rPr>
        <w:t xml:space="preserve"> and electrolyte values varied by infection </w:t>
      </w:r>
      <w:r w:rsidRPr="00414CD0">
        <w:rPr>
          <w:color w:val="000000"/>
          <w:lang w:val="en-GB"/>
        </w:rPr>
        <w:t xml:space="preserve">intensity </w:t>
      </w:r>
      <w:r w:rsidR="00FC7142" w:rsidRPr="00414CD0">
        <w:rPr>
          <w:color w:val="000000"/>
          <w:lang w:val="en-GB"/>
        </w:rPr>
        <w:t xml:space="preserve">with the malarial parasite </w:t>
      </w:r>
      <w:proofErr w:type="spellStart"/>
      <w:r w:rsidR="00FC7142" w:rsidRPr="00414CD0">
        <w:rPr>
          <w:i/>
          <w:iCs/>
          <w:color w:val="000000"/>
          <w:lang w:val="en-GB"/>
        </w:rPr>
        <w:t>Hepatocystis</w:t>
      </w:r>
      <w:proofErr w:type="spellEnd"/>
      <w:r w:rsidR="00FC7142" w:rsidRPr="00414CD0">
        <w:rPr>
          <w:color w:val="000000"/>
          <w:lang w:val="en-GB"/>
        </w:rPr>
        <w:t xml:space="preserve"> </w:t>
      </w:r>
      <w:r w:rsidR="008331BC" w:rsidRPr="00414CD0">
        <w:rPr>
          <w:color w:val="000000"/>
          <w:lang w:val="en-GB"/>
        </w:rPr>
        <w:fldChar w:fldCharType="begin"/>
      </w:r>
      <w:r w:rsidR="00157F59">
        <w:rPr>
          <w:color w:val="000000"/>
          <w:lang w:val="en-GB"/>
        </w:rPr>
        <w:instrText xml:space="preserve"> ADDIN EN.CITE &lt;EndNote&gt;&lt;Cite&gt;&lt;Author&gt;Kurpiers&lt;/Author&gt;&lt;Year&gt;2015&lt;/Year&gt;&lt;RecNum&gt;3145&lt;/RecNum&gt;&lt;DisplayText&gt;(32, 33)&lt;/DisplayText&gt;&lt;record&gt;&lt;rec-number&gt;3145&lt;/rec-number&gt;&lt;foreign-keys&gt;&lt;key app="EN" db-id="fsa9adffo2rzvyex59t5wzvrea5da2aptxw9" timestamp="1685634635"&gt;3145&lt;/key&gt;&lt;/foreign-keys&gt;&lt;ref-type name="Thesis"&gt;32&lt;/ref-type&gt;&lt;contributors&gt;&lt;authors&gt;&lt;author&gt;Kurpiers, Laura Ann&lt;/author&gt;&lt;/authors&gt;&lt;tertiary-authors&gt;&lt;author&gt;DeeAnn Reeder&lt;/author&gt;&lt;/tertiary-authors&gt;&lt;/contributors&gt;&lt;titles&gt;&lt;title&gt;Disease and Biodiversity in South Sudan: Exploring Habitat Disturbance and the Health and Viruses of Fruit Bats&lt;/title&gt;&lt;/titles&gt;&lt;dates&gt;&lt;year&gt;2015&lt;/year&gt;&lt;/dates&gt;&lt;publisher&gt;Bucknell University&lt;/publisher&gt;&lt;work-type&gt;Master&amp;apos;s&lt;/work-type&gt;&lt;urls&gt;&lt;related-urls&gt;&lt;url&gt;{Kurpiers, 2015 #3145}https://digitalcommons.bucknell.edu/masters_theses/156/&lt;/url&gt;&lt;/related-urls&gt;&lt;/urls&gt;&lt;/record&gt;&lt;/Cite&gt;&lt;Cite&gt;&lt;Author&gt;Ejotre&lt;/Author&gt;&lt;Year&gt;2015&lt;/Year&gt;&lt;RecNum&gt;3155&lt;/RecNum&gt;&lt;record&gt;&lt;rec-number&gt;3155&lt;/rec-number&gt;&lt;foreign-keys&gt;&lt;key app="EN" db-id="fsa9adffo2rzvyex59t5wzvrea5da2aptxw9" timestamp="1685981453"&gt;3155&lt;/key&gt;&lt;/foreign-keys&gt;&lt;ref-type name="Thesis"&gt;32&lt;/ref-type&gt;&lt;contributors&gt;&lt;authors&gt;&lt;author&gt;Ejotre, Imran&lt;/author&gt;&lt;/authors&gt;&lt;tertiary-authors&gt;&lt;author&gt;DeeAnn Reeder&lt;/author&gt;&lt;/tertiary-authors&gt;&lt;/contributors&gt;&lt;titles&gt;&lt;title&gt;&lt;style face="normal" font="default" size="100%"&gt;Quantification of Health and Immunocompetence in the Little Epauletted Fruit Bat (&lt;/style&gt;&lt;style face="italic" font="default" size="100%"&gt;Epomophorus labiatus&lt;/style&gt;&lt;style face="normal" font="default" size="100%"&gt;)&lt;/style&gt;&lt;/title&gt;&lt;/titles&gt;&lt;dates&gt;&lt;year&gt;2015&lt;/year&gt;&lt;/dates&gt;&lt;publisher&gt;Bucknell University&lt;/publisher&gt;&lt;work-type&gt;Master&amp;apos;s&lt;/work-type&gt;&lt;urls&gt;&lt;related-urls&gt;&lt;url&gt;https://digitalcommons.bucknell.edu/masters_theses/158/&lt;/url&gt;&lt;/related-urls&gt;&lt;/urls&gt;&lt;/record&gt;&lt;/Cite&gt;&lt;/EndNote&gt;</w:instrText>
      </w:r>
      <w:r w:rsidR="008331BC" w:rsidRPr="00414CD0">
        <w:rPr>
          <w:color w:val="000000"/>
          <w:lang w:val="en-GB"/>
        </w:rPr>
        <w:fldChar w:fldCharType="separate"/>
      </w:r>
      <w:r w:rsidR="00157F59">
        <w:rPr>
          <w:noProof/>
          <w:color w:val="000000"/>
          <w:lang w:val="en-GB"/>
        </w:rPr>
        <w:t>(32, 33)</w:t>
      </w:r>
      <w:r w:rsidR="008331BC" w:rsidRPr="00414CD0">
        <w:rPr>
          <w:color w:val="000000"/>
          <w:lang w:val="en-GB"/>
        </w:rPr>
        <w:fldChar w:fldCharType="end"/>
      </w:r>
      <w:r w:rsidR="00FC7142" w:rsidRPr="00414CD0">
        <w:rPr>
          <w:color w:val="000000"/>
          <w:lang w:val="en-GB"/>
        </w:rPr>
        <w:t xml:space="preserve">. Although blood chemistry </w:t>
      </w:r>
      <w:r w:rsidR="00BC502B" w:rsidRPr="00414CD0">
        <w:rPr>
          <w:color w:val="000000"/>
          <w:lang w:val="en-GB"/>
        </w:rPr>
        <w:t>analy</w:t>
      </w:r>
      <w:r w:rsidR="00CD4C77">
        <w:rPr>
          <w:color w:val="000000"/>
          <w:lang w:val="en-GB"/>
        </w:rPr>
        <w:t>sis</w:t>
      </w:r>
      <w:r w:rsidR="00BC502B" w:rsidRPr="00414CD0">
        <w:rPr>
          <w:color w:val="000000"/>
          <w:lang w:val="en-GB"/>
        </w:rPr>
        <w:t xml:space="preserve"> </w:t>
      </w:r>
      <w:r w:rsidR="00CD4C77">
        <w:rPr>
          <w:color w:val="000000"/>
          <w:lang w:val="en-GB"/>
        </w:rPr>
        <w:t>is</w:t>
      </w:r>
      <w:r w:rsidR="00CD4C77" w:rsidRPr="00414CD0">
        <w:rPr>
          <w:color w:val="000000"/>
          <w:lang w:val="en-GB"/>
        </w:rPr>
        <w:t xml:space="preserve"> </w:t>
      </w:r>
      <w:r w:rsidR="00FC7142" w:rsidRPr="00414CD0">
        <w:rPr>
          <w:color w:val="000000"/>
          <w:lang w:val="en-GB"/>
        </w:rPr>
        <w:t>promising,</w:t>
      </w:r>
      <w:r w:rsidR="008331BC" w:rsidRPr="00414CD0">
        <w:rPr>
          <w:color w:val="000000"/>
          <w:lang w:val="en-GB"/>
        </w:rPr>
        <w:t xml:space="preserve"> </w:t>
      </w:r>
      <w:r w:rsidR="002B2B71">
        <w:rPr>
          <w:color w:val="000000"/>
          <w:lang w:val="en-GB"/>
        </w:rPr>
        <w:t xml:space="preserve">it is important to establish </w:t>
      </w:r>
      <w:r w:rsidR="00FC7142" w:rsidRPr="00414CD0">
        <w:rPr>
          <w:color w:val="000000"/>
          <w:lang w:val="en-GB"/>
        </w:rPr>
        <w:t xml:space="preserve">reference </w:t>
      </w:r>
      <w:r w:rsidR="002B2B71">
        <w:rPr>
          <w:color w:val="000000"/>
          <w:lang w:val="en-GB"/>
        </w:rPr>
        <w:t>ranges to serve as a baseline against which measurements from infected individuals can be compared</w:t>
      </w:r>
      <w:r w:rsidR="00FC7142" w:rsidRPr="00414CD0">
        <w:rPr>
          <w:color w:val="000000"/>
          <w:lang w:val="en-GB"/>
        </w:rPr>
        <w:t xml:space="preserve"> </w:t>
      </w:r>
      <w:r w:rsidR="00577B0F" w:rsidRPr="00414CD0">
        <w:rPr>
          <w:color w:val="000000"/>
          <w:lang w:val="en-GB"/>
        </w:rPr>
        <w:fldChar w:fldCharType="begin">
          <w:fldData xml:space="preserve">PEVuZE5vdGU+PENpdGU+PEF1dGhvcj5CYW5kb3VjaG92YTwvQXV0aG9yPjxZZWFyPjIwMjA8L1ll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</w:fldData>
        </w:fldChar>
      </w:r>
      <w:r w:rsidR="00157F59">
        <w:rPr>
          <w:color w:val="000000"/>
          <w:lang w:val="en-GB"/>
        </w:rPr>
        <w:instrText xml:space="preserve"> ADDIN EN.CITE </w:instrText>
      </w:r>
      <w:r w:rsidR="00157F59">
        <w:rPr>
          <w:color w:val="000000"/>
          <w:lang w:val="en-GB"/>
        </w:rPr>
        <w:fldChar w:fldCharType="begin">
          <w:fldData xml:space="preserve">PEVuZE5vdGU+PENpdGU+PEF1dGhvcj5CYW5kb3VjaG92YTwvQXV0aG9yPjxZZWFyPjIwMjA8L1ll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</w:fldData>
        </w:fldChar>
      </w:r>
      <w:r w:rsidR="00157F59">
        <w:rPr>
          <w:color w:val="000000"/>
          <w:lang w:val="en-GB"/>
        </w:rPr>
        <w:instrText xml:space="preserve"> ADDIN EN.CITE.DATA </w:instrText>
      </w:r>
      <w:r w:rsidR="00157F59">
        <w:rPr>
          <w:color w:val="000000"/>
          <w:lang w:val="en-GB"/>
        </w:rPr>
      </w:r>
      <w:r w:rsidR="00157F59">
        <w:rPr>
          <w:color w:val="000000"/>
          <w:lang w:val="en-GB"/>
        </w:rPr>
        <w:fldChar w:fldCharType="end"/>
      </w:r>
      <w:r w:rsidR="00577B0F" w:rsidRPr="00414CD0">
        <w:rPr>
          <w:color w:val="000000"/>
          <w:lang w:val="en-GB"/>
        </w:rPr>
      </w:r>
      <w:r w:rsidR="00577B0F" w:rsidRPr="00414CD0">
        <w:rPr>
          <w:color w:val="000000"/>
          <w:lang w:val="en-GB"/>
        </w:rPr>
        <w:fldChar w:fldCharType="separate"/>
      </w:r>
      <w:r w:rsidR="00157F59">
        <w:rPr>
          <w:noProof/>
          <w:color w:val="000000"/>
          <w:lang w:val="en-GB"/>
        </w:rPr>
        <w:t>(34-36)</w:t>
      </w:r>
      <w:r w:rsidR="00577B0F" w:rsidRPr="00414CD0">
        <w:rPr>
          <w:color w:val="000000"/>
          <w:lang w:val="en-GB"/>
        </w:rPr>
        <w:fldChar w:fldCharType="end"/>
      </w:r>
      <w:r w:rsidR="00FC7142" w:rsidRPr="00414CD0">
        <w:rPr>
          <w:color w:val="000000"/>
          <w:lang w:val="en-GB"/>
        </w:rPr>
        <w:t>.</w:t>
      </w:r>
      <w:r w:rsidR="00D079DA" w:rsidRPr="00414CD0">
        <w:rPr>
          <w:color w:val="000000"/>
          <w:lang w:val="en-GB"/>
        </w:rPr>
        <w:t xml:space="preserve"> </w:t>
      </w:r>
    </w:p>
    <w:p w14:paraId="64818174" w14:textId="59B82994" w:rsidR="00A60C57" w:rsidRPr="00414CD0" w:rsidRDefault="00A60C57" w:rsidP="00DB7C57">
      <w:pPr>
        <w:pStyle w:val="NormalWeb"/>
        <w:spacing w:before="0" w:beforeAutospacing="0" w:after="0" w:afterAutospacing="0" w:line="360" w:lineRule="auto"/>
        <w:jc w:val="both"/>
        <w:rPr>
          <w:color w:val="000000"/>
          <w:lang w:val="en-GB"/>
        </w:rPr>
      </w:pPr>
    </w:p>
    <w:p w14:paraId="03C54D01" w14:textId="594D23E6" w:rsidR="008971CF" w:rsidRPr="00414CD0" w:rsidRDefault="00210ED8" w:rsidP="00DB7C57">
      <w:pPr>
        <w:pStyle w:val="NormalWeb"/>
        <w:spacing w:before="0" w:beforeAutospacing="0" w:after="0" w:afterAutospacing="0" w:line="360" w:lineRule="auto"/>
        <w:jc w:val="both"/>
        <w:rPr>
          <w:color w:val="000000"/>
          <w:lang w:val="en-GB"/>
        </w:rPr>
      </w:pPr>
      <w:r w:rsidRPr="00414CD0">
        <w:rPr>
          <w:color w:val="000000"/>
          <w:lang w:val="en-GB"/>
        </w:rPr>
        <w:t xml:space="preserve">Blood smears, easily prepared in the field from </w:t>
      </w:r>
      <w:r w:rsidR="00BC502B" w:rsidRPr="00414CD0">
        <w:rPr>
          <w:color w:val="000000"/>
          <w:lang w:val="en-GB"/>
        </w:rPr>
        <w:t xml:space="preserve">&lt; 5 </w:t>
      </w:r>
      <w:r w:rsidR="00137C58" w:rsidRPr="00414CD0">
        <w:rPr>
          <w:color w:val="000000"/>
          <w:lang w:val="en-GB"/>
        </w:rPr>
        <w:t>μ</w:t>
      </w:r>
      <w:r w:rsidRPr="00414CD0">
        <w:rPr>
          <w:color w:val="000000"/>
          <w:lang w:val="en-GB"/>
        </w:rPr>
        <w:t>L of blood,</w:t>
      </w:r>
      <w:r w:rsidR="00BC502B" w:rsidRPr="00414CD0">
        <w:rPr>
          <w:color w:val="000000"/>
          <w:lang w:val="en-GB"/>
        </w:rPr>
        <w:t xml:space="preserve"> are a tool </w:t>
      </w:r>
      <w:r w:rsidR="009E3DE1" w:rsidRPr="00414CD0">
        <w:rPr>
          <w:color w:val="000000"/>
          <w:lang w:val="en-GB"/>
        </w:rPr>
        <w:t>by</w:t>
      </w:r>
      <w:r w:rsidR="00BC502B" w:rsidRPr="00414CD0">
        <w:rPr>
          <w:color w:val="000000"/>
          <w:lang w:val="en-GB"/>
        </w:rPr>
        <w:t xml:space="preserve"> which to characterise </w:t>
      </w:r>
      <w:r w:rsidRPr="00414CD0">
        <w:rPr>
          <w:color w:val="000000"/>
          <w:lang w:val="en-GB"/>
        </w:rPr>
        <w:t xml:space="preserve">leukocyte (white blood cell) profiles </w:t>
      </w:r>
      <w:r w:rsidR="00BC502B" w:rsidRPr="00414CD0">
        <w:rPr>
          <w:color w:val="000000"/>
          <w:lang w:val="en-GB"/>
        </w:rPr>
        <w:t>that provide a window into the immune status of individual bat</w:t>
      </w:r>
      <w:r w:rsidR="001F243B" w:rsidRPr="00414CD0">
        <w:rPr>
          <w:color w:val="000000"/>
          <w:lang w:val="en-GB"/>
        </w:rPr>
        <w:t>s</w:t>
      </w:r>
      <w:r w:rsidR="00BC502B" w:rsidRPr="00414CD0">
        <w:rPr>
          <w:color w:val="000000"/>
          <w:lang w:val="en-GB"/>
        </w:rPr>
        <w:t xml:space="preserve"> </w:t>
      </w:r>
      <w:r w:rsidRPr="00414CD0">
        <w:rPr>
          <w:color w:val="000000"/>
          <w:lang w:val="en-GB"/>
        </w:rPr>
        <w:fldChar w:fldCharType="begin"/>
      </w:r>
      <w:r w:rsidR="00157F59">
        <w:rPr>
          <w:color w:val="000000"/>
          <w:lang w:val="en-GB"/>
        </w:rPr>
        <w:instrText xml:space="preserve"> ADDIN EN.CITE &lt;EndNote&gt;&lt;Cite&gt;&lt;Author&gt;Phelps&lt;/Author&gt;&lt;Year&gt;2018&lt;/Year&gt;&lt;RecNum&gt;2642&lt;/RecNum&gt;&lt;DisplayText&gt;(37)&lt;/DisplayText&gt;&lt;record&gt;&lt;rec-number&gt;2642&lt;/rec-number&gt;&lt;foreign-keys&gt;&lt;key app="EN" db-id="fsa9adffo2rzvyex59t5wzvrea5da2aptxw9" timestamp="1619198941"&gt;2642&lt;/key&gt;&lt;/foreign-keys&gt;&lt;ref-type name="Journal Article"&gt;17&lt;/ref-type&gt;&lt;contributors&gt;&lt;authors&gt;&lt;author&gt;Phelps, Kendra L.&lt;/author&gt;&lt;author&gt;Kingston, Tigga&lt;/author&gt;&lt;/authors&gt;&lt;/contributors&gt;&lt;titles&gt;&lt;title&gt;Environmental and biological context modulates the physiological stress response of bats to human disturbance&lt;/title&gt;&lt;secondary-title&gt;Oecologia&lt;/secondary-title&gt;&lt;/titles&gt;&lt;periodical&gt;&lt;full-title&gt;Oecologia&lt;/full-title&gt;&lt;/periodical&gt;&lt;pages&gt;41-52&lt;/pages&gt;&lt;volume&gt;188&lt;/volume&gt;&lt;number&gt;1&lt;/number&gt;&lt;dates&gt;&lt;year&gt;2018&lt;/year&gt;&lt;pub-dates&gt;&lt;date&gt;2018/09/01&lt;/date&gt;&lt;/pub-dates&gt;&lt;/dates&gt;&lt;isbn&gt;1432-1939&lt;/isbn&gt;&lt;urls&gt;&lt;related-urls&gt;&lt;url&gt;https://doi.org/10.1007/s00442-018-4179-2&lt;/url&gt;&lt;/related-urls&gt;&lt;/urls&gt;&lt;electronic-resource-num&gt;10.1007/s00442-018-4179-2&lt;/electronic-resource-num&gt;&lt;/record&gt;&lt;/Cite&gt;&lt;/EndNote&gt;</w:instrText>
      </w:r>
      <w:r w:rsidRPr="00414CD0">
        <w:rPr>
          <w:color w:val="000000"/>
          <w:lang w:val="en-GB"/>
        </w:rPr>
        <w:fldChar w:fldCharType="separate"/>
      </w:r>
      <w:r w:rsidR="00157F59">
        <w:rPr>
          <w:noProof/>
          <w:color w:val="000000"/>
          <w:lang w:val="en-GB"/>
        </w:rPr>
        <w:t>(37)</w:t>
      </w:r>
      <w:r w:rsidRPr="00414CD0">
        <w:rPr>
          <w:color w:val="000000"/>
          <w:lang w:val="en-GB"/>
        </w:rPr>
        <w:fldChar w:fldCharType="end"/>
      </w:r>
      <w:r w:rsidR="00A60C57" w:rsidRPr="00414CD0">
        <w:rPr>
          <w:color w:val="000000"/>
          <w:lang w:val="en-GB"/>
        </w:rPr>
        <w:t xml:space="preserve">. </w:t>
      </w:r>
      <w:r w:rsidR="00BC502B" w:rsidRPr="00414CD0">
        <w:rPr>
          <w:color w:val="000000"/>
          <w:lang w:val="en-GB"/>
        </w:rPr>
        <w:t>Because l</w:t>
      </w:r>
      <w:r w:rsidR="00CD511F" w:rsidRPr="00414CD0">
        <w:rPr>
          <w:color w:val="000000"/>
          <w:lang w:val="en-GB"/>
        </w:rPr>
        <w:t>eukocytes are energetically costly to produce and maintain, a high leukocyte count can indicate a robust cellular or inflammatory response to acute infection</w:t>
      </w:r>
      <w:r w:rsidR="005A72BE" w:rsidRPr="00414CD0">
        <w:rPr>
          <w:color w:val="000000"/>
          <w:lang w:val="en-GB"/>
        </w:rPr>
        <w:t xml:space="preserve"> </w:t>
      </w:r>
      <w:r w:rsidR="005A72BE" w:rsidRPr="00414CD0">
        <w:rPr>
          <w:color w:val="000000"/>
          <w:lang w:val="en-GB"/>
        </w:rPr>
        <w:fldChar w:fldCharType="begin"/>
      </w:r>
      <w:r w:rsidR="00157F59">
        <w:rPr>
          <w:color w:val="000000"/>
          <w:lang w:val="en-GB"/>
        </w:rPr>
        <w:instrText xml:space="preserve"> ADDIN EN.CITE &lt;EndNote&gt;&lt;Cite&gt;&lt;Author&gt;Salvante&lt;/Author&gt;&lt;Year&gt;2006&lt;/Year&gt;&lt;RecNum&gt;3168&lt;/RecNum&gt;&lt;DisplayText&gt;(38)&lt;/DisplayText&gt;&lt;record&gt;&lt;rec-number&gt;3168&lt;/rec-number&gt;&lt;foreign-keys&gt;&lt;key app="EN" db-id="fsa9adffo2rzvyex59t5wzvrea5da2aptxw9" timestamp="1687288748"&gt;3168&lt;/key&gt;&lt;/foreign-keys&gt;&lt;ref-type name="Journal Article"&gt;17&lt;/ref-type&gt;&lt;contributors&gt;&lt;authors&gt;&lt;author&gt;Salvante, Katrina G.&lt;/author&gt;&lt;/authors&gt;&lt;/contributors&gt;&lt;titles&gt;&lt;title&gt;Techniques for studying integrated immune function in birds&lt;/title&gt;&lt;secondary-title&gt;The Auk&lt;/secondary-title&gt;&lt;/titles&gt;&lt;periodical&gt;&lt;full-title&gt;The Auk&lt;/full-title&gt;&lt;/periodical&gt;&lt;pages&gt;575-586&lt;/pages&gt;&lt;volume&gt;123&lt;/volume&gt;&lt;number&gt;2&lt;/number&gt;&lt;dates&gt;&lt;year&gt;2006&lt;/year&gt;&lt;pub-dates&gt;&lt;date&gt;4/1&lt;/date&gt;&lt;/pub-dates&gt;&lt;/dates&gt;&lt;urls&gt;&lt;related-urls&gt;&lt;url&gt;https://doi.org/10.1642/0004-8038(2006)123[575:TFSIIF]2.0.CO;2&lt;/url&gt;&lt;/related-urls&gt;&lt;/urls&gt;&lt;electronic-resource-num&gt;10.1642/0004-8038(2006)123[575:TFSIIF]2.0.CO;2&lt;/electronic-resource-num&gt;&lt;/record&gt;&lt;/Cite&gt;&lt;/EndNote&gt;</w:instrText>
      </w:r>
      <w:r w:rsidR="005A72BE" w:rsidRPr="00414CD0">
        <w:rPr>
          <w:color w:val="000000"/>
          <w:lang w:val="en-GB"/>
        </w:rPr>
        <w:fldChar w:fldCharType="separate"/>
      </w:r>
      <w:r w:rsidR="00157F59">
        <w:rPr>
          <w:noProof/>
          <w:color w:val="000000"/>
          <w:lang w:val="en-GB"/>
        </w:rPr>
        <w:t>(38)</w:t>
      </w:r>
      <w:r w:rsidR="005A72BE" w:rsidRPr="00414CD0">
        <w:rPr>
          <w:color w:val="000000"/>
          <w:lang w:val="en-GB"/>
        </w:rPr>
        <w:fldChar w:fldCharType="end"/>
      </w:r>
      <w:r w:rsidR="004C510A" w:rsidRPr="00414CD0">
        <w:rPr>
          <w:color w:val="000000"/>
          <w:lang w:val="en-GB"/>
        </w:rPr>
        <w:t xml:space="preserve">. Neutrophils </w:t>
      </w:r>
      <w:r w:rsidR="001F243B" w:rsidRPr="00414CD0">
        <w:rPr>
          <w:color w:val="000000"/>
          <w:lang w:val="en-GB"/>
        </w:rPr>
        <w:t xml:space="preserve">and lymphocytes </w:t>
      </w:r>
      <w:r w:rsidR="004C510A" w:rsidRPr="00414CD0">
        <w:rPr>
          <w:color w:val="000000"/>
          <w:lang w:val="en-GB"/>
        </w:rPr>
        <w:t xml:space="preserve">are associated with the innate </w:t>
      </w:r>
      <w:r w:rsidR="001F243B" w:rsidRPr="00414CD0">
        <w:rPr>
          <w:color w:val="000000"/>
          <w:lang w:val="en-GB"/>
        </w:rPr>
        <w:t xml:space="preserve">and adaptive </w:t>
      </w:r>
      <w:r w:rsidR="004C510A" w:rsidRPr="00414CD0">
        <w:rPr>
          <w:color w:val="000000"/>
          <w:lang w:val="en-GB"/>
        </w:rPr>
        <w:t>immune response</w:t>
      </w:r>
      <w:r w:rsidR="001F243B" w:rsidRPr="00414CD0">
        <w:rPr>
          <w:color w:val="000000"/>
          <w:lang w:val="en-GB"/>
        </w:rPr>
        <w:t>s respectively</w:t>
      </w:r>
      <w:r w:rsidR="004C510A" w:rsidRPr="00414CD0">
        <w:rPr>
          <w:color w:val="000000"/>
          <w:lang w:val="en-GB"/>
        </w:rPr>
        <w:t xml:space="preserve"> </w:t>
      </w:r>
      <w:r w:rsidR="004C510A" w:rsidRPr="00414CD0">
        <w:rPr>
          <w:color w:val="000000"/>
          <w:lang w:val="en-GB"/>
        </w:rPr>
        <w:fldChar w:fldCharType="begin"/>
      </w:r>
      <w:r w:rsidR="00157F59">
        <w:rPr>
          <w:color w:val="000000"/>
          <w:lang w:val="en-GB"/>
        </w:rPr>
        <w:instrText xml:space="preserve"> ADDIN EN.CITE &lt;EndNote&gt;&lt;Cite&gt;&lt;Author&gt;Lanier&lt;/Author&gt;&lt;Year&gt;2013&lt;/Year&gt;&lt;RecNum&gt;3169&lt;/RecNum&gt;&lt;DisplayText&gt;(39)&lt;/DisplayText&gt;&lt;record&gt;&lt;rec-number&gt;3169&lt;/rec-number&gt;&lt;foreign-keys&gt;&lt;key app="EN" db-id="fsa9adffo2rzvyex59t5wzvrea5da2aptxw9" timestamp="1687289002"&gt;3169&lt;/key&gt;&lt;/foreign-keys&gt;&lt;ref-type name="Journal Article"&gt;17&lt;/ref-type&gt;&lt;contributors&gt;&lt;authors&gt;&lt;author&gt;Lanier, Lewis L.&lt;/author&gt;&lt;/authors&gt;&lt;/contributors&gt;&lt;titles&gt;&lt;title&gt;Shades of grey — the blurring view of innate and adaptive immunity&lt;/title&gt;&lt;secondary-title&gt;Nature Reviews Immunology&lt;/secondary-title&gt;&lt;/titles&gt;&lt;periodical&gt;&lt;full-title&gt;Nature Reviews Immunology&lt;/full-title&gt;&lt;/periodical&gt;&lt;pages&gt;73-74&lt;/pages&gt;&lt;volume&gt;13&lt;/volume&gt;&lt;number&gt;2&lt;/number&gt;&lt;dates&gt;&lt;year&gt;2013&lt;/year&gt;&lt;pub-dates&gt;&lt;date&gt;2013/02/01&lt;/date&gt;&lt;/pub-dates&gt;&lt;/dates&gt;&lt;isbn&gt;1474-1741&lt;/isbn&gt;&lt;urls&gt;&lt;related-urls&gt;&lt;url&gt;https://doi.org/10.1038/nri3389&lt;/url&gt;&lt;/related-urls&gt;&lt;/urls&gt;&lt;electronic-resource-num&gt;10.1038/nri3389&lt;/electronic-resource-num&gt;&lt;/record&gt;&lt;/Cite&gt;&lt;/EndNote&gt;</w:instrText>
      </w:r>
      <w:r w:rsidR="004C510A" w:rsidRPr="00414CD0">
        <w:rPr>
          <w:color w:val="000000"/>
          <w:lang w:val="en-GB"/>
        </w:rPr>
        <w:fldChar w:fldCharType="separate"/>
      </w:r>
      <w:r w:rsidR="00157F59">
        <w:rPr>
          <w:noProof/>
          <w:color w:val="000000"/>
          <w:lang w:val="en-GB"/>
        </w:rPr>
        <w:t>(39)</w:t>
      </w:r>
      <w:r w:rsidR="004C510A" w:rsidRPr="00414CD0">
        <w:rPr>
          <w:color w:val="000000"/>
          <w:lang w:val="en-GB"/>
        </w:rPr>
        <w:fldChar w:fldCharType="end"/>
      </w:r>
      <w:r w:rsidR="004C510A" w:rsidRPr="00414CD0">
        <w:rPr>
          <w:color w:val="000000"/>
          <w:lang w:val="en-GB"/>
        </w:rPr>
        <w:t xml:space="preserve">; therefore, the ratio of neutrophils to lymphocytes is used to measure the relative investment on each arm of the immune response and as an indication of acute infection or chronic stress </w:t>
      </w:r>
      <w:r w:rsidR="004C510A" w:rsidRPr="00414CD0">
        <w:rPr>
          <w:color w:val="000000"/>
          <w:lang w:val="en-GB"/>
        </w:rPr>
        <w:fldChar w:fldCharType="begin"/>
      </w:r>
      <w:r w:rsidR="00157F59">
        <w:rPr>
          <w:color w:val="000000"/>
          <w:lang w:val="en-GB"/>
        </w:rPr>
        <w:instrText xml:space="preserve"> ADDIN EN.CITE &lt;EndNote&gt;&lt;Cite&gt;&lt;Author&gt;Davis&lt;/Author&gt;&lt;Year&gt;2008&lt;/Year&gt;&lt;RecNum&gt;2964&lt;/RecNum&gt;&lt;DisplayText&gt;(40)&lt;/DisplayText&gt;&lt;record&gt;&lt;rec-number&gt;2964&lt;/rec-number&gt;&lt;foreign-keys&gt;&lt;key app="EN" db-id="fsa9adffo2rzvyex59t5wzvrea5da2aptxw9" timestamp="1648674072"&gt;2964&lt;/key&gt;&lt;/foreign-keys&gt;&lt;ref-type name="Journal Article"&gt;17&lt;/ref-type&gt;&lt;contributors&gt;&lt;authors&gt;&lt;author&gt;Davis, A. K.&lt;/author&gt;&lt;author&gt;Maney, D. L.&lt;/author&gt;&lt;author&gt;Maerz, J. C.&lt;/author&gt;&lt;/authors&gt;&lt;/contributors&gt;&lt;titles&gt;&lt;title&gt;The use of leukocyte profiles to measure stress in vertebrates: a review for ecologists&lt;/title&gt;&lt;secondary-title&gt;Functional Ecology&lt;/secondary-title&gt;&lt;/titles&gt;&lt;periodical&gt;&lt;full-title&gt;Functional Ecology&lt;/full-title&gt;&lt;/periodical&gt;&lt;pages&gt;760-772&lt;/pages&gt;&lt;volume&gt;22&lt;/volume&gt;&lt;number&gt;5&lt;/number&gt;&lt;keywords&gt;&lt;keyword&gt;glucocorticoids&lt;/keyword&gt;&lt;keyword&gt;heterophils&lt;/keyword&gt;&lt;keyword&gt;leukocytes&lt;/keyword&gt;&lt;keyword&gt;lymphocytes&lt;/keyword&gt;&lt;keyword&gt;neutrophils&lt;/keyword&gt;&lt;keyword&gt;stress&lt;/keyword&gt;&lt;keyword&gt;vertebrates&lt;/keyword&gt;&lt;/keywords&gt;&lt;dates&gt;&lt;year&gt;2008&lt;/year&gt;&lt;pub-dates&gt;&lt;date&gt;2008/10/01&lt;/date&gt;&lt;/pub-dates&gt;&lt;/dates&gt;&lt;publisher&gt;John Wiley &amp;amp; Sons, Ltd&lt;/publisher&gt;&lt;isbn&gt;0269-8463&lt;/isbn&gt;&lt;work-type&gt;https://doi.org/10.1111/j.1365-2435.2008.01467.x&lt;/work-type&gt;&lt;urls&gt;&lt;related-urls&gt;&lt;url&gt;https://doi.org/10.1111/j.1365-2435.2008.01467.x&lt;/url&gt;&lt;/related-urls&gt;&lt;/urls&gt;&lt;electronic-resource-num&gt;https://doi.org/10.1111/j.1365-2435.2008.01467.x&lt;/electronic-resource-num&gt;&lt;access-date&gt;2022/03/30&lt;/access-date&gt;&lt;/record&gt;&lt;/Cite&gt;&lt;/EndNote&gt;</w:instrText>
      </w:r>
      <w:r w:rsidR="004C510A" w:rsidRPr="00414CD0">
        <w:rPr>
          <w:color w:val="000000"/>
          <w:lang w:val="en-GB"/>
        </w:rPr>
        <w:fldChar w:fldCharType="separate"/>
      </w:r>
      <w:r w:rsidR="00157F59">
        <w:rPr>
          <w:noProof/>
          <w:color w:val="000000"/>
          <w:lang w:val="en-GB"/>
        </w:rPr>
        <w:t>(40)</w:t>
      </w:r>
      <w:r w:rsidR="004C510A" w:rsidRPr="00414CD0">
        <w:rPr>
          <w:color w:val="000000"/>
          <w:lang w:val="en-GB"/>
        </w:rPr>
        <w:fldChar w:fldCharType="end"/>
      </w:r>
      <w:r w:rsidR="004C510A" w:rsidRPr="00414CD0">
        <w:rPr>
          <w:color w:val="000000"/>
          <w:lang w:val="en-GB"/>
        </w:rPr>
        <w:t xml:space="preserve">. </w:t>
      </w:r>
      <w:r w:rsidR="00B23F7D" w:rsidRPr="00414CD0">
        <w:rPr>
          <w:color w:val="000000"/>
          <w:lang w:val="en-GB"/>
        </w:rPr>
        <w:t>As with</w:t>
      </w:r>
      <w:r w:rsidR="008971CF" w:rsidRPr="00414CD0">
        <w:rPr>
          <w:color w:val="000000"/>
          <w:lang w:val="en-GB"/>
        </w:rPr>
        <w:t xml:space="preserve"> other physiological metrics, </w:t>
      </w:r>
      <w:r w:rsidR="00B23F7D" w:rsidRPr="00414CD0">
        <w:rPr>
          <w:color w:val="000000"/>
          <w:lang w:val="en-GB"/>
        </w:rPr>
        <w:t>we lack an</w:t>
      </w:r>
      <w:r w:rsidR="008971CF" w:rsidRPr="00414CD0">
        <w:rPr>
          <w:color w:val="000000"/>
          <w:lang w:val="en-GB"/>
        </w:rPr>
        <w:t xml:space="preserve"> understanding of </w:t>
      </w:r>
      <w:r w:rsidR="00F20E67" w:rsidRPr="00414CD0">
        <w:rPr>
          <w:color w:val="000000"/>
          <w:lang w:val="en-GB"/>
        </w:rPr>
        <w:t xml:space="preserve">baseline </w:t>
      </w:r>
      <w:r w:rsidR="008971CF" w:rsidRPr="00414CD0">
        <w:rPr>
          <w:color w:val="000000"/>
          <w:lang w:val="en-GB"/>
        </w:rPr>
        <w:t xml:space="preserve">values and the interpretation of “abnormal” </w:t>
      </w:r>
      <w:r w:rsidR="004C510A" w:rsidRPr="00414CD0">
        <w:rPr>
          <w:color w:val="000000"/>
          <w:lang w:val="en-GB"/>
        </w:rPr>
        <w:t>leukocyte</w:t>
      </w:r>
      <w:r w:rsidR="00F20E67" w:rsidRPr="00414CD0">
        <w:rPr>
          <w:color w:val="000000"/>
          <w:lang w:val="en-GB"/>
        </w:rPr>
        <w:t xml:space="preserve"> profiles</w:t>
      </w:r>
      <w:r w:rsidR="009774A6" w:rsidRPr="00414CD0">
        <w:rPr>
          <w:color w:val="000000"/>
          <w:lang w:val="en-GB"/>
        </w:rPr>
        <w:t xml:space="preserve"> in bats</w:t>
      </w:r>
      <w:r w:rsidR="008971CF" w:rsidRPr="00414CD0">
        <w:rPr>
          <w:color w:val="000000"/>
          <w:lang w:val="en-GB"/>
        </w:rPr>
        <w:t xml:space="preserve">. </w:t>
      </w:r>
      <w:r w:rsidR="004C510A" w:rsidRPr="00414CD0">
        <w:rPr>
          <w:color w:val="000000"/>
          <w:lang w:val="en-GB"/>
        </w:rPr>
        <w:t xml:space="preserve">Promising lines of work include the validation of markers for more detailed classification and study of bat lymphocyte types (e.g. T-cell subsets, B-cells, </w:t>
      </w:r>
      <w:r w:rsidR="00B61156" w:rsidRPr="00414CD0">
        <w:rPr>
          <w:color w:val="000000"/>
          <w:lang w:val="en-GB"/>
        </w:rPr>
        <w:t>n</w:t>
      </w:r>
      <w:r w:rsidR="004C510A" w:rsidRPr="00414CD0">
        <w:rPr>
          <w:color w:val="000000"/>
          <w:lang w:val="en-GB"/>
        </w:rPr>
        <w:t xml:space="preserve">atural </w:t>
      </w:r>
      <w:r w:rsidR="00B61156" w:rsidRPr="00414CD0">
        <w:rPr>
          <w:color w:val="000000"/>
          <w:lang w:val="en-GB"/>
        </w:rPr>
        <w:t>k</w:t>
      </w:r>
      <w:r w:rsidR="004C510A" w:rsidRPr="00414CD0">
        <w:rPr>
          <w:color w:val="000000"/>
          <w:lang w:val="en-GB"/>
        </w:rPr>
        <w:t xml:space="preserve">iller cells </w:t>
      </w:r>
      <w:r w:rsidR="008971CF" w:rsidRPr="00414CD0">
        <w:rPr>
          <w:color w:val="000000"/>
          <w:lang w:val="en-GB"/>
        </w:rPr>
        <w:fldChar w:fldCharType="begin"/>
      </w:r>
      <w:r w:rsidR="00157F59">
        <w:rPr>
          <w:color w:val="000000"/>
          <w:lang w:val="en-GB"/>
        </w:rPr>
        <w:instrText xml:space="preserve"> ADDIN EN.CITE &lt;EndNote&gt;&lt;Cite&gt;&lt;Author&gt;Martínez Gómez&lt;/Author&gt;&lt;Year&gt;2016&lt;/Year&gt;&lt;RecNum&gt;1376&lt;/RecNum&gt;&lt;DisplayText&gt;(41)&lt;/DisplayText&gt;&lt;record&gt;&lt;rec-number&gt;1376&lt;/rec-number&gt;&lt;foreign-keys&gt;&lt;key app="EN" db-id="fsa9adffo2rzvyex59t5wzvrea5da2aptxw9" timestamp="1503196774"&gt;1376&lt;/key&gt;&lt;/foreign-keys&gt;&lt;ref-type name="Journal Article"&gt;17&lt;/ref-type&gt;&lt;contributors&gt;&lt;authors&gt;&lt;author&gt;Martínez Gómez, Julia María&lt;/author&gt;&lt;author&gt;Periasamy, Pravin&lt;/author&gt;&lt;author&gt;Dutertre, Charles-Antoine&lt;/author&gt;&lt;author&gt;Irving, Aaron Trent&lt;/author&gt;&lt;author&gt;Ng, Justin Han Jia&lt;/author&gt;&lt;author&gt;Crameri, Gary&lt;/author&gt;&lt;author&gt;Baker, Michelle L.&lt;/author&gt;&lt;author&gt;Ginhoux, Florent&lt;/author&gt;&lt;author&gt;Wang, Lin-Fa&lt;/author&gt;&lt;author&gt;Alonso, Sylvie&lt;/author&gt;&lt;/authors&gt;&lt;/contributors&gt;&lt;titles&gt;&lt;title&gt;&lt;style face="normal" font="default" size="100%"&gt;Phenotypic and functional characterization of the major lymphocyte populations in the fruit-eating bat &lt;/style&gt;&lt;style face="italic" font="default" size="100%"&gt;Pteropus alecto&lt;/style&gt;&lt;/title&gt;&lt;secondary-title&gt;Scientific Reports&lt;/secondary-title&gt;&lt;/titles&gt;&lt;periodical&gt;&lt;full-title&gt;Scientific Reports&lt;/full-title&gt;&lt;/periodical&gt;&lt;pages&gt;37796&lt;/pages&gt;&lt;volume&gt;6&lt;/volume&gt;&lt;dates&gt;&lt;year&gt;2016&lt;/year&gt;&lt;pub-dates&gt;&lt;date&gt;11/24/online&lt;/date&gt;&lt;/pub-dates&gt;&lt;/dates&gt;&lt;work-type&gt;Article&lt;/work-type&gt;&lt;urls&gt;&lt;related-urls&gt;&lt;url&gt;http://dx.doi.org/10.1038/srep37796&lt;/url&gt;&lt;/related-urls&gt;&lt;/urls&gt;&lt;electronic-resource-num&gt;10.1038/srep37796&amp;#xD;https://www.nature.com/articles/srep37796#supplementary-information&lt;/electronic-resource-num&gt;&lt;/record&gt;&lt;/Cite&gt;&lt;/EndNote&gt;</w:instrText>
      </w:r>
      <w:r w:rsidR="008971CF" w:rsidRPr="00414CD0">
        <w:rPr>
          <w:color w:val="000000"/>
          <w:lang w:val="en-GB"/>
        </w:rPr>
        <w:fldChar w:fldCharType="separate"/>
      </w:r>
      <w:r w:rsidR="00157F59">
        <w:rPr>
          <w:noProof/>
          <w:color w:val="000000"/>
          <w:lang w:val="en-GB"/>
        </w:rPr>
        <w:t>(41)</w:t>
      </w:r>
      <w:r w:rsidR="008971CF" w:rsidRPr="00414CD0">
        <w:rPr>
          <w:color w:val="000000"/>
          <w:lang w:val="en-GB"/>
        </w:rPr>
        <w:fldChar w:fldCharType="end"/>
      </w:r>
      <w:r w:rsidR="008971CF" w:rsidRPr="00414CD0">
        <w:rPr>
          <w:color w:val="000000"/>
          <w:lang w:val="en-GB"/>
        </w:rPr>
        <w:t>),</w:t>
      </w:r>
      <w:r w:rsidR="00B23F7D" w:rsidRPr="00414CD0">
        <w:rPr>
          <w:color w:val="000000"/>
          <w:lang w:val="en-GB"/>
        </w:rPr>
        <w:t xml:space="preserve"> and studies of B and T cell receptors</w:t>
      </w:r>
      <w:r w:rsidR="00E35A04" w:rsidRPr="00414CD0">
        <w:rPr>
          <w:color w:val="000000"/>
          <w:lang w:val="en-GB"/>
        </w:rPr>
        <w:t xml:space="preserve"> </w:t>
      </w:r>
      <w:r w:rsidR="007A7EAD" w:rsidRPr="00414CD0">
        <w:rPr>
          <w:color w:val="000000"/>
          <w:lang w:val="en-GB"/>
        </w:rPr>
        <w:fldChar w:fldCharType="begin"/>
      </w:r>
      <w:r w:rsidR="00157F59">
        <w:rPr>
          <w:color w:val="000000"/>
          <w:lang w:val="en-GB"/>
        </w:rPr>
        <w:instrText xml:space="preserve"> ADDIN EN.CITE &lt;EndNote&gt;&lt;Cite&gt;&lt;Author&gt;Zhou&lt;/Author&gt;&lt;Year&gt;2023&lt;/Year&gt;&lt;RecNum&gt;3166&lt;/RecNum&gt;&lt;DisplayText&gt;(42)&lt;/DisplayText&gt;&lt;record&gt;&lt;rec-number&gt;3166&lt;/rec-number&gt;&lt;foreign-keys&gt;&lt;key app="EN" db-id="fsa9adffo2rzvyex59t5wzvrea5da2aptxw9" timestamp="1686321305"&gt;3166&lt;/key&gt;&lt;/foreign-keys&gt;&lt;ref-type name="Journal Article"&gt;17&lt;/ref-type&gt;&lt;contributors&gt;&lt;authors&gt;&lt;author&gt;Zhou, Hao&lt;/author&gt;&lt;author&gt;Li, Jun&lt;/author&gt;&lt;author&gt;Zhou, Dewei&lt;/author&gt;&lt;author&gt;Wu, Yingjie&lt;/author&gt;&lt;author&gt;Wang, Xingliang&lt;/author&gt;&lt;author&gt;Zhou, Jiang&lt;/author&gt;&lt;author&gt;Ma, Qingqing&lt;/author&gt;&lt;author&gt;Yao, Xinsheng&lt;/author&gt;&lt;author&gt;Ma, Long&lt;/author&gt;&lt;/authors&gt;&lt;/contributors&gt;&lt;titles&gt;&lt;title&gt;&lt;style face="normal" font="default" size="100%"&gt;New insights into the germline genes and CDR3 repertoire of the TCR&lt;/style&gt;&lt;style face="normal" font="default" charset="161" size="100%"&gt;β chain in Chiroptera&lt;/style&gt;&lt;/title&gt;&lt;secondary-title&gt;Frontiers in Immunology&lt;/secondary-title&gt;&lt;short-title&gt;&lt;style face="normal" font="default" size="100%"&gt;Bat TCR&lt;/style&gt;&lt;style face="normal" font="default" charset="161" size="100%"&gt;β chain CDR3 repertoire&lt;/style&gt;&lt;/short-title&gt;&lt;/titles&gt;&lt;periodical&gt;&lt;full-title&gt;Frontiers in Immunology&lt;/full-title&gt;&lt;/periodical&gt;&lt;volume&gt;14&lt;/volume&gt;&lt;dates&gt;&lt;year&gt;2023&lt;/year&gt;&lt;pub-dates&gt;&lt;date&gt;2023-March-27&lt;/date&gt;&lt;/pub-dates&gt;&lt;/dates&gt;&lt;isbn&gt;1664-3224&lt;/isbn&gt;&lt;work-type&gt;Original Research&lt;/work-type&gt;&lt;urls&gt;&lt;related-urls&gt;&lt;url&gt;https://www.frontiersin.org/articles/10.3389/fimmu.2023.1147859&lt;/url&gt;&lt;/related-urls&gt;&lt;/urls&gt;&lt;electronic-resource-num&gt;10.3389/fimmu.2023.1147859&lt;/electronic-resource-num&gt;&lt;language&gt;English&lt;/language&gt;&lt;/record&gt;&lt;/Cite&gt;&lt;/EndNote&gt;</w:instrText>
      </w:r>
      <w:r w:rsidR="007A7EAD" w:rsidRPr="00414CD0">
        <w:rPr>
          <w:color w:val="000000"/>
          <w:lang w:val="en-GB"/>
        </w:rPr>
        <w:fldChar w:fldCharType="separate"/>
      </w:r>
      <w:r w:rsidR="00157F59">
        <w:rPr>
          <w:noProof/>
          <w:color w:val="000000"/>
          <w:lang w:val="en-GB"/>
        </w:rPr>
        <w:t>(42)</w:t>
      </w:r>
      <w:r w:rsidR="007A7EAD" w:rsidRPr="00414CD0">
        <w:rPr>
          <w:color w:val="000000"/>
          <w:lang w:val="en-GB"/>
        </w:rPr>
        <w:fldChar w:fldCharType="end"/>
      </w:r>
      <w:r w:rsidR="00B23F7D" w:rsidRPr="00414CD0">
        <w:rPr>
          <w:color w:val="000000"/>
          <w:lang w:val="en-GB"/>
        </w:rPr>
        <w:t xml:space="preserve">, </w:t>
      </w:r>
      <w:r w:rsidR="008971CF" w:rsidRPr="00414CD0">
        <w:rPr>
          <w:color w:val="000000"/>
          <w:lang w:val="en-GB"/>
        </w:rPr>
        <w:t>the characteri</w:t>
      </w:r>
      <w:r w:rsidR="00921AC7" w:rsidRPr="00414CD0">
        <w:rPr>
          <w:color w:val="000000"/>
          <w:lang w:val="en-GB"/>
        </w:rPr>
        <w:t>s</w:t>
      </w:r>
      <w:r w:rsidR="008971CF" w:rsidRPr="00414CD0">
        <w:rPr>
          <w:color w:val="000000"/>
          <w:lang w:val="en-GB"/>
        </w:rPr>
        <w:t>ation of which will greatly improve our understanding of bat infection</w:t>
      </w:r>
      <w:r w:rsidR="00DF3257" w:rsidRPr="00414CD0">
        <w:rPr>
          <w:color w:val="000000"/>
          <w:lang w:val="en-GB"/>
        </w:rPr>
        <w:t xml:space="preserve"> responses</w:t>
      </w:r>
      <w:r w:rsidR="008971CF" w:rsidRPr="00414CD0">
        <w:rPr>
          <w:color w:val="000000"/>
          <w:lang w:val="en-GB"/>
        </w:rPr>
        <w:t>. </w:t>
      </w:r>
    </w:p>
    <w:p w14:paraId="1C3AC2BA" w14:textId="77777777" w:rsidR="008971CF" w:rsidRPr="00414CD0" w:rsidRDefault="008971CF" w:rsidP="00DB7C57">
      <w:pPr>
        <w:pStyle w:val="NormalWeb"/>
        <w:spacing w:before="0" w:beforeAutospacing="0" w:after="0" w:afterAutospacing="0" w:line="360" w:lineRule="auto"/>
        <w:jc w:val="both"/>
        <w:rPr>
          <w:color w:val="000000"/>
          <w:lang w:val="en-GB"/>
        </w:rPr>
      </w:pPr>
    </w:p>
    <w:p w14:paraId="4C1F074F" w14:textId="30FBA25F" w:rsidR="008971CF" w:rsidRPr="00414CD0" w:rsidRDefault="00783543" w:rsidP="00DB7C57">
      <w:pPr>
        <w:pStyle w:val="NormalWeb"/>
        <w:spacing w:before="0" w:beforeAutospacing="0" w:after="0" w:afterAutospacing="0" w:line="360" w:lineRule="auto"/>
        <w:jc w:val="both"/>
        <w:rPr>
          <w:lang w:val="en-GB"/>
        </w:rPr>
      </w:pPr>
      <w:r w:rsidRPr="00414CD0">
        <w:rPr>
          <w:color w:val="000000"/>
          <w:lang w:val="en-GB"/>
        </w:rPr>
        <w:t>T</w:t>
      </w:r>
      <w:r w:rsidR="00997047" w:rsidRPr="00414CD0">
        <w:rPr>
          <w:color w:val="000000"/>
          <w:lang w:val="en-GB"/>
        </w:rPr>
        <w:t xml:space="preserve">ranscriptomic approaches, in which a snapshot of expressed genes </w:t>
      </w:r>
      <w:r w:rsidR="00143B52" w:rsidRPr="00414CD0">
        <w:rPr>
          <w:color w:val="000000"/>
          <w:lang w:val="en-GB"/>
        </w:rPr>
        <w:t>is</w:t>
      </w:r>
      <w:r w:rsidR="00997047" w:rsidRPr="00414CD0">
        <w:rPr>
          <w:color w:val="000000"/>
          <w:lang w:val="en-GB"/>
        </w:rPr>
        <w:t xml:space="preserve"> sequenced and identified, have proven </w:t>
      </w:r>
      <w:r w:rsidR="001F243B" w:rsidRPr="00414CD0">
        <w:rPr>
          <w:color w:val="000000"/>
          <w:lang w:val="en-GB"/>
        </w:rPr>
        <w:t>in</w:t>
      </w:r>
      <w:r w:rsidR="00997047" w:rsidRPr="00414CD0">
        <w:rPr>
          <w:color w:val="000000"/>
          <w:lang w:val="en-GB"/>
        </w:rPr>
        <w:t xml:space="preserve">valuable in understanding the severity of metabolic and immune consequences </w:t>
      </w:r>
      <w:r w:rsidRPr="00414CD0">
        <w:rPr>
          <w:color w:val="000000"/>
          <w:lang w:val="en-GB"/>
        </w:rPr>
        <w:t xml:space="preserve">of infection </w:t>
      </w:r>
      <w:r w:rsidR="002942D4" w:rsidRPr="00414CD0">
        <w:rPr>
          <w:color w:val="000000"/>
          <w:lang w:val="en-GB"/>
        </w:rPr>
        <w:t xml:space="preserve">for bats </w:t>
      </w:r>
      <w:r w:rsidR="008938C3" w:rsidRPr="00414CD0">
        <w:rPr>
          <w:color w:val="000000"/>
          <w:lang w:val="en-GB"/>
        </w:rPr>
        <w:fldChar w:fldCharType="begin">
          <w:fldData xml:space="preserve">PEVuZE5vdGU+PENpdGU+PEF1dGhvcj5HZXJyYXJkPC9BdXRob3I+PFllYXI+MjAxNzwvWWVhcj48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=
</w:fldData>
        </w:fldChar>
      </w:r>
      <w:r w:rsidR="00157F59">
        <w:rPr>
          <w:color w:val="000000"/>
          <w:lang w:val="en-GB"/>
        </w:rPr>
        <w:instrText xml:space="preserve"> ADDIN EN.CITE </w:instrText>
      </w:r>
      <w:r w:rsidR="00157F59">
        <w:rPr>
          <w:color w:val="000000"/>
          <w:lang w:val="en-GB"/>
        </w:rPr>
        <w:fldChar w:fldCharType="begin">
          <w:fldData xml:space="preserve">PEVuZE5vdGU+PENpdGU+PEF1dGhvcj5HZXJyYXJkPC9BdXRob3I+PFllYXI+MjAxNzwvWWVhcj48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=
</w:fldData>
        </w:fldChar>
      </w:r>
      <w:r w:rsidR="00157F59">
        <w:rPr>
          <w:color w:val="000000"/>
          <w:lang w:val="en-GB"/>
        </w:rPr>
        <w:instrText xml:space="preserve"> ADDIN EN.CITE.DATA </w:instrText>
      </w:r>
      <w:r w:rsidR="00157F59">
        <w:rPr>
          <w:color w:val="000000"/>
          <w:lang w:val="en-GB"/>
        </w:rPr>
      </w:r>
      <w:r w:rsidR="00157F59">
        <w:rPr>
          <w:color w:val="000000"/>
          <w:lang w:val="en-GB"/>
        </w:rPr>
        <w:fldChar w:fldCharType="end"/>
      </w:r>
      <w:r w:rsidR="008938C3" w:rsidRPr="00414CD0">
        <w:rPr>
          <w:color w:val="000000"/>
          <w:lang w:val="en-GB"/>
        </w:rPr>
      </w:r>
      <w:r w:rsidR="008938C3" w:rsidRPr="00414CD0">
        <w:rPr>
          <w:color w:val="000000"/>
          <w:lang w:val="en-GB"/>
        </w:rPr>
        <w:fldChar w:fldCharType="separate"/>
      </w:r>
      <w:r w:rsidR="00157F59">
        <w:rPr>
          <w:noProof/>
          <w:color w:val="000000"/>
          <w:lang w:val="en-GB"/>
        </w:rPr>
        <w:t>(15, 43, 44)</w:t>
      </w:r>
      <w:r w:rsidR="008938C3" w:rsidRPr="00414CD0">
        <w:rPr>
          <w:color w:val="000000"/>
          <w:lang w:val="en-GB"/>
        </w:rPr>
        <w:fldChar w:fldCharType="end"/>
      </w:r>
      <w:r w:rsidR="008971CF" w:rsidRPr="00414CD0">
        <w:rPr>
          <w:color w:val="000000"/>
          <w:lang w:val="en-GB"/>
        </w:rPr>
        <w:t xml:space="preserve">. </w:t>
      </w:r>
      <w:r w:rsidR="00997047" w:rsidRPr="00414CD0">
        <w:rPr>
          <w:color w:val="000000"/>
          <w:lang w:val="en-GB"/>
        </w:rPr>
        <w:t>Additionally, the blood proteome contains proteins secreted from</w:t>
      </w:r>
      <w:r w:rsidR="00066D84" w:rsidRPr="00414CD0">
        <w:rPr>
          <w:color w:val="000000"/>
          <w:lang w:val="en-GB"/>
        </w:rPr>
        <w:t xml:space="preserve"> blood cells and</w:t>
      </w:r>
      <w:r w:rsidR="00997047" w:rsidRPr="00414CD0">
        <w:rPr>
          <w:color w:val="000000"/>
          <w:lang w:val="en-GB"/>
        </w:rPr>
        <w:t xml:space="preserve"> organs</w:t>
      </w:r>
      <w:r w:rsidR="005F1666" w:rsidRPr="00414CD0">
        <w:rPr>
          <w:color w:val="000000"/>
          <w:lang w:val="en-GB"/>
        </w:rPr>
        <w:t xml:space="preserve">, </w:t>
      </w:r>
      <w:r w:rsidR="00997047" w:rsidRPr="00414CD0">
        <w:rPr>
          <w:color w:val="000000"/>
          <w:lang w:val="en-GB"/>
        </w:rPr>
        <w:t>including those involved in host response to infection and immune biomarkers</w:t>
      </w:r>
      <w:r w:rsidR="005F1666" w:rsidRPr="00414CD0">
        <w:rPr>
          <w:color w:val="000000"/>
          <w:lang w:val="en-GB"/>
        </w:rPr>
        <w:t>,</w:t>
      </w:r>
      <w:r w:rsidR="00997047" w:rsidRPr="00414CD0">
        <w:rPr>
          <w:color w:val="000000"/>
          <w:lang w:val="en-GB"/>
        </w:rPr>
        <w:t xml:space="preserve"> and innovative proteomic tools show potential in characteri</w:t>
      </w:r>
      <w:r w:rsidR="00E87DEE" w:rsidRPr="00414CD0">
        <w:rPr>
          <w:color w:val="000000"/>
          <w:lang w:val="en-GB"/>
        </w:rPr>
        <w:t>s</w:t>
      </w:r>
      <w:r w:rsidR="00997047" w:rsidRPr="00414CD0">
        <w:rPr>
          <w:color w:val="000000"/>
          <w:lang w:val="en-GB"/>
        </w:rPr>
        <w:t xml:space="preserve">ing bat immune systems and their responses to </w:t>
      </w:r>
      <w:r w:rsidR="00143B52" w:rsidRPr="00414CD0">
        <w:rPr>
          <w:color w:val="000000"/>
          <w:lang w:val="en-GB"/>
        </w:rPr>
        <w:t xml:space="preserve">microbial </w:t>
      </w:r>
      <w:r w:rsidRPr="00414CD0">
        <w:rPr>
          <w:color w:val="000000"/>
          <w:lang w:val="en-GB"/>
        </w:rPr>
        <w:t>infection</w:t>
      </w:r>
      <w:r w:rsidR="00143B52" w:rsidRPr="00414CD0">
        <w:rPr>
          <w:color w:val="000000"/>
          <w:lang w:val="en-GB"/>
        </w:rPr>
        <w:t>s</w:t>
      </w:r>
      <w:r w:rsidR="00997047" w:rsidRPr="00414CD0">
        <w:rPr>
          <w:color w:val="000000"/>
          <w:lang w:val="en-GB"/>
        </w:rPr>
        <w:t xml:space="preserve"> </w:t>
      </w:r>
      <w:r w:rsidR="00B73C03" w:rsidRPr="00414CD0">
        <w:rPr>
          <w:color w:val="000000"/>
          <w:lang w:val="en-GB"/>
        </w:rPr>
        <w:fldChar w:fldCharType="begin"/>
      </w:r>
      <w:r w:rsidR="0013010B">
        <w:rPr>
          <w:color w:val="000000"/>
          <w:lang w:val="en-GB"/>
        </w:rPr>
        <w:instrText xml:space="preserve"> ADDIN EN.CITE &lt;EndNote&gt;&lt;Cite&gt;&lt;Author&gt;Vicente-Santos&lt;/Author&gt;&lt;Year&gt;2023&lt;/Year&gt;&lt;RecNum&gt;3292&lt;/RecNum&gt;&lt;DisplayText&gt;(45)&lt;/DisplayText&gt;&lt;record&gt;&lt;rec-number&gt;3292&lt;/rec-number&gt;&lt;foreign-keys&gt;&lt;key app="EN" db-id="fsa9adffo2rzvyex59t5wzvrea5da2aptxw9" timestamp="1706637439"&gt;3292&lt;/key&gt;&lt;/foreign-keys&gt;&lt;ref-type name="Journal Article"&gt;17&lt;/ref-type&gt;&lt;contributors&gt;&lt;authors&gt;&lt;author&gt;Vicente-Santos,Amanda&lt;/author&gt;&lt;author&gt;Lock,Lauren R.&lt;/author&gt;&lt;author&gt;Allira,Meagan&lt;/author&gt;&lt;author&gt;Dyer,Kristin E.&lt;/author&gt;&lt;author&gt;Dunsmore,Annalise&lt;/author&gt;&lt;author&gt;Tu,Weihong&lt;/author&gt;&lt;author&gt;Volokhov,Dmitriy V.&lt;/author&gt;&lt;author&gt;Herrera,Claudia&lt;/author&gt;&lt;author&gt;Lei,Guang-Sheng&lt;/author&gt;&lt;author&gt;Relich,Ryan F.&lt;/author&gt;&lt;author&gt;Janech,Michael G.&lt;/author&gt;&lt;author&gt;Bland,Alison M.&lt;/author&gt;&lt;author&gt;Simmons,Nancy B.&lt;/author&gt;&lt;author&gt;Becker,Daniel J.&lt;/author&gt;&lt;/authors&gt;&lt;/contributors&gt;&lt;auth-address&gt;Amanda Vicente-Santos,School of Biological Sciences, University of Oklahoma,United States,amanda.vicente@ou.edu&lt;/auth-address&gt;&lt;titles&gt;&lt;title&gt;Serum proteomics reveals a tolerant immune phenotype across multiple pathogen taxa in wild vampire bats&lt;/title&gt;&lt;secondary-title&gt;Frontiers in Immunology&lt;/secondary-title&gt;&lt;short-title&gt;Proteomics of multi-pathogen infections in bats&lt;/short-title&gt;&lt;/titles&gt;&lt;periodical&gt;&lt;full-title&gt;Frontiers in Immunology&lt;/full-title&gt;&lt;/periodical&gt;&lt;volume&gt;14&lt;/volume&gt;&lt;keywords&gt;&lt;keyword&gt;Desmodus rotundus,Bacteria,virus,protozoa,biomarker,Shotgun Proteomics&lt;/keyword&gt;&lt;/keywords&gt;&lt;dates&gt;&lt;year&gt;2023&lt;/year&gt;&lt;pub-dates&gt;&lt;date&gt;2023-December-12&lt;/date&gt;&lt;/pub-dates&gt;&lt;/dates&gt;&lt;isbn&gt;1664-3224&lt;/isbn&gt;&lt;work-type&gt;Original Research&lt;/work-type&gt;&lt;urls&gt;&lt;related-urls&gt;&lt;url&gt;https://www.frontiersin.org/articles/10.3389/fimmu.2023.1281732&lt;/url&gt;&lt;/related-urls&gt;&lt;/urls&gt;&lt;electronic-resource-num&gt;10.3389/fimmu.2023.1281732&lt;/electronic-resource-num&gt;&lt;language&gt;English&lt;/language&gt;&lt;/record&gt;&lt;/Cite&gt;&lt;/EndNote&gt;</w:instrText>
      </w:r>
      <w:r w:rsidR="00B73C03" w:rsidRPr="00414CD0">
        <w:rPr>
          <w:color w:val="000000"/>
          <w:lang w:val="en-GB"/>
        </w:rPr>
        <w:fldChar w:fldCharType="separate"/>
      </w:r>
      <w:r w:rsidR="0013010B">
        <w:rPr>
          <w:noProof/>
          <w:color w:val="000000"/>
          <w:lang w:val="en-GB"/>
        </w:rPr>
        <w:t>(45)</w:t>
      </w:r>
      <w:r w:rsidR="00B73C03" w:rsidRPr="00414CD0">
        <w:rPr>
          <w:color w:val="000000"/>
          <w:lang w:val="en-GB"/>
        </w:rPr>
        <w:fldChar w:fldCharType="end"/>
      </w:r>
      <w:r w:rsidR="00B73C03" w:rsidRPr="00414CD0">
        <w:rPr>
          <w:color w:val="000000"/>
          <w:lang w:val="en-GB"/>
        </w:rPr>
        <w:t xml:space="preserve">. </w:t>
      </w:r>
      <w:r w:rsidR="008971CF" w:rsidRPr="00414CD0">
        <w:rPr>
          <w:color w:val="000000"/>
          <w:lang w:val="en-GB"/>
        </w:rPr>
        <w:t xml:space="preserve">Complemented by recent advances in </w:t>
      </w:r>
      <w:r w:rsidR="00884004" w:rsidRPr="00414CD0">
        <w:rPr>
          <w:color w:val="000000"/>
          <w:lang w:val="en-GB"/>
        </w:rPr>
        <w:t xml:space="preserve">genomics </w:t>
      </w:r>
      <w:r w:rsidR="009B5651" w:rsidRPr="00414CD0">
        <w:rPr>
          <w:color w:val="000000"/>
          <w:lang w:val="en-GB"/>
        </w:rPr>
        <w:fldChar w:fldCharType="begin"/>
      </w:r>
      <w:r w:rsidR="0013010B">
        <w:rPr>
          <w:color w:val="000000"/>
          <w:lang w:val="en-GB"/>
        </w:rPr>
        <w:instrText xml:space="preserve"> ADDIN EN.CITE &lt;EndNote&gt;&lt;Cite&gt;&lt;Author&gt;Tian&lt;/Author&gt;&lt;Year&gt;2023&lt;/Year&gt;&lt;RecNum&gt;3161&lt;/RecNum&gt;&lt;DisplayText&gt;(46)&lt;/DisplayText&gt;&lt;record&gt;&lt;rec-number&gt;3161&lt;/rec-number&gt;&lt;foreign-keys&gt;&lt;key app="EN" db-id="fsa9adffo2rzvyex59t5wzvrea5da2aptxw9" timestamp="1685983699"&gt;3161&lt;/key&gt;&lt;/foreign-keys&gt;&lt;ref-type name="Journal Article"&gt;17&lt;/ref-type&gt;&lt;contributors&gt;&lt;authors&gt;&lt;author&gt;Tian, Shilin&lt;/author&gt;&lt;author&gt;Zeng, Jiaming&lt;/author&gt;&lt;author&gt;Jiao, Hengwu&lt;/author&gt;&lt;author&gt;Zhang, Dejing&lt;/author&gt;&lt;author&gt;Zhang, Libiao&lt;/author&gt;&lt;author&gt;Lei, Cao-qi&lt;/author&gt;&lt;author&gt;Rossiter, Stephen J.&lt;/author&gt;&lt;author&gt;Zhao, Huabin&lt;/author&gt;&lt;/authors&gt;&lt;/contributors&gt;&lt;titles&gt;&lt;title&gt;Comparative analyses of bat genomes identify distinct evolution of immunity in Old World fruit bats&lt;/title&gt;&lt;secondary-title&gt;Science Advances&lt;/secondary-title&gt;&lt;/titles&gt;&lt;periodical&gt;&lt;full-title&gt;Science Advances&lt;/full-title&gt;&lt;/periodical&gt;&lt;pages&gt;eadd0141&lt;/pages&gt;&lt;volume&gt;9&lt;/volume&gt;&lt;number&gt;18&lt;/number&gt;&lt;dates&gt;&lt;year&gt;2023&lt;/year&gt;&lt;/dates&gt;&lt;publisher&gt;American Association for the Advancement of Science&lt;/publisher&gt;&lt;urls&gt;&lt;related-urls&gt;&lt;url&gt;https://doi.org/10.1126/sciadv.add0141&lt;/url&gt;&lt;/related-urls&gt;&lt;/urls&gt;&lt;electronic-resource-num&gt;10.1126/sciadv.add0141&lt;/electronic-resource-num&gt;&lt;access-date&gt;2023/06/05&lt;/access-date&gt;&lt;/record&gt;&lt;/Cite&gt;&lt;/EndNote&gt;</w:instrText>
      </w:r>
      <w:r w:rsidR="009B5651" w:rsidRPr="00414CD0">
        <w:rPr>
          <w:color w:val="000000"/>
          <w:lang w:val="en-GB"/>
        </w:rPr>
        <w:fldChar w:fldCharType="separate"/>
      </w:r>
      <w:r w:rsidR="0013010B">
        <w:rPr>
          <w:noProof/>
          <w:color w:val="000000"/>
          <w:lang w:val="en-GB"/>
        </w:rPr>
        <w:t>(46)</w:t>
      </w:r>
      <w:r w:rsidR="009B5651" w:rsidRPr="00414CD0">
        <w:rPr>
          <w:color w:val="000000"/>
          <w:lang w:val="en-GB"/>
        </w:rPr>
        <w:fldChar w:fldCharType="end"/>
      </w:r>
      <w:r w:rsidR="008971CF" w:rsidRPr="00414CD0">
        <w:rPr>
          <w:color w:val="000000"/>
          <w:lang w:val="en-GB"/>
        </w:rPr>
        <w:t xml:space="preserve">, </w:t>
      </w:r>
      <w:r w:rsidR="00143B52" w:rsidRPr="00414CD0">
        <w:rPr>
          <w:color w:val="000000"/>
          <w:lang w:val="en-GB"/>
        </w:rPr>
        <w:t xml:space="preserve">“-omics” approaches stand to further </w:t>
      </w:r>
      <w:r w:rsidR="00997047" w:rsidRPr="00414CD0">
        <w:rPr>
          <w:color w:val="000000"/>
          <w:lang w:val="en-GB"/>
        </w:rPr>
        <w:t>our ability to explore</w:t>
      </w:r>
      <w:r w:rsidR="00143B52" w:rsidRPr="00414CD0">
        <w:rPr>
          <w:color w:val="000000"/>
          <w:lang w:val="en-GB"/>
        </w:rPr>
        <w:t xml:space="preserve"> mechanisms by which bats interact with</w:t>
      </w:r>
      <w:r w:rsidR="00997047" w:rsidRPr="00414CD0">
        <w:rPr>
          <w:color w:val="000000"/>
          <w:lang w:val="en-GB"/>
        </w:rPr>
        <w:t xml:space="preserve"> </w:t>
      </w:r>
      <w:r w:rsidRPr="00414CD0">
        <w:rPr>
          <w:color w:val="000000"/>
          <w:lang w:val="en-GB"/>
        </w:rPr>
        <w:t>microbes</w:t>
      </w:r>
      <w:r w:rsidR="00997047" w:rsidRPr="00414CD0">
        <w:rPr>
          <w:color w:val="000000"/>
          <w:lang w:val="en-GB"/>
        </w:rPr>
        <w:t xml:space="preserve"> </w:t>
      </w:r>
      <w:r w:rsidR="00143B52" w:rsidRPr="00414CD0">
        <w:rPr>
          <w:color w:val="000000"/>
          <w:lang w:val="en-GB"/>
        </w:rPr>
        <w:t>and consequences for</w:t>
      </w:r>
      <w:r w:rsidR="00997047" w:rsidRPr="00414CD0">
        <w:rPr>
          <w:color w:val="000000"/>
          <w:lang w:val="en-GB"/>
        </w:rPr>
        <w:t xml:space="preserve"> bat </w:t>
      </w:r>
      <w:r w:rsidR="00020D53" w:rsidRPr="00414CD0">
        <w:rPr>
          <w:color w:val="000000"/>
          <w:lang w:val="en-GB"/>
        </w:rPr>
        <w:t>physiological status</w:t>
      </w:r>
      <w:r w:rsidR="00997047" w:rsidRPr="00414CD0">
        <w:rPr>
          <w:color w:val="000000"/>
          <w:lang w:val="en-GB"/>
        </w:rPr>
        <w:t>.</w:t>
      </w:r>
    </w:p>
    <w:p w14:paraId="0C6D6408" w14:textId="4C66EE43" w:rsidR="00637C26" w:rsidRPr="00414CD0" w:rsidRDefault="005327EC"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i/>
          <w:sz w:val="24"/>
          <w:szCs w:val="24"/>
          <w:lang w:val="en-GB"/>
        </w:rPr>
        <w:lastRenderedPageBreak/>
        <w:t>Behavio</w:t>
      </w:r>
      <w:r w:rsidR="007C3B01" w:rsidRPr="00414CD0">
        <w:rPr>
          <w:rFonts w:ascii="Times New Roman" w:hAnsi="Times New Roman" w:cs="Times New Roman"/>
          <w:i/>
          <w:sz w:val="24"/>
          <w:szCs w:val="24"/>
          <w:lang w:val="en-GB"/>
        </w:rPr>
        <w:t>u</w:t>
      </w:r>
      <w:r w:rsidRPr="00414CD0">
        <w:rPr>
          <w:rFonts w:ascii="Times New Roman" w:hAnsi="Times New Roman" w:cs="Times New Roman"/>
          <w:i/>
          <w:sz w:val="24"/>
          <w:szCs w:val="24"/>
          <w:lang w:val="en-GB"/>
        </w:rPr>
        <w:t>ral responses to infection</w:t>
      </w:r>
    </w:p>
    <w:p w14:paraId="5BA3513C" w14:textId="1DCC1B4F" w:rsidR="00637C26" w:rsidRPr="00414CD0" w:rsidRDefault="00374F29"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sz w:val="24"/>
          <w:szCs w:val="24"/>
          <w:lang w:val="en-GB"/>
        </w:rPr>
        <w:t>Sickness behavio</w:t>
      </w:r>
      <w:r w:rsidR="007C3B01" w:rsidRPr="00414CD0">
        <w:rPr>
          <w:rFonts w:ascii="Times New Roman" w:hAnsi="Times New Roman" w:cs="Times New Roman"/>
          <w:sz w:val="24"/>
          <w:szCs w:val="24"/>
          <w:lang w:val="en-GB"/>
        </w:rPr>
        <w:t>u</w:t>
      </w:r>
      <w:r w:rsidRPr="00414CD0">
        <w:rPr>
          <w:rFonts w:ascii="Times New Roman" w:hAnsi="Times New Roman" w:cs="Times New Roman"/>
          <w:sz w:val="24"/>
          <w:szCs w:val="24"/>
          <w:lang w:val="en-GB"/>
        </w:rPr>
        <w:t xml:space="preserve">rs are largely consistent across vertebrate species </w:t>
      </w:r>
      <w:r w:rsidR="00997047" w:rsidRPr="00414CD0">
        <w:rPr>
          <w:rFonts w:ascii="Times New Roman" w:hAnsi="Times New Roman" w:cs="Times New Roman"/>
          <w:sz w:val="24"/>
          <w:szCs w:val="24"/>
          <w:lang w:val="en-GB"/>
        </w:rPr>
        <w:t xml:space="preserve">and </w:t>
      </w:r>
      <w:r w:rsidRPr="00414CD0">
        <w:rPr>
          <w:rFonts w:ascii="Times New Roman" w:hAnsi="Times New Roman" w:cs="Times New Roman"/>
          <w:sz w:val="24"/>
          <w:szCs w:val="24"/>
          <w:lang w:val="en-GB"/>
        </w:rPr>
        <w:t>includ</w:t>
      </w:r>
      <w:r w:rsidR="00997047" w:rsidRPr="00414CD0">
        <w:rPr>
          <w:rFonts w:ascii="Times New Roman" w:hAnsi="Times New Roman" w:cs="Times New Roman"/>
          <w:sz w:val="24"/>
          <w:szCs w:val="24"/>
          <w:lang w:val="en-GB"/>
        </w:rPr>
        <w:t>e</w:t>
      </w:r>
      <w:r w:rsidRPr="00414CD0">
        <w:rPr>
          <w:rFonts w:ascii="Times New Roman" w:hAnsi="Times New Roman" w:cs="Times New Roman"/>
          <w:sz w:val="24"/>
          <w:szCs w:val="24"/>
          <w:lang w:val="en-GB"/>
        </w:rPr>
        <w:t xml:space="preserve"> decrease</w:t>
      </w:r>
      <w:r w:rsidR="004D7950" w:rsidRPr="00414CD0">
        <w:rPr>
          <w:rFonts w:ascii="Times New Roman" w:hAnsi="Times New Roman" w:cs="Times New Roman"/>
          <w:sz w:val="24"/>
          <w:szCs w:val="24"/>
          <w:lang w:val="en-GB"/>
        </w:rPr>
        <w:t>d</w:t>
      </w:r>
      <w:r w:rsidRPr="00414CD0">
        <w:rPr>
          <w:rFonts w:ascii="Times New Roman" w:hAnsi="Times New Roman" w:cs="Times New Roman"/>
          <w:sz w:val="24"/>
          <w:szCs w:val="24"/>
          <w:lang w:val="en-GB"/>
        </w:rPr>
        <w:t xml:space="preserve"> movement, food consumption, and social interactions</w:t>
      </w:r>
      <w:r w:rsidR="000A1C50" w:rsidRPr="00414CD0">
        <w:rPr>
          <w:rFonts w:ascii="Times New Roman" w:hAnsi="Times New Roman" w:cs="Times New Roman"/>
          <w:sz w:val="24"/>
          <w:szCs w:val="24"/>
          <w:lang w:val="en-GB"/>
        </w:rPr>
        <w:t xml:space="preserve"> </w:t>
      </w:r>
      <w:r w:rsidR="00FB0CCB" w:rsidRPr="00414CD0">
        <w:rPr>
          <w:rFonts w:ascii="Times New Roman" w:hAnsi="Times New Roman" w:cs="Times New Roman"/>
          <w:sz w:val="24"/>
          <w:szCs w:val="24"/>
          <w:lang w:val="en-GB"/>
        </w:rPr>
        <w:fldChar w:fldCharType="begin">
          <w:fldData xml:space="preserve">PEVuZE5vdGU+PENpdGU+PEF1dGhvcj5IYXJ0PC9BdXRob3I+PFllYXI+MTk4ODwvWWVhcj48UmVj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PEVuZE5vdGU+PENpdGU+PEF1dGhvcj5IYXJ0PC9BdXRob3I+PFllYXI+MTk4ODwvWWVhcj48UmVj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FB0CCB" w:rsidRPr="00414CD0">
        <w:rPr>
          <w:rFonts w:ascii="Times New Roman" w:hAnsi="Times New Roman" w:cs="Times New Roman"/>
          <w:sz w:val="24"/>
          <w:szCs w:val="24"/>
          <w:lang w:val="en-GB"/>
        </w:rPr>
      </w:r>
      <w:r w:rsidR="00FB0CC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(47, 48)</w:t>
      </w:r>
      <w:r w:rsidR="00FB0CCB"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However, few studies have focused on how bat</w:t>
      </w:r>
      <w:r w:rsidR="00FF1936" w:rsidRPr="00414CD0">
        <w:rPr>
          <w:rFonts w:ascii="Times New Roman" w:hAnsi="Times New Roman" w:cs="Times New Roman"/>
          <w:sz w:val="24"/>
          <w:szCs w:val="24"/>
          <w:lang w:val="en-GB"/>
        </w:rPr>
        <w:t>s</w:t>
      </w:r>
      <w:r w:rsidRPr="00414CD0">
        <w:rPr>
          <w:rFonts w:ascii="Times New Roman" w:hAnsi="Times New Roman" w:cs="Times New Roman"/>
          <w:sz w:val="24"/>
          <w:szCs w:val="24"/>
          <w:lang w:val="en-GB"/>
        </w:rPr>
        <w:t xml:space="preserve"> alter their behavio</w:t>
      </w:r>
      <w:r w:rsidR="007C3B01" w:rsidRPr="00414CD0">
        <w:rPr>
          <w:rFonts w:ascii="Times New Roman" w:hAnsi="Times New Roman" w:cs="Times New Roman"/>
          <w:sz w:val="24"/>
          <w:szCs w:val="24"/>
          <w:lang w:val="en-GB"/>
        </w:rPr>
        <w:t>u</w:t>
      </w:r>
      <w:r w:rsidRPr="00414CD0">
        <w:rPr>
          <w:rFonts w:ascii="Times New Roman" w:hAnsi="Times New Roman" w:cs="Times New Roman"/>
          <w:sz w:val="24"/>
          <w:szCs w:val="24"/>
          <w:lang w:val="en-GB"/>
        </w:rPr>
        <w:t>r during illness. Several species (</w:t>
      </w:r>
      <w:r w:rsidR="00066D84" w:rsidRPr="00414CD0">
        <w:rPr>
          <w:rFonts w:ascii="Times New Roman" w:hAnsi="Times New Roman" w:cs="Times New Roman"/>
          <w:i/>
          <w:sz w:val="24"/>
          <w:szCs w:val="24"/>
          <w:lang w:val="en-GB"/>
        </w:rPr>
        <w:t xml:space="preserve">M. </w:t>
      </w:r>
      <w:proofErr w:type="spellStart"/>
      <w:r w:rsidR="00066D84" w:rsidRPr="00414CD0">
        <w:rPr>
          <w:rFonts w:ascii="Times New Roman" w:hAnsi="Times New Roman" w:cs="Times New Roman"/>
          <w:i/>
          <w:sz w:val="24"/>
          <w:szCs w:val="24"/>
          <w:lang w:val="en-GB"/>
        </w:rPr>
        <w:t>lucifugus</w:t>
      </w:r>
      <w:proofErr w:type="spellEnd"/>
      <w:r w:rsidR="00066D84" w:rsidRPr="00414CD0">
        <w:rPr>
          <w:rFonts w:ascii="Times New Roman" w:hAnsi="Times New Roman" w:cs="Times New Roman"/>
          <w:sz w:val="24"/>
          <w:szCs w:val="24"/>
          <w:lang w:val="en-GB"/>
        </w:rPr>
        <w:t xml:space="preserve">; </w:t>
      </w:r>
      <w:r w:rsidR="00D42FC1" w:rsidRPr="00414CD0">
        <w:rPr>
          <w:rFonts w:ascii="Times New Roman" w:hAnsi="Times New Roman" w:cs="Times New Roman"/>
          <w:sz w:val="24"/>
          <w:szCs w:val="24"/>
          <w:lang w:val="en-GB"/>
        </w:rPr>
        <w:t>common vampire bat (</w:t>
      </w:r>
      <w:proofErr w:type="spellStart"/>
      <w:r w:rsidRPr="00414CD0">
        <w:rPr>
          <w:rFonts w:ascii="Times New Roman" w:hAnsi="Times New Roman" w:cs="Times New Roman"/>
          <w:i/>
          <w:sz w:val="24"/>
          <w:szCs w:val="24"/>
          <w:lang w:val="en-GB"/>
        </w:rPr>
        <w:t>D</w:t>
      </w:r>
      <w:r w:rsidR="00D42FC1" w:rsidRPr="00414CD0">
        <w:rPr>
          <w:rFonts w:ascii="Times New Roman" w:hAnsi="Times New Roman" w:cs="Times New Roman"/>
          <w:i/>
          <w:sz w:val="24"/>
          <w:szCs w:val="24"/>
          <w:lang w:val="en-GB"/>
        </w:rPr>
        <w:t>esmodus</w:t>
      </w:r>
      <w:proofErr w:type="spellEnd"/>
      <w:r w:rsidRPr="00414CD0">
        <w:rPr>
          <w:rFonts w:ascii="Times New Roman" w:hAnsi="Times New Roman" w:cs="Times New Roman"/>
          <w:i/>
          <w:sz w:val="24"/>
          <w:szCs w:val="24"/>
          <w:lang w:val="en-GB"/>
        </w:rPr>
        <w:t xml:space="preserve"> </w:t>
      </w:r>
      <w:proofErr w:type="spellStart"/>
      <w:r w:rsidRPr="00414CD0">
        <w:rPr>
          <w:rFonts w:ascii="Times New Roman" w:hAnsi="Times New Roman" w:cs="Times New Roman"/>
          <w:i/>
          <w:sz w:val="24"/>
          <w:szCs w:val="24"/>
          <w:lang w:val="en-GB"/>
        </w:rPr>
        <w:t>rotundus</w:t>
      </w:r>
      <w:proofErr w:type="spellEnd"/>
      <w:r w:rsidR="00D42FC1" w:rsidRPr="00414CD0">
        <w:rPr>
          <w:rFonts w:ascii="Times New Roman" w:hAnsi="Times New Roman" w:cs="Times New Roman"/>
          <w:iCs/>
          <w:sz w:val="24"/>
          <w:szCs w:val="24"/>
          <w:lang w:val="en-GB"/>
        </w:rPr>
        <w:t>)</w:t>
      </w:r>
      <w:r w:rsidR="00066D84"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xml:space="preserve"> </w:t>
      </w:r>
      <w:r w:rsidR="00783543" w:rsidRPr="00414CD0">
        <w:rPr>
          <w:rFonts w:ascii="Times New Roman" w:hAnsi="Times New Roman" w:cs="Times New Roman"/>
          <w:color w:val="000000"/>
          <w:sz w:val="24"/>
          <w:szCs w:val="24"/>
          <w:lang w:val="en-GB"/>
        </w:rPr>
        <w:t xml:space="preserve">Egyptian </w:t>
      </w:r>
      <w:proofErr w:type="spellStart"/>
      <w:r w:rsidR="00783543" w:rsidRPr="00414CD0">
        <w:rPr>
          <w:rFonts w:ascii="Times New Roman" w:hAnsi="Times New Roman" w:cs="Times New Roman"/>
          <w:color w:val="000000"/>
          <w:sz w:val="24"/>
          <w:szCs w:val="24"/>
          <w:lang w:val="en-GB"/>
        </w:rPr>
        <w:t>rousette</w:t>
      </w:r>
      <w:proofErr w:type="spellEnd"/>
      <w:r w:rsidR="00783543" w:rsidRPr="00414CD0">
        <w:rPr>
          <w:rFonts w:ascii="Times New Roman" w:hAnsi="Times New Roman" w:cs="Times New Roman"/>
          <w:color w:val="000000"/>
          <w:sz w:val="24"/>
          <w:szCs w:val="24"/>
          <w:lang w:val="en-GB"/>
        </w:rPr>
        <w:t xml:space="preserve"> (</w:t>
      </w:r>
      <w:r w:rsidRPr="00414CD0">
        <w:rPr>
          <w:rFonts w:ascii="Times New Roman" w:hAnsi="Times New Roman" w:cs="Times New Roman"/>
          <w:i/>
          <w:sz w:val="24"/>
          <w:szCs w:val="24"/>
          <w:lang w:val="en-GB"/>
        </w:rPr>
        <w:t>R</w:t>
      </w:r>
      <w:r w:rsidR="00143B52" w:rsidRPr="00414CD0">
        <w:rPr>
          <w:rFonts w:ascii="Times New Roman" w:hAnsi="Times New Roman" w:cs="Times New Roman"/>
          <w:i/>
          <w:sz w:val="24"/>
          <w:szCs w:val="24"/>
          <w:lang w:val="en-GB"/>
        </w:rPr>
        <w:t>ousettus</w:t>
      </w:r>
      <w:r w:rsidRPr="00414CD0">
        <w:rPr>
          <w:rFonts w:ascii="Times New Roman" w:hAnsi="Times New Roman" w:cs="Times New Roman"/>
          <w:i/>
          <w:sz w:val="24"/>
          <w:szCs w:val="24"/>
          <w:lang w:val="en-GB"/>
        </w:rPr>
        <w:t xml:space="preserve"> aegyptiacus</w:t>
      </w:r>
      <w:r w:rsidR="00783543" w:rsidRPr="00414CD0">
        <w:rPr>
          <w:rFonts w:ascii="Times New Roman" w:hAnsi="Times New Roman" w:cs="Times New Roman"/>
          <w:iCs/>
          <w:sz w:val="24"/>
          <w:szCs w:val="24"/>
          <w:lang w:val="en-GB"/>
        </w:rPr>
        <w:t>)</w:t>
      </w:r>
      <w:r w:rsidRPr="00414CD0">
        <w:rPr>
          <w:rFonts w:ascii="Times New Roman" w:hAnsi="Times New Roman" w:cs="Times New Roman"/>
          <w:sz w:val="24"/>
          <w:szCs w:val="24"/>
          <w:lang w:val="en-GB"/>
        </w:rPr>
        <w:t xml:space="preserve">) reduce overall activity levels when experiencing immune challenges (e.g. lipopolysaccharide injections) or </w:t>
      </w:r>
      <w:r w:rsidR="00143B52" w:rsidRPr="00414CD0">
        <w:rPr>
          <w:rFonts w:ascii="Times New Roman" w:hAnsi="Times New Roman" w:cs="Times New Roman"/>
          <w:sz w:val="24"/>
          <w:szCs w:val="24"/>
          <w:lang w:val="en-GB"/>
        </w:rPr>
        <w:t xml:space="preserve">microbial </w:t>
      </w:r>
      <w:r w:rsidRPr="00414CD0">
        <w:rPr>
          <w:rFonts w:ascii="Times New Roman" w:hAnsi="Times New Roman" w:cs="Times New Roman"/>
          <w:sz w:val="24"/>
          <w:szCs w:val="24"/>
          <w:lang w:val="en-GB"/>
        </w:rPr>
        <w:t xml:space="preserve">infections </w:t>
      </w:r>
      <w:r w:rsidR="00FB0CCB" w:rsidRPr="00414CD0">
        <w:rPr>
          <w:rFonts w:ascii="Times New Roman" w:hAnsi="Times New Roman" w:cs="Times New Roman"/>
          <w:sz w:val="24"/>
          <w:szCs w:val="24"/>
          <w:lang w:val="en-GB"/>
        </w:rPr>
        <w:fldChar w:fldCharType="begin">
          <w:fldData xml:space="preserve">PEVuZE5vdGU+PENpdGU+PEF1dGhvcj5Cb2huPC9BdXRob3I+PFllYXI+MjAxNjwvWWVhcj48UmVj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PEVuZE5vdGU+PENpdGU+PEF1dGhvcj5Cb2huPC9BdXRob3I+PFllYXI+MjAxNjwvWWVhcj48UmVj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FB0CCB" w:rsidRPr="00414CD0">
        <w:rPr>
          <w:rFonts w:ascii="Times New Roman" w:hAnsi="Times New Roman" w:cs="Times New Roman"/>
          <w:sz w:val="24"/>
          <w:szCs w:val="24"/>
          <w:lang w:val="en-GB"/>
        </w:rPr>
      </w:r>
      <w:r w:rsidR="00FB0CC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(49-51)</w:t>
      </w:r>
      <w:r w:rsidR="00FB0CCB"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Additional behavio</w:t>
      </w:r>
      <w:r w:rsidR="007C3B01" w:rsidRPr="00414CD0">
        <w:rPr>
          <w:rFonts w:ascii="Times New Roman" w:hAnsi="Times New Roman" w:cs="Times New Roman"/>
          <w:sz w:val="24"/>
          <w:szCs w:val="24"/>
          <w:lang w:val="en-GB"/>
        </w:rPr>
        <w:t>u</w:t>
      </w:r>
      <w:r w:rsidRPr="00414CD0">
        <w:rPr>
          <w:rFonts w:ascii="Times New Roman" w:hAnsi="Times New Roman" w:cs="Times New Roman"/>
          <w:sz w:val="24"/>
          <w:szCs w:val="24"/>
          <w:lang w:val="en-GB"/>
        </w:rPr>
        <w:t>ral changes include</w:t>
      </w:r>
      <w:r w:rsidR="00096D6A" w:rsidRPr="00414CD0">
        <w:rPr>
          <w:rFonts w:ascii="Times New Roman" w:hAnsi="Times New Roman" w:cs="Times New Roman"/>
          <w:sz w:val="24"/>
          <w:szCs w:val="24"/>
          <w:lang w:val="en-GB"/>
        </w:rPr>
        <w:t xml:space="preserve"> </w:t>
      </w:r>
      <w:r w:rsidR="00997047" w:rsidRPr="00414CD0">
        <w:rPr>
          <w:rFonts w:ascii="Times New Roman" w:hAnsi="Times New Roman" w:cs="Times New Roman"/>
          <w:sz w:val="24"/>
          <w:szCs w:val="24"/>
          <w:lang w:val="en-GB"/>
        </w:rPr>
        <w:t xml:space="preserve">social isolation, </w:t>
      </w:r>
      <w:r w:rsidR="00096D6A" w:rsidRPr="00414CD0">
        <w:rPr>
          <w:rFonts w:ascii="Times New Roman" w:hAnsi="Times New Roman" w:cs="Times New Roman"/>
          <w:sz w:val="24"/>
          <w:szCs w:val="24"/>
          <w:lang w:val="en-GB"/>
        </w:rPr>
        <w:t>temporary cessation of foraging flights,</w:t>
      </w:r>
      <w:r w:rsidRPr="00414CD0">
        <w:rPr>
          <w:rFonts w:ascii="Times New Roman" w:hAnsi="Times New Roman" w:cs="Times New Roman"/>
          <w:sz w:val="24"/>
          <w:szCs w:val="24"/>
          <w:lang w:val="en-GB"/>
        </w:rPr>
        <w:t xml:space="preserve"> </w:t>
      </w:r>
      <w:r w:rsidR="00096D6A" w:rsidRPr="00414CD0">
        <w:rPr>
          <w:rFonts w:ascii="Times New Roman" w:hAnsi="Times New Roman" w:cs="Times New Roman"/>
          <w:sz w:val="24"/>
          <w:szCs w:val="24"/>
          <w:lang w:val="en-GB"/>
        </w:rPr>
        <w:t xml:space="preserve">and </w:t>
      </w:r>
      <w:r w:rsidRPr="00414CD0">
        <w:rPr>
          <w:rFonts w:ascii="Times New Roman" w:hAnsi="Times New Roman" w:cs="Times New Roman"/>
          <w:sz w:val="24"/>
          <w:szCs w:val="24"/>
          <w:lang w:val="en-GB"/>
        </w:rPr>
        <w:t>reduced grooming, production of contact calls</w:t>
      </w:r>
      <w:r w:rsidR="00096D6A" w:rsidRPr="00414CD0">
        <w:rPr>
          <w:rFonts w:ascii="Times New Roman" w:hAnsi="Times New Roman" w:cs="Times New Roman"/>
          <w:sz w:val="24"/>
          <w:szCs w:val="24"/>
          <w:lang w:val="en-GB"/>
        </w:rPr>
        <w:t>,</w:t>
      </w:r>
      <w:r w:rsidR="00354C19" w:rsidRPr="00414CD0">
        <w:rPr>
          <w:rFonts w:ascii="Times New Roman" w:hAnsi="Times New Roman" w:cs="Times New Roman"/>
          <w:sz w:val="24"/>
          <w:szCs w:val="24"/>
          <w:lang w:val="en-GB"/>
        </w:rPr>
        <w:t xml:space="preserve"> and </w:t>
      </w:r>
      <w:r w:rsidRPr="00414CD0">
        <w:rPr>
          <w:rFonts w:ascii="Times New Roman" w:hAnsi="Times New Roman" w:cs="Times New Roman"/>
          <w:sz w:val="24"/>
          <w:szCs w:val="24"/>
          <w:lang w:val="en-GB"/>
        </w:rPr>
        <w:t>food intake</w:t>
      </w:r>
      <w:r w:rsidR="009473D8" w:rsidRPr="00414CD0">
        <w:rPr>
          <w:rFonts w:ascii="Times New Roman" w:hAnsi="Times New Roman" w:cs="Times New Roman"/>
          <w:sz w:val="24"/>
          <w:szCs w:val="24"/>
          <w:lang w:val="en-GB"/>
        </w:rPr>
        <w:t xml:space="preserve"> </w:t>
      </w:r>
      <w:r w:rsidR="00997047" w:rsidRPr="00414CD0">
        <w:rPr>
          <w:rFonts w:ascii="Times New Roman" w:hAnsi="Times New Roman" w:cs="Times New Roman"/>
          <w:sz w:val="24"/>
          <w:szCs w:val="24"/>
          <w:lang w:val="en-GB"/>
        </w:rPr>
        <w:fldChar w:fldCharType="begin">
          <w:fldData xml:space="preserve">PEVuZE5vdGU+PENpdGU+PEF1dGhvcj5Cb2huPC9BdXRob3I+PFllYXI+MjAxNjwvWWVhcj48UmVj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PEVuZE5vdGU+PENpdGU+PEF1dGhvcj5Cb2huPC9BdXRob3I+PFllYXI+MjAxNjwvWWVhcj48UmVj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997047" w:rsidRPr="00414CD0">
        <w:rPr>
          <w:rFonts w:ascii="Times New Roman" w:hAnsi="Times New Roman" w:cs="Times New Roman"/>
          <w:sz w:val="24"/>
          <w:szCs w:val="24"/>
          <w:lang w:val="en-GB"/>
        </w:rPr>
      </w:r>
      <w:r w:rsidR="00997047"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(49-54)</w:t>
      </w:r>
      <w:r w:rsidR="00997047"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Given the diversity of bat</w:t>
      </w:r>
      <w:r w:rsidR="00E121E4" w:rsidRPr="00414CD0">
        <w:rPr>
          <w:rFonts w:ascii="Times New Roman" w:hAnsi="Times New Roman" w:cs="Times New Roman"/>
          <w:sz w:val="24"/>
          <w:szCs w:val="24"/>
          <w:lang w:val="en-GB"/>
        </w:rPr>
        <w:t xml:space="preserve"> specie</w:t>
      </w:r>
      <w:r w:rsidRPr="00414CD0">
        <w:rPr>
          <w:rFonts w:ascii="Times New Roman" w:hAnsi="Times New Roman" w:cs="Times New Roman"/>
          <w:sz w:val="24"/>
          <w:szCs w:val="24"/>
          <w:lang w:val="en-GB"/>
        </w:rPr>
        <w:t xml:space="preserve">s, data from only three species is </w:t>
      </w:r>
      <w:r w:rsidR="00FF1936" w:rsidRPr="00414CD0">
        <w:rPr>
          <w:rFonts w:ascii="Times New Roman" w:hAnsi="Times New Roman" w:cs="Times New Roman"/>
          <w:sz w:val="24"/>
          <w:szCs w:val="24"/>
          <w:lang w:val="en-GB"/>
        </w:rPr>
        <w:t>in</w:t>
      </w:r>
      <w:r w:rsidRPr="00414CD0">
        <w:rPr>
          <w:rFonts w:ascii="Times New Roman" w:hAnsi="Times New Roman" w:cs="Times New Roman"/>
          <w:sz w:val="24"/>
          <w:szCs w:val="24"/>
          <w:lang w:val="en-GB"/>
        </w:rPr>
        <w:t xml:space="preserve">sufficient to </w:t>
      </w:r>
      <w:r w:rsidR="009E3DE1" w:rsidRPr="00414CD0">
        <w:rPr>
          <w:rFonts w:ascii="Times New Roman" w:hAnsi="Times New Roman" w:cs="Times New Roman"/>
          <w:sz w:val="24"/>
          <w:szCs w:val="24"/>
          <w:lang w:val="en-GB"/>
        </w:rPr>
        <w:t xml:space="preserve">fully describe </w:t>
      </w:r>
      <w:r w:rsidRPr="00414CD0">
        <w:rPr>
          <w:rFonts w:ascii="Times New Roman" w:hAnsi="Times New Roman" w:cs="Times New Roman"/>
          <w:sz w:val="24"/>
          <w:szCs w:val="24"/>
          <w:lang w:val="en-GB"/>
        </w:rPr>
        <w:t xml:space="preserve">how bats </w:t>
      </w:r>
      <w:r w:rsidR="00E121E4" w:rsidRPr="00414CD0">
        <w:rPr>
          <w:rFonts w:ascii="Times New Roman" w:hAnsi="Times New Roman" w:cs="Times New Roman"/>
          <w:sz w:val="24"/>
          <w:szCs w:val="24"/>
          <w:lang w:val="en-GB"/>
        </w:rPr>
        <w:t>alter their behavio</w:t>
      </w:r>
      <w:r w:rsidR="007C3B01" w:rsidRPr="00414CD0">
        <w:rPr>
          <w:rFonts w:ascii="Times New Roman" w:hAnsi="Times New Roman" w:cs="Times New Roman"/>
          <w:sz w:val="24"/>
          <w:szCs w:val="24"/>
          <w:lang w:val="en-GB"/>
        </w:rPr>
        <w:t>u</w:t>
      </w:r>
      <w:r w:rsidR="00E121E4" w:rsidRPr="00414CD0">
        <w:rPr>
          <w:rFonts w:ascii="Times New Roman" w:hAnsi="Times New Roman" w:cs="Times New Roman"/>
          <w:sz w:val="24"/>
          <w:szCs w:val="24"/>
          <w:lang w:val="en-GB"/>
        </w:rPr>
        <w:t>rs when infected</w:t>
      </w:r>
      <w:r w:rsidRPr="00414CD0">
        <w:rPr>
          <w:rFonts w:ascii="Times New Roman" w:hAnsi="Times New Roman" w:cs="Times New Roman"/>
          <w:sz w:val="24"/>
          <w:szCs w:val="24"/>
          <w:lang w:val="en-GB"/>
        </w:rPr>
        <w:t>.</w:t>
      </w:r>
    </w:p>
    <w:p w14:paraId="23704BD5" w14:textId="77777777" w:rsidR="00637C26" w:rsidRPr="00414CD0" w:rsidRDefault="00637C26" w:rsidP="00DB7C57">
      <w:pPr>
        <w:spacing w:line="360" w:lineRule="auto"/>
        <w:jc w:val="both"/>
        <w:rPr>
          <w:rFonts w:ascii="Times New Roman" w:hAnsi="Times New Roman" w:cs="Times New Roman"/>
          <w:sz w:val="24"/>
          <w:szCs w:val="24"/>
          <w:lang w:val="en-GB"/>
        </w:rPr>
      </w:pPr>
    </w:p>
    <w:p w14:paraId="2619E679" w14:textId="30301124" w:rsidR="00637C26" w:rsidRPr="00414CD0" w:rsidRDefault="00997047"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Understanding behavio</w:t>
      </w:r>
      <w:r w:rsidR="007C3B01" w:rsidRPr="00414CD0">
        <w:rPr>
          <w:rFonts w:ascii="Times New Roman" w:hAnsi="Times New Roman" w:cs="Times New Roman"/>
          <w:color w:val="000000"/>
          <w:sz w:val="24"/>
          <w:szCs w:val="24"/>
          <w:lang w:val="en-GB"/>
        </w:rPr>
        <w:t>u</w:t>
      </w:r>
      <w:r w:rsidRPr="00414CD0">
        <w:rPr>
          <w:rFonts w:ascii="Times New Roman" w:hAnsi="Times New Roman" w:cs="Times New Roman"/>
          <w:color w:val="000000"/>
          <w:sz w:val="24"/>
          <w:szCs w:val="24"/>
          <w:lang w:val="en-GB"/>
        </w:rPr>
        <w:t>ral response</w:t>
      </w:r>
      <w:r w:rsidR="00210ED8" w:rsidRPr="00414CD0">
        <w:rPr>
          <w:rFonts w:ascii="Times New Roman" w:hAnsi="Times New Roman" w:cs="Times New Roman"/>
          <w:color w:val="000000"/>
          <w:sz w:val="24"/>
          <w:szCs w:val="24"/>
          <w:lang w:val="en-GB"/>
        </w:rPr>
        <w:t>s</w:t>
      </w:r>
      <w:r w:rsidRPr="00414CD0">
        <w:rPr>
          <w:rFonts w:ascii="Times New Roman" w:hAnsi="Times New Roman" w:cs="Times New Roman"/>
          <w:color w:val="000000"/>
          <w:sz w:val="24"/>
          <w:szCs w:val="24"/>
          <w:lang w:val="en-GB"/>
        </w:rPr>
        <w:t xml:space="preserve"> to infection is also important for designing and interpreting </w:t>
      </w:r>
      <w:r w:rsidR="00920870" w:rsidRPr="00414CD0">
        <w:rPr>
          <w:rFonts w:ascii="Times New Roman" w:hAnsi="Times New Roman" w:cs="Times New Roman"/>
          <w:color w:val="000000"/>
          <w:sz w:val="24"/>
          <w:szCs w:val="24"/>
          <w:lang w:val="en-GB"/>
        </w:rPr>
        <w:t>microbe</w:t>
      </w:r>
      <w:r w:rsidRPr="00414CD0">
        <w:rPr>
          <w:rFonts w:ascii="Times New Roman" w:hAnsi="Times New Roman" w:cs="Times New Roman"/>
          <w:color w:val="000000"/>
          <w:sz w:val="24"/>
          <w:szCs w:val="24"/>
          <w:lang w:val="en-GB"/>
        </w:rPr>
        <w:t xml:space="preserve"> surveillance</w:t>
      </w:r>
      <w:r w:rsidR="001F243B" w:rsidRPr="00414CD0">
        <w:rPr>
          <w:rFonts w:ascii="Times New Roman" w:hAnsi="Times New Roman" w:cs="Times New Roman"/>
          <w:color w:val="000000"/>
          <w:sz w:val="24"/>
          <w:szCs w:val="24"/>
          <w:lang w:val="en-GB"/>
        </w:rPr>
        <w:t xml:space="preserve"> studies</w:t>
      </w:r>
      <w:r w:rsidRPr="00414CD0">
        <w:rPr>
          <w:rFonts w:ascii="Times New Roman" w:hAnsi="Times New Roman" w:cs="Times New Roman"/>
          <w:color w:val="000000"/>
          <w:sz w:val="24"/>
          <w:szCs w:val="24"/>
          <w:lang w:val="en-GB"/>
        </w:rPr>
        <w:t xml:space="preserve">, given that infected individuals may be underrepresented in sampling due to a reduction or cessation of foraging </w:t>
      </w:r>
      <w:r w:rsidR="00096D6A"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&lt;EndNote&gt;&lt;Cite&gt;&lt;Author&gt;Moreno&lt;/Author&gt;&lt;Year&gt;2021&lt;/Year&gt;&lt;RecNum&gt;3037&lt;/RecNum&gt;&lt;DisplayText&gt;(51)&lt;/DisplayText&gt;&lt;record&gt;&lt;rec-number&gt;3037&lt;/rec-number&gt;&lt;foreign-keys&gt;&lt;key app="EN" db-id="fsa9adffo2rzvyex59t5wzvrea5da2aptxw9" timestamp="1683657551"&gt;3037&lt;/key&gt;&lt;/foreign-keys&gt;&lt;ref-type name="Journal Article"&gt;17&lt;/ref-type&gt;&lt;contributors&gt;&lt;authors&gt;&lt;author&gt;Moreno, Kelsey R.&lt;/author&gt;&lt;author&gt;Weinberg, Maya&lt;/author&gt;&lt;author&gt;Harten, Lee&lt;/author&gt;&lt;author&gt;Salinas Ramos, Valeria B.&lt;/author&gt;&lt;author&gt;Herrera M, L. Gerardo&lt;/author&gt;&lt;author&gt;Czirják, Gábor Á&lt;/author&gt;&lt;author&gt;Yovel, Yossi&lt;/author&gt;&lt;/authors&gt;&lt;/contributors&gt;&lt;titles&gt;&lt;title&gt;Sick bats stay home alone: fruit bats practice social distancing when faced with an immunological challenge&lt;/title&gt;&lt;secondary-title&gt;Annals of the New York Academy of Sciences&lt;/secondary-title&gt;&lt;/titles&gt;&lt;periodical&gt;&lt;full-title&gt;Annals of the New York Academy of Sciences&lt;/full-title&gt;&lt;/periodical&gt;&lt;pages&gt;178-190&lt;/pages&gt;&lt;volume&gt;1505&lt;/volume&gt;&lt;number&gt;1&lt;/number&gt;&lt;keywords&gt;&lt;keyword&gt;sickness behavior&lt;/keyword&gt;&lt;keyword&gt;immune response&lt;/keyword&gt;&lt;keyword&gt;social behavior&lt;/keyword&gt;&lt;keyword&gt;foraging&lt;/keyword&gt;&lt;keyword&gt;chiroptera&lt;/keyword&gt;&lt;/keywords&gt;&lt;dates&gt;&lt;year&gt;2021&lt;/year&gt;&lt;pub-dates&gt;&lt;date&gt;2021/12/01&lt;/date&gt;&lt;/pub-dates&gt;&lt;/dates&gt;&lt;publisher&gt;John Wiley &amp;amp; Sons, Ltd&lt;/publisher&gt;&lt;isbn&gt;0077-8923&lt;/isbn&gt;&lt;work-type&gt;https://doi.org/10.1111/nyas.14600&lt;/work-type&gt;&lt;urls&gt;&lt;related-urls&gt;&lt;url&gt;https://doi.org/10.1111/nyas.14600&lt;/url&gt;&lt;/related-urls&gt;&lt;/urls&gt;&lt;electronic-resource-num&gt;https://doi.org/10.1111/nyas.14600&lt;/electronic-resource-num&gt;&lt;access-date&gt;2023/05/09&lt;/access-date&gt;&lt;/record&gt;&lt;/Cite&gt;&lt;/EndNote&gt;</w:instrText>
      </w:r>
      <w:r w:rsidR="00096D6A"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(51)</w:t>
      </w:r>
      <w:r w:rsidR="00096D6A" w:rsidRPr="00414CD0">
        <w:rPr>
          <w:rFonts w:ascii="Times New Roman" w:hAnsi="Times New Roman" w:cs="Times New Roman"/>
          <w:sz w:val="24"/>
          <w:szCs w:val="24"/>
          <w:lang w:val="en-GB"/>
        </w:rPr>
        <w:fldChar w:fldCharType="end"/>
      </w:r>
      <w:r w:rsidR="00096D6A" w:rsidRPr="00414CD0">
        <w:rPr>
          <w:rFonts w:ascii="Times New Roman" w:hAnsi="Times New Roman" w:cs="Times New Roman"/>
          <w:sz w:val="24"/>
          <w:szCs w:val="24"/>
          <w:lang w:val="en-GB"/>
        </w:rPr>
        <w:t xml:space="preserve">. </w:t>
      </w:r>
      <w:r w:rsidRPr="00414CD0">
        <w:rPr>
          <w:rFonts w:ascii="Times New Roman" w:hAnsi="Times New Roman" w:cs="Times New Roman"/>
          <w:color w:val="000000"/>
          <w:sz w:val="24"/>
          <w:szCs w:val="24"/>
          <w:lang w:val="en-GB"/>
        </w:rPr>
        <w:t>Most knowledge of behavio</w:t>
      </w:r>
      <w:r w:rsidR="007C3B01" w:rsidRPr="00414CD0">
        <w:rPr>
          <w:rFonts w:ascii="Times New Roman" w:hAnsi="Times New Roman" w:cs="Times New Roman"/>
          <w:color w:val="000000"/>
          <w:sz w:val="24"/>
          <w:szCs w:val="24"/>
          <w:lang w:val="en-GB"/>
        </w:rPr>
        <w:t>u</w:t>
      </w:r>
      <w:r w:rsidRPr="00414CD0">
        <w:rPr>
          <w:rFonts w:ascii="Times New Roman" w:hAnsi="Times New Roman" w:cs="Times New Roman"/>
          <w:color w:val="000000"/>
          <w:sz w:val="24"/>
          <w:szCs w:val="24"/>
          <w:lang w:val="en-GB"/>
        </w:rPr>
        <w:t>ral changes comes from work with captive bat colonies, allowing for continual monitoring of behavio</w:t>
      </w:r>
      <w:r w:rsidR="007C3B01" w:rsidRPr="00414CD0">
        <w:rPr>
          <w:rFonts w:ascii="Times New Roman" w:hAnsi="Times New Roman" w:cs="Times New Roman"/>
          <w:color w:val="000000"/>
          <w:sz w:val="24"/>
          <w:szCs w:val="24"/>
          <w:lang w:val="en-GB"/>
        </w:rPr>
        <w:t>u</w:t>
      </w:r>
      <w:r w:rsidRPr="00414CD0">
        <w:rPr>
          <w:rFonts w:ascii="Times New Roman" w:hAnsi="Times New Roman" w:cs="Times New Roman"/>
          <w:color w:val="000000"/>
          <w:sz w:val="24"/>
          <w:szCs w:val="24"/>
          <w:lang w:val="en-GB"/>
        </w:rPr>
        <w:t xml:space="preserve">rs of interest. However, two studies tracked free-ranging bats </w:t>
      </w:r>
      <w:r w:rsidR="00721FE0" w:rsidRPr="00414CD0">
        <w:rPr>
          <w:rFonts w:ascii="Times New Roman" w:hAnsi="Times New Roman" w:cs="Times New Roman"/>
          <w:sz w:val="24"/>
          <w:szCs w:val="24"/>
          <w:lang w:val="en-GB"/>
        </w:rPr>
        <w:fldChar w:fldCharType="begin">
          <w:fldData xml:space="preserve">PEVuZE5vdGU+PENpdGU+PEF1dGhvcj5Nb3Jlbm88L0F1dGhvcj48WWVhcj4yMDIxPC9ZZWFyPjxS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PEVuZE5vdGU+PENpdGU+PEF1dGhvcj5Nb3Jlbm88L0F1dGhvcj48WWVhcj4yMDIxPC9ZZWFyPjxS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721FE0" w:rsidRPr="00414CD0">
        <w:rPr>
          <w:rFonts w:ascii="Times New Roman" w:hAnsi="Times New Roman" w:cs="Times New Roman"/>
          <w:sz w:val="24"/>
          <w:szCs w:val="24"/>
          <w:lang w:val="en-GB"/>
        </w:rPr>
      </w:r>
      <w:r w:rsidR="00721FE0"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(51, 52)</w:t>
      </w:r>
      <w:r w:rsidR="00721FE0"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Pr="00414CD0">
        <w:rPr>
          <w:rFonts w:ascii="Times New Roman" w:hAnsi="Times New Roman" w:cs="Times New Roman"/>
          <w:color w:val="000000"/>
          <w:sz w:val="24"/>
          <w:szCs w:val="24"/>
          <w:lang w:val="en-GB"/>
        </w:rPr>
        <w:t>demonstrating the feasibility of observing behavio</w:t>
      </w:r>
      <w:r w:rsidR="007C3B01" w:rsidRPr="00414CD0">
        <w:rPr>
          <w:rFonts w:ascii="Times New Roman" w:hAnsi="Times New Roman" w:cs="Times New Roman"/>
          <w:color w:val="000000"/>
          <w:sz w:val="24"/>
          <w:szCs w:val="24"/>
          <w:lang w:val="en-GB"/>
        </w:rPr>
        <w:t>u</w:t>
      </w:r>
      <w:r w:rsidRPr="00414CD0">
        <w:rPr>
          <w:rFonts w:ascii="Times New Roman" w:hAnsi="Times New Roman" w:cs="Times New Roman"/>
          <w:color w:val="000000"/>
          <w:sz w:val="24"/>
          <w:szCs w:val="24"/>
          <w:lang w:val="en-GB"/>
        </w:rPr>
        <w:t>r</w:t>
      </w:r>
      <w:r w:rsidR="00E121E4" w:rsidRPr="00414CD0">
        <w:rPr>
          <w:rFonts w:ascii="Times New Roman" w:hAnsi="Times New Roman" w:cs="Times New Roman"/>
          <w:color w:val="000000"/>
          <w:sz w:val="24"/>
          <w:szCs w:val="24"/>
          <w:lang w:val="en-GB"/>
        </w:rPr>
        <w:t>al changes in free-ranging bats in the context of infection</w:t>
      </w:r>
      <w:r w:rsidRPr="00414CD0">
        <w:rPr>
          <w:rFonts w:ascii="Times New Roman" w:hAnsi="Times New Roman" w:cs="Times New Roman"/>
          <w:color w:val="000000"/>
          <w:sz w:val="24"/>
          <w:szCs w:val="24"/>
          <w:lang w:val="en-GB"/>
        </w:rPr>
        <w:t>. Ongoing technological advances will continue to expand opportunities for monitoring previously inaccessible bat</w:t>
      </w:r>
      <w:r w:rsidR="005F1666" w:rsidRPr="00414CD0">
        <w:rPr>
          <w:rFonts w:ascii="Times New Roman" w:hAnsi="Times New Roman" w:cs="Times New Roman"/>
          <w:color w:val="000000"/>
          <w:sz w:val="24"/>
          <w:szCs w:val="24"/>
          <w:lang w:val="en-GB"/>
        </w:rPr>
        <w:t>s</w:t>
      </w:r>
      <w:r w:rsidRPr="00414CD0">
        <w:rPr>
          <w:rFonts w:ascii="Times New Roman" w:hAnsi="Times New Roman" w:cs="Times New Roman"/>
          <w:color w:val="000000"/>
          <w:sz w:val="24"/>
          <w:szCs w:val="24"/>
          <w:lang w:val="en-GB"/>
        </w:rPr>
        <w:t xml:space="preserve">. For instance, smaller on-animal trackers and batteries will enable movement studies for smaller </w:t>
      </w:r>
      <w:r w:rsidR="008F6B32">
        <w:rPr>
          <w:rFonts w:ascii="Times New Roman" w:hAnsi="Times New Roman" w:cs="Times New Roman"/>
          <w:color w:val="000000"/>
          <w:sz w:val="24"/>
          <w:szCs w:val="24"/>
          <w:lang w:val="en-GB"/>
        </w:rPr>
        <w:t>species</w:t>
      </w:r>
      <w:r w:rsidR="008F6B32" w:rsidRPr="00414CD0">
        <w:rPr>
          <w:rFonts w:ascii="Times New Roman" w:hAnsi="Times New Roman" w:cs="Times New Roman"/>
          <w:sz w:val="24"/>
          <w:szCs w:val="24"/>
          <w:lang w:val="en-GB"/>
        </w:rPr>
        <w:t xml:space="preserve"> </w:t>
      </w:r>
      <w:r w:rsidR="00721FE0"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&lt;EndNote&gt;&lt;Cite&gt;&lt;Author&gt;O&amp;apos;Mara&lt;/Author&gt;&lt;Year&gt;2014&lt;/Year&gt;&lt;RecNum&gt;3043&lt;/RecNum&gt;&lt;DisplayText&gt;(55)&lt;/DisplayText&gt;&lt;record&gt;&lt;rec-number&gt;3043&lt;/rec-number&gt;&lt;foreign-keys&gt;&lt;key app="EN" db-id="fsa9adffo2rzvyex59t5wzvrea5da2aptxw9" timestamp="1683657993"&gt;3043&lt;/key&gt;&lt;/foreign-keys&gt;&lt;ref-type name="Journal Article"&gt;17&lt;/ref-type&gt;&lt;contributors&gt;&lt;authors&gt;&lt;author&gt;O&amp;apos;Mara, M. Teague&lt;/author&gt;&lt;author&gt;Wikelski, Martin&lt;/author&gt;&lt;author&gt;Dechmann, Dina K. N.&lt;/author&gt;&lt;/authors&gt;&lt;/contributors&gt;&lt;titles&gt;&lt;title&gt;50 years of bat tracking: device attachment and future directions&lt;/title&gt;&lt;secondary-title&gt;Methods in Ecology and Evolution&lt;/secondary-title&gt;&lt;/titles&gt;&lt;periodical&gt;&lt;full-title&gt;Methods in Ecology and Evolution&lt;/full-title&gt;&lt;abbr-1&gt;Methods Ecol. Evol.&lt;/abbr-1&gt;&lt;/periodical&gt;&lt;pages&gt;311-319&lt;/pages&gt;&lt;volume&gt;5&lt;/volume&gt;&lt;number&gt;4&lt;/number&gt;&lt;keywords&gt;&lt;keyword&gt;radiotracking&lt;/keyword&gt;&lt;keyword&gt;telemetry&lt;/keyword&gt;&lt;keyword&gt;GPS tracking&lt;/keyword&gt;&lt;keyword&gt;movement&lt;/keyword&gt;&lt;keyword&gt;5% rule&lt;/keyword&gt;&lt;/keywords&gt;&lt;dates&gt;&lt;year&gt;2014&lt;/year&gt;&lt;pub-dates&gt;&lt;date&gt;2014/04/01&lt;/date&gt;&lt;/pub-dates&gt;&lt;/dates&gt;&lt;publisher&gt;John Wiley &amp;amp; Sons, Ltd&lt;/publisher&gt;&lt;isbn&gt;2041-210X&lt;/isbn&gt;&lt;work-type&gt;https://doi.org/10.1111/2041-210X.12172&lt;/work-type&gt;&lt;urls&gt;&lt;related-urls&gt;&lt;url&gt;https://doi.org/10.1111/2041-210X.12172&lt;/url&gt;&lt;/related-urls&gt;&lt;/urls&gt;&lt;electronic-resource-num&gt;https://doi.org/10.1111/2041-210X.12172&lt;/electronic-resource-num&gt;&lt;access-date&gt;2023/05/09&lt;/access-date&gt;&lt;/record&gt;&lt;/Cite&gt;&lt;/EndNote&gt;</w:instrText>
      </w:r>
      <w:r w:rsidR="00721FE0"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(55)</w:t>
      </w:r>
      <w:r w:rsidR="00721FE0"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00DF504D">
        <w:rPr>
          <w:rFonts w:ascii="Times New Roman" w:hAnsi="Times New Roman" w:cs="Times New Roman"/>
          <w:color w:val="000000"/>
          <w:sz w:val="24"/>
          <w:szCs w:val="24"/>
          <w:lang w:val="en-GB"/>
        </w:rPr>
        <w:t>A</w:t>
      </w:r>
      <w:r w:rsidR="00E137EE" w:rsidRPr="00414CD0">
        <w:rPr>
          <w:rFonts w:ascii="Times New Roman" w:hAnsi="Times New Roman" w:cs="Times New Roman"/>
          <w:color w:val="000000"/>
          <w:sz w:val="24"/>
          <w:szCs w:val="24"/>
          <w:lang w:val="en-GB"/>
        </w:rPr>
        <w:t xml:space="preserve">utomated video analysis tools, </w:t>
      </w:r>
      <w:r w:rsidR="008F4B3F" w:rsidRPr="00414CD0">
        <w:rPr>
          <w:rFonts w:ascii="Times New Roman" w:hAnsi="Times New Roman" w:cs="Times New Roman"/>
          <w:color w:val="000000"/>
          <w:sz w:val="24"/>
          <w:szCs w:val="24"/>
          <w:lang w:val="en-GB"/>
        </w:rPr>
        <w:t>combined with thermal imaging cameras, will enable monitoring of departures from typical behavio</w:t>
      </w:r>
      <w:r w:rsidR="007C3B01" w:rsidRPr="00414CD0">
        <w:rPr>
          <w:rFonts w:ascii="Times New Roman" w:hAnsi="Times New Roman" w:cs="Times New Roman"/>
          <w:color w:val="000000"/>
          <w:sz w:val="24"/>
          <w:szCs w:val="24"/>
          <w:lang w:val="en-GB"/>
        </w:rPr>
        <w:t>u</w:t>
      </w:r>
      <w:r w:rsidR="008F4B3F" w:rsidRPr="00414CD0">
        <w:rPr>
          <w:rFonts w:ascii="Times New Roman" w:hAnsi="Times New Roman" w:cs="Times New Roman"/>
          <w:color w:val="000000"/>
          <w:sz w:val="24"/>
          <w:szCs w:val="24"/>
          <w:lang w:val="en-GB"/>
        </w:rPr>
        <w:t xml:space="preserve">ral patterns </w:t>
      </w:r>
      <w:r w:rsidR="005F1666" w:rsidRPr="00414CD0">
        <w:rPr>
          <w:rFonts w:ascii="Times New Roman" w:hAnsi="Times New Roman" w:cs="Times New Roman"/>
          <w:color w:val="000000"/>
          <w:sz w:val="24"/>
          <w:szCs w:val="24"/>
          <w:lang w:val="en-GB"/>
        </w:rPr>
        <w:t>in high bat densit</w:t>
      </w:r>
      <w:r w:rsidR="001F243B" w:rsidRPr="00414CD0">
        <w:rPr>
          <w:rFonts w:ascii="Times New Roman" w:hAnsi="Times New Roman" w:cs="Times New Roman"/>
          <w:color w:val="000000"/>
          <w:sz w:val="24"/>
          <w:szCs w:val="24"/>
          <w:lang w:val="en-GB"/>
        </w:rPr>
        <w:t>y environments</w:t>
      </w:r>
      <w:r w:rsidR="005F1666" w:rsidRPr="00414CD0">
        <w:rPr>
          <w:rFonts w:ascii="Times New Roman" w:hAnsi="Times New Roman" w:cs="Times New Roman"/>
          <w:color w:val="000000"/>
          <w:sz w:val="24"/>
          <w:szCs w:val="24"/>
          <w:lang w:val="en-GB"/>
        </w:rPr>
        <w:t xml:space="preserve"> </w:t>
      </w:r>
      <w:r w:rsidR="00721FE0" w:rsidRPr="00414CD0">
        <w:rPr>
          <w:rFonts w:ascii="Times New Roman" w:hAnsi="Times New Roman" w:cs="Times New Roman"/>
          <w:sz w:val="24"/>
          <w:szCs w:val="24"/>
          <w:lang w:val="en-GB"/>
        </w:rPr>
        <w:fldChar w:fldCharType="begin">
          <w:fldData xml:space="preserve">PEVuZE5vdGU+PENpdGU+PEF1dGhvcj5CZW50bGV5PC9BdXRob3I+PFllYXI+MjAyMzwvWWVhcj48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PEVuZE5vdGU+PENpdGU+PEF1dGhvcj5CZW50bGV5PC9BdXRob3I+PFllYXI+MjAyMzwvWWVhcj48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721FE0" w:rsidRPr="00414CD0">
        <w:rPr>
          <w:rFonts w:ascii="Times New Roman" w:hAnsi="Times New Roman" w:cs="Times New Roman"/>
          <w:sz w:val="24"/>
          <w:szCs w:val="24"/>
          <w:lang w:val="en-GB"/>
        </w:rPr>
      </w:r>
      <w:r w:rsidR="00721FE0"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(56-58)</w:t>
      </w:r>
      <w:r w:rsidR="00721FE0"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008F4B3F" w:rsidRPr="00414CD0">
        <w:rPr>
          <w:rFonts w:ascii="Times New Roman" w:hAnsi="Times New Roman" w:cs="Times New Roman"/>
          <w:color w:val="000000"/>
          <w:sz w:val="24"/>
          <w:szCs w:val="24"/>
          <w:lang w:val="en-GB"/>
        </w:rPr>
        <w:t>Identifying disruptions to typical patterns will require robust long-term baseline behavio</w:t>
      </w:r>
      <w:r w:rsidR="007C3B01" w:rsidRPr="00414CD0">
        <w:rPr>
          <w:rFonts w:ascii="Times New Roman" w:hAnsi="Times New Roman" w:cs="Times New Roman"/>
          <w:color w:val="000000"/>
          <w:sz w:val="24"/>
          <w:szCs w:val="24"/>
          <w:lang w:val="en-GB"/>
        </w:rPr>
        <w:t>u</w:t>
      </w:r>
      <w:r w:rsidR="008F4B3F" w:rsidRPr="00414CD0">
        <w:rPr>
          <w:rFonts w:ascii="Times New Roman" w:hAnsi="Times New Roman" w:cs="Times New Roman"/>
          <w:color w:val="000000"/>
          <w:sz w:val="24"/>
          <w:szCs w:val="24"/>
          <w:lang w:val="en-GB"/>
        </w:rPr>
        <w:t>ral data for multiple species. Collaborations between disease researchers and those conducting long-term behavio</w:t>
      </w:r>
      <w:r w:rsidR="007C3B01" w:rsidRPr="00414CD0">
        <w:rPr>
          <w:rFonts w:ascii="Times New Roman" w:hAnsi="Times New Roman" w:cs="Times New Roman"/>
          <w:color w:val="000000"/>
          <w:sz w:val="24"/>
          <w:szCs w:val="24"/>
          <w:lang w:val="en-GB"/>
        </w:rPr>
        <w:t>u</w:t>
      </w:r>
      <w:r w:rsidR="008F4B3F" w:rsidRPr="00414CD0">
        <w:rPr>
          <w:rFonts w:ascii="Times New Roman" w:hAnsi="Times New Roman" w:cs="Times New Roman"/>
          <w:color w:val="000000"/>
          <w:sz w:val="24"/>
          <w:szCs w:val="24"/>
          <w:lang w:val="en-GB"/>
        </w:rPr>
        <w:t xml:space="preserve">ral studies </w:t>
      </w:r>
      <w:r w:rsidR="004801F7"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&lt;EndNote&gt;&lt;Cite&gt;&lt;Author&gt;Kerth&lt;/Author&gt;&lt;Year&gt;2022&lt;/Year&gt;&lt;RecNum&gt;3046&lt;/RecNum&gt;&lt;DisplayText&gt;(59)&lt;/DisplayText&gt;&lt;record&gt;&lt;rec-number&gt;3046&lt;/rec-number&gt;&lt;foreign-keys&gt;&lt;key app="EN" db-id="fsa9adffo2rzvyex59t5wzvrea5da2aptxw9" timestamp="1683658215"&gt;3046&lt;/key&gt;&lt;/foreign-keys&gt;&lt;ref-type name="Journal Article"&gt;17&lt;/ref-type&gt;&lt;contributors&gt;&lt;authors&gt;&lt;author&gt;Kerth, Gerald&lt;/author&gt;&lt;/authors&gt;&lt;/contributors&gt;&lt;titles&gt;&lt;title&gt;Long-term field studies in bat research: importance for basic and applied research questions in animal behavior&lt;/title&gt;&lt;secondary-title&gt;Behavioral Ecology and Sociobiology&lt;/secondary-title&gt;&lt;/titles&gt;&lt;periodical&gt;&lt;full-title&gt;Behavioral Ecology and Sociobiology&lt;/full-title&gt;&lt;/periodical&gt;&lt;pages&gt;75&lt;/pages&gt;&lt;volume&gt;76&lt;/volume&gt;&lt;number&gt;6&lt;/number&gt;&lt;dates&gt;&lt;year&gt;2022&lt;/year&gt;&lt;pub-dates&gt;&lt;date&gt;2022/05/27&lt;/date&gt;&lt;/pub-dates&gt;&lt;/dates&gt;&lt;isbn&gt;1432-0762&lt;/isbn&gt;&lt;urls&gt;&lt;related-urls&gt;&lt;url&gt;https://doi.org/10.1007/s00265-022-03180-y&lt;/url&gt;&lt;/related-urls&gt;&lt;/urls&gt;&lt;electronic-resource-num&gt;10.1007/s00265-022-03180-y&lt;/electronic-resource-num&gt;&lt;/record&gt;&lt;/Cite&gt;&lt;/EndNote&gt;</w:instrText>
      </w:r>
      <w:r w:rsidR="004801F7"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(59)</w:t>
      </w:r>
      <w:r w:rsidR="004801F7" w:rsidRPr="00414CD0">
        <w:rPr>
          <w:rFonts w:ascii="Times New Roman" w:hAnsi="Times New Roman" w:cs="Times New Roman"/>
          <w:sz w:val="24"/>
          <w:szCs w:val="24"/>
          <w:lang w:val="en-GB"/>
        </w:rPr>
        <w:fldChar w:fldCharType="end"/>
      </w:r>
      <w:r w:rsidR="004801F7" w:rsidRPr="00414CD0">
        <w:rPr>
          <w:rFonts w:ascii="Times New Roman" w:hAnsi="Times New Roman" w:cs="Times New Roman"/>
          <w:sz w:val="24"/>
          <w:szCs w:val="24"/>
          <w:lang w:val="en-GB"/>
        </w:rPr>
        <w:t xml:space="preserve"> </w:t>
      </w:r>
      <w:r w:rsidR="008F4B3F" w:rsidRPr="00414CD0">
        <w:rPr>
          <w:rFonts w:ascii="Times New Roman" w:hAnsi="Times New Roman" w:cs="Times New Roman"/>
          <w:color w:val="000000"/>
          <w:sz w:val="24"/>
          <w:szCs w:val="24"/>
          <w:lang w:val="en-GB"/>
        </w:rPr>
        <w:t>would be especially valuable in this context; individual-</w:t>
      </w:r>
      <w:r w:rsidR="002F5766" w:rsidRPr="00414CD0">
        <w:rPr>
          <w:rFonts w:ascii="Times New Roman" w:hAnsi="Times New Roman" w:cs="Times New Roman"/>
          <w:color w:val="000000"/>
          <w:sz w:val="24"/>
          <w:szCs w:val="24"/>
          <w:lang w:val="en-GB"/>
        </w:rPr>
        <w:t>scale</w:t>
      </w:r>
      <w:r w:rsidR="008F4B3F" w:rsidRPr="00414CD0">
        <w:rPr>
          <w:rFonts w:ascii="Times New Roman" w:hAnsi="Times New Roman" w:cs="Times New Roman"/>
          <w:color w:val="000000"/>
          <w:sz w:val="24"/>
          <w:szCs w:val="24"/>
          <w:lang w:val="en-GB"/>
        </w:rPr>
        <w:t xml:space="preserve">, longitudinal </w:t>
      </w:r>
      <w:r w:rsidR="000A49D2" w:rsidRPr="00414CD0">
        <w:rPr>
          <w:rFonts w:ascii="Times New Roman" w:hAnsi="Times New Roman" w:cs="Times New Roman"/>
          <w:color w:val="000000"/>
          <w:sz w:val="24"/>
          <w:szCs w:val="24"/>
          <w:lang w:val="en-GB"/>
        </w:rPr>
        <w:t>infection</w:t>
      </w:r>
      <w:r w:rsidR="008F4B3F" w:rsidRPr="00414CD0">
        <w:rPr>
          <w:rFonts w:ascii="Times New Roman" w:hAnsi="Times New Roman" w:cs="Times New Roman"/>
          <w:color w:val="000000"/>
          <w:sz w:val="24"/>
          <w:szCs w:val="24"/>
          <w:lang w:val="en-GB"/>
        </w:rPr>
        <w:t xml:space="preserve"> data could be added to behavio</w:t>
      </w:r>
      <w:r w:rsidR="007C3B01" w:rsidRPr="00414CD0">
        <w:rPr>
          <w:rFonts w:ascii="Times New Roman" w:hAnsi="Times New Roman" w:cs="Times New Roman"/>
          <w:color w:val="000000"/>
          <w:sz w:val="24"/>
          <w:szCs w:val="24"/>
          <w:lang w:val="en-GB"/>
        </w:rPr>
        <w:t>u</w:t>
      </w:r>
      <w:r w:rsidR="008F4B3F" w:rsidRPr="00414CD0">
        <w:rPr>
          <w:rFonts w:ascii="Times New Roman" w:hAnsi="Times New Roman" w:cs="Times New Roman"/>
          <w:color w:val="000000"/>
          <w:sz w:val="24"/>
          <w:szCs w:val="24"/>
          <w:lang w:val="en-GB"/>
        </w:rPr>
        <w:t>ral studies to understand changes linked with infection status.</w:t>
      </w:r>
      <w:r w:rsidRPr="00414CD0">
        <w:rPr>
          <w:rFonts w:ascii="Times New Roman" w:hAnsi="Times New Roman" w:cs="Times New Roman"/>
          <w:sz w:val="24"/>
          <w:szCs w:val="24"/>
          <w:lang w:val="en-GB"/>
        </w:rPr>
        <w:t xml:space="preserve"> </w:t>
      </w:r>
    </w:p>
    <w:p w14:paraId="64CAB032" w14:textId="77777777" w:rsidR="00637C26" w:rsidRPr="00414CD0" w:rsidRDefault="00637C26" w:rsidP="00DB7C57">
      <w:pPr>
        <w:spacing w:line="360" w:lineRule="auto"/>
        <w:jc w:val="both"/>
        <w:rPr>
          <w:rFonts w:ascii="Times New Roman" w:hAnsi="Times New Roman" w:cs="Times New Roman"/>
          <w:i/>
          <w:sz w:val="24"/>
          <w:szCs w:val="24"/>
          <w:lang w:val="en-GB"/>
        </w:rPr>
      </w:pPr>
    </w:p>
    <w:p w14:paraId="4ED64AED" w14:textId="3D8D5BD0" w:rsidR="00637C26" w:rsidRPr="00414CD0" w:rsidRDefault="005327EC"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i/>
          <w:sz w:val="24"/>
          <w:szCs w:val="24"/>
          <w:lang w:val="en-GB"/>
        </w:rPr>
        <w:t xml:space="preserve">The role of </w:t>
      </w:r>
      <w:r w:rsidR="007A7EAD" w:rsidRPr="00414CD0">
        <w:rPr>
          <w:rFonts w:ascii="Times New Roman" w:hAnsi="Times New Roman" w:cs="Times New Roman"/>
          <w:i/>
          <w:sz w:val="24"/>
          <w:szCs w:val="24"/>
          <w:lang w:val="en-GB"/>
        </w:rPr>
        <w:t xml:space="preserve">bat </w:t>
      </w:r>
      <w:r w:rsidRPr="00414CD0">
        <w:rPr>
          <w:rFonts w:ascii="Times New Roman" w:hAnsi="Times New Roman" w:cs="Times New Roman"/>
          <w:i/>
          <w:sz w:val="24"/>
          <w:szCs w:val="24"/>
          <w:lang w:val="en-GB"/>
        </w:rPr>
        <w:t>microbiomes in regulating infection</w:t>
      </w:r>
    </w:p>
    <w:p w14:paraId="5370201D" w14:textId="7983634B" w:rsidR="0012018F" w:rsidRPr="00414CD0" w:rsidRDefault="001B0BAF" w:rsidP="00DB7C57">
      <w:pPr>
        <w:spacing w:line="360"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en-GB"/>
        </w:rPr>
        <w:t>Much</w:t>
      </w:r>
      <w:r w:rsidR="005D2AE6" w:rsidRPr="00414CD0">
        <w:rPr>
          <w:rFonts w:ascii="Times New Roman" w:hAnsi="Times New Roman" w:cs="Times New Roman"/>
          <w:color w:val="000000"/>
          <w:sz w:val="24"/>
          <w:szCs w:val="24"/>
          <w:lang w:val="en-GB"/>
        </w:rPr>
        <w:t xml:space="preserve"> research has demonstrated the importance of host-associated microbiomes, particularly in the gastrointestinal tract (GIT), in influencing host immune function </w:t>
      </w:r>
      <w:r w:rsidR="005D2AE6"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&lt;EndNote&gt;&lt;Cite&gt;&lt;Author&gt;Belkaid&lt;/Author&gt;&lt;Year&gt;2014&lt;/Year&gt;&lt;RecNum&gt;3165&lt;/RecNum&gt;&lt;DisplayText&gt;(60)&lt;/DisplayText&gt;&lt;record&gt;&lt;rec-number&gt;3165&lt;/rec-number&gt;&lt;foreign-keys&gt;&lt;key app="EN" db-id="fsa9adffo2rzvyex59t5wzvrea5da2aptxw9" timestamp="1686174733"&gt;3165&lt;/key&gt;&lt;/foreign-keys&gt;&lt;ref-type name="Journal Article"&gt;17&lt;/ref-type&gt;&lt;contributors&gt;&lt;authors&gt;&lt;author&gt;Belkaid, Yasmine&lt;/author&gt;&lt;author&gt;Hand, Timothy W&lt;/author&gt;&lt;/authors&gt;&lt;/contributors&gt;&lt;titles&gt;&lt;title&gt;Role of the microbiota in immunity and inflammation&lt;/title&gt;&lt;secondary-title&gt;Cell&lt;/secondary-title&gt;&lt;/titles&gt;&lt;periodical&gt;&lt;full-title&gt;Cell&lt;/full-title&gt;&lt;/periodical&gt;&lt;pages&gt;121-141&lt;/pages&gt;&lt;volume&gt;157&lt;/volume&gt;&lt;number&gt;1&lt;/number&gt;&lt;dates&gt;&lt;year&gt;2014&lt;/year&gt;&lt;pub-dates&gt;&lt;date&gt;2014/03/27/&lt;/date&gt;&lt;/pub-dates&gt;&lt;/dates&gt;&lt;isbn&gt;0092-8674&lt;/isbn&gt;&lt;urls&gt;&lt;related-urls&gt;&lt;url&gt;https://www.sciencedirect.com/science/article/pii/S0092867414003456&lt;/url&gt;&lt;/related-urls&gt;&lt;/urls&gt;&lt;electronic-resource-num&gt;https://doi.org/10.1016/j.cell.2014.03.011&lt;/electronic-resource-num&gt;&lt;/record&gt;&lt;/Cite&gt;&lt;/EndNote&gt;</w:instrText>
      </w:r>
      <w:r w:rsidR="005D2AE6"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(60)</w:t>
      </w:r>
      <w:r w:rsidR="005D2AE6" w:rsidRPr="00414CD0">
        <w:rPr>
          <w:rFonts w:ascii="Times New Roman" w:hAnsi="Times New Roman" w:cs="Times New Roman"/>
          <w:color w:val="000000"/>
          <w:sz w:val="24"/>
          <w:szCs w:val="24"/>
          <w:lang w:val="en-GB"/>
        </w:rPr>
        <w:fldChar w:fldCharType="end"/>
      </w:r>
      <w:r w:rsidR="005D2AE6" w:rsidRPr="00414CD0">
        <w:rPr>
          <w:rFonts w:ascii="Times New Roman" w:hAnsi="Times New Roman" w:cs="Times New Roman"/>
          <w:color w:val="000000"/>
          <w:sz w:val="24"/>
          <w:szCs w:val="24"/>
          <w:lang w:val="en-GB"/>
        </w:rPr>
        <w:t xml:space="preserve">. However, the extent to which the </w:t>
      </w:r>
      <w:r w:rsidR="00ED667F">
        <w:rPr>
          <w:rFonts w:ascii="Times New Roman" w:hAnsi="Times New Roman" w:cs="Times New Roman"/>
          <w:color w:val="000000"/>
          <w:sz w:val="24"/>
          <w:szCs w:val="24"/>
          <w:lang w:val="en-GB"/>
        </w:rPr>
        <w:t>GIT</w:t>
      </w:r>
      <w:r w:rsidR="005D2AE6" w:rsidRPr="00414CD0">
        <w:rPr>
          <w:rFonts w:ascii="Times New Roman" w:hAnsi="Times New Roman" w:cs="Times New Roman"/>
          <w:color w:val="000000"/>
          <w:sz w:val="24"/>
          <w:szCs w:val="24"/>
          <w:lang w:val="en-GB"/>
        </w:rPr>
        <w:t xml:space="preserve"> microbiome affects </w:t>
      </w:r>
      <w:r w:rsidR="00884004" w:rsidRPr="00414CD0">
        <w:rPr>
          <w:rFonts w:ascii="Times New Roman" w:hAnsi="Times New Roman" w:cs="Times New Roman"/>
          <w:color w:val="000000"/>
          <w:sz w:val="24"/>
          <w:szCs w:val="24"/>
          <w:lang w:val="en-GB"/>
        </w:rPr>
        <w:t xml:space="preserve">the </w:t>
      </w:r>
      <w:r w:rsidR="00BE7F51" w:rsidRPr="00414CD0">
        <w:rPr>
          <w:rFonts w:ascii="Times New Roman" w:hAnsi="Times New Roman" w:cs="Times New Roman"/>
          <w:color w:val="000000"/>
          <w:sz w:val="24"/>
          <w:szCs w:val="24"/>
          <w:lang w:val="en-GB"/>
        </w:rPr>
        <w:t>ability of bats to</w:t>
      </w:r>
      <w:r w:rsidR="005D2AE6" w:rsidRPr="00414CD0">
        <w:rPr>
          <w:rFonts w:ascii="Times New Roman" w:hAnsi="Times New Roman" w:cs="Times New Roman"/>
          <w:color w:val="000000"/>
          <w:sz w:val="24"/>
          <w:szCs w:val="24"/>
          <w:lang w:val="en-GB"/>
        </w:rPr>
        <w:t xml:space="preserve"> maintain or mitigat</w:t>
      </w:r>
      <w:r w:rsidR="00BE7F51" w:rsidRPr="00414CD0">
        <w:rPr>
          <w:rFonts w:ascii="Times New Roman" w:hAnsi="Times New Roman" w:cs="Times New Roman"/>
          <w:color w:val="000000"/>
          <w:sz w:val="24"/>
          <w:szCs w:val="24"/>
          <w:lang w:val="en-GB"/>
        </w:rPr>
        <w:t>e</w:t>
      </w:r>
      <w:r w:rsidR="005D2AE6" w:rsidRPr="00414CD0">
        <w:rPr>
          <w:rFonts w:ascii="Times New Roman" w:hAnsi="Times New Roman" w:cs="Times New Roman"/>
          <w:color w:val="000000"/>
          <w:sz w:val="24"/>
          <w:szCs w:val="24"/>
          <w:lang w:val="en-GB"/>
        </w:rPr>
        <w:t xml:space="preserve"> infections </w:t>
      </w:r>
      <w:r w:rsidR="001F243B" w:rsidRPr="00414CD0">
        <w:rPr>
          <w:rFonts w:ascii="Times New Roman" w:hAnsi="Times New Roman" w:cs="Times New Roman"/>
          <w:color w:val="000000"/>
          <w:sz w:val="24"/>
          <w:szCs w:val="24"/>
          <w:lang w:val="en-GB"/>
        </w:rPr>
        <w:t xml:space="preserve">remains </w:t>
      </w:r>
      <w:r w:rsidR="001F243B" w:rsidRPr="00414CD0">
        <w:rPr>
          <w:rFonts w:ascii="Times New Roman" w:hAnsi="Times New Roman" w:cs="Times New Roman"/>
          <w:color w:val="000000"/>
          <w:sz w:val="24"/>
          <w:szCs w:val="24"/>
          <w:lang w:val="en-GB"/>
        </w:rPr>
        <w:lastRenderedPageBreak/>
        <w:t>largely</w:t>
      </w:r>
      <w:r w:rsidR="005D2AE6" w:rsidRPr="00414CD0">
        <w:rPr>
          <w:rFonts w:ascii="Times New Roman" w:hAnsi="Times New Roman" w:cs="Times New Roman"/>
          <w:color w:val="000000"/>
          <w:sz w:val="24"/>
          <w:szCs w:val="24"/>
          <w:lang w:val="en-GB"/>
        </w:rPr>
        <w:t xml:space="preserve"> </w:t>
      </w:r>
      <w:r w:rsidR="001F243B" w:rsidRPr="00414CD0">
        <w:rPr>
          <w:rFonts w:ascii="Times New Roman" w:hAnsi="Times New Roman" w:cs="Times New Roman"/>
          <w:color w:val="000000"/>
          <w:sz w:val="24"/>
          <w:szCs w:val="24"/>
          <w:lang w:val="en-GB"/>
        </w:rPr>
        <w:t>un</w:t>
      </w:r>
      <w:r w:rsidR="005D2AE6" w:rsidRPr="00414CD0">
        <w:rPr>
          <w:rFonts w:ascii="Times New Roman" w:hAnsi="Times New Roman" w:cs="Times New Roman"/>
          <w:color w:val="000000"/>
          <w:sz w:val="24"/>
          <w:szCs w:val="24"/>
          <w:lang w:val="en-GB"/>
        </w:rPr>
        <w:t>known</w:t>
      </w:r>
      <w:r w:rsidR="0012018F" w:rsidRPr="00414CD0">
        <w:rPr>
          <w:rFonts w:ascii="Times New Roman" w:hAnsi="Times New Roman" w:cs="Times New Roman"/>
          <w:color w:val="000000"/>
          <w:sz w:val="24"/>
          <w:szCs w:val="24"/>
          <w:lang w:val="en-GB"/>
        </w:rPr>
        <w:t xml:space="preserve"> </w:t>
      </w:r>
      <w:r w:rsidR="0012018F"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&lt;EndNote&gt;&lt;Cite&gt;&lt;Author&gt;Jones&lt;/Author&gt;&lt;Year&gt;2022&lt;/Year&gt;&lt;RecNum&gt;2916&lt;/RecNum&gt;&lt;DisplayText&gt;(61)&lt;/DisplayText&gt;&lt;record&gt;&lt;rec-number&gt;2916&lt;/rec-number&gt;&lt;foreign-keys&gt;&lt;key app="EN" db-id="fsa9adffo2rzvyex59t5wzvrea5da2aptxw9" timestamp="1643401143"&gt;2916&lt;/key&gt;&lt;/foreign-keys&gt;&lt;ref-type name="Journal Article"&gt;17&lt;/ref-type&gt;&lt;contributors&gt;&lt;authors&gt;&lt;author&gt;Jones, Devin N.&lt;/author&gt;&lt;author&gt;Ravelomanantsoa, Ny Anjara Fifi&lt;/author&gt;&lt;author&gt;Yeoman, Carl J.&lt;/author&gt;&lt;author&gt;Plowright, Raina K.&lt;/author&gt;&lt;author&gt;Brook, Cara E.&lt;/author&gt;&lt;/authors&gt;&lt;/contributors&gt;&lt;titles&gt;&lt;title&gt;Do gastrointestinal microbiomes play a role in bats’ unique viral hosting capacity?&lt;/title&gt;&lt;secondary-title&gt;Trends in Microbiology&lt;/secondary-title&gt;&lt;/titles&gt;&lt;periodical&gt;&lt;full-title&gt;Trends in Microbiology&lt;/full-title&gt;&lt;/periodical&gt;&lt;keywords&gt;&lt;keyword&gt;Chiroptera&lt;/keyword&gt;&lt;keyword&gt;bats&lt;/keyword&gt;&lt;keyword&gt;bacteriome&lt;/keyword&gt;&lt;keyword&gt;microbiome&lt;/keyword&gt;&lt;/keywords&gt;&lt;dates&gt;&lt;year&gt;2022&lt;/year&gt;&lt;pub-dates&gt;&lt;date&gt;2022/01/13/&lt;/date&gt;&lt;/pub-dates&gt;&lt;/dates&gt;&lt;isbn&gt;0966-842X&lt;/isbn&gt;&lt;urls&gt;&lt;related-urls&gt;&lt;url&gt;https://www.sciencedirect.com/science/article/pii/S0966842X21003024&lt;/url&gt;&lt;/related-urls&gt;&lt;/urls&gt;&lt;electronic-resource-num&gt;https://doi.org/10.1016/j.tim.2021.12.009&lt;/electronic-resource-num&gt;&lt;/record&gt;&lt;/Cite&gt;&lt;/EndNote&gt;</w:instrText>
      </w:r>
      <w:r w:rsidR="0012018F"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(61)</w:t>
      </w:r>
      <w:r w:rsidR="0012018F" w:rsidRPr="00414CD0">
        <w:rPr>
          <w:rFonts w:ascii="Times New Roman" w:hAnsi="Times New Roman" w:cs="Times New Roman"/>
          <w:sz w:val="24"/>
          <w:szCs w:val="24"/>
          <w:lang w:val="en-GB"/>
        </w:rPr>
        <w:fldChar w:fldCharType="end"/>
      </w:r>
      <w:r w:rsidR="0012018F" w:rsidRPr="00414CD0">
        <w:rPr>
          <w:rFonts w:ascii="Times New Roman" w:hAnsi="Times New Roman" w:cs="Times New Roman"/>
          <w:sz w:val="24"/>
          <w:szCs w:val="24"/>
          <w:lang w:val="en-GB"/>
        </w:rPr>
        <w:t xml:space="preserve">. </w:t>
      </w:r>
      <w:r w:rsidR="005D2AE6" w:rsidRPr="00414CD0">
        <w:rPr>
          <w:rFonts w:ascii="Times New Roman" w:hAnsi="Times New Roman" w:cs="Times New Roman"/>
          <w:color w:val="000000"/>
          <w:sz w:val="24"/>
          <w:szCs w:val="24"/>
          <w:lang w:val="en-GB"/>
        </w:rPr>
        <w:t>Destabili</w:t>
      </w:r>
      <w:r w:rsidR="00E87DEE" w:rsidRPr="00414CD0">
        <w:rPr>
          <w:rFonts w:ascii="Times New Roman" w:hAnsi="Times New Roman" w:cs="Times New Roman"/>
          <w:color w:val="000000"/>
          <w:sz w:val="24"/>
          <w:szCs w:val="24"/>
          <w:lang w:val="en-GB"/>
        </w:rPr>
        <w:t>s</w:t>
      </w:r>
      <w:r w:rsidR="005D2AE6" w:rsidRPr="00414CD0">
        <w:rPr>
          <w:rFonts w:ascii="Times New Roman" w:hAnsi="Times New Roman" w:cs="Times New Roman"/>
          <w:color w:val="000000"/>
          <w:sz w:val="24"/>
          <w:szCs w:val="24"/>
          <w:lang w:val="en-GB"/>
        </w:rPr>
        <w:t>ation of gut and other symbiotic microbial communities (i.e. dysbiosis) can negative</w:t>
      </w:r>
      <w:r w:rsidR="001F243B" w:rsidRPr="00414CD0">
        <w:rPr>
          <w:rFonts w:ascii="Times New Roman" w:hAnsi="Times New Roman" w:cs="Times New Roman"/>
          <w:color w:val="000000"/>
          <w:sz w:val="24"/>
          <w:szCs w:val="24"/>
          <w:lang w:val="en-GB"/>
        </w:rPr>
        <w:t>ly</w:t>
      </w:r>
      <w:r w:rsidR="005D2AE6" w:rsidRPr="00414CD0">
        <w:rPr>
          <w:rFonts w:ascii="Times New Roman" w:hAnsi="Times New Roman" w:cs="Times New Roman"/>
          <w:color w:val="000000"/>
          <w:sz w:val="24"/>
          <w:szCs w:val="24"/>
          <w:lang w:val="en-GB"/>
        </w:rPr>
        <w:t xml:space="preserve"> </w:t>
      </w:r>
      <w:r w:rsidR="001F243B" w:rsidRPr="00414CD0">
        <w:rPr>
          <w:rFonts w:ascii="Times New Roman" w:hAnsi="Times New Roman" w:cs="Times New Roman"/>
          <w:color w:val="000000"/>
          <w:sz w:val="24"/>
          <w:szCs w:val="24"/>
          <w:lang w:val="en-GB"/>
        </w:rPr>
        <w:t>a</w:t>
      </w:r>
      <w:r w:rsidR="005D2AE6" w:rsidRPr="00414CD0">
        <w:rPr>
          <w:rFonts w:ascii="Times New Roman" w:hAnsi="Times New Roman" w:cs="Times New Roman"/>
          <w:color w:val="000000"/>
          <w:sz w:val="24"/>
          <w:szCs w:val="24"/>
          <w:lang w:val="en-GB"/>
        </w:rPr>
        <w:t>ffect an individual’s immune status</w:t>
      </w:r>
      <w:r w:rsidR="0012018F" w:rsidRPr="00414CD0">
        <w:rPr>
          <w:rFonts w:ascii="Times New Roman" w:hAnsi="Times New Roman" w:cs="Times New Roman"/>
          <w:color w:val="000000"/>
          <w:sz w:val="24"/>
          <w:szCs w:val="24"/>
          <w:lang w:val="en-GB"/>
        </w:rPr>
        <w:t xml:space="preserve"> </w:t>
      </w:r>
      <w:r w:rsidR="00BE5EB8"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&lt;EndNote&gt;&lt;Cite&gt;&lt;Author&gt;Shin&lt;/Author&gt;&lt;Year&gt;2015&lt;/Year&gt;&lt;RecNum&gt;3163&lt;/RecNum&gt;&lt;DisplayText&gt;(62)&lt;/DisplayText&gt;&lt;record&gt;&lt;rec-number&gt;3163&lt;/rec-number&gt;&lt;foreign-keys&gt;&lt;key app="EN" db-id="fsa9adffo2rzvyex59t5wzvrea5da2aptxw9" timestamp="1686174255"&gt;3163&lt;/key&gt;&lt;/foreign-keys&gt;&lt;ref-type name="Journal Article"&gt;17&lt;/ref-type&gt;&lt;contributors&gt;&lt;authors&gt;&lt;author&gt;Shin, Na-Ri&lt;/author&gt;&lt;author&gt;Whon, Tae Woong&lt;/author&gt;&lt;author&gt;Bae, Jin-Woo&lt;/author&gt;&lt;/authors&gt;&lt;/contributors&gt;&lt;titles&gt;&lt;title&gt;Proteobacteria: microbial signature of dysbiosis in gut microbiota&lt;/title&gt;&lt;secondary-title&gt;Trends in Biotechnology&lt;/secondary-title&gt;&lt;/titles&gt;&lt;periodical&gt;&lt;full-title&gt;Trends in Biotechnology&lt;/full-title&gt;&lt;/periodical&gt;&lt;pages&gt;496-503&lt;/pages&gt;&lt;volume&gt;33&lt;/volume&gt;&lt;number&gt;9&lt;/number&gt;&lt;keywords&gt;&lt;keyword&gt;microbiota&lt;/keyword&gt;&lt;keyword&gt;dysbiosis&lt;/keyword&gt;&lt;/keywords&gt;&lt;dates&gt;&lt;year&gt;2015&lt;/year&gt;&lt;pub-dates&gt;&lt;date&gt;2015/09/01/&lt;/date&gt;&lt;/pub-dates&gt;&lt;/dates&gt;&lt;isbn&gt;0167-7799&lt;/isbn&gt;&lt;urls&gt;&lt;related-urls&gt;&lt;url&gt;https://www.sciencedirect.com/science/article/pii/S0167779915001390&lt;/url&gt;&lt;/related-urls&gt;&lt;/urls&gt;&lt;electronic-resource-num&gt;https://doi.org/10.1016/j.tibtech.2015.06.011&lt;/electronic-resource-num&gt;&lt;/record&gt;&lt;/Cite&gt;&lt;/EndNote&gt;</w:instrText>
      </w:r>
      <w:r w:rsidR="00BE5EB8"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(62)</w:t>
      </w:r>
      <w:r w:rsidR="00BE5EB8" w:rsidRPr="00414CD0">
        <w:rPr>
          <w:rFonts w:ascii="Times New Roman" w:hAnsi="Times New Roman" w:cs="Times New Roman"/>
          <w:color w:val="000000"/>
          <w:sz w:val="24"/>
          <w:szCs w:val="24"/>
          <w:lang w:val="en-GB"/>
        </w:rPr>
        <w:fldChar w:fldCharType="end"/>
      </w:r>
      <w:r w:rsidR="0012018F" w:rsidRPr="00414CD0">
        <w:rPr>
          <w:rFonts w:ascii="Times New Roman" w:hAnsi="Times New Roman" w:cs="Times New Roman"/>
          <w:color w:val="000000"/>
          <w:sz w:val="24"/>
          <w:szCs w:val="24"/>
          <w:lang w:val="en-GB"/>
        </w:rPr>
        <w:t>.</w:t>
      </w:r>
      <w:r w:rsidR="00D65B9C">
        <w:rPr>
          <w:rFonts w:ascii="Times New Roman" w:hAnsi="Times New Roman" w:cs="Times New Roman"/>
          <w:color w:val="000000"/>
          <w:sz w:val="24"/>
          <w:szCs w:val="24"/>
          <w:lang w:val="en-GB"/>
        </w:rPr>
        <w:t xml:space="preserve"> </w:t>
      </w:r>
      <w:r w:rsidR="005D2AE6" w:rsidRPr="00414CD0">
        <w:rPr>
          <w:rFonts w:ascii="Times New Roman" w:hAnsi="Times New Roman" w:cs="Times New Roman"/>
          <w:color w:val="000000"/>
          <w:sz w:val="24"/>
          <w:szCs w:val="24"/>
          <w:lang w:val="en-GB"/>
        </w:rPr>
        <w:t xml:space="preserve">Experimental studies have </w:t>
      </w:r>
      <w:r w:rsidR="005F1666" w:rsidRPr="00414CD0">
        <w:rPr>
          <w:rFonts w:ascii="Times New Roman" w:hAnsi="Times New Roman" w:cs="Times New Roman"/>
          <w:color w:val="000000"/>
          <w:sz w:val="24"/>
          <w:szCs w:val="24"/>
          <w:lang w:val="en-GB"/>
        </w:rPr>
        <w:t xml:space="preserve">shown that </w:t>
      </w:r>
      <w:r w:rsidR="007400CE" w:rsidRPr="00414CD0">
        <w:rPr>
          <w:rFonts w:ascii="Times New Roman" w:hAnsi="Times New Roman" w:cs="Times New Roman"/>
          <w:color w:val="000000"/>
          <w:sz w:val="24"/>
          <w:szCs w:val="24"/>
          <w:lang w:val="en-GB"/>
        </w:rPr>
        <w:t>GIT microbiota transplanted from great roundleaf bats (</w:t>
      </w:r>
      <w:proofErr w:type="spellStart"/>
      <w:r w:rsidR="007400CE" w:rsidRPr="00414CD0">
        <w:rPr>
          <w:rFonts w:ascii="Times New Roman" w:hAnsi="Times New Roman" w:cs="Times New Roman"/>
          <w:i/>
          <w:iCs/>
          <w:color w:val="000000"/>
          <w:sz w:val="24"/>
          <w:szCs w:val="24"/>
          <w:lang w:val="en-GB"/>
        </w:rPr>
        <w:t>Hipposideros</w:t>
      </w:r>
      <w:proofErr w:type="spellEnd"/>
      <w:r w:rsidR="007400CE" w:rsidRPr="00414CD0">
        <w:rPr>
          <w:rFonts w:ascii="Times New Roman" w:hAnsi="Times New Roman" w:cs="Times New Roman"/>
          <w:i/>
          <w:iCs/>
          <w:color w:val="000000"/>
          <w:sz w:val="24"/>
          <w:szCs w:val="24"/>
          <w:lang w:val="en-GB"/>
        </w:rPr>
        <w:t xml:space="preserve"> armiger</w:t>
      </w:r>
      <w:r w:rsidR="007400CE" w:rsidRPr="00414CD0">
        <w:rPr>
          <w:rFonts w:ascii="Times New Roman" w:hAnsi="Times New Roman" w:cs="Times New Roman"/>
          <w:color w:val="000000"/>
          <w:sz w:val="24"/>
          <w:szCs w:val="24"/>
          <w:lang w:val="en-GB"/>
        </w:rPr>
        <w:t xml:space="preserve">) into antibiotic-treated mice altered immune cell levels and conferred greater resistance and survival to H1N1 influenza infection compared to control groups, indicating the GIT microbiome </w:t>
      </w:r>
      <w:r w:rsidR="005F1666" w:rsidRPr="00414CD0">
        <w:rPr>
          <w:rFonts w:ascii="Times New Roman" w:hAnsi="Times New Roman" w:cs="Times New Roman"/>
          <w:color w:val="000000"/>
          <w:sz w:val="24"/>
          <w:szCs w:val="24"/>
          <w:lang w:val="en-GB"/>
        </w:rPr>
        <w:t xml:space="preserve">can </w:t>
      </w:r>
      <w:r w:rsidR="007400CE" w:rsidRPr="00414CD0">
        <w:rPr>
          <w:rFonts w:ascii="Times New Roman" w:hAnsi="Times New Roman" w:cs="Times New Roman"/>
          <w:color w:val="000000"/>
          <w:sz w:val="24"/>
          <w:szCs w:val="24"/>
          <w:lang w:val="en-GB"/>
        </w:rPr>
        <w:t xml:space="preserve">interact with and change the host immune system </w:t>
      </w:r>
      <w:r w:rsidR="00F7561F"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&lt;EndNote&gt;&lt;Cite&gt;&lt;Author&gt;Liu&lt;/Author&gt;&lt;Year&gt;2022&lt;/Year&gt;&lt;RecNum&gt;3140&lt;/RecNum&gt;&lt;DisplayText&gt;(63)&lt;/DisplayText&gt;&lt;record&gt;&lt;rec-number&gt;3140&lt;/rec-number&gt;&lt;foreign-keys&gt;&lt;key app="EN" db-id="fsa9adffo2rzvyex59t5wzvrea5da2aptxw9" timestamp="1685550681"&gt;3140&lt;/key&gt;&lt;/foreign-keys&gt;&lt;ref-type name="Journal Article"&gt;17&lt;/ref-type&gt;&lt;contributors&gt;&lt;authors&gt;&lt;author&gt;Liu, Boyu&lt;/author&gt;&lt;author&gt;Chen, Xiaolei&lt;/author&gt;&lt;author&gt;Zhou, Lei&lt;/author&gt;&lt;author&gt;Li, Junyi&lt;/author&gt;&lt;author&gt;Wang, Dan&lt;/author&gt;&lt;author&gt;Yang, Wentao&lt;/author&gt;&lt;author&gt;Wu, Hui&lt;/author&gt;&lt;author&gt;Yao, Jiyuan&lt;/author&gt;&lt;author&gt;Yang, Guilian&lt;/author&gt;&lt;author&gt;Wang, Chunfeng&lt;/author&gt;&lt;author&gt;Feng, Jiang&lt;/author&gt;&lt;author&gt;Jiang, Tinglei&lt;/author&gt;&lt;/authors&gt;&lt;/contributors&gt;&lt;titles&gt;&lt;title&gt;The gut microbiota of bats confers tolerance to influenza virus (H1N1) infection in mice&lt;/title&gt;&lt;secondary-title&gt;Transboundary and Emerging Diseases&lt;/secondary-title&gt;&lt;/titles&gt;&lt;periodical&gt;&lt;full-title&gt;Transboundary and Emerging Diseases&lt;/full-title&gt;&lt;/periodical&gt;&lt;pages&gt;e1469-e1487&lt;/pages&gt;&lt;volume&gt;69&lt;/volume&gt;&lt;number&gt;5&lt;/number&gt;&lt;keywords&gt;&lt;keyword&gt;bat&lt;/keyword&gt;&lt;keyword&gt;Chiroptera&lt;/keyword&gt;&lt;keyword&gt;immunity&lt;/keyword&gt;&lt;keyword&gt;isoflavone&lt;/keyword&gt;&lt;keyword&gt;microbiome&lt;/keyword&gt;&lt;keyword&gt;viral infection&lt;/keyword&gt;&lt;/keywords&gt;&lt;dates&gt;&lt;year&gt;2022&lt;/year&gt;&lt;pub-dates&gt;&lt;date&gt;2022/09/01&lt;/date&gt;&lt;/pub-dates&gt;&lt;/dates&gt;&lt;publisher&gt;John Wiley &amp;amp; Sons, Ltd&lt;/publisher&gt;&lt;isbn&gt;1865-1674&lt;/isbn&gt;&lt;work-type&gt;https://doi.org/10.1111/tbed.14478&lt;/work-type&gt;&lt;urls&gt;&lt;related-urls&gt;&lt;url&gt;https://doi.org/10.1111/tbed.14478&lt;/url&gt;&lt;/related-urls&gt;&lt;/urls&gt;&lt;electronic-resource-num&gt;https://doi.org/10.1111/tbed.14478&lt;/electronic-resource-num&gt;&lt;access-date&gt;2023/05/31&lt;/access-date&gt;&lt;/record&gt;&lt;/Cite&gt;&lt;/EndNote&gt;</w:instrText>
      </w:r>
      <w:r w:rsidR="00F7561F"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(63)</w:t>
      </w:r>
      <w:r w:rsidR="00F7561F" w:rsidRPr="00414CD0">
        <w:rPr>
          <w:rFonts w:ascii="Times New Roman" w:hAnsi="Times New Roman" w:cs="Times New Roman"/>
          <w:color w:val="000000"/>
          <w:sz w:val="24"/>
          <w:szCs w:val="24"/>
          <w:lang w:val="en-GB"/>
        </w:rPr>
        <w:fldChar w:fldCharType="end"/>
      </w:r>
      <w:r w:rsidR="0012018F" w:rsidRPr="00414CD0">
        <w:rPr>
          <w:rFonts w:ascii="Times New Roman" w:hAnsi="Times New Roman" w:cs="Times New Roman"/>
          <w:color w:val="000000"/>
          <w:sz w:val="24"/>
          <w:szCs w:val="24"/>
          <w:lang w:val="en-GB"/>
        </w:rPr>
        <w:t>.</w:t>
      </w:r>
      <w:r w:rsidR="000B5033" w:rsidRPr="00414CD0">
        <w:rPr>
          <w:rFonts w:ascii="Times New Roman" w:hAnsi="Times New Roman" w:cs="Times New Roman"/>
          <w:color w:val="000000"/>
          <w:sz w:val="24"/>
          <w:szCs w:val="24"/>
          <w:lang w:val="en-GB"/>
        </w:rPr>
        <w:t xml:space="preserve"> </w:t>
      </w:r>
      <w:r w:rsidR="00176B7D" w:rsidRPr="00414CD0">
        <w:rPr>
          <w:rFonts w:ascii="Times New Roman" w:hAnsi="Times New Roman" w:cs="Times New Roman"/>
          <w:color w:val="000000"/>
          <w:sz w:val="24"/>
          <w:szCs w:val="24"/>
          <w:lang w:val="en-GB"/>
        </w:rPr>
        <w:t>Additionally</w:t>
      </w:r>
      <w:r w:rsidR="005F1666" w:rsidRPr="00414CD0">
        <w:rPr>
          <w:rFonts w:ascii="Times New Roman" w:hAnsi="Times New Roman" w:cs="Times New Roman"/>
          <w:color w:val="000000"/>
          <w:sz w:val="24"/>
          <w:szCs w:val="24"/>
          <w:lang w:val="en-GB"/>
        </w:rPr>
        <w:t xml:space="preserve">, </w:t>
      </w:r>
      <w:r w:rsidR="000B5033" w:rsidRPr="00414CD0">
        <w:rPr>
          <w:rFonts w:ascii="Times New Roman" w:hAnsi="Times New Roman" w:cs="Times New Roman"/>
          <w:color w:val="000000"/>
          <w:sz w:val="24"/>
          <w:szCs w:val="24"/>
          <w:lang w:val="en-GB"/>
        </w:rPr>
        <w:t xml:space="preserve">lipopolysaccharide injections in </w:t>
      </w:r>
      <w:r w:rsidR="000B5033" w:rsidRPr="00414CD0">
        <w:rPr>
          <w:rFonts w:ascii="Times New Roman" w:hAnsi="Times New Roman" w:cs="Times New Roman"/>
          <w:i/>
          <w:iCs/>
          <w:color w:val="000000"/>
          <w:sz w:val="24"/>
          <w:szCs w:val="24"/>
          <w:lang w:val="en-GB"/>
        </w:rPr>
        <w:t>R. aegyptiacus</w:t>
      </w:r>
      <w:r w:rsidR="000B5033" w:rsidRPr="00414CD0">
        <w:rPr>
          <w:rFonts w:ascii="Times New Roman" w:hAnsi="Times New Roman" w:cs="Times New Roman"/>
          <w:color w:val="000000"/>
          <w:sz w:val="24"/>
          <w:szCs w:val="24"/>
          <w:lang w:val="en-GB"/>
        </w:rPr>
        <w:t xml:space="preserve"> </w:t>
      </w:r>
      <w:r w:rsidR="00496C11" w:rsidRPr="00414CD0">
        <w:rPr>
          <w:rFonts w:ascii="Times New Roman" w:hAnsi="Times New Roman" w:cs="Times New Roman"/>
          <w:color w:val="000000"/>
          <w:sz w:val="24"/>
          <w:szCs w:val="24"/>
          <w:lang w:val="en-GB"/>
        </w:rPr>
        <w:t>induced</w:t>
      </w:r>
      <w:r w:rsidR="000B5033" w:rsidRPr="00414CD0">
        <w:rPr>
          <w:rFonts w:ascii="Times New Roman" w:hAnsi="Times New Roman" w:cs="Times New Roman"/>
          <w:color w:val="000000"/>
          <w:sz w:val="24"/>
          <w:szCs w:val="24"/>
          <w:lang w:val="en-GB"/>
        </w:rPr>
        <w:t xml:space="preserve"> significant and rapid (24-48 hours) changes to the composition and diversity of gut microbial communities </w:t>
      </w:r>
      <w:r w:rsidR="004B1EFE"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&lt;EndNote&gt;&lt;Cite&gt;&lt;Author&gt;Berman&lt;/Author&gt;&lt;Year&gt;2023&lt;/Year&gt;&lt;RecNum&gt;3148&lt;/RecNum&gt;&lt;DisplayText&gt;(64)&lt;/DisplayText&gt;&lt;record&gt;&lt;rec-number&gt;3148&lt;/rec-number&gt;&lt;foreign-keys&gt;&lt;key app="EN" db-id="fsa9adffo2rzvyex59t5wzvrea5da2aptxw9" timestamp="1685739883"&gt;3148&lt;/key&gt;&lt;/foreign-keys&gt;&lt;ref-type name="Journal Article"&gt;17&lt;/ref-type&gt;&lt;contributors&gt;&lt;authors&gt;&lt;author&gt;Berman, Tali S.&lt;/author&gt;&lt;author&gt;Weinberg, Maya&lt;/author&gt;&lt;author&gt;Moreno, Kelsey R.&lt;/author&gt;&lt;author&gt;Czirják, Gábor Á&lt;/author&gt;&lt;author&gt;Yovel, Yossi&lt;/author&gt;&lt;/authors&gt;&lt;/contributors&gt;&lt;titles&gt;&lt;title&gt;In sickness and in health: the dynamics of the fruit bat gut microbiota under a bacterial antigen challenge and its association with the immune response&lt;/title&gt;&lt;secondary-title&gt;Frontiers in Immunology&lt;/secondary-title&gt;&lt;/titles&gt;&lt;periodical&gt;&lt;full-title&gt;Frontiers in Immunology&lt;/full-title&gt;&lt;/periodical&gt;&lt;volume&gt;14&lt;/volume&gt;&lt;dates&gt;&lt;year&gt;2023&lt;/year&gt;&lt;/dates&gt;&lt;isbn&gt;1664-3224&lt;/isbn&gt;&lt;work-type&gt;Original Research&lt;/work-type&gt;&lt;urls&gt;&lt;related-urls&gt;&lt;url&gt;https://www.frontiersin.org/articles/10.3389/fimmu.2023.1152107&lt;/url&gt;&lt;/related-urls&gt;&lt;/urls&gt;&lt;/record&gt;&lt;/Cite&gt;&lt;/EndNote&gt;</w:instrText>
      </w:r>
      <w:r w:rsidR="004B1EFE"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(64)</w:t>
      </w:r>
      <w:r w:rsidR="004B1EFE" w:rsidRPr="00414CD0">
        <w:rPr>
          <w:rFonts w:ascii="Times New Roman" w:hAnsi="Times New Roman" w:cs="Times New Roman"/>
          <w:sz w:val="24"/>
          <w:szCs w:val="24"/>
          <w:lang w:val="en-GB"/>
        </w:rPr>
        <w:fldChar w:fldCharType="end"/>
      </w:r>
      <w:r w:rsidR="00743165" w:rsidRPr="00414CD0">
        <w:rPr>
          <w:rFonts w:ascii="Times New Roman" w:hAnsi="Times New Roman" w:cs="Times New Roman"/>
          <w:sz w:val="24"/>
          <w:szCs w:val="24"/>
          <w:lang w:val="en-GB"/>
        </w:rPr>
        <w:t>.</w:t>
      </w:r>
    </w:p>
    <w:p w14:paraId="1C103D3B" w14:textId="77777777" w:rsidR="00743165" w:rsidRPr="00414CD0" w:rsidRDefault="00743165" w:rsidP="00DB7C57">
      <w:pPr>
        <w:spacing w:line="360" w:lineRule="auto"/>
        <w:jc w:val="both"/>
        <w:rPr>
          <w:rFonts w:ascii="Times New Roman" w:hAnsi="Times New Roman" w:cs="Times New Roman"/>
          <w:sz w:val="24"/>
          <w:szCs w:val="24"/>
          <w:lang w:val="en-GB"/>
        </w:rPr>
      </w:pPr>
    </w:p>
    <w:p w14:paraId="7FD269F7" w14:textId="47458862" w:rsidR="00690F65" w:rsidRPr="00414CD0" w:rsidRDefault="008E227B" w:rsidP="00DB7C57">
      <w:pPr>
        <w:spacing w:line="360" w:lineRule="auto"/>
        <w:jc w:val="both"/>
        <w:rPr>
          <w:rFonts w:ascii="Times New Roman" w:hAnsi="Times New Roman" w:cs="Times New Roman"/>
          <w:color w:val="000000"/>
          <w:sz w:val="24"/>
          <w:szCs w:val="24"/>
          <w:lang w:val="en-GB"/>
        </w:rPr>
      </w:pPr>
      <w:r w:rsidRPr="00414CD0">
        <w:rPr>
          <w:rFonts w:ascii="Times New Roman" w:hAnsi="Times New Roman" w:cs="Times New Roman"/>
          <w:color w:val="000000"/>
          <w:sz w:val="24"/>
          <w:szCs w:val="24"/>
          <w:lang w:val="en-GB"/>
        </w:rPr>
        <w:t>Many questions regarding the relationship between GIT microbial communities and bat health</w:t>
      </w:r>
      <w:r w:rsidR="00B04D58" w:rsidRPr="00414CD0">
        <w:rPr>
          <w:rFonts w:ascii="Times New Roman" w:hAnsi="Times New Roman" w:cs="Times New Roman"/>
          <w:color w:val="000000"/>
          <w:sz w:val="24"/>
          <w:szCs w:val="24"/>
          <w:lang w:val="en-GB"/>
        </w:rPr>
        <w:t xml:space="preserve"> remain</w:t>
      </w:r>
      <w:r w:rsidRPr="00414CD0">
        <w:rPr>
          <w:rFonts w:ascii="Times New Roman" w:hAnsi="Times New Roman" w:cs="Times New Roman"/>
          <w:color w:val="000000"/>
          <w:sz w:val="24"/>
          <w:szCs w:val="24"/>
          <w:lang w:val="en-GB"/>
        </w:rPr>
        <w:t>, including: How do GIT microbes interact with host immune function to maintain, prevent, or clear infections? To what extent do GIT microb</w:t>
      </w:r>
      <w:r w:rsidR="00176B7D" w:rsidRPr="00414CD0">
        <w:rPr>
          <w:rFonts w:ascii="Times New Roman" w:hAnsi="Times New Roman" w:cs="Times New Roman"/>
          <w:color w:val="000000"/>
          <w:sz w:val="24"/>
          <w:szCs w:val="24"/>
          <w:lang w:val="en-GB"/>
        </w:rPr>
        <w:t>ial communities differ and influence responses to infection</w:t>
      </w:r>
      <w:r w:rsidRPr="00414CD0">
        <w:rPr>
          <w:rFonts w:ascii="Times New Roman" w:hAnsi="Times New Roman" w:cs="Times New Roman"/>
          <w:color w:val="000000"/>
          <w:sz w:val="24"/>
          <w:szCs w:val="24"/>
          <w:lang w:val="en-GB"/>
        </w:rPr>
        <w:t xml:space="preserve"> relative to other mammalian species, especially given rapid gut transit times in bats? How do microbial communities change naturally over time or with viral, bacterial, or other active infections? Repeat sampling of individual bats will aid our ability to answer these questions and identify how dysbiosis presents in bats. Studies of bat microbial communities paired with</w:t>
      </w:r>
      <w:r w:rsidRPr="00414CD0">
        <w:rPr>
          <w:rFonts w:ascii="Times New Roman" w:hAnsi="Times New Roman" w:cs="Times New Roman"/>
          <w:i/>
          <w:iCs/>
          <w:color w:val="000000"/>
          <w:sz w:val="24"/>
          <w:szCs w:val="24"/>
          <w:lang w:val="en-GB"/>
        </w:rPr>
        <w:t xml:space="preserve"> </w:t>
      </w:r>
      <w:r w:rsidRPr="00414CD0">
        <w:rPr>
          <w:rFonts w:ascii="Times New Roman" w:hAnsi="Times New Roman" w:cs="Times New Roman"/>
          <w:color w:val="000000"/>
          <w:sz w:val="24"/>
          <w:szCs w:val="24"/>
          <w:lang w:val="en-GB"/>
        </w:rPr>
        <w:t>whole</w:t>
      </w:r>
      <w:r w:rsidR="00DF504D">
        <w:rPr>
          <w:rFonts w:ascii="Times New Roman" w:hAnsi="Times New Roman" w:cs="Times New Roman"/>
          <w:color w:val="000000"/>
          <w:sz w:val="24"/>
          <w:szCs w:val="24"/>
          <w:lang w:val="en-GB"/>
        </w:rPr>
        <w:t>-</w:t>
      </w:r>
      <w:r w:rsidRPr="00414CD0">
        <w:rPr>
          <w:rFonts w:ascii="Times New Roman" w:hAnsi="Times New Roman" w:cs="Times New Roman"/>
          <w:color w:val="000000"/>
          <w:sz w:val="24"/>
          <w:szCs w:val="24"/>
          <w:lang w:val="en-GB"/>
        </w:rPr>
        <w:t>genome sequencing, transcriptomics, metabolomics, and viral screening approaches will provide a holistic picture of tolerance and resistance mechanisms.</w:t>
      </w:r>
    </w:p>
    <w:p w14:paraId="46810437" w14:textId="77777777" w:rsidR="00BE4321" w:rsidRPr="00414CD0" w:rsidRDefault="00BE4321" w:rsidP="00DB7C57">
      <w:pPr>
        <w:spacing w:line="360" w:lineRule="auto"/>
        <w:jc w:val="both"/>
        <w:rPr>
          <w:rFonts w:ascii="Times New Roman" w:hAnsi="Times New Roman" w:cs="Times New Roman"/>
          <w:sz w:val="24"/>
          <w:szCs w:val="24"/>
          <w:lang w:val="en-GB"/>
        </w:rPr>
      </w:pPr>
    </w:p>
    <w:p w14:paraId="22BC3BB3" w14:textId="680EC339" w:rsidR="00637C26" w:rsidRPr="00414CD0" w:rsidRDefault="00E121E4"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b/>
          <w:sz w:val="24"/>
          <w:szCs w:val="24"/>
          <w:lang w:val="en-GB"/>
        </w:rPr>
        <w:t xml:space="preserve">Research at the population </w:t>
      </w:r>
      <w:r w:rsidR="00020D53" w:rsidRPr="00414CD0">
        <w:rPr>
          <w:rFonts w:ascii="Times New Roman" w:hAnsi="Times New Roman" w:cs="Times New Roman"/>
          <w:b/>
          <w:sz w:val="24"/>
          <w:szCs w:val="24"/>
          <w:lang w:val="en-GB"/>
        </w:rPr>
        <w:t>scale</w:t>
      </w:r>
      <w:r w:rsidRPr="00414CD0">
        <w:rPr>
          <w:rFonts w:ascii="Times New Roman" w:hAnsi="Times New Roman" w:cs="Times New Roman"/>
          <w:b/>
          <w:sz w:val="24"/>
          <w:szCs w:val="24"/>
          <w:lang w:val="en-GB"/>
        </w:rPr>
        <w:t>: elucidating patterns of infection dynamics</w:t>
      </w:r>
    </w:p>
    <w:p w14:paraId="19DB7A7A" w14:textId="4F134A44" w:rsidR="00637C26" w:rsidRPr="00414CD0" w:rsidRDefault="008E227B" w:rsidP="00DB7C57">
      <w:pPr>
        <w:spacing w:line="360" w:lineRule="auto"/>
        <w:jc w:val="both"/>
        <w:rPr>
          <w:rFonts w:ascii="Times New Roman" w:hAnsi="Times New Roman" w:cs="Times New Roman"/>
          <w:color w:val="000000"/>
          <w:sz w:val="24"/>
          <w:szCs w:val="24"/>
          <w:lang w:val="en-GB"/>
        </w:rPr>
      </w:pPr>
      <w:r w:rsidRPr="00414CD0">
        <w:rPr>
          <w:rFonts w:ascii="Times New Roman" w:hAnsi="Times New Roman" w:cs="Times New Roman"/>
          <w:color w:val="000000"/>
          <w:sz w:val="24"/>
          <w:szCs w:val="24"/>
          <w:lang w:val="en-GB"/>
        </w:rPr>
        <w:t xml:space="preserve">The often-gregarious nature of bats allows researchers to examine links between population </w:t>
      </w:r>
      <w:r w:rsidR="00176B7D" w:rsidRPr="00414CD0">
        <w:rPr>
          <w:rFonts w:ascii="Times New Roman" w:hAnsi="Times New Roman" w:cs="Times New Roman"/>
          <w:color w:val="000000"/>
          <w:sz w:val="24"/>
          <w:szCs w:val="24"/>
          <w:lang w:val="en-GB"/>
        </w:rPr>
        <w:t xml:space="preserve">demographics </w:t>
      </w:r>
      <w:r w:rsidRPr="00414CD0">
        <w:rPr>
          <w:rFonts w:ascii="Times New Roman" w:hAnsi="Times New Roman" w:cs="Times New Roman"/>
          <w:color w:val="000000"/>
          <w:sz w:val="24"/>
          <w:szCs w:val="24"/>
          <w:lang w:val="en-GB"/>
        </w:rPr>
        <w:t>(e.g. age composition, density) and population measures of infection such as prevalence and seroprevalence. Different sampling methods (e.g. cross-sectional versus longitudinal) can provide an understanding of infection at a single time point or across time scales. Data collected in the field can be u</w:t>
      </w:r>
      <w:r w:rsidR="00B04D58" w:rsidRPr="00414CD0">
        <w:rPr>
          <w:rFonts w:ascii="Times New Roman" w:hAnsi="Times New Roman" w:cs="Times New Roman"/>
          <w:color w:val="000000"/>
          <w:sz w:val="24"/>
          <w:szCs w:val="24"/>
          <w:lang w:val="en-GB"/>
        </w:rPr>
        <w:t>s</w:t>
      </w:r>
      <w:r w:rsidRPr="00414CD0">
        <w:rPr>
          <w:rFonts w:ascii="Times New Roman" w:hAnsi="Times New Roman" w:cs="Times New Roman"/>
          <w:color w:val="000000"/>
          <w:sz w:val="24"/>
          <w:szCs w:val="24"/>
          <w:lang w:val="en-GB"/>
        </w:rPr>
        <w:t xml:space="preserve">ed </w:t>
      </w:r>
      <w:r w:rsidR="00B04D58" w:rsidRPr="00414CD0">
        <w:rPr>
          <w:rFonts w:ascii="Times New Roman" w:hAnsi="Times New Roman" w:cs="Times New Roman"/>
          <w:color w:val="000000"/>
          <w:sz w:val="24"/>
          <w:szCs w:val="24"/>
          <w:lang w:val="en-GB"/>
        </w:rPr>
        <w:t xml:space="preserve">to </w:t>
      </w:r>
      <w:r w:rsidRPr="00414CD0">
        <w:rPr>
          <w:rFonts w:ascii="Times New Roman" w:hAnsi="Times New Roman" w:cs="Times New Roman"/>
          <w:color w:val="000000"/>
          <w:sz w:val="24"/>
          <w:szCs w:val="24"/>
          <w:lang w:val="en-GB"/>
        </w:rPr>
        <w:t>develop and validat</w:t>
      </w:r>
      <w:r w:rsidR="00B04D58" w:rsidRPr="00414CD0">
        <w:rPr>
          <w:rFonts w:ascii="Times New Roman" w:hAnsi="Times New Roman" w:cs="Times New Roman"/>
          <w:color w:val="000000"/>
          <w:sz w:val="24"/>
          <w:szCs w:val="24"/>
          <w:lang w:val="en-GB"/>
        </w:rPr>
        <w:t>e</w:t>
      </w:r>
      <w:r w:rsidRPr="00414CD0">
        <w:rPr>
          <w:rFonts w:ascii="Times New Roman" w:hAnsi="Times New Roman" w:cs="Times New Roman"/>
          <w:color w:val="000000"/>
          <w:sz w:val="24"/>
          <w:szCs w:val="24"/>
          <w:lang w:val="en-GB"/>
        </w:rPr>
        <w:t xml:space="preserve"> mechanistic models to understand how </w:t>
      </w:r>
      <w:r w:rsidR="00B6341A">
        <w:rPr>
          <w:rFonts w:ascii="Times New Roman" w:hAnsi="Times New Roman" w:cs="Times New Roman"/>
          <w:color w:val="000000"/>
          <w:sz w:val="24"/>
          <w:szCs w:val="24"/>
          <w:lang w:val="en-GB"/>
        </w:rPr>
        <w:t>viruses</w:t>
      </w:r>
      <w:r w:rsidRPr="00414CD0">
        <w:rPr>
          <w:rFonts w:ascii="Times New Roman" w:hAnsi="Times New Roman" w:cs="Times New Roman"/>
          <w:color w:val="000000"/>
          <w:sz w:val="24"/>
          <w:szCs w:val="24"/>
          <w:lang w:val="en-GB"/>
        </w:rPr>
        <w:t xml:space="preserve"> are maintained in bat populations</w:t>
      </w:r>
      <w:r w:rsidR="00600D19">
        <w:rPr>
          <w:rFonts w:ascii="Times New Roman" w:hAnsi="Times New Roman" w:cs="Times New Roman"/>
          <w:color w:val="000000"/>
          <w:sz w:val="24"/>
          <w:szCs w:val="24"/>
          <w:lang w:val="en-GB"/>
        </w:rPr>
        <w:t xml:space="preserve"> </w:t>
      </w:r>
      <w:r w:rsidR="00600D19">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&lt;EndNote&gt;&lt;Cite&gt;&lt;Author&gt;Hayman&lt;/Author&gt;&lt;Year&gt;2013&lt;/Year&gt;&lt;RecNum&gt;379&lt;/RecNum&gt;&lt;DisplayText&gt;(65)&lt;/DisplayText&gt;&lt;record&gt;&lt;rec-number&gt;379&lt;/rec-number&gt;&lt;foreign-keys&gt;&lt;key app="EN" db-id="fsa9adffo2rzvyex59t5wzvrea5da2aptxw9" timestamp="1476112854"&gt;379&lt;/key&gt;&lt;/foreign-keys&gt;&lt;ref-type name="Journal Article"&gt;17&lt;/ref-type&gt;&lt;contributors&gt;&lt;authors&gt;&lt;author&gt;Hayman, D. T.&lt;/author&gt;&lt;author&gt;Bowen, R. A.&lt;/author&gt;&lt;author&gt;Cryan, P. M.&lt;/author&gt;&lt;author&gt;McCracken, G. F.&lt;/author&gt;&lt;author&gt;O&amp;apos;Shea, T. J.&lt;/author&gt;&lt;author&gt;Peel, A. J.&lt;/author&gt;&lt;author&gt;Gilbert, A.&lt;/author&gt;&lt;author&gt;Webb, C. T.&lt;/author&gt;&lt;author&gt;Wood, J. L.&lt;/author&gt;&lt;/authors&gt;&lt;/contributors&gt;&lt;auth-address&gt;Disease Dynamics Unit, Department of Veterinary Medicine, University of Cambridge, Cambridge, UK. davidtshayman@gmail.com&lt;/auth-address&gt;&lt;titles&gt;&lt;title&gt;Ecology of zoonotic infectious diseases in bats: current knowledge and future directions&lt;/title&gt;&lt;secondary-title&gt;Zoonoses Public Health&lt;/secondary-title&gt;&lt;alt-title&gt;Zoonoses and public health&lt;/alt-title&gt;&lt;/titles&gt;&lt;alt-periodical&gt;&lt;full-title&gt;Zoonoses and Public Health&lt;/full-title&gt;&lt;/alt-periodical&gt;&lt;pages&gt;2-21&lt;/pages&gt;&lt;volume&gt;60&lt;/volume&gt;&lt;number&gt;1&lt;/number&gt;&lt;edition&gt;2012/09/11&lt;/edition&gt;&lt;keywords&gt;&lt;keyword&gt;Animals&lt;/keyword&gt;&lt;keyword&gt;Chiroptera/physiology/*virology&lt;/keyword&gt;&lt;keyword&gt;Communicable Diseases, Emerging/epidemiology/transmission/*veterinary&lt;/keyword&gt;&lt;keyword&gt;Disease Reservoirs&lt;/keyword&gt;&lt;keyword&gt;Ecology/*trends&lt;/keyword&gt;&lt;keyword&gt;Humans&lt;/keyword&gt;&lt;keyword&gt;Models, Biological&lt;/keyword&gt;&lt;keyword&gt;Public Health&lt;/keyword&gt;&lt;keyword&gt;Zoonoses&lt;/keyword&gt;&lt;/keywords&gt;&lt;dates&gt;&lt;year&gt;2013&lt;/year&gt;&lt;pub-dates&gt;&lt;date&gt;Feb&lt;/date&gt;&lt;/pub-dates&gt;&lt;/dates&gt;&lt;isbn&gt;1863-1959&lt;/isbn&gt;&lt;accession-num&gt;22958281&lt;/accession-num&gt;&lt;urls&gt;&lt;/urls&gt;&lt;custom2&gt;Pmc3600532&lt;/custom2&gt;&lt;electronic-resource-num&gt;10.1111/zph.12000&lt;/electronic-resource-num&gt;&lt;remote-database-provider&gt;NLM&lt;/remote-database-provider&gt;&lt;language&gt;eng&lt;/language&gt;&lt;/record&gt;&lt;/Cite&gt;&lt;/EndNote&gt;</w:instrText>
      </w:r>
      <w:r w:rsidR="00600D19">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(65)</w:t>
      </w:r>
      <w:r w:rsidR="00600D19">
        <w:rPr>
          <w:rFonts w:ascii="Times New Roman" w:hAnsi="Times New Roman" w:cs="Times New Roman"/>
          <w:color w:val="000000"/>
          <w:sz w:val="24"/>
          <w:szCs w:val="24"/>
          <w:lang w:val="en-GB"/>
        </w:rPr>
        <w:fldChar w:fldCharType="end"/>
      </w:r>
      <w:r w:rsidRPr="00414CD0">
        <w:rPr>
          <w:rFonts w:ascii="Times New Roman" w:hAnsi="Times New Roman" w:cs="Times New Roman"/>
          <w:color w:val="000000"/>
          <w:sz w:val="24"/>
          <w:szCs w:val="24"/>
          <w:lang w:val="en-GB"/>
        </w:rPr>
        <w:t xml:space="preserve">. </w:t>
      </w:r>
      <w:r w:rsidR="00E121E4" w:rsidRPr="00414CD0">
        <w:rPr>
          <w:rFonts w:ascii="Times New Roman" w:hAnsi="Times New Roman" w:cs="Times New Roman"/>
          <w:color w:val="000000"/>
          <w:sz w:val="24"/>
          <w:szCs w:val="24"/>
          <w:lang w:val="en-GB"/>
        </w:rPr>
        <w:t>Relatedly, m</w:t>
      </w:r>
      <w:r w:rsidRPr="00414CD0">
        <w:rPr>
          <w:rFonts w:ascii="Times New Roman" w:hAnsi="Times New Roman" w:cs="Times New Roman"/>
          <w:color w:val="000000"/>
          <w:sz w:val="24"/>
          <w:szCs w:val="24"/>
          <w:lang w:val="en-GB"/>
        </w:rPr>
        <w:t xml:space="preserve">odel-guided fieldwork approaches </w:t>
      </w:r>
      <w:r w:rsidR="00E121E4" w:rsidRPr="00414CD0">
        <w:rPr>
          <w:rFonts w:ascii="Times New Roman" w:hAnsi="Times New Roman" w:cs="Times New Roman"/>
          <w:color w:val="000000"/>
          <w:sz w:val="24"/>
          <w:szCs w:val="24"/>
          <w:lang w:val="en-GB"/>
        </w:rPr>
        <w:t>are</w:t>
      </w:r>
      <w:r w:rsidRPr="00414CD0">
        <w:rPr>
          <w:rFonts w:ascii="Times New Roman" w:hAnsi="Times New Roman" w:cs="Times New Roman"/>
          <w:color w:val="000000"/>
          <w:sz w:val="24"/>
          <w:szCs w:val="24"/>
          <w:lang w:val="en-GB"/>
        </w:rPr>
        <w:t xml:space="preserve"> useful to focus </w:t>
      </w:r>
      <w:r w:rsidR="00DA6643">
        <w:rPr>
          <w:rFonts w:ascii="Times New Roman" w:hAnsi="Times New Roman" w:cs="Times New Roman"/>
          <w:color w:val="000000"/>
          <w:sz w:val="24"/>
          <w:szCs w:val="24"/>
          <w:lang w:val="en-GB"/>
        </w:rPr>
        <w:t>data collection</w:t>
      </w:r>
      <w:r w:rsidRPr="00414CD0">
        <w:rPr>
          <w:rFonts w:ascii="Times New Roman" w:hAnsi="Times New Roman" w:cs="Times New Roman"/>
          <w:color w:val="000000"/>
          <w:sz w:val="24"/>
          <w:szCs w:val="24"/>
          <w:lang w:val="en-GB"/>
        </w:rPr>
        <w:t xml:space="preserve"> on the </w:t>
      </w:r>
      <w:r w:rsidR="00B04D58" w:rsidRPr="00414CD0">
        <w:rPr>
          <w:rFonts w:ascii="Times New Roman" w:hAnsi="Times New Roman" w:cs="Times New Roman"/>
          <w:color w:val="000000"/>
          <w:sz w:val="24"/>
          <w:szCs w:val="24"/>
          <w:lang w:val="en-GB"/>
        </w:rPr>
        <w:t xml:space="preserve">key </w:t>
      </w:r>
      <w:r w:rsidRPr="00414CD0">
        <w:rPr>
          <w:rFonts w:ascii="Times New Roman" w:hAnsi="Times New Roman" w:cs="Times New Roman"/>
          <w:color w:val="000000"/>
          <w:sz w:val="24"/>
          <w:szCs w:val="24"/>
          <w:lang w:val="en-GB"/>
        </w:rPr>
        <w:t xml:space="preserve">drivers of </w:t>
      </w:r>
      <w:r w:rsidR="00741FC2" w:rsidRPr="00414CD0">
        <w:rPr>
          <w:rFonts w:ascii="Times New Roman" w:hAnsi="Times New Roman" w:cs="Times New Roman"/>
          <w:color w:val="000000"/>
          <w:sz w:val="24"/>
          <w:szCs w:val="24"/>
          <w:lang w:val="en-GB"/>
        </w:rPr>
        <w:t>infection</w:t>
      </w:r>
      <w:r w:rsidRPr="00414CD0">
        <w:rPr>
          <w:rFonts w:ascii="Times New Roman" w:hAnsi="Times New Roman" w:cs="Times New Roman"/>
          <w:color w:val="000000"/>
          <w:sz w:val="24"/>
          <w:szCs w:val="24"/>
          <w:lang w:val="en-GB"/>
        </w:rPr>
        <w:t xml:space="preserve"> dynamics, and to maximi</w:t>
      </w:r>
      <w:r w:rsidR="00921AC7" w:rsidRPr="00414CD0">
        <w:rPr>
          <w:rFonts w:ascii="Times New Roman" w:hAnsi="Times New Roman" w:cs="Times New Roman"/>
          <w:color w:val="000000"/>
          <w:sz w:val="24"/>
          <w:szCs w:val="24"/>
          <w:lang w:val="en-GB"/>
        </w:rPr>
        <w:t>s</w:t>
      </w:r>
      <w:r w:rsidRPr="00414CD0">
        <w:rPr>
          <w:rFonts w:ascii="Times New Roman" w:hAnsi="Times New Roman" w:cs="Times New Roman"/>
          <w:color w:val="000000"/>
          <w:sz w:val="24"/>
          <w:szCs w:val="24"/>
          <w:lang w:val="en-GB"/>
        </w:rPr>
        <w:t xml:space="preserve">e the power of </w:t>
      </w:r>
      <w:r w:rsidR="00176B7D" w:rsidRPr="00414CD0">
        <w:rPr>
          <w:rFonts w:ascii="Times New Roman" w:hAnsi="Times New Roman" w:cs="Times New Roman"/>
          <w:color w:val="000000"/>
          <w:sz w:val="24"/>
          <w:szCs w:val="24"/>
          <w:lang w:val="en-GB"/>
        </w:rPr>
        <w:t xml:space="preserve">inference during </w:t>
      </w:r>
      <w:r w:rsidRPr="00414CD0">
        <w:rPr>
          <w:rFonts w:ascii="Times New Roman" w:hAnsi="Times New Roman" w:cs="Times New Roman"/>
          <w:color w:val="000000"/>
          <w:sz w:val="24"/>
          <w:szCs w:val="24"/>
          <w:lang w:val="en-GB"/>
        </w:rPr>
        <w:t>data analys</w:t>
      </w:r>
      <w:r w:rsidR="00176B7D" w:rsidRPr="00414CD0">
        <w:rPr>
          <w:rFonts w:ascii="Times New Roman" w:hAnsi="Times New Roman" w:cs="Times New Roman"/>
          <w:color w:val="000000"/>
          <w:sz w:val="24"/>
          <w:szCs w:val="24"/>
          <w:lang w:val="en-GB"/>
        </w:rPr>
        <w:t>e</w:t>
      </w:r>
      <w:r w:rsidRPr="00414CD0">
        <w:rPr>
          <w:rFonts w:ascii="Times New Roman" w:hAnsi="Times New Roman" w:cs="Times New Roman"/>
          <w:color w:val="000000"/>
          <w:sz w:val="24"/>
          <w:szCs w:val="24"/>
          <w:lang w:val="en-GB"/>
        </w:rPr>
        <w:t xml:space="preserve">s </w:t>
      </w:r>
      <w:r w:rsidR="00690F65" w:rsidRPr="00414CD0">
        <w:rPr>
          <w:rFonts w:ascii="Times New Roman" w:hAnsi="Times New Roman" w:cs="Times New Roman"/>
          <w:color w:val="000000"/>
          <w:sz w:val="24"/>
          <w:szCs w:val="24"/>
          <w:lang w:val="en-GB"/>
        </w:rPr>
        <w:fldChar w:fldCharType="begin">
          <w:fldData xml:space="preserve">PEVuZE5vdGU+PENpdGU+PEF1dGhvcj5SZXN0aWY8L0F1dGhvcj48WWVhcj4yMDEyPC9ZZWFyPjxS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</w:fldData>
        </w:fldChar>
      </w:r>
      <w:r w:rsidR="0013010B">
        <w:rPr>
          <w:rFonts w:ascii="Times New Roman" w:hAnsi="Times New Roman" w:cs="Times New Roman"/>
          <w:color w:val="000000"/>
          <w:sz w:val="24"/>
          <w:szCs w:val="24"/>
          <w:lang w:val="en-GB"/>
        </w:rPr>
        <w:instrText xml:space="preserve"> ADDIN EN.CITE </w:instrText>
      </w:r>
      <w:r w:rsidR="0013010B">
        <w:rPr>
          <w:rFonts w:ascii="Times New Roman" w:hAnsi="Times New Roman" w:cs="Times New Roman"/>
          <w:color w:val="000000"/>
          <w:sz w:val="24"/>
          <w:szCs w:val="24"/>
          <w:lang w:val="en-GB"/>
        </w:rPr>
        <w:fldChar w:fldCharType="begin">
          <w:fldData xml:space="preserve">PEVuZE5vdGU+PENpdGU+PEF1dGhvcj5SZXN0aWY8L0F1dGhvcj48WWVhcj4yMDEyPC9ZZWFyPjxS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</w:fldData>
        </w:fldChar>
      </w:r>
      <w:r w:rsidR="0013010B">
        <w:rPr>
          <w:rFonts w:ascii="Times New Roman" w:hAnsi="Times New Roman" w:cs="Times New Roman"/>
          <w:color w:val="000000"/>
          <w:sz w:val="24"/>
          <w:szCs w:val="24"/>
          <w:lang w:val="en-GB"/>
        </w:rPr>
        <w:instrText xml:space="preserve"> ADDIN EN.CITE.DATA </w:instrText>
      </w:r>
      <w:r w:rsidR="0013010B">
        <w:rPr>
          <w:rFonts w:ascii="Times New Roman" w:hAnsi="Times New Roman" w:cs="Times New Roman"/>
          <w:color w:val="000000"/>
          <w:sz w:val="24"/>
          <w:szCs w:val="24"/>
          <w:lang w:val="en-GB"/>
        </w:rPr>
      </w:r>
      <w:r w:rsidR="0013010B">
        <w:rPr>
          <w:rFonts w:ascii="Times New Roman" w:hAnsi="Times New Roman" w:cs="Times New Roman"/>
          <w:color w:val="000000"/>
          <w:sz w:val="24"/>
          <w:szCs w:val="24"/>
          <w:lang w:val="en-GB"/>
        </w:rPr>
        <w:fldChar w:fldCharType="end"/>
      </w:r>
      <w:r w:rsidR="00690F65" w:rsidRPr="00414CD0">
        <w:rPr>
          <w:rFonts w:ascii="Times New Roman" w:hAnsi="Times New Roman" w:cs="Times New Roman"/>
          <w:color w:val="000000"/>
          <w:sz w:val="24"/>
          <w:szCs w:val="24"/>
          <w:lang w:val="en-GB"/>
        </w:rPr>
      </w:r>
      <w:r w:rsidR="00690F65"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(66)</w:t>
      </w:r>
      <w:r w:rsidR="00690F65" w:rsidRPr="00414CD0">
        <w:rPr>
          <w:rFonts w:ascii="Times New Roman" w:hAnsi="Times New Roman" w:cs="Times New Roman"/>
          <w:color w:val="000000"/>
          <w:sz w:val="24"/>
          <w:szCs w:val="24"/>
          <w:lang w:val="en-GB"/>
        </w:rPr>
        <w:fldChar w:fldCharType="end"/>
      </w:r>
      <w:r w:rsidR="00690F65" w:rsidRPr="00414CD0">
        <w:rPr>
          <w:rFonts w:ascii="Times New Roman" w:hAnsi="Times New Roman" w:cs="Times New Roman"/>
          <w:color w:val="000000"/>
          <w:sz w:val="24"/>
          <w:szCs w:val="24"/>
          <w:lang w:val="en-GB"/>
        </w:rPr>
        <w:t>.</w:t>
      </w:r>
    </w:p>
    <w:p w14:paraId="7F245195" w14:textId="18F1C27C" w:rsidR="00690F65" w:rsidRDefault="00690F65" w:rsidP="00DB7C57">
      <w:pPr>
        <w:spacing w:line="360" w:lineRule="auto"/>
        <w:jc w:val="both"/>
        <w:rPr>
          <w:rFonts w:ascii="Times New Roman" w:hAnsi="Times New Roman" w:cs="Times New Roman"/>
          <w:i/>
          <w:sz w:val="24"/>
          <w:szCs w:val="24"/>
          <w:lang w:val="en-GB"/>
        </w:rPr>
      </w:pPr>
    </w:p>
    <w:p w14:paraId="0DBECE24" w14:textId="6BF6FAAC" w:rsidR="00DB7C57" w:rsidRDefault="00DB7C57" w:rsidP="00DB7C57">
      <w:pPr>
        <w:spacing w:line="360" w:lineRule="auto"/>
        <w:jc w:val="both"/>
        <w:rPr>
          <w:rFonts w:ascii="Times New Roman" w:hAnsi="Times New Roman" w:cs="Times New Roman"/>
          <w:i/>
          <w:sz w:val="24"/>
          <w:szCs w:val="24"/>
          <w:lang w:val="en-GB"/>
        </w:rPr>
      </w:pPr>
    </w:p>
    <w:p w14:paraId="7CFB8256" w14:textId="77777777" w:rsidR="00DB7C57" w:rsidRPr="00414CD0" w:rsidRDefault="00DB7C57" w:rsidP="00DB7C57">
      <w:pPr>
        <w:spacing w:line="360" w:lineRule="auto"/>
        <w:jc w:val="both"/>
        <w:rPr>
          <w:rFonts w:ascii="Times New Roman" w:hAnsi="Times New Roman" w:cs="Times New Roman"/>
          <w:i/>
          <w:sz w:val="24"/>
          <w:szCs w:val="24"/>
          <w:lang w:val="en-GB"/>
        </w:rPr>
      </w:pPr>
    </w:p>
    <w:p w14:paraId="13F6531E" w14:textId="77777777" w:rsidR="00637C26" w:rsidRPr="00414CD0" w:rsidRDefault="005327EC" w:rsidP="00DB7C57">
      <w:pPr>
        <w:spacing w:line="360" w:lineRule="auto"/>
        <w:jc w:val="both"/>
        <w:rPr>
          <w:rFonts w:ascii="Times New Roman" w:hAnsi="Times New Roman" w:cs="Times New Roman"/>
          <w:i/>
          <w:sz w:val="24"/>
          <w:szCs w:val="24"/>
          <w:lang w:val="en-GB"/>
        </w:rPr>
      </w:pPr>
      <w:r w:rsidRPr="00414CD0">
        <w:rPr>
          <w:rFonts w:ascii="Times New Roman" w:hAnsi="Times New Roman" w:cs="Times New Roman"/>
          <w:i/>
          <w:sz w:val="24"/>
          <w:szCs w:val="24"/>
          <w:lang w:val="en-GB"/>
        </w:rPr>
        <w:lastRenderedPageBreak/>
        <w:t>Linking population characteristics to infection dynamics</w:t>
      </w:r>
    </w:p>
    <w:p w14:paraId="5CC71704" w14:textId="000ED7F8" w:rsidR="005E58D0" w:rsidRPr="00414CD0" w:rsidRDefault="008E227B"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Population-</w:t>
      </w:r>
      <w:r w:rsidR="00020D53" w:rsidRPr="00414CD0">
        <w:rPr>
          <w:rFonts w:ascii="Times New Roman" w:hAnsi="Times New Roman" w:cs="Times New Roman"/>
          <w:color w:val="000000"/>
          <w:sz w:val="24"/>
          <w:szCs w:val="24"/>
          <w:lang w:val="en-GB"/>
        </w:rPr>
        <w:t xml:space="preserve">scale </w:t>
      </w:r>
      <w:r w:rsidRPr="00414CD0">
        <w:rPr>
          <w:rFonts w:ascii="Times New Roman" w:hAnsi="Times New Roman" w:cs="Times New Roman"/>
          <w:color w:val="000000"/>
          <w:sz w:val="24"/>
          <w:szCs w:val="24"/>
          <w:lang w:val="en-GB"/>
        </w:rPr>
        <w:t xml:space="preserve">demographics can significantly influence infection dynamics. </w:t>
      </w:r>
      <w:r w:rsidR="00E20B96" w:rsidRPr="00414CD0">
        <w:rPr>
          <w:rFonts w:ascii="Times New Roman" w:hAnsi="Times New Roman" w:cs="Times New Roman"/>
          <w:color w:val="000000"/>
          <w:sz w:val="24"/>
          <w:szCs w:val="24"/>
          <w:lang w:val="en-GB"/>
        </w:rPr>
        <w:t>S</w:t>
      </w:r>
      <w:r w:rsidRPr="00414CD0">
        <w:rPr>
          <w:rFonts w:ascii="Times New Roman" w:hAnsi="Times New Roman" w:cs="Times New Roman"/>
          <w:color w:val="000000"/>
          <w:sz w:val="24"/>
          <w:szCs w:val="24"/>
          <w:lang w:val="en-GB"/>
        </w:rPr>
        <w:t>easonal reproductive cycles are common across bat species and are thought to mediate population-</w:t>
      </w:r>
      <w:r w:rsidR="00020D53" w:rsidRPr="00414CD0">
        <w:rPr>
          <w:rFonts w:ascii="Times New Roman" w:hAnsi="Times New Roman" w:cs="Times New Roman"/>
          <w:color w:val="000000"/>
          <w:sz w:val="24"/>
          <w:szCs w:val="24"/>
          <w:lang w:val="en-GB"/>
        </w:rPr>
        <w:t xml:space="preserve">scale </w:t>
      </w:r>
      <w:r w:rsidRPr="00414CD0">
        <w:rPr>
          <w:rFonts w:ascii="Times New Roman" w:hAnsi="Times New Roman" w:cs="Times New Roman"/>
          <w:color w:val="000000"/>
          <w:sz w:val="24"/>
          <w:szCs w:val="24"/>
          <w:lang w:val="en-GB"/>
        </w:rPr>
        <w:t xml:space="preserve">infection dynamics </w:t>
      </w:r>
      <w:r w:rsidR="00907F9B" w:rsidRPr="00414CD0">
        <w:rPr>
          <w:rFonts w:ascii="Times New Roman" w:hAnsi="Times New Roman" w:cs="Times New Roman"/>
          <w:sz w:val="24"/>
          <w:szCs w:val="24"/>
          <w:lang w:val="en-GB"/>
        </w:rPr>
        <w:fldChar w:fldCharType="begin">
          <w:fldData xml:space="preserve">PEVuZE5vdGU+PENpdGU+PEF1dGhvcj5Nb3J0bG9jazwvQXV0aG9yPjxZZWFyPjIwMjE8L1llYXI+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PEVuZE5vdGU+PENpdGU+PEF1dGhvcj5Nb3J0bG9jazwvQXV0aG9yPjxZZWFyPjIwMjE8L1llYXI+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907F9B" w:rsidRPr="00414CD0">
        <w:rPr>
          <w:rFonts w:ascii="Times New Roman" w:hAnsi="Times New Roman" w:cs="Times New Roman"/>
          <w:sz w:val="24"/>
          <w:szCs w:val="24"/>
          <w:lang w:val="en-GB"/>
        </w:rPr>
      </w:r>
      <w:r w:rsidR="00907F9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(67-69)</w:t>
      </w:r>
      <w:r w:rsidR="00907F9B"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00517E74" w:rsidRPr="00414CD0">
        <w:rPr>
          <w:rFonts w:ascii="Times New Roman" w:hAnsi="Times New Roman" w:cs="Times New Roman"/>
          <w:color w:val="000000"/>
          <w:sz w:val="24"/>
          <w:szCs w:val="24"/>
          <w:lang w:val="en-GB"/>
        </w:rPr>
        <w:t xml:space="preserve">During gestation, immune function is biased towards anti-inflammatory responses that are important for a successful pregnancy but can increase virus susceptibility within females </w:t>
      </w:r>
      <w:r w:rsidR="00517E74"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&lt;EndNote&gt;&lt;Cite&gt;&lt;Author&gt;Robinson&lt;/Author&gt;&lt;Year&gt;2012&lt;/Year&gt;&lt;RecNum&gt;3174&lt;/RecNum&gt;&lt;DisplayText&gt;(70)&lt;/DisplayText&gt;&lt;record&gt;&lt;rec-number&gt;3174&lt;/rec-number&gt;&lt;foreign-keys&gt;&lt;key app="EN" db-id="fsa9adffo2rzvyex59t5wzvrea5da2aptxw9" timestamp="1687359863"&gt;3174&lt;/key&gt;&lt;/foreign-keys&gt;&lt;ref-type name="Journal Article"&gt;17&lt;/ref-type&gt;&lt;contributors&gt;&lt;authors&gt;&lt;author&gt;Robinson, Dionne P.&lt;/author&gt;&lt;author&gt;Klein, Sabra L.&lt;/author&gt;&lt;/authors&gt;&lt;/contributors&gt;&lt;titles&gt;&lt;title&gt;Pregnancy and pregnancy-associated hormones alter immune responses and disease pathogenesis&lt;/title&gt;&lt;secondary-title&gt;Hormones and Behavior&lt;/secondary-title&gt;&lt;/titles&gt;&lt;periodical&gt;&lt;full-title&gt;Hormones and Behavior&lt;/full-title&gt;&lt;/periodical&gt;&lt;pages&gt;263-271&lt;/pages&gt;&lt;volume&gt;62&lt;/volume&gt;&lt;number&gt;3&lt;/number&gt;&lt;keywords&gt;&lt;keyword&gt;Autoimmunity&lt;/keyword&gt;&lt;keyword&gt;Estrogen&lt;/keyword&gt;&lt;keyword&gt;IFN-γ&lt;/keyword&gt;&lt;keyword&gt;Influenza&lt;/keyword&gt;&lt;keyword&gt;IL-10&lt;/keyword&gt;&lt;keyword&gt;Malaria&lt;/keyword&gt;&lt;keyword&gt;Multiple sclerosis&lt;/keyword&gt;&lt;keyword&gt;Progesterone&lt;/keyword&gt;&lt;keyword&gt;Th1/Th2&lt;/keyword&gt;&lt;keyword&gt;Regulatory T cell&lt;/keyword&gt;&lt;/keywords&gt;&lt;dates&gt;&lt;year&gt;2012&lt;/year&gt;&lt;pub-dates&gt;&lt;date&gt;2012/08/01/&lt;/date&gt;&lt;/pub-dates&gt;&lt;/dates&gt;&lt;isbn&gt;0018-506X&lt;/isbn&gt;&lt;urls&gt;&lt;related-urls&gt;&lt;url&gt;https://www.sciencedirect.com/science/article/pii/S0018506X12000542&lt;/url&gt;&lt;/related-urls&gt;&lt;/urls&gt;&lt;electronic-resource-num&gt;https://doi.org/10.1016/j.yhbeh.2012.02.023&lt;/electronic-resource-num&gt;&lt;/record&gt;&lt;/Cite&gt;&lt;/EndNote&gt;</w:instrText>
      </w:r>
      <w:r w:rsidR="00517E74"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(70)</w:t>
      </w:r>
      <w:r w:rsidR="00517E74" w:rsidRPr="00414CD0">
        <w:rPr>
          <w:rFonts w:ascii="Times New Roman" w:hAnsi="Times New Roman" w:cs="Times New Roman"/>
          <w:color w:val="000000"/>
          <w:sz w:val="24"/>
          <w:szCs w:val="24"/>
          <w:lang w:val="en-GB"/>
        </w:rPr>
        <w:fldChar w:fldCharType="end"/>
      </w:r>
      <w:r w:rsidR="00517E74" w:rsidRPr="00414CD0">
        <w:rPr>
          <w:rFonts w:ascii="Times New Roman" w:hAnsi="Times New Roman" w:cs="Times New Roman"/>
          <w:color w:val="000000"/>
          <w:sz w:val="24"/>
          <w:szCs w:val="24"/>
          <w:lang w:val="en-GB"/>
        </w:rPr>
        <w:t>. These shifts are modulated by hormonal changes that trigger an anti-inflammatory polari</w:t>
      </w:r>
      <w:r w:rsidR="00921AC7" w:rsidRPr="00414CD0">
        <w:rPr>
          <w:rFonts w:ascii="Times New Roman" w:hAnsi="Times New Roman" w:cs="Times New Roman"/>
          <w:color w:val="000000"/>
          <w:sz w:val="24"/>
          <w:szCs w:val="24"/>
          <w:lang w:val="en-GB"/>
        </w:rPr>
        <w:t>s</w:t>
      </w:r>
      <w:r w:rsidR="00517E74" w:rsidRPr="00414CD0">
        <w:rPr>
          <w:rFonts w:ascii="Times New Roman" w:hAnsi="Times New Roman" w:cs="Times New Roman"/>
          <w:color w:val="000000"/>
          <w:sz w:val="24"/>
          <w:szCs w:val="24"/>
          <w:lang w:val="en-GB"/>
        </w:rPr>
        <w:t xml:space="preserve">ation of immune cells </w:t>
      </w:r>
      <w:r w:rsidR="00517E74"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&lt;EndNote&gt;&lt;Cite&gt;&lt;Author&gt;Robinson&lt;/Author&gt;&lt;Year&gt;2012&lt;/Year&gt;&lt;RecNum&gt;3174&lt;/RecNum&gt;&lt;DisplayText&gt;(70)&lt;/DisplayText&gt;&lt;record&gt;&lt;rec-number&gt;3174&lt;/rec-number&gt;&lt;foreign-keys&gt;&lt;key app="EN" db-id="fsa9adffo2rzvyex59t5wzvrea5da2aptxw9" timestamp="1687359863"&gt;3174&lt;/key&gt;&lt;/foreign-keys&gt;&lt;ref-type name="Journal Article"&gt;17&lt;/ref-type&gt;&lt;contributors&gt;&lt;authors&gt;&lt;author&gt;Robinson, Dionne P.&lt;/author&gt;&lt;author&gt;Klein, Sabra L.&lt;/author&gt;&lt;/authors&gt;&lt;/contributors&gt;&lt;titles&gt;&lt;title&gt;Pregnancy and pregnancy-associated hormones alter immune responses and disease pathogenesis&lt;/title&gt;&lt;secondary-title&gt;Hormones and Behavior&lt;/secondary-title&gt;&lt;/titles&gt;&lt;periodical&gt;&lt;full-title&gt;Hormones and Behavior&lt;/full-title&gt;&lt;/periodical&gt;&lt;pages&gt;263-271&lt;/pages&gt;&lt;volume&gt;62&lt;/volume&gt;&lt;number&gt;3&lt;/number&gt;&lt;keywords&gt;&lt;keyword&gt;Autoimmunity&lt;/keyword&gt;&lt;keyword&gt;Estrogen&lt;/keyword&gt;&lt;keyword&gt;IFN-γ&lt;/keyword&gt;&lt;keyword&gt;Influenza&lt;/keyword&gt;&lt;keyword&gt;IL-10&lt;/keyword&gt;&lt;keyword&gt;Malaria&lt;/keyword&gt;&lt;keyword&gt;Multiple sclerosis&lt;/keyword&gt;&lt;keyword&gt;Progesterone&lt;/keyword&gt;&lt;keyword&gt;Th1/Th2&lt;/keyword&gt;&lt;keyword&gt;Regulatory T cell&lt;/keyword&gt;&lt;/keywords&gt;&lt;dates&gt;&lt;year&gt;2012&lt;/year&gt;&lt;pub-dates&gt;&lt;date&gt;2012/08/01/&lt;/date&gt;&lt;/pub-dates&gt;&lt;/dates&gt;&lt;isbn&gt;0018-506X&lt;/isbn&gt;&lt;urls&gt;&lt;related-urls&gt;&lt;url&gt;https://www.sciencedirect.com/science/article/pii/S0018506X12000542&lt;/url&gt;&lt;/related-urls&gt;&lt;/urls&gt;&lt;electronic-resource-num&gt;https://doi.org/10.1016/j.yhbeh.2012.02.023&lt;/electronic-resource-num&gt;&lt;/record&gt;&lt;/Cite&gt;&lt;/EndNote&gt;</w:instrText>
      </w:r>
      <w:r w:rsidR="00517E74"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(70)</w:t>
      </w:r>
      <w:r w:rsidR="00517E74" w:rsidRPr="00414CD0">
        <w:rPr>
          <w:rFonts w:ascii="Times New Roman" w:hAnsi="Times New Roman" w:cs="Times New Roman"/>
          <w:color w:val="000000"/>
          <w:sz w:val="24"/>
          <w:szCs w:val="24"/>
          <w:lang w:val="en-GB"/>
        </w:rPr>
        <w:fldChar w:fldCharType="end"/>
      </w:r>
      <w:r w:rsidR="00517E74" w:rsidRPr="00414CD0">
        <w:rPr>
          <w:rFonts w:ascii="Times New Roman" w:hAnsi="Times New Roman" w:cs="Times New Roman"/>
          <w:color w:val="000000"/>
          <w:sz w:val="24"/>
          <w:szCs w:val="24"/>
          <w:lang w:val="en-GB"/>
        </w:rPr>
        <w:t xml:space="preserve">. Bats, which rely particularly on inflammatory innate and cellular responses for heightened viral </w:t>
      </w:r>
      <w:r w:rsidR="00176B7D" w:rsidRPr="00414CD0">
        <w:rPr>
          <w:rFonts w:ascii="Times New Roman" w:hAnsi="Times New Roman" w:cs="Times New Roman"/>
          <w:color w:val="000000"/>
          <w:sz w:val="24"/>
          <w:szCs w:val="24"/>
          <w:lang w:val="en-GB"/>
        </w:rPr>
        <w:t xml:space="preserve">suppression </w:t>
      </w:r>
      <w:r w:rsidR="00517E74" w:rsidRPr="00414CD0">
        <w:rPr>
          <w:rFonts w:ascii="Times New Roman" w:hAnsi="Times New Roman" w:cs="Times New Roman"/>
          <w:color w:val="000000"/>
          <w:sz w:val="24"/>
          <w:szCs w:val="24"/>
          <w:lang w:val="en-GB"/>
        </w:rPr>
        <w:t>and regulation of latent infections, are expected to be heavily influenced by a gestation-induced anti-inflammatory polari</w:t>
      </w:r>
      <w:r w:rsidR="00921AC7" w:rsidRPr="00414CD0">
        <w:rPr>
          <w:rFonts w:ascii="Times New Roman" w:hAnsi="Times New Roman" w:cs="Times New Roman"/>
          <w:color w:val="000000"/>
          <w:sz w:val="24"/>
          <w:szCs w:val="24"/>
          <w:lang w:val="en-GB"/>
        </w:rPr>
        <w:t>s</w:t>
      </w:r>
      <w:r w:rsidR="00517E74" w:rsidRPr="00414CD0">
        <w:rPr>
          <w:rFonts w:ascii="Times New Roman" w:hAnsi="Times New Roman" w:cs="Times New Roman"/>
          <w:color w:val="000000"/>
          <w:sz w:val="24"/>
          <w:szCs w:val="24"/>
          <w:lang w:val="en-GB"/>
        </w:rPr>
        <w:t xml:space="preserve">ation </w:t>
      </w:r>
      <w:r w:rsidR="00517E74" w:rsidRPr="00414CD0">
        <w:rPr>
          <w:rFonts w:ascii="Times New Roman" w:hAnsi="Times New Roman" w:cs="Times New Roman"/>
          <w:color w:val="000000"/>
          <w:sz w:val="24"/>
          <w:szCs w:val="24"/>
          <w:lang w:val="en-GB"/>
        </w:rPr>
        <w:fldChar w:fldCharType="begin">
          <w:fldData xml:space="preserve">PEVuZE5vdGU+PENpdGU+PEF1dGhvcj5aaG91PC9BdXRob3I+PFllYXI+MjAxNjwvWWVhcj48UmVj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</w:fldData>
        </w:fldChar>
      </w:r>
      <w:r w:rsidR="0013010B">
        <w:rPr>
          <w:rFonts w:ascii="Times New Roman" w:hAnsi="Times New Roman" w:cs="Times New Roman"/>
          <w:color w:val="000000"/>
          <w:sz w:val="24"/>
          <w:szCs w:val="24"/>
          <w:lang w:val="en-GB"/>
        </w:rPr>
        <w:instrText xml:space="preserve"> ADDIN EN.CITE </w:instrText>
      </w:r>
      <w:r w:rsidR="0013010B">
        <w:rPr>
          <w:rFonts w:ascii="Times New Roman" w:hAnsi="Times New Roman" w:cs="Times New Roman"/>
          <w:color w:val="000000"/>
          <w:sz w:val="24"/>
          <w:szCs w:val="24"/>
          <w:lang w:val="en-GB"/>
        </w:rPr>
        <w:fldChar w:fldCharType="begin">
          <w:fldData xml:space="preserve">PEVuZE5vdGU+PENpdGU+PEF1dGhvcj5aaG91PC9BdXRob3I+PFllYXI+MjAxNjwvWWVhcj48UmVj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</w:fldData>
        </w:fldChar>
      </w:r>
      <w:r w:rsidR="0013010B">
        <w:rPr>
          <w:rFonts w:ascii="Times New Roman" w:hAnsi="Times New Roman" w:cs="Times New Roman"/>
          <w:color w:val="000000"/>
          <w:sz w:val="24"/>
          <w:szCs w:val="24"/>
          <w:lang w:val="en-GB"/>
        </w:rPr>
        <w:instrText xml:space="preserve"> ADDIN EN.CITE.DATA </w:instrText>
      </w:r>
      <w:r w:rsidR="0013010B">
        <w:rPr>
          <w:rFonts w:ascii="Times New Roman" w:hAnsi="Times New Roman" w:cs="Times New Roman"/>
          <w:color w:val="000000"/>
          <w:sz w:val="24"/>
          <w:szCs w:val="24"/>
          <w:lang w:val="en-GB"/>
        </w:rPr>
      </w:r>
      <w:r w:rsidR="0013010B">
        <w:rPr>
          <w:rFonts w:ascii="Times New Roman" w:hAnsi="Times New Roman" w:cs="Times New Roman"/>
          <w:color w:val="000000"/>
          <w:sz w:val="24"/>
          <w:szCs w:val="24"/>
          <w:lang w:val="en-GB"/>
        </w:rPr>
        <w:fldChar w:fldCharType="end"/>
      </w:r>
      <w:r w:rsidR="00517E74" w:rsidRPr="00414CD0">
        <w:rPr>
          <w:rFonts w:ascii="Times New Roman" w:hAnsi="Times New Roman" w:cs="Times New Roman"/>
          <w:color w:val="000000"/>
          <w:sz w:val="24"/>
          <w:szCs w:val="24"/>
          <w:lang w:val="en-GB"/>
        </w:rPr>
      </w:r>
      <w:r w:rsidR="00517E74"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(71)</w:t>
      </w:r>
      <w:r w:rsidR="00517E74" w:rsidRPr="00414CD0">
        <w:rPr>
          <w:rFonts w:ascii="Times New Roman" w:hAnsi="Times New Roman" w:cs="Times New Roman"/>
          <w:color w:val="000000"/>
          <w:sz w:val="24"/>
          <w:szCs w:val="24"/>
          <w:lang w:val="en-GB"/>
        </w:rPr>
        <w:fldChar w:fldCharType="end"/>
      </w:r>
      <w:r w:rsidR="00517E74" w:rsidRPr="00414CD0">
        <w:rPr>
          <w:rFonts w:ascii="Times New Roman" w:hAnsi="Times New Roman" w:cs="Times New Roman"/>
          <w:color w:val="000000"/>
          <w:sz w:val="24"/>
          <w:szCs w:val="24"/>
          <w:lang w:val="en-GB"/>
        </w:rPr>
        <w:t xml:space="preserve">. Immunological shifts could explain seasonal and sex-specific biases commonly observed in bat antibody seroprevalence </w:t>
      </w:r>
      <w:r w:rsidR="00517E74" w:rsidRPr="00414CD0">
        <w:rPr>
          <w:rFonts w:ascii="Times New Roman" w:hAnsi="Times New Roman" w:cs="Times New Roman"/>
          <w:color w:val="000000"/>
          <w:sz w:val="24"/>
          <w:szCs w:val="24"/>
          <w:lang w:val="en-GB"/>
        </w:rPr>
        <w:fldChar w:fldCharType="begin">
          <w:fldData xml:space="preserve">PEVuZE5vdGU+PENpdGU+PEF1dGhvcj5QbG93cmlnaHQ8L0F1dGhvcj48WWVhcj4yMDA4PC9ZZWFy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=
</w:fldData>
        </w:fldChar>
      </w:r>
      <w:r w:rsidR="0013010B">
        <w:rPr>
          <w:rFonts w:ascii="Times New Roman" w:hAnsi="Times New Roman" w:cs="Times New Roman"/>
          <w:color w:val="000000"/>
          <w:sz w:val="24"/>
          <w:szCs w:val="24"/>
          <w:lang w:val="en-GB"/>
        </w:rPr>
        <w:instrText xml:space="preserve"> ADDIN EN.CITE </w:instrText>
      </w:r>
      <w:r w:rsidR="0013010B">
        <w:rPr>
          <w:rFonts w:ascii="Times New Roman" w:hAnsi="Times New Roman" w:cs="Times New Roman"/>
          <w:color w:val="000000"/>
          <w:sz w:val="24"/>
          <w:szCs w:val="24"/>
          <w:lang w:val="en-GB"/>
        </w:rPr>
        <w:fldChar w:fldCharType="begin">
          <w:fldData xml:space="preserve">PEVuZE5vdGU+PENpdGU+PEF1dGhvcj5QbG93cmlnaHQ8L0F1dGhvcj48WWVhcj4yMDA4PC9ZZWFy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=
</w:fldData>
        </w:fldChar>
      </w:r>
      <w:r w:rsidR="0013010B">
        <w:rPr>
          <w:rFonts w:ascii="Times New Roman" w:hAnsi="Times New Roman" w:cs="Times New Roman"/>
          <w:color w:val="000000"/>
          <w:sz w:val="24"/>
          <w:szCs w:val="24"/>
          <w:lang w:val="en-GB"/>
        </w:rPr>
        <w:instrText xml:space="preserve"> ADDIN EN.CITE.DATA </w:instrText>
      </w:r>
      <w:r w:rsidR="0013010B">
        <w:rPr>
          <w:rFonts w:ascii="Times New Roman" w:hAnsi="Times New Roman" w:cs="Times New Roman"/>
          <w:color w:val="000000"/>
          <w:sz w:val="24"/>
          <w:szCs w:val="24"/>
          <w:lang w:val="en-GB"/>
        </w:rPr>
      </w:r>
      <w:r w:rsidR="0013010B">
        <w:rPr>
          <w:rFonts w:ascii="Times New Roman" w:hAnsi="Times New Roman" w:cs="Times New Roman"/>
          <w:color w:val="000000"/>
          <w:sz w:val="24"/>
          <w:szCs w:val="24"/>
          <w:lang w:val="en-GB"/>
        </w:rPr>
        <w:fldChar w:fldCharType="end"/>
      </w:r>
      <w:r w:rsidR="00517E74" w:rsidRPr="00414CD0">
        <w:rPr>
          <w:rFonts w:ascii="Times New Roman" w:hAnsi="Times New Roman" w:cs="Times New Roman"/>
          <w:color w:val="000000"/>
          <w:sz w:val="24"/>
          <w:szCs w:val="24"/>
          <w:lang w:val="en-GB"/>
        </w:rPr>
      </w:r>
      <w:r w:rsidR="00517E74"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(72-74)</w:t>
      </w:r>
      <w:r w:rsidR="00517E74" w:rsidRPr="00414CD0">
        <w:rPr>
          <w:rFonts w:ascii="Times New Roman" w:hAnsi="Times New Roman" w:cs="Times New Roman"/>
          <w:color w:val="000000"/>
          <w:sz w:val="24"/>
          <w:szCs w:val="24"/>
          <w:lang w:val="en-GB"/>
        </w:rPr>
        <w:fldChar w:fldCharType="end"/>
      </w:r>
      <w:r w:rsidR="000469D6" w:rsidRPr="00414CD0">
        <w:rPr>
          <w:rFonts w:ascii="Times New Roman" w:hAnsi="Times New Roman" w:cs="Times New Roman"/>
          <w:color w:val="000000"/>
          <w:sz w:val="24"/>
          <w:szCs w:val="24"/>
          <w:lang w:val="en-GB"/>
        </w:rPr>
        <w:t xml:space="preserve">, </w:t>
      </w:r>
      <w:r w:rsidR="00B04D58" w:rsidRPr="00414CD0">
        <w:rPr>
          <w:rFonts w:ascii="Times New Roman" w:hAnsi="Times New Roman" w:cs="Times New Roman"/>
          <w:color w:val="000000"/>
          <w:sz w:val="24"/>
          <w:szCs w:val="24"/>
          <w:lang w:val="en-GB"/>
        </w:rPr>
        <w:t>and</w:t>
      </w:r>
      <w:r w:rsidR="000469D6" w:rsidRPr="00414CD0">
        <w:rPr>
          <w:rFonts w:ascii="Times New Roman" w:hAnsi="Times New Roman" w:cs="Times New Roman"/>
          <w:color w:val="000000"/>
          <w:sz w:val="24"/>
          <w:szCs w:val="24"/>
          <w:lang w:val="en-GB"/>
        </w:rPr>
        <w:t xml:space="preserve"> seasonal patterns in shedding and spillover </w:t>
      </w:r>
      <w:r w:rsidR="000469D6"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&lt;EndNote&gt;&lt;Cite&gt;&lt;Author&gt;Field&lt;/Author&gt;&lt;Year&gt;2015&lt;/Year&gt;&lt;RecNum&gt;435&lt;/RecNum&gt;&lt;DisplayText&gt;(75)&lt;/DisplayText&gt;&lt;record&gt;&lt;rec-number&gt;435&lt;/rec-number&gt;&lt;foreign-keys&gt;&lt;key app="EN" db-id="fsa9adffo2rzvyex59t5wzvrea5da2aptxw9" timestamp="1476112856"&gt;435&lt;/key&gt;&lt;/foreign-keys&gt;&lt;ref-type name="Journal Article"&gt;17&lt;/ref-type&gt;&lt;contributors&gt;&lt;authors&gt;&lt;author&gt;Field, Hume&lt;/author&gt;&lt;author&gt;Jordan, David&lt;/author&gt;&lt;author&gt;Edson, Daniel&lt;/author&gt;&lt;author&gt;Morris, Stephen&lt;/author&gt;&lt;author&gt;Melville, Debra&lt;/author&gt;&lt;author&gt;Parry-Jones, Kerryn&lt;/author&gt;&lt;author&gt;Broos, Alice&lt;/author&gt;&lt;author&gt;Divljan, Anja&lt;/author&gt;&lt;author&gt;McMichael, Lee&lt;/author&gt;&lt;author&gt;Davis, Rodney&lt;/author&gt;&lt;author&gt;Kung, Nina&lt;/author&gt;&lt;author&gt;Kirkland, Peter&lt;/author&gt;&lt;author&gt;Smith, Craig&lt;/author&gt;&lt;/authors&gt;&lt;/contributors&gt;&lt;titles&gt;&lt;title&gt;Spatiotemporal aspects of Hendra virus infection in Pteropid bats (flying-foxes) in eastern Australia&lt;/title&gt;&lt;secondary-title&gt;PLOS ONE&lt;/secondary-title&gt;&lt;/titles&gt;&lt;periodical&gt;&lt;full-title&gt;Plos One&lt;/full-title&gt;&lt;/periodical&gt;&lt;pages&gt;e0144055&lt;/pages&gt;&lt;volume&gt;10&lt;/volume&gt;&lt;number&gt;12&lt;/number&gt;&lt;dates&gt;&lt;year&gt;2015&lt;/year&gt;&lt;/dates&gt;&lt;publisher&gt;Public Library of Science&lt;/publisher&gt;&lt;urls&gt;&lt;related-urls&gt;&lt;url&gt;http://dx.doi.org/10.1371%2Fjournal.pone.0144055&lt;/url&gt;&lt;/related-urls&gt;&lt;/urls&gt;&lt;electronic-resource-num&gt;10.1371/journal.pone.0144055&lt;/electronic-resource-num&gt;&lt;/record&gt;&lt;/Cite&gt;&lt;/EndNote&gt;</w:instrText>
      </w:r>
      <w:r w:rsidR="000469D6"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(75)</w:t>
      </w:r>
      <w:r w:rsidR="000469D6" w:rsidRPr="00414CD0">
        <w:rPr>
          <w:rFonts w:ascii="Times New Roman" w:hAnsi="Times New Roman" w:cs="Times New Roman"/>
          <w:color w:val="000000"/>
          <w:sz w:val="24"/>
          <w:szCs w:val="24"/>
          <w:lang w:val="en-GB"/>
        </w:rPr>
        <w:fldChar w:fldCharType="end"/>
      </w:r>
      <w:r w:rsidR="000469D6" w:rsidRPr="00414CD0">
        <w:rPr>
          <w:rFonts w:ascii="Times New Roman" w:hAnsi="Times New Roman" w:cs="Times New Roman"/>
          <w:color w:val="000000"/>
          <w:sz w:val="24"/>
          <w:szCs w:val="24"/>
          <w:lang w:val="en-GB"/>
        </w:rPr>
        <w:t>.</w:t>
      </w:r>
      <w:r w:rsidR="008226C4" w:rsidRPr="00414CD0">
        <w:rPr>
          <w:rFonts w:ascii="Times New Roman" w:hAnsi="Times New Roman" w:cs="Times New Roman"/>
          <w:color w:val="000000"/>
          <w:sz w:val="24"/>
          <w:szCs w:val="24"/>
          <w:lang w:val="en-GB"/>
        </w:rPr>
        <w:t xml:space="preserve"> The importance of reproduction in infection dynamics </w:t>
      </w:r>
      <w:r w:rsidR="002402EA" w:rsidRPr="00414CD0">
        <w:rPr>
          <w:rFonts w:ascii="Times New Roman" w:hAnsi="Times New Roman" w:cs="Times New Roman"/>
          <w:color w:val="000000"/>
          <w:sz w:val="24"/>
          <w:szCs w:val="24"/>
          <w:lang w:val="en-GB"/>
        </w:rPr>
        <w:t>remains to be</w:t>
      </w:r>
      <w:r w:rsidR="008226C4" w:rsidRPr="00414CD0">
        <w:rPr>
          <w:rFonts w:ascii="Times New Roman" w:hAnsi="Times New Roman" w:cs="Times New Roman"/>
          <w:color w:val="000000"/>
          <w:sz w:val="24"/>
          <w:szCs w:val="24"/>
          <w:lang w:val="en-GB"/>
        </w:rPr>
        <w:t xml:space="preserve"> investigated in a mechanistic fashion</w:t>
      </w:r>
      <w:r w:rsidR="005B3810" w:rsidRPr="00414CD0">
        <w:rPr>
          <w:rFonts w:ascii="Times New Roman" w:hAnsi="Times New Roman" w:cs="Times New Roman"/>
          <w:color w:val="000000"/>
          <w:sz w:val="24"/>
          <w:szCs w:val="24"/>
          <w:lang w:val="en-GB"/>
        </w:rPr>
        <w:t>,</w:t>
      </w:r>
      <w:r w:rsidR="008226C4" w:rsidRPr="00414CD0">
        <w:rPr>
          <w:rFonts w:ascii="Times New Roman" w:hAnsi="Times New Roman" w:cs="Times New Roman"/>
          <w:color w:val="000000"/>
          <w:sz w:val="24"/>
          <w:szCs w:val="24"/>
          <w:lang w:val="en-GB"/>
        </w:rPr>
        <w:t xml:space="preserve"> </w:t>
      </w:r>
      <w:r w:rsidR="00C060B8" w:rsidRPr="00414CD0">
        <w:rPr>
          <w:rFonts w:ascii="Times New Roman" w:hAnsi="Times New Roman" w:cs="Times New Roman"/>
          <w:color w:val="000000"/>
          <w:sz w:val="24"/>
          <w:szCs w:val="24"/>
          <w:lang w:val="en-GB"/>
        </w:rPr>
        <w:t xml:space="preserve">partly </w:t>
      </w:r>
      <w:r w:rsidR="008226C4" w:rsidRPr="00414CD0">
        <w:rPr>
          <w:rFonts w:ascii="Times New Roman" w:hAnsi="Times New Roman" w:cs="Times New Roman"/>
          <w:color w:val="000000"/>
          <w:sz w:val="24"/>
          <w:szCs w:val="24"/>
          <w:lang w:val="en-GB"/>
        </w:rPr>
        <w:t xml:space="preserve">due to challenges in sampling sufficient individuals per </w:t>
      </w:r>
      <w:r w:rsidR="00EB41AA" w:rsidRPr="00414CD0">
        <w:rPr>
          <w:rFonts w:ascii="Times New Roman" w:hAnsi="Times New Roman" w:cs="Times New Roman"/>
          <w:color w:val="000000"/>
          <w:sz w:val="24"/>
          <w:szCs w:val="24"/>
          <w:lang w:val="en-GB"/>
        </w:rPr>
        <w:t xml:space="preserve">demographic or reproductive </w:t>
      </w:r>
      <w:r w:rsidR="008226C4" w:rsidRPr="00414CD0">
        <w:rPr>
          <w:rFonts w:ascii="Times New Roman" w:hAnsi="Times New Roman" w:cs="Times New Roman"/>
          <w:color w:val="000000"/>
          <w:sz w:val="24"/>
          <w:szCs w:val="24"/>
          <w:lang w:val="en-GB"/>
        </w:rPr>
        <w:t>cohort for meaningful analyses.</w:t>
      </w:r>
    </w:p>
    <w:p w14:paraId="2BF9ADB5" w14:textId="77777777" w:rsidR="005E58D0" w:rsidRPr="00414CD0" w:rsidRDefault="005E58D0" w:rsidP="00DB7C57">
      <w:pPr>
        <w:spacing w:line="360" w:lineRule="auto"/>
        <w:jc w:val="both"/>
        <w:rPr>
          <w:rFonts w:ascii="Times New Roman" w:hAnsi="Times New Roman" w:cs="Times New Roman"/>
          <w:sz w:val="24"/>
          <w:szCs w:val="24"/>
          <w:lang w:val="en-GB"/>
        </w:rPr>
      </w:pPr>
    </w:p>
    <w:p w14:paraId="6BDF7399" w14:textId="2B3C2F75" w:rsidR="00637C26" w:rsidRPr="00414CD0" w:rsidRDefault="005E58D0"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 xml:space="preserve">Seasonal dynamics relating to the influx of susceptible juveniles have been studied in detail and have been associated with increased infection prevalence in populations. For example, pulses of Marburg virus infection have been noted in older juvenile </w:t>
      </w:r>
      <w:r w:rsidRPr="00414CD0">
        <w:rPr>
          <w:rFonts w:ascii="Times New Roman" w:hAnsi="Times New Roman" w:cs="Times New Roman"/>
          <w:i/>
          <w:iCs/>
          <w:color w:val="000000"/>
          <w:sz w:val="24"/>
          <w:szCs w:val="24"/>
          <w:lang w:val="en-GB"/>
        </w:rPr>
        <w:t xml:space="preserve">R. aegyptiacus </w:t>
      </w:r>
      <w:r w:rsidRPr="00414CD0">
        <w:rPr>
          <w:rFonts w:ascii="Times New Roman" w:hAnsi="Times New Roman" w:cs="Times New Roman"/>
          <w:color w:val="000000"/>
          <w:sz w:val="24"/>
          <w:szCs w:val="24"/>
          <w:lang w:val="en-GB"/>
        </w:rPr>
        <w:t xml:space="preserve">in Uganda, co-occurring with synchronous bi-annual birthing cycles </w:t>
      </w:r>
      <w:r w:rsidR="00907F9B" w:rsidRPr="00414CD0">
        <w:rPr>
          <w:rFonts w:ascii="Times New Roman" w:hAnsi="Times New Roman" w:cs="Times New Roman"/>
          <w:sz w:val="24"/>
          <w:szCs w:val="24"/>
          <w:lang w:val="en-GB"/>
        </w:rPr>
        <w:fldChar w:fldCharType="begin">
          <w:fldData xml:space="preserve">PEVuZE5vdGU+PENpdGU+PEF1dGhvcj5BbW1hbjwvQXV0aG9yPjxZZWFyPjIwMTI8L1llYXI+PFJl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PEVuZE5vdGU+PENpdGU+PEF1dGhvcj5BbW1hbjwvQXV0aG9yPjxZZWFyPjIwMTI8L1llYXI+PFJl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907F9B" w:rsidRPr="00414CD0">
        <w:rPr>
          <w:rFonts w:ascii="Times New Roman" w:hAnsi="Times New Roman" w:cs="Times New Roman"/>
          <w:sz w:val="24"/>
          <w:szCs w:val="24"/>
          <w:lang w:val="en-GB"/>
        </w:rPr>
      </w:r>
      <w:r w:rsidR="00907F9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(76)</w:t>
      </w:r>
      <w:r w:rsidR="00907F9B"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00CC24BD" w:rsidRPr="00414CD0">
        <w:rPr>
          <w:rFonts w:ascii="Times New Roman" w:hAnsi="Times New Roman" w:cs="Times New Roman"/>
          <w:color w:val="000000"/>
          <w:sz w:val="24"/>
          <w:szCs w:val="24"/>
          <w:lang w:val="en-GB"/>
        </w:rPr>
        <w:t xml:space="preserve">The combined effects of waning maternal antibodies and immunologically-naive bats roosting beneath adult bats contribute to the circulation of Marburg virus in this reservoir host </w:t>
      </w:r>
      <w:r w:rsidR="00A91AA7" w:rsidRPr="00414CD0">
        <w:rPr>
          <w:rFonts w:ascii="Times New Roman" w:hAnsi="Times New Roman" w:cs="Times New Roman"/>
          <w:sz w:val="24"/>
          <w:szCs w:val="24"/>
          <w:lang w:val="en-GB"/>
        </w:rPr>
        <w:fldChar w:fldCharType="begin">
          <w:fldData xml:space="preserve">PEVuZE5vdGU+PENpdGU+PEF1dGhvcj5BbW1hbjwvQXV0aG9yPjxZZWFyPjIwMTI8L1llYXI+PFJl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PEVuZE5vdGU+PENpdGU+PEF1dGhvcj5BbW1hbjwvQXV0aG9yPjxZZWFyPjIwMTI8L1llYXI+PFJl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A91AA7" w:rsidRPr="00414CD0">
        <w:rPr>
          <w:rFonts w:ascii="Times New Roman" w:hAnsi="Times New Roman" w:cs="Times New Roman"/>
          <w:sz w:val="24"/>
          <w:szCs w:val="24"/>
          <w:lang w:val="en-GB"/>
        </w:rPr>
      </w:r>
      <w:r w:rsidR="00A91AA7"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(76)</w:t>
      </w:r>
      <w:r w:rsidR="00A91AA7"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00CC24BD" w:rsidRPr="00414CD0">
        <w:rPr>
          <w:rFonts w:ascii="Times New Roman" w:hAnsi="Times New Roman" w:cs="Times New Roman"/>
          <w:color w:val="000000"/>
          <w:sz w:val="24"/>
          <w:szCs w:val="24"/>
          <w:lang w:val="en-GB"/>
        </w:rPr>
        <w:t xml:space="preserve">Similar viral dynamics have been reported for diverse </w:t>
      </w:r>
      <w:proofErr w:type="spellStart"/>
      <w:r w:rsidR="00CC24BD" w:rsidRPr="00414CD0">
        <w:rPr>
          <w:rFonts w:ascii="Times New Roman" w:hAnsi="Times New Roman" w:cs="Times New Roman"/>
          <w:color w:val="000000"/>
          <w:sz w:val="24"/>
          <w:szCs w:val="24"/>
          <w:lang w:val="en-GB"/>
        </w:rPr>
        <w:t>henipavirus</w:t>
      </w:r>
      <w:proofErr w:type="spellEnd"/>
      <w:r w:rsidR="00CC24BD" w:rsidRPr="00414CD0">
        <w:rPr>
          <w:rFonts w:ascii="Times New Roman" w:hAnsi="Times New Roman" w:cs="Times New Roman"/>
          <w:color w:val="000000"/>
          <w:sz w:val="24"/>
          <w:szCs w:val="24"/>
          <w:lang w:val="en-GB"/>
        </w:rPr>
        <w:t xml:space="preserve">-related viruses among </w:t>
      </w:r>
      <w:r w:rsidR="00CC24BD" w:rsidRPr="00414CD0">
        <w:rPr>
          <w:rFonts w:ascii="Times New Roman" w:hAnsi="Times New Roman" w:cs="Times New Roman"/>
          <w:i/>
          <w:iCs/>
          <w:color w:val="000000"/>
          <w:sz w:val="24"/>
          <w:szCs w:val="24"/>
          <w:lang w:val="en-GB"/>
        </w:rPr>
        <w:t xml:space="preserve">R. aegyptiacus </w:t>
      </w:r>
      <w:r w:rsidR="00907F9B"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&lt;EndNote&gt;&lt;Cite&gt;&lt;Author&gt;Mortlock&lt;/Author&gt;&lt;Year&gt;2021&lt;/Year&gt;&lt;RecNum&gt;3047&lt;/RecNum&gt;&lt;DisplayText&gt;(67)&lt;/DisplayText&gt;&lt;record&gt;&lt;rec-number&gt;3047&lt;/rec-number&gt;&lt;foreign-keys&gt;&lt;key app="EN" db-id="fsa9adffo2rzvyex59t5wzvrea5da2aptxw9" timestamp="1683658399"&gt;3047&lt;/key&gt;&lt;/foreign-keys&gt;&lt;ref-type name="Journal Article"&gt;17&lt;/ref-type&gt;&lt;contributors&gt;&lt;authors&gt;&lt;author&gt;Mortlock, Marinda&lt;/author&gt;&lt;author&gt;Geldenhuys, Marike&lt;/author&gt;&lt;author&gt;Dietrich, Muriel&lt;/author&gt;&lt;author&gt;Epstein, Jonathan H.&lt;/author&gt;&lt;author&gt;Weyer, Jacqueline&lt;/author&gt;&lt;author&gt;Pawęska, Janusz T.&lt;/author&gt;&lt;author&gt;Markotter, Wanda&lt;/author&gt;&lt;/authors&gt;&lt;/contributors&gt;&lt;titles&gt;&lt;title&gt;Seasonal shedding patterns of diverse henipavirus-related paramyxoviruses in Egyptian rousette bats&lt;/title&gt;&lt;secondary-title&gt;Scientific Reports&lt;/secondary-title&gt;&lt;/titles&gt;&lt;periodical&gt;&lt;full-title&gt;Scientific Reports&lt;/full-title&gt;&lt;/periodical&gt;&lt;pages&gt;24262&lt;/pages&gt;&lt;volume&gt;11&lt;/volume&gt;&lt;number&gt;1&lt;/number&gt;&lt;dates&gt;&lt;year&gt;2021&lt;/year&gt;&lt;pub-dates&gt;&lt;date&gt;2021/12/20&lt;/date&gt;&lt;/pub-dates&gt;&lt;/dates&gt;&lt;isbn&gt;2045-2322&lt;/isbn&gt;&lt;urls&gt;&lt;related-urls&gt;&lt;url&gt;https://doi.org/10.1038/s41598-021-03641-w&lt;/url&gt;&lt;/related-urls&gt;&lt;/urls&gt;&lt;electronic-resource-num&gt;10.1038/s41598-021-03641-w&lt;/electronic-resource-num&gt;&lt;/record&gt;&lt;/Cite&gt;&lt;/EndNote&gt;</w:instrText>
      </w:r>
      <w:r w:rsidR="00907F9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(67)</w:t>
      </w:r>
      <w:r w:rsidR="00907F9B"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00176B7D" w:rsidRPr="00414CD0">
        <w:rPr>
          <w:rFonts w:ascii="Times New Roman" w:hAnsi="Times New Roman" w:cs="Times New Roman"/>
          <w:sz w:val="24"/>
          <w:szCs w:val="24"/>
          <w:lang w:val="en-GB"/>
        </w:rPr>
        <w:t>and</w:t>
      </w:r>
      <w:r w:rsidRPr="00414CD0">
        <w:rPr>
          <w:rFonts w:ascii="Times New Roman" w:hAnsi="Times New Roman" w:cs="Times New Roman"/>
          <w:sz w:val="24"/>
          <w:szCs w:val="24"/>
          <w:lang w:val="en-GB"/>
        </w:rPr>
        <w:t xml:space="preserve"> </w:t>
      </w:r>
      <w:r w:rsidR="00E873EC"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amplification</w:t>
      </w:r>
      <w:r w:rsidR="00E873EC"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xml:space="preserve"> cycles for coronaviruses in </w:t>
      </w:r>
      <w:r w:rsidR="00A0004A" w:rsidRPr="00414CD0">
        <w:rPr>
          <w:rFonts w:ascii="Times New Roman" w:hAnsi="Times New Roman" w:cs="Times New Roman"/>
          <w:sz w:val="24"/>
          <w:szCs w:val="24"/>
          <w:lang w:val="en-GB"/>
        </w:rPr>
        <w:t xml:space="preserve">multiple other </w:t>
      </w:r>
      <w:r w:rsidRPr="00414CD0">
        <w:rPr>
          <w:rFonts w:ascii="Times New Roman" w:hAnsi="Times New Roman" w:cs="Times New Roman"/>
          <w:sz w:val="24"/>
          <w:szCs w:val="24"/>
          <w:lang w:val="en-GB"/>
        </w:rPr>
        <w:t>species</w:t>
      </w:r>
      <w:r w:rsidR="00A91AA7" w:rsidRPr="00414CD0">
        <w:rPr>
          <w:rFonts w:ascii="Times New Roman" w:hAnsi="Times New Roman" w:cs="Times New Roman"/>
          <w:sz w:val="24"/>
          <w:szCs w:val="24"/>
          <w:lang w:val="en-GB"/>
        </w:rPr>
        <w:t xml:space="preserve"> </w:t>
      </w:r>
      <w:r w:rsidR="00A91AA7" w:rsidRPr="00414CD0">
        <w:rPr>
          <w:rFonts w:ascii="Times New Roman" w:hAnsi="Times New Roman" w:cs="Times New Roman"/>
          <w:sz w:val="24"/>
          <w:szCs w:val="24"/>
          <w:lang w:val="en-GB"/>
        </w:rPr>
        <w:fldChar w:fldCharType="begin">
          <w:fldData xml:space="preserve">PEVuZE5vdGU+PENpdGU+PEF1dGhvcj5EcmV4bGVyPC9BdXRob3I+PFllYXI+MjAxMTwvWWVhcj48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PEVuZE5vdGU+PENpdGU+PEF1dGhvcj5EcmV4bGVyPC9BdXRob3I+PFllYXI+MjAxMTwvWWVhcj48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A91AA7" w:rsidRPr="00414CD0">
        <w:rPr>
          <w:rFonts w:ascii="Times New Roman" w:hAnsi="Times New Roman" w:cs="Times New Roman"/>
          <w:sz w:val="24"/>
          <w:szCs w:val="24"/>
          <w:lang w:val="en-GB"/>
        </w:rPr>
      </w:r>
      <w:r w:rsidR="00A91AA7"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(25, 68, 77, 78)</w:t>
      </w:r>
      <w:r w:rsidR="00A91AA7"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p>
    <w:p w14:paraId="76629C48" w14:textId="77777777" w:rsidR="00637C26" w:rsidRPr="00414CD0" w:rsidRDefault="00637C26" w:rsidP="00DB7C57">
      <w:pPr>
        <w:spacing w:line="360" w:lineRule="auto"/>
        <w:jc w:val="both"/>
        <w:rPr>
          <w:rFonts w:ascii="Times New Roman" w:hAnsi="Times New Roman" w:cs="Times New Roman"/>
          <w:sz w:val="24"/>
          <w:szCs w:val="24"/>
          <w:lang w:val="en-GB"/>
        </w:rPr>
      </w:pPr>
    </w:p>
    <w:p w14:paraId="40125EFB" w14:textId="182A9761" w:rsidR="00637C26" w:rsidRPr="00414CD0" w:rsidRDefault="00BB7804" w:rsidP="00DB7C57">
      <w:pPr>
        <w:spacing w:line="360" w:lineRule="auto"/>
        <w:jc w:val="both"/>
        <w:rPr>
          <w:rFonts w:ascii="Times New Roman" w:hAnsi="Times New Roman" w:cs="Times New Roman"/>
          <w:i/>
          <w:sz w:val="24"/>
          <w:szCs w:val="24"/>
          <w:lang w:val="en-GB"/>
        </w:rPr>
      </w:pPr>
      <w:r w:rsidRPr="00414CD0">
        <w:rPr>
          <w:rFonts w:ascii="Times New Roman" w:hAnsi="Times New Roman" w:cs="Times New Roman"/>
          <w:color w:val="000000"/>
          <w:sz w:val="24"/>
          <w:szCs w:val="24"/>
          <w:lang w:val="en-GB"/>
        </w:rPr>
        <w:t xml:space="preserve">Roosting preferences relating to habitat type and aggregation patterns often correlate with infection dynamics </w:t>
      </w:r>
      <w:r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&lt;EndNote&gt;&lt;Cite&gt;&lt;Author&gt;Frank&lt;/Author&gt;&lt;Year&gt;2016&lt;/Year&gt;&lt;RecNum&gt;723&lt;/RecNum&gt;&lt;DisplayText&gt;(79)&lt;/DisplayText&gt;&lt;record&gt;&lt;rec-number&gt;723&lt;/rec-number&gt;&lt;foreign-keys&gt;&lt;key app="EN" db-id="fsa9adffo2rzvyex59t5wzvrea5da2aptxw9" timestamp="1476112869"&gt;723&lt;/key&gt;&lt;/foreign-keys&gt;&lt;ref-type name="Journal Article"&gt;17&lt;/ref-type&gt;&lt;contributors&gt;&lt;authors&gt;&lt;author&gt;Frank, Hannah K.&lt;/author&gt;&lt;author&gt;Mendenhall, Chase D.&lt;/author&gt;&lt;author&gt;Judson, Seth D.&lt;/author&gt;&lt;author&gt;Daily, Gretchen C.&lt;/author&gt;&lt;author&gt;Hadly, Elizabeth A.&lt;/author&gt;&lt;/authors&gt;&lt;/contributors&gt;&lt;titles&gt;&lt;title&gt;Anthropogenic impacts on Costa Rican bat parasitism are sex specific&lt;/title&gt;&lt;secondary-title&gt;Ecology and Evolution&lt;/secondary-title&gt;&lt;/titles&gt;&lt;periodical&gt;&lt;full-title&gt;Ecology and Evolution&lt;/full-title&gt;&lt;/periodical&gt;&lt;pages&gt;4898-4909&lt;/pages&gt;&lt;volume&gt;6&lt;/volume&gt;&lt;number&gt;14&lt;/number&gt;&lt;keywords&gt;&lt;keyword&gt;Bat fly&lt;/keyword&gt;&lt;keyword&gt;conservation&lt;/keyword&gt;&lt;keyword&gt;dilution effect&lt;/keyword&gt;&lt;keyword&gt;disease&lt;/keyword&gt;&lt;keyword&gt;fragmentation&lt;/keyword&gt;&lt;keyword&gt;land-use change&lt;/keyword&gt;&lt;/keywords&gt;&lt;dates&gt;&lt;year&gt;2016&lt;/year&gt;&lt;/dates&gt;&lt;isbn&gt;2045-7758&lt;/isbn&gt;&lt;urls&gt;&lt;related-urls&gt;&lt;url&gt;http://dx.doi.org/10.1002/ece3.2245&lt;/url&gt;&lt;/related-urls&gt;&lt;/urls&gt;&lt;electronic-resource-num&gt;10.1002/ece3.2245&lt;/electronic-resource-num&gt;&lt;/record&gt;&lt;/Cite&gt;&lt;/EndNote&gt;</w:instrText>
      </w:r>
      <w:r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(79)</w:t>
      </w:r>
      <w:r w:rsidRPr="00414CD0">
        <w:rPr>
          <w:rFonts w:ascii="Times New Roman" w:hAnsi="Times New Roman" w:cs="Times New Roman"/>
          <w:color w:val="000000"/>
          <w:sz w:val="24"/>
          <w:szCs w:val="24"/>
          <w:lang w:val="en-GB"/>
        </w:rPr>
        <w:fldChar w:fldCharType="end"/>
      </w:r>
      <w:r w:rsidRPr="00414CD0">
        <w:rPr>
          <w:rFonts w:ascii="Times New Roman" w:hAnsi="Times New Roman" w:cs="Times New Roman"/>
          <w:color w:val="000000"/>
          <w:sz w:val="24"/>
          <w:szCs w:val="24"/>
          <w:lang w:val="en-GB"/>
        </w:rPr>
        <w:t xml:space="preserve">. </w:t>
      </w:r>
      <w:r w:rsidR="002402EA" w:rsidRPr="00414CD0">
        <w:rPr>
          <w:rFonts w:ascii="Times New Roman" w:hAnsi="Times New Roman" w:cs="Times New Roman"/>
          <w:color w:val="000000"/>
          <w:sz w:val="24"/>
          <w:szCs w:val="24"/>
          <w:lang w:val="en-GB"/>
        </w:rPr>
        <w:t xml:space="preserve">Cave-roosting </w:t>
      </w:r>
      <w:r w:rsidR="007E2265" w:rsidRPr="00414CD0">
        <w:rPr>
          <w:rFonts w:ascii="Times New Roman" w:hAnsi="Times New Roman" w:cs="Times New Roman"/>
          <w:color w:val="000000"/>
          <w:sz w:val="24"/>
          <w:szCs w:val="24"/>
          <w:lang w:val="en-GB"/>
        </w:rPr>
        <w:t>s</w:t>
      </w:r>
      <w:r w:rsidRPr="00414CD0">
        <w:rPr>
          <w:rFonts w:ascii="Times New Roman" w:hAnsi="Times New Roman" w:cs="Times New Roman"/>
          <w:color w:val="000000"/>
          <w:sz w:val="24"/>
          <w:szCs w:val="24"/>
          <w:lang w:val="en-GB"/>
        </w:rPr>
        <w:t xml:space="preserve">pecies typically exhibit higher rates of infection and a greater diversity of </w:t>
      </w:r>
      <w:r w:rsidR="00B91291" w:rsidRPr="00414CD0">
        <w:rPr>
          <w:rFonts w:ascii="Times New Roman" w:hAnsi="Times New Roman" w:cs="Times New Roman"/>
          <w:color w:val="000000"/>
          <w:sz w:val="24"/>
          <w:szCs w:val="24"/>
          <w:lang w:val="en-GB"/>
        </w:rPr>
        <w:t>viruses</w:t>
      </w:r>
      <w:r w:rsidRPr="00414CD0">
        <w:rPr>
          <w:rFonts w:ascii="Times New Roman" w:hAnsi="Times New Roman" w:cs="Times New Roman"/>
          <w:color w:val="000000"/>
          <w:sz w:val="24"/>
          <w:szCs w:val="24"/>
          <w:lang w:val="en-GB"/>
        </w:rPr>
        <w:t xml:space="preserve"> than non-cave</w:t>
      </w:r>
      <w:r w:rsidR="007E2265" w:rsidRPr="00414CD0">
        <w:rPr>
          <w:rFonts w:ascii="Times New Roman" w:hAnsi="Times New Roman" w:cs="Times New Roman"/>
          <w:color w:val="000000"/>
          <w:sz w:val="24"/>
          <w:szCs w:val="24"/>
          <w:lang w:val="en-GB"/>
        </w:rPr>
        <w:t>-</w:t>
      </w:r>
      <w:r w:rsidRPr="00414CD0">
        <w:rPr>
          <w:rFonts w:ascii="Times New Roman" w:hAnsi="Times New Roman" w:cs="Times New Roman"/>
          <w:color w:val="000000"/>
          <w:sz w:val="24"/>
          <w:szCs w:val="24"/>
          <w:lang w:val="en-GB"/>
        </w:rPr>
        <w:t xml:space="preserve">roosting species </w:t>
      </w:r>
      <w:r w:rsidR="003D7D68"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&lt;EndNote&gt;&lt;Cite&gt;&lt;Author&gt;Willoughby&lt;/Author&gt;&lt;Year&gt;2017&lt;/Year&gt;&lt;RecNum&gt;1396&lt;/RecNum&gt;&lt;DisplayText&gt;(80)&lt;/DisplayText&gt;&lt;record&gt;&lt;rec-number&gt;1396&lt;/rec-number&gt;&lt;foreign-keys&gt;&lt;key app="EN" db-id="fsa9adffo2rzvyex59t5wzvrea5da2aptxw9" timestamp="1504229527"&gt;1396&lt;/key&gt;&lt;/foreign-keys&gt;&lt;ref-type name="Journal Article"&gt;17&lt;/ref-type&gt;&lt;contributors&gt;&lt;authors&gt;&lt;author&gt;Willoughby, Anna&lt;/author&gt;&lt;author&gt;Phelps, Kendra&lt;/author&gt;&lt;author&gt;PREDICT Consortium&lt;/author&gt;&lt;author&gt;Olival, Kevin&lt;/author&gt;&lt;/authors&gt;&lt;/contributors&gt;&lt;titles&gt;&lt;title&gt;A comparative analysis of viral richness and viral sharing in cave-roosting bats&lt;/title&gt;&lt;secondary-title&gt;Diversity&lt;/secondary-title&gt;&lt;/titles&gt;&lt;periodical&gt;&lt;full-title&gt;Diversity&lt;/full-title&gt;&lt;/periodical&gt;&lt;pages&gt;35&lt;/pages&gt;&lt;volume&gt;9&lt;/volume&gt;&lt;number&gt;3&lt;/number&gt;&lt;dates&gt;&lt;year&gt;2017&lt;/year&gt;&lt;/dates&gt;&lt;isbn&gt;1424-2818&lt;/isbn&gt;&lt;urls&gt;&lt;related-urls&gt;&lt;url&gt;http://www.mdpi.com/1424-2818/9/3/35&lt;/url&gt;&lt;/related-urls&gt;&lt;/urls&gt;&lt;electronic-resource-num&gt;10.3390/d9030035&lt;/electronic-resource-num&gt;&lt;/record&gt;&lt;/Cite&gt;&lt;/EndNote&gt;</w:instrText>
      </w:r>
      <w:r w:rsidR="003D7D68"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(80)</w:t>
      </w:r>
      <w:r w:rsidR="003D7D68"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Pr="00414CD0">
        <w:rPr>
          <w:rFonts w:ascii="Times New Roman" w:hAnsi="Times New Roman" w:cs="Times New Roman"/>
          <w:color w:val="000000"/>
          <w:sz w:val="24"/>
          <w:szCs w:val="24"/>
          <w:lang w:val="en-GB"/>
        </w:rPr>
        <w:t xml:space="preserve">For tree-roosting species, within-roost aggregation structures can mediate </w:t>
      </w:r>
      <w:r w:rsidR="00E137EE" w:rsidRPr="00414CD0">
        <w:rPr>
          <w:rFonts w:ascii="Times New Roman" w:hAnsi="Times New Roman" w:cs="Times New Roman"/>
          <w:color w:val="000000"/>
          <w:sz w:val="24"/>
          <w:szCs w:val="24"/>
          <w:lang w:val="en-GB"/>
        </w:rPr>
        <w:t>infection</w:t>
      </w:r>
      <w:r w:rsidRPr="00414CD0">
        <w:rPr>
          <w:rFonts w:ascii="Times New Roman" w:hAnsi="Times New Roman" w:cs="Times New Roman"/>
          <w:color w:val="000000"/>
          <w:sz w:val="24"/>
          <w:szCs w:val="24"/>
          <w:lang w:val="en-GB"/>
        </w:rPr>
        <w:t xml:space="preserve"> dynamics. For example, sparsely distributed tree stands can promote high </w:t>
      </w:r>
      <w:r w:rsidR="00A17B50" w:rsidRPr="00414CD0">
        <w:rPr>
          <w:rFonts w:ascii="Times New Roman" w:hAnsi="Times New Roman" w:cs="Times New Roman"/>
          <w:color w:val="000000"/>
          <w:sz w:val="24"/>
          <w:szCs w:val="24"/>
          <w:lang w:val="en-GB"/>
        </w:rPr>
        <w:t xml:space="preserve">within-tree bat </w:t>
      </w:r>
      <w:r w:rsidRPr="00414CD0">
        <w:rPr>
          <w:rFonts w:ascii="Times New Roman" w:hAnsi="Times New Roman" w:cs="Times New Roman"/>
          <w:color w:val="000000"/>
          <w:sz w:val="24"/>
          <w:szCs w:val="24"/>
          <w:lang w:val="en-GB"/>
        </w:rPr>
        <w:t xml:space="preserve">densities </w:t>
      </w:r>
      <w:r w:rsidR="00A17B50" w:rsidRPr="00414CD0">
        <w:rPr>
          <w:rFonts w:ascii="Times New Roman" w:hAnsi="Times New Roman" w:cs="Times New Roman"/>
          <w:color w:val="000000"/>
          <w:sz w:val="24"/>
          <w:szCs w:val="24"/>
          <w:lang w:val="en-GB"/>
        </w:rPr>
        <w:t>due to limited tree availability</w:t>
      </w:r>
      <w:r w:rsidRPr="00414CD0">
        <w:rPr>
          <w:rFonts w:ascii="Times New Roman" w:hAnsi="Times New Roman" w:cs="Times New Roman"/>
          <w:color w:val="000000"/>
          <w:sz w:val="24"/>
          <w:szCs w:val="24"/>
          <w:lang w:val="en-GB"/>
        </w:rPr>
        <w:t xml:space="preserve">, </w:t>
      </w:r>
      <w:r w:rsidR="00A17B50" w:rsidRPr="00414CD0">
        <w:rPr>
          <w:rFonts w:ascii="Times New Roman" w:hAnsi="Times New Roman" w:cs="Times New Roman"/>
          <w:color w:val="000000"/>
          <w:sz w:val="24"/>
          <w:szCs w:val="24"/>
          <w:lang w:val="en-GB"/>
        </w:rPr>
        <w:t xml:space="preserve">further </w:t>
      </w:r>
      <w:r w:rsidRPr="00414CD0">
        <w:rPr>
          <w:rFonts w:ascii="Times New Roman" w:hAnsi="Times New Roman" w:cs="Times New Roman"/>
          <w:color w:val="000000"/>
          <w:sz w:val="24"/>
          <w:szCs w:val="24"/>
          <w:lang w:val="en-GB"/>
        </w:rPr>
        <w:t>promot</w:t>
      </w:r>
      <w:r w:rsidR="00A17B50" w:rsidRPr="00414CD0">
        <w:rPr>
          <w:rFonts w:ascii="Times New Roman" w:hAnsi="Times New Roman" w:cs="Times New Roman"/>
          <w:color w:val="000000"/>
          <w:sz w:val="24"/>
          <w:szCs w:val="24"/>
          <w:lang w:val="en-GB"/>
        </w:rPr>
        <w:t>ing</w:t>
      </w:r>
      <w:r w:rsidRPr="00414CD0">
        <w:rPr>
          <w:rFonts w:ascii="Times New Roman" w:hAnsi="Times New Roman" w:cs="Times New Roman"/>
          <w:color w:val="000000"/>
          <w:sz w:val="24"/>
          <w:szCs w:val="24"/>
          <w:lang w:val="en-GB"/>
        </w:rPr>
        <w:t xml:space="preserve"> transmission and generat</w:t>
      </w:r>
      <w:r w:rsidR="00A17B50" w:rsidRPr="00414CD0">
        <w:rPr>
          <w:rFonts w:ascii="Times New Roman" w:hAnsi="Times New Roman" w:cs="Times New Roman"/>
          <w:color w:val="000000"/>
          <w:sz w:val="24"/>
          <w:szCs w:val="24"/>
          <w:lang w:val="en-GB"/>
        </w:rPr>
        <w:t>ion of</w:t>
      </w:r>
      <w:r w:rsidRPr="00414CD0">
        <w:rPr>
          <w:rFonts w:ascii="Times New Roman" w:hAnsi="Times New Roman" w:cs="Times New Roman"/>
          <w:color w:val="000000"/>
          <w:sz w:val="24"/>
          <w:szCs w:val="24"/>
          <w:lang w:val="en-GB"/>
        </w:rPr>
        <w:t xml:space="preserve"> more explosive epidemics </w:t>
      </w:r>
      <w:r w:rsidR="007E2265" w:rsidRPr="00414CD0">
        <w:rPr>
          <w:rFonts w:ascii="Times New Roman" w:hAnsi="Times New Roman" w:cs="Times New Roman"/>
          <w:color w:val="000000"/>
          <w:sz w:val="24"/>
          <w:szCs w:val="24"/>
          <w:lang w:val="en-GB"/>
        </w:rPr>
        <w:t>upon</w:t>
      </w:r>
      <w:r w:rsidR="00B91291" w:rsidRPr="00414CD0">
        <w:rPr>
          <w:rFonts w:ascii="Times New Roman" w:hAnsi="Times New Roman" w:cs="Times New Roman"/>
          <w:color w:val="000000"/>
          <w:sz w:val="24"/>
          <w:szCs w:val="24"/>
          <w:lang w:val="en-GB"/>
        </w:rPr>
        <w:t xml:space="preserve"> virus</w:t>
      </w:r>
      <w:r w:rsidRPr="00414CD0">
        <w:rPr>
          <w:rFonts w:ascii="Times New Roman" w:hAnsi="Times New Roman" w:cs="Times New Roman"/>
          <w:color w:val="000000"/>
          <w:sz w:val="24"/>
          <w:szCs w:val="24"/>
          <w:lang w:val="en-GB"/>
        </w:rPr>
        <w:t xml:space="preserve"> introduc</w:t>
      </w:r>
      <w:r w:rsidR="007E2265" w:rsidRPr="00414CD0">
        <w:rPr>
          <w:rFonts w:ascii="Times New Roman" w:hAnsi="Times New Roman" w:cs="Times New Roman"/>
          <w:color w:val="000000"/>
          <w:sz w:val="24"/>
          <w:szCs w:val="24"/>
          <w:lang w:val="en-GB"/>
        </w:rPr>
        <w:t>tion</w:t>
      </w:r>
      <w:r w:rsidRPr="00414CD0">
        <w:rPr>
          <w:rFonts w:ascii="Times New Roman" w:hAnsi="Times New Roman" w:cs="Times New Roman"/>
          <w:sz w:val="24"/>
          <w:szCs w:val="24"/>
          <w:lang w:val="en-GB"/>
        </w:rPr>
        <w:t xml:space="preserve"> </w:t>
      </w:r>
      <w:r w:rsidR="003D7D68"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&lt;EndNote&gt;&lt;Cite&gt;&lt;Author&gt;Lunn&lt;/Author&gt;&lt;Year&gt;2021&lt;/Year&gt;&lt;RecNum&gt;3060&lt;/RecNum&gt;&lt;DisplayText&gt;(81)&lt;/DisplayText&gt;&lt;record&gt;&lt;rec-number&gt;3060&lt;/rec-number&gt;&lt;foreign-keys&gt;&lt;key app="EN" db-id="fsa9adffo2rzvyex59t5wzvrea5da2aptxw9" timestamp="1683661344"&gt;3060&lt;/key&gt;&lt;/foreign-keys&gt;&lt;ref-type name="Journal Article"&gt;17&lt;/ref-type&gt;&lt;contributors&gt;&lt;authors&gt;&lt;author&gt;Lunn, Tamika J.&lt;/author&gt;&lt;author&gt;Peel, Alison J.&lt;/author&gt;&lt;author&gt;McCallum, Hamish&lt;/author&gt;&lt;author&gt;Eby, Peggy&lt;/author&gt;&lt;author&gt;Kessler, Maureen K.&lt;/author&gt;&lt;author&gt;Plowright, Raina K.&lt;/author&gt;&lt;author&gt;Restif, Olivier&lt;/author&gt;&lt;/authors&gt;&lt;/contributors&gt;&lt;titles&gt;&lt;title&gt;Spatial dynamics of pathogen transmission in communally roosting species: Impacts of changing habitats on bat-virus dynamics&lt;/title&gt;&lt;secondary-title&gt;Journal of Animal Ecology&lt;/secondary-title&gt;&lt;/titles&gt;&lt;periodical&gt;&lt;full-title&gt;Journal of Animal Ecology&lt;/full-title&gt;&lt;/periodical&gt;&lt;pages&gt;2609-2622&lt;/pages&gt;&lt;volume&gt;90&lt;/volume&gt;&lt;number&gt;11&lt;/number&gt;&lt;keywords&gt;&lt;keyword&gt;aggregative behaviour&lt;/keyword&gt;&lt;keyword&gt;animal aggregation&lt;/keyword&gt;&lt;keyword&gt;communal roost&lt;/keyword&gt;&lt;keyword&gt;conspecific attraction&lt;/keyword&gt;&lt;keyword&gt;Henipavirus&lt;/keyword&gt;&lt;keyword&gt;heterogenous mixing&lt;/keyword&gt;&lt;keyword&gt;pathogen transmission&lt;/keyword&gt;&lt;keyword&gt;roost size&lt;/keyword&gt;&lt;/keywords&gt;&lt;dates&gt;&lt;year&gt;2021&lt;/year&gt;&lt;pub-dates&gt;&lt;date&gt;2021/11/01&lt;/date&gt;&lt;/pub-dates&gt;&lt;/dates&gt;&lt;publisher&gt;John Wiley &amp;amp; Sons, Ltd&lt;/publisher&gt;&lt;isbn&gt;0021-8790&lt;/isbn&gt;&lt;work-type&gt;https://doi.org/10.1111/1365-2656.13566&lt;/work-type&gt;&lt;urls&gt;&lt;related-urls&gt;&lt;url&gt;https://doi.org/10.1111/1365-2656.13566&lt;/url&gt;&lt;/related-urls&gt;&lt;/urls&gt;&lt;electronic-resource-num&gt;https://doi.org/10.1111/1365-2656.13566&lt;/electronic-resource-num&gt;&lt;access-date&gt;2023/05/09&lt;/access-date&gt;&lt;/record&gt;&lt;/Cite&gt;&lt;/EndNote&gt;</w:instrText>
      </w:r>
      <w:r w:rsidR="003D7D68"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(81)</w:t>
      </w:r>
      <w:r w:rsidR="003D7D68"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00B91291" w:rsidRPr="00414CD0">
        <w:rPr>
          <w:rFonts w:ascii="Times New Roman" w:hAnsi="Times New Roman" w:cs="Times New Roman"/>
          <w:sz w:val="24"/>
          <w:szCs w:val="24"/>
          <w:lang w:val="en-GB"/>
        </w:rPr>
        <w:t>N</w:t>
      </w:r>
      <w:r w:rsidRPr="00414CD0">
        <w:rPr>
          <w:rFonts w:ascii="Times New Roman" w:hAnsi="Times New Roman" w:cs="Times New Roman"/>
          <w:sz w:val="24"/>
          <w:szCs w:val="24"/>
          <w:lang w:val="en-GB"/>
        </w:rPr>
        <w:t xml:space="preserve">ot all species within a genus roost in the same densities. </w:t>
      </w:r>
      <w:r w:rsidRPr="00414CD0">
        <w:rPr>
          <w:rFonts w:ascii="Times New Roman" w:hAnsi="Times New Roman" w:cs="Times New Roman"/>
          <w:color w:val="000000"/>
          <w:sz w:val="24"/>
          <w:szCs w:val="24"/>
          <w:lang w:val="en-GB"/>
        </w:rPr>
        <w:t xml:space="preserve">For instance, Asian </w:t>
      </w:r>
      <w:r w:rsidRPr="00414CD0">
        <w:rPr>
          <w:rFonts w:ascii="Times New Roman" w:hAnsi="Times New Roman" w:cs="Times New Roman"/>
          <w:i/>
          <w:iCs/>
          <w:color w:val="000000"/>
          <w:sz w:val="24"/>
          <w:szCs w:val="24"/>
          <w:lang w:val="en-GB"/>
        </w:rPr>
        <w:t xml:space="preserve">Rhinolophus </w:t>
      </w:r>
      <w:r w:rsidRPr="00414CD0">
        <w:rPr>
          <w:rFonts w:ascii="Times New Roman" w:hAnsi="Times New Roman" w:cs="Times New Roman"/>
          <w:color w:val="000000"/>
          <w:sz w:val="24"/>
          <w:szCs w:val="24"/>
          <w:lang w:val="en-GB"/>
        </w:rPr>
        <w:t xml:space="preserve">species linked </w:t>
      </w:r>
      <w:r w:rsidRPr="00414CD0">
        <w:rPr>
          <w:rFonts w:ascii="Times New Roman" w:hAnsi="Times New Roman" w:cs="Times New Roman"/>
          <w:color w:val="000000"/>
          <w:sz w:val="24"/>
          <w:szCs w:val="24"/>
          <w:lang w:val="en-GB"/>
        </w:rPr>
        <w:lastRenderedPageBreak/>
        <w:t>to SARS-related coronaviruses (</w:t>
      </w:r>
      <w:proofErr w:type="spellStart"/>
      <w:r w:rsidRPr="00414CD0">
        <w:rPr>
          <w:rFonts w:ascii="Times New Roman" w:hAnsi="Times New Roman" w:cs="Times New Roman"/>
          <w:color w:val="000000"/>
          <w:sz w:val="24"/>
          <w:szCs w:val="24"/>
          <w:lang w:val="en-GB"/>
        </w:rPr>
        <w:t>sarbecoviruses</w:t>
      </w:r>
      <w:proofErr w:type="spellEnd"/>
      <w:r w:rsidRPr="00414CD0">
        <w:rPr>
          <w:rFonts w:ascii="Times New Roman" w:hAnsi="Times New Roman" w:cs="Times New Roman"/>
          <w:color w:val="000000"/>
          <w:sz w:val="24"/>
          <w:szCs w:val="24"/>
          <w:lang w:val="en-GB"/>
        </w:rPr>
        <w:t xml:space="preserve">) roost in higher densities and with more species than European and African </w:t>
      </w:r>
      <w:r w:rsidRPr="00414CD0">
        <w:rPr>
          <w:rFonts w:ascii="Times New Roman" w:hAnsi="Times New Roman" w:cs="Times New Roman"/>
          <w:i/>
          <w:iCs/>
          <w:color w:val="000000"/>
          <w:sz w:val="24"/>
          <w:szCs w:val="24"/>
          <w:lang w:val="en-GB"/>
        </w:rPr>
        <w:t>Rhinolophus</w:t>
      </w:r>
      <w:r w:rsidRPr="00414CD0">
        <w:rPr>
          <w:rFonts w:ascii="Times New Roman" w:hAnsi="Times New Roman" w:cs="Times New Roman"/>
          <w:color w:val="000000"/>
          <w:sz w:val="24"/>
          <w:szCs w:val="24"/>
          <w:lang w:val="en-GB"/>
        </w:rPr>
        <w:t xml:space="preserve"> </w:t>
      </w:r>
      <w:proofErr w:type="spellStart"/>
      <w:r w:rsidRPr="00414CD0">
        <w:rPr>
          <w:rFonts w:ascii="Times New Roman" w:hAnsi="Times New Roman" w:cs="Times New Roman"/>
          <w:color w:val="000000"/>
          <w:sz w:val="24"/>
          <w:szCs w:val="24"/>
          <w:lang w:val="en-GB"/>
        </w:rPr>
        <w:t>sarbecovirus</w:t>
      </w:r>
      <w:proofErr w:type="spellEnd"/>
      <w:r w:rsidRPr="00414CD0">
        <w:rPr>
          <w:rFonts w:ascii="Times New Roman" w:hAnsi="Times New Roman" w:cs="Times New Roman"/>
          <w:color w:val="000000"/>
          <w:sz w:val="24"/>
          <w:szCs w:val="24"/>
          <w:lang w:val="en-GB"/>
        </w:rPr>
        <w:t xml:space="preserve"> hosts </w:t>
      </w:r>
      <w:r w:rsidR="003D7D68"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&lt;EndNote&gt;&lt;Cite&gt;&lt;Author&gt;Muylaert&lt;/Author&gt;&lt;Year&gt;2022&lt;/Year&gt;&lt;RecNum&gt;3061&lt;/RecNum&gt;&lt;DisplayText&gt;(82)&lt;/DisplayText&gt;&lt;record&gt;&lt;rec-number&gt;3061&lt;/rec-number&gt;&lt;foreign-keys&gt;&lt;key app="EN" db-id="fsa9adffo2rzvyex59t5wzvrea5da2aptxw9" timestamp="1683661423"&gt;3061&lt;/key&gt;&lt;/foreign-keys&gt;&lt;ref-type name="Journal Article"&gt;17&lt;/ref-type&gt;&lt;contributors&gt;&lt;authors&gt;&lt;author&gt;Muylaert, Renata L.&lt;/author&gt;&lt;author&gt;Kingston, Tigga&lt;/author&gt;&lt;author&gt;Luo, Jinhong&lt;/author&gt;&lt;author&gt;Vancine, Maurício Humberto&lt;/author&gt;&lt;author&gt;Galli, Nikolas&lt;/author&gt;&lt;author&gt;Carlson, Colin J.&lt;/author&gt;&lt;author&gt;John, Reju Sam&lt;/author&gt;&lt;author&gt;Rulli, Maria Cristina&lt;/author&gt;&lt;author&gt;Hayman, David T. S.&lt;/author&gt;&lt;/authors&gt;&lt;/contributors&gt;&lt;titles&gt;&lt;title&gt;Present and future distribution of bat hosts of sarbecoviruses: implications for conservation and public health&lt;/title&gt;&lt;secondary-title&gt;Proceedings of the Royal Society B: Biological Sciences&lt;/secondary-title&gt;&lt;/titles&gt;&lt;periodical&gt;&lt;full-title&gt;Proceedings of the Royal Society B: Biological Sciences&lt;/full-title&gt;&lt;/periodical&gt;&lt;pages&gt;20220397&lt;/pages&gt;&lt;volume&gt;289&lt;/volume&gt;&lt;number&gt;1975&lt;/number&gt;&lt;dates&gt;&lt;year&gt;2022&lt;/year&gt;&lt;pub-dates&gt;&lt;date&gt;2022/05/25&lt;/date&gt;&lt;/pub-dates&gt;&lt;/dates&gt;&lt;publisher&gt;Royal Society&lt;/publisher&gt;&lt;urls&gt;&lt;related-urls&gt;&lt;url&gt;https://doi.org/10.1098/rspb.2022.0397&lt;/url&gt;&lt;/related-urls&gt;&lt;/urls&gt;&lt;electronic-resource-num&gt;10.1098/rspb.2022.0397&lt;/electronic-resource-num&gt;&lt;access-date&gt;2023/05/09&lt;/access-date&gt;&lt;/record&gt;&lt;/Cite&gt;&lt;/EndNote&gt;</w:instrText>
      </w:r>
      <w:r w:rsidR="003D7D68"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(82)</w:t>
      </w:r>
      <w:r w:rsidR="003D7D68"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increasing risk of viral recombination and adaptation to new hosts.</w:t>
      </w:r>
    </w:p>
    <w:p w14:paraId="1BD2A185" w14:textId="77777777" w:rsidR="00637C26" w:rsidRPr="00414CD0" w:rsidRDefault="00637C26" w:rsidP="00DB7C57">
      <w:pPr>
        <w:spacing w:line="360" w:lineRule="auto"/>
        <w:jc w:val="both"/>
        <w:rPr>
          <w:rFonts w:ascii="Times New Roman" w:hAnsi="Times New Roman" w:cs="Times New Roman"/>
          <w:sz w:val="24"/>
          <w:szCs w:val="24"/>
          <w:lang w:val="en-GB"/>
        </w:rPr>
      </w:pPr>
    </w:p>
    <w:p w14:paraId="7A8B3917" w14:textId="218633B2" w:rsidR="00637C26" w:rsidRPr="00414CD0" w:rsidRDefault="005327EC" w:rsidP="00DB7C57">
      <w:pPr>
        <w:spacing w:line="360" w:lineRule="auto"/>
        <w:jc w:val="both"/>
        <w:rPr>
          <w:rFonts w:ascii="Times New Roman" w:hAnsi="Times New Roman" w:cs="Times New Roman"/>
          <w:i/>
          <w:sz w:val="24"/>
          <w:szCs w:val="24"/>
          <w:lang w:val="en-GB"/>
        </w:rPr>
      </w:pPr>
      <w:r w:rsidRPr="00414CD0">
        <w:rPr>
          <w:rFonts w:ascii="Times New Roman" w:hAnsi="Times New Roman" w:cs="Times New Roman"/>
          <w:i/>
          <w:sz w:val="24"/>
          <w:szCs w:val="24"/>
          <w:lang w:val="en-GB"/>
        </w:rPr>
        <w:t xml:space="preserve">Sampling strategies to infer </w:t>
      </w:r>
      <w:r w:rsidR="00EB41AA" w:rsidRPr="00414CD0">
        <w:rPr>
          <w:rFonts w:ascii="Times New Roman" w:hAnsi="Times New Roman" w:cs="Times New Roman"/>
          <w:i/>
          <w:sz w:val="24"/>
          <w:szCs w:val="24"/>
          <w:lang w:val="en-GB"/>
        </w:rPr>
        <w:t>population-</w:t>
      </w:r>
      <w:r w:rsidR="00020D53" w:rsidRPr="00414CD0">
        <w:rPr>
          <w:rFonts w:ascii="Times New Roman" w:hAnsi="Times New Roman" w:cs="Times New Roman"/>
          <w:i/>
          <w:sz w:val="24"/>
          <w:szCs w:val="24"/>
          <w:lang w:val="en-GB"/>
        </w:rPr>
        <w:t xml:space="preserve">scale </w:t>
      </w:r>
      <w:r w:rsidRPr="00414CD0">
        <w:rPr>
          <w:rFonts w:ascii="Times New Roman" w:hAnsi="Times New Roman" w:cs="Times New Roman"/>
          <w:i/>
          <w:sz w:val="24"/>
          <w:szCs w:val="24"/>
          <w:lang w:val="en-GB"/>
        </w:rPr>
        <w:t>infection dynamics</w:t>
      </w:r>
    </w:p>
    <w:p w14:paraId="4A1A1606" w14:textId="518DE168" w:rsidR="00637C26" w:rsidRPr="00414CD0" w:rsidRDefault="00044701" w:rsidP="00DB7C57">
      <w:pPr>
        <w:spacing w:line="360" w:lineRule="auto"/>
        <w:jc w:val="both"/>
        <w:rPr>
          <w:rFonts w:ascii="Times New Roman" w:hAnsi="Times New Roman" w:cs="Times New Roman"/>
          <w:sz w:val="24"/>
          <w:szCs w:val="24"/>
          <w:lang w:val="en-GB"/>
        </w:rPr>
      </w:pPr>
      <w:proofErr w:type="spellStart"/>
      <w:r>
        <w:rPr>
          <w:rFonts w:ascii="Times New Roman" w:hAnsi="Times New Roman" w:cs="Times New Roman"/>
          <w:color w:val="000000"/>
          <w:sz w:val="24"/>
          <w:szCs w:val="24"/>
          <w:lang w:val="en-GB"/>
        </w:rPr>
        <w:t>B</w:t>
      </w:r>
      <w:r w:rsidR="00E35622" w:rsidRPr="00414CD0">
        <w:rPr>
          <w:rFonts w:ascii="Times New Roman" w:hAnsi="Times New Roman" w:cs="Times New Roman"/>
          <w:color w:val="000000"/>
          <w:sz w:val="24"/>
          <w:szCs w:val="24"/>
          <w:lang w:val="en-GB"/>
        </w:rPr>
        <w:t>io</w:t>
      </w:r>
      <w:r w:rsidR="000035F0" w:rsidRPr="00414CD0">
        <w:rPr>
          <w:rFonts w:ascii="Times New Roman" w:hAnsi="Times New Roman" w:cs="Times New Roman"/>
          <w:color w:val="000000"/>
          <w:sz w:val="24"/>
          <w:szCs w:val="24"/>
          <w:lang w:val="en-GB"/>
        </w:rPr>
        <w:t>surveillance</w:t>
      </w:r>
      <w:proofErr w:type="spellEnd"/>
      <w:r w:rsidR="000035F0" w:rsidRPr="00414CD0">
        <w:rPr>
          <w:rFonts w:ascii="Times New Roman" w:hAnsi="Times New Roman" w:cs="Times New Roman"/>
          <w:color w:val="000000"/>
          <w:sz w:val="24"/>
          <w:szCs w:val="24"/>
          <w:lang w:val="en-GB"/>
        </w:rPr>
        <w:t xml:space="preserve"> among bat populations has traditionally been performed opportunistically and as cross-sectional studies</w:t>
      </w:r>
      <w:r>
        <w:rPr>
          <w:rFonts w:ascii="Times New Roman" w:hAnsi="Times New Roman" w:cs="Times New Roman"/>
          <w:color w:val="000000"/>
          <w:sz w:val="24"/>
          <w:szCs w:val="24"/>
          <w:lang w:val="en-GB"/>
        </w:rPr>
        <w:t xml:space="preserve"> </w:t>
      </w:r>
      <w:r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&lt;EndNote&gt;&lt;Cite&gt;&lt;Author&gt;Plowright&lt;/Author&gt;&lt;Year&gt;2019&lt;/Year&gt;&lt;RecNum&gt;3058&lt;/RecNum&gt;&lt;DisplayText&gt;(83)&lt;/DisplayText&gt;&lt;record&gt;&lt;rec-number&gt;3058&lt;/rec-number&gt;&lt;foreign-keys&gt;&lt;key app="EN" db-id="fsa9adffo2rzvyex59t5wzvrea5da2aptxw9" timestamp="1683659856"&gt;3058&lt;/key&gt;&lt;/foreign-keys&gt;&lt;ref-type name="Journal Article"&gt;17&lt;/ref-type&gt;&lt;contributors&gt;&lt;authors&gt;&lt;author&gt;Plowright, Raina K.&lt;/author&gt;&lt;author&gt;Becker, Daniel J.&lt;/author&gt;&lt;author&gt;McCallum, Hamish&lt;/author&gt;&lt;author&gt;Manlove, Kezia R.&lt;/author&gt;&lt;/authors&gt;&lt;/contributors&gt;&lt;titles&gt;&lt;title&gt;Sampling to elucidate the dynamics of infections in reservoir hosts&lt;/title&gt;&lt;secondary-title&gt;Philosophical Transactions of the Royal Society B: Biological Sciences&lt;/secondary-title&gt;&lt;/titles&gt;&lt;periodical&gt;&lt;full-title&gt;Philosophical Transactions of the Royal Society B: Biological Sciences&lt;/full-title&gt;&lt;/periodical&gt;&lt;pages&gt;20180336&lt;/pages&gt;&lt;volume&gt;374&lt;/volume&gt;&lt;number&gt;1782&lt;/number&gt;&lt;dates&gt;&lt;year&gt;2019&lt;/year&gt;&lt;pub-dates&gt;&lt;date&gt;2019/08/12&lt;/date&gt;&lt;/pub-dates&gt;&lt;/dates&gt;&lt;publisher&gt;Royal Society&lt;/publisher&gt;&lt;urls&gt;&lt;related-urls&gt;&lt;url&gt;https://doi.org/10.1098/rstb.2018.0336&lt;/url&gt;&lt;/related-urls&gt;&lt;/urls&gt;&lt;electronic-resource-num&gt;10.1098/rstb.2018.0336&lt;/electronic-resource-num&gt;&lt;access-date&gt;2023/05/09&lt;/access-date&gt;&lt;/record&gt;&lt;/Cite&gt;&lt;/EndNote&gt;</w:instrText>
      </w:r>
      <w:r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(83)</w:t>
      </w:r>
      <w:r w:rsidRPr="00414CD0">
        <w:rPr>
          <w:rFonts w:ascii="Times New Roman" w:hAnsi="Times New Roman" w:cs="Times New Roman"/>
          <w:sz w:val="24"/>
          <w:szCs w:val="24"/>
          <w:lang w:val="en-GB"/>
        </w:rPr>
        <w:fldChar w:fldCharType="end"/>
      </w:r>
      <w:r w:rsidR="000035F0" w:rsidRPr="00414CD0">
        <w:rPr>
          <w:rFonts w:ascii="Times New Roman" w:hAnsi="Times New Roman" w:cs="Times New Roman"/>
          <w:color w:val="000000"/>
          <w:sz w:val="24"/>
          <w:szCs w:val="24"/>
          <w:lang w:val="en-GB"/>
        </w:rPr>
        <w:t>. One-</w:t>
      </w:r>
      <w:r>
        <w:rPr>
          <w:rFonts w:ascii="Times New Roman" w:hAnsi="Times New Roman" w:cs="Times New Roman"/>
          <w:color w:val="000000"/>
          <w:sz w:val="24"/>
          <w:szCs w:val="24"/>
          <w:lang w:val="en-GB"/>
        </w:rPr>
        <w:t>time</w:t>
      </w:r>
      <w:r w:rsidR="000035F0" w:rsidRPr="00414CD0">
        <w:rPr>
          <w:rFonts w:ascii="Times New Roman" w:hAnsi="Times New Roman" w:cs="Times New Roman"/>
          <w:color w:val="000000"/>
          <w:sz w:val="24"/>
          <w:szCs w:val="24"/>
          <w:lang w:val="en-GB"/>
        </w:rPr>
        <w:t xml:space="preserve"> cross-sectional sampling can provide an excellent overview of</w:t>
      </w:r>
      <w:r w:rsidR="008226C4" w:rsidRPr="00414CD0">
        <w:rPr>
          <w:rFonts w:ascii="Times New Roman" w:hAnsi="Times New Roman" w:cs="Times New Roman"/>
          <w:color w:val="000000"/>
          <w:sz w:val="24"/>
          <w:szCs w:val="24"/>
          <w:lang w:val="en-GB"/>
        </w:rPr>
        <w:t xml:space="preserve"> </w:t>
      </w:r>
      <w:r w:rsidRPr="00414CD0">
        <w:rPr>
          <w:rFonts w:ascii="Times New Roman" w:hAnsi="Times New Roman" w:cs="Times New Roman"/>
          <w:color w:val="000000"/>
          <w:sz w:val="24"/>
          <w:szCs w:val="24"/>
          <w:lang w:val="en-GB"/>
        </w:rPr>
        <w:t>microbe</w:t>
      </w:r>
      <w:r w:rsidR="000035F0" w:rsidRPr="00414CD0">
        <w:rPr>
          <w:rFonts w:ascii="Times New Roman" w:hAnsi="Times New Roman" w:cs="Times New Roman"/>
          <w:color w:val="000000"/>
          <w:sz w:val="24"/>
          <w:szCs w:val="24"/>
          <w:lang w:val="en-GB"/>
        </w:rPr>
        <w:t xml:space="preserve"> presence and diversity</w:t>
      </w:r>
      <w:r w:rsidR="008226C4" w:rsidRPr="00414CD0">
        <w:rPr>
          <w:rFonts w:ascii="Times New Roman" w:hAnsi="Times New Roman" w:cs="Times New Roman"/>
          <w:color w:val="000000"/>
          <w:sz w:val="24"/>
          <w:szCs w:val="24"/>
          <w:lang w:val="en-GB"/>
        </w:rPr>
        <w:t xml:space="preserve"> </w:t>
      </w:r>
      <w:r w:rsidR="000035F0" w:rsidRPr="00414CD0">
        <w:rPr>
          <w:rFonts w:ascii="Times New Roman" w:hAnsi="Times New Roman" w:cs="Times New Roman"/>
          <w:color w:val="000000"/>
          <w:sz w:val="24"/>
          <w:szCs w:val="24"/>
          <w:lang w:val="en-GB"/>
        </w:rPr>
        <w:t xml:space="preserve">within and across </w:t>
      </w:r>
      <w:r>
        <w:rPr>
          <w:rFonts w:ascii="Times New Roman" w:hAnsi="Times New Roman" w:cs="Times New Roman"/>
          <w:color w:val="000000"/>
          <w:sz w:val="24"/>
          <w:szCs w:val="24"/>
          <w:lang w:val="en-GB"/>
        </w:rPr>
        <w:t xml:space="preserve">host </w:t>
      </w:r>
      <w:r w:rsidR="000035F0" w:rsidRPr="00414CD0">
        <w:rPr>
          <w:rFonts w:ascii="Times New Roman" w:hAnsi="Times New Roman" w:cs="Times New Roman"/>
          <w:color w:val="000000"/>
          <w:sz w:val="24"/>
          <w:szCs w:val="24"/>
          <w:lang w:val="en-GB"/>
        </w:rPr>
        <w:t xml:space="preserve">species, as well as insights into tissue tropism and routes of excretion </w:t>
      </w:r>
      <w:r w:rsidR="00A91AA7" w:rsidRPr="00414CD0">
        <w:rPr>
          <w:rFonts w:ascii="Times New Roman" w:hAnsi="Times New Roman" w:cs="Times New Roman"/>
          <w:sz w:val="24"/>
          <w:szCs w:val="24"/>
          <w:lang w:val="en-GB"/>
        </w:rPr>
        <w:fldChar w:fldCharType="begin">
          <w:fldData xml:space="preserve">PEVuZE5vdGU+PENpdGU+PEF1dGhvcj5FZHNvbjwvQXV0aG9yPjxZZWFyPjIwMTU8L1llYXI+PFJl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PEVuZE5vdGU+PENpdGU+PEF1dGhvcj5FZHNvbjwvQXV0aG9yPjxZZWFyPjIwMTU8L1llYXI+PFJl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A91AA7" w:rsidRPr="00414CD0">
        <w:rPr>
          <w:rFonts w:ascii="Times New Roman" w:hAnsi="Times New Roman" w:cs="Times New Roman"/>
          <w:sz w:val="24"/>
          <w:szCs w:val="24"/>
          <w:lang w:val="en-GB"/>
        </w:rPr>
      </w:r>
      <w:r w:rsidR="00A91AA7"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(84, 85)</w:t>
      </w:r>
      <w:r w:rsidR="00A91AA7" w:rsidRPr="00414CD0">
        <w:rPr>
          <w:rFonts w:ascii="Times New Roman" w:hAnsi="Times New Roman" w:cs="Times New Roman"/>
          <w:sz w:val="24"/>
          <w:szCs w:val="24"/>
          <w:lang w:val="en-GB"/>
        </w:rPr>
        <w:fldChar w:fldCharType="end"/>
      </w:r>
      <w:r w:rsidR="000035F0" w:rsidRPr="00414CD0">
        <w:rPr>
          <w:rFonts w:ascii="Times New Roman" w:hAnsi="Times New Roman" w:cs="Times New Roman"/>
          <w:sz w:val="24"/>
          <w:szCs w:val="24"/>
          <w:lang w:val="en-GB"/>
        </w:rPr>
        <w:t xml:space="preserve">. </w:t>
      </w:r>
      <w:r w:rsidR="000035F0" w:rsidRPr="00414CD0">
        <w:rPr>
          <w:rFonts w:ascii="Times New Roman" w:hAnsi="Times New Roman" w:cs="Times New Roman"/>
          <w:color w:val="000000"/>
          <w:sz w:val="24"/>
          <w:szCs w:val="24"/>
          <w:lang w:val="en-GB"/>
        </w:rPr>
        <w:t xml:space="preserve">Opportunistic sampling across </w:t>
      </w:r>
      <w:r w:rsidR="00176B7D" w:rsidRPr="00414CD0">
        <w:rPr>
          <w:rFonts w:ascii="Times New Roman" w:hAnsi="Times New Roman" w:cs="Times New Roman"/>
          <w:color w:val="000000"/>
          <w:sz w:val="24"/>
          <w:szCs w:val="24"/>
          <w:lang w:val="en-GB"/>
        </w:rPr>
        <w:t>diverse</w:t>
      </w:r>
      <w:r w:rsidR="000035F0" w:rsidRPr="00414CD0">
        <w:rPr>
          <w:rFonts w:ascii="Times New Roman" w:hAnsi="Times New Roman" w:cs="Times New Roman"/>
          <w:color w:val="000000"/>
          <w:sz w:val="24"/>
          <w:szCs w:val="24"/>
          <w:lang w:val="en-GB"/>
        </w:rPr>
        <w:t xml:space="preserve"> species has also led to the discovery and characteri</w:t>
      </w:r>
      <w:r w:rsidR="00921AC7" w:rsidRPr="00414CD0">
        <w:rPr>
          <w:rFonts w:ascii="Times New Roman" w:hAnsi="Times New Roman" w:cs="Times New Roman"/>
          <w:color w:val="000000"/>
          <w:sz w:val="24"/>
          <w:szCs w:val="24"/>
          <w:lang w:val="en-GB"/>
        </w:rPr>
        <w:t>s</w:t>
      </w:r>
      <w:r w:rsidR="000035F0" w:rsidRPr="00414CD0">
        <w:rPr>
          <w:rFonts w:ascii="Times New Roman" w:hAnsi="Times New Roman" w:cs="Times New Roman"/>
          <w:color w:val="000000"/>
          <w:sz w:val="24"/>
          <w:szCs w:val="24"/>
          <w:lang w:val="en-GB"/>
        </w:rPr>
        <w:t xml:space="preserve">ation of new </w:t>
      </w:r>
      <w:r w:rsidR="00E35622" w:rsidRPr="00414CD0">
        <w:rPr>
          <w:rFonts w:ascii="Times New Roman" w:hAnsi="Times New Roman" w:cs="Times New Roman"/>
          <w:color w:val="000000"/>
          <w:sz w:val="24"/>
          <w:szCs w:val="24"/>
          <w:lang w:val="en-GB"/>
        </w:rPr>
        <w:t>microbes</w:t>
      </w:r>
      <w:r w:rsidR="00A91AA7" w:rsidRPr="00414CD0">
        <w:rPr>
          <w:rFonts w:ascii="Times New Roman" w:hAnsi="Times New Roman" w:cs="Times New Roman"/>
          <w:sz w:val="24"/>
          <w:szCs w:val="24"/>
          <w:lang w:val="en-GB"/>
        </w:rPr>
        <w:t xml:space="preserve"> </w:t>
      </w:r>
      <w:r w:rsidR="00A91AA7"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&lt;EndNote&gt;&lt;Cite&gt;&lt;Author&gt;Geldenhuys&lt;/Author&gt;&lt;Year&gt;2021&lt;/Year&gt;&lt;RecNum&gt;2683&lt;/RecNum&gt;&lt;DisplayText&gt;(86)&lt;/DisplayText&gt;&lt;record&gt;&lt;rec-number&gt;2683&lt;/rec-number&gt;&lt;foreign-keys&gt;&lt;key app="EN" db-id="fsa9adffo2rzvyex59t5wzvrea5da2aptxw9" timestamp="1622558415"&gt;2683&lt;/key&gt;&lt;/foreign-keys&gt;&lt;ref-type name="Journal Article"&gt;17&lt;/ref-type&gt;&lt;contributors&gt;&lt;authors&gt;&lt;author&gt;Geldenhuys, Marike&lt;/author&gt;&lt;author&gt;Mortlock, Marinda&lt;/author&gt;&lt;author&gt;Epstein, Jonathan H.&lt;/author&gt;&lt;author&gt;&lt;style face="normal" font="default" size="100%"&gt;Paw&lt;/style&gt;&lt;style face="normal" font="default" charset="238" size="100%"&gt;ęska, Janusz T.&lt;/style&gt;&lt;/author&gt;&lt;author&gt;&lt;style face="normal" font="default" charset="238" size="100%"&gt;Weyer, Jacqueline&lt;/style&gt;&lt;/author&gt;&lt;author&gt;&lt;style face="normal" font="default" charset="238" size="100%"&gt;Markotter, Wanda&lt;/style&gt;&lt;/author&gt;&lt;/authors&gt;&lt;/contributors&gt;&lt;titles&gt;&lt;title&gt;Overview of bat and wildlife coronavirus surveillance in Africa: A framework for global investigations&lt;/title&gt;&lt;secondary-title&gt;Viruses&lt;/secondary-title&gt;&lt;/titles&gt;&lt;periodical&gt;&lt;full-title&gt;Viruses&lt;/full-title&gt;&lt;/periodical&gt;&lt;pages&gt;936&lt;/pages&gt;&lt;volume&gt;13&lt;/volume&gt;&lt;number&gt;5&lt;/number&gt;&lt;dates&gt;&lt;year&gt;2021&lt;/year&gt;&lt;/dates&gt;&lt;urls&gt;&lt;related-urls&gt;&lt;url&gt;https://doi.org/10.3390/v13050936&lt;/url&gt;&lt;/related-urls&gt;&lt;/urls&gt;&lt;electronic-resource-num&gt;10.3390/v13050936&lt;/electronic-resource-num&gt;&lt;/record&gt;&lt;/Cite&gt;&lt;/EndNote&gt;</w:instrText>
      </w:r>
      <w:r w:rsidR="00A91AA7"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(86)</w:t>
      </w:r>
      <w:r w:rsidR="00A91AA7" w:rsidRPr="00414CD0">
        <w:rPr>
          <w:rFonts w:ascii="Times New Roman" w:hAnsi="Times New Roman" w:cs="Times New Roman"/>
          <w:sz w:val="24"/>
          <w:szCs w:val="24"/>
          <w:lang w:val="en-GB"/>
        </w:rPr>
        <w:fldChar w:fldCharType="end"/>
      </w:r>
      <w:r w:rsidR="000035F0" w:rsidRPr="00414CD0">
        <w:rPr>
          <w:rFonts w:ascii="Times New Roman" w:hAnsi="Times New Roman" w:cs="Times New Roman"/>
          <w:sz w:val="24"/>
          <w:szCs w:val="24"/>
          <w:lang w:val="en-GB"/>
        </w:rPr>
        <w:t xml:space="preserve">. </w:t>
      </w:r>
      <w:r w:rsidR="003E4F33" w:rsidRPr="00414CD0">
        <w:rPr>
          <w:rFonts w:ascii="Times New Roman" w:hAnsi="Times New Roman" w:cs="Times New Roman"/>
          <w:color w:val="000000"/>
          <w:sz w:val="24"/>
          <w:szCs w:val="24"/>
          <w:lang w:val="en-GB"/>
        </w:rPr>
        <w:t xml:space="preserve">In contrast, repeated sampling of populations and individuals lends ecological context to infection dynamics through time. </w:t>
      </w:r>
      <w:r w:rsidR="000035F0" w:rsidRPr="00414CD0">
        <w:rPr>
          <w:rFonts w:ascii="Times New Roman" w:hAnsi="Times New Roman" w:cs="Times New Roman"/>
          <w:sz w:val="24"/>
          <w:szCs w:val="24"/>
          <w:lang w:val="en-GB"/>
        </w:rPr>
        <w:t xml:space="preserve">Questions regarding </w:t>
      </w:r>
      <w:r w:rsidR="00E35622" w:rsidRPr="00414CD0">
        <w:rPr>
          <w:rFonts w:ascii="Times New Roman" w:hAnsi="Times New Roman" w:cs="Times New Roman"/>
          <w:sz w:val="24"/>
          <w:szCs w:val="24"/>
          <w:lang w:val="en-GB"/>
        </w:rPr>
        <w:t>infection</w:t>
      </w:r>
      <w:r w:rsidR="000035F0" w:rsidRPr="00414CD0">
        <w:rPr>
          <w:rFonts w:ascii="Times New Roman" w:hAnsi="Times New Roman" w:cs="Times New Roman"/>
          <w:sz w:val="24"/>
          <w:szCs w:val="24"/>
          <w:lang w:val="en-GB"/>
        </w:rPr>
        <w:t xml:space="preserve"> prevalence and shedding at the population </w:t>
      </w:r>
      <w:r w:rsidR="00DD4353" w:rsidRPr="00414CD0">
        <w:rPr>
          <w:rFonts w:ascii="Times New Roman" w:hAnsi="Times New Roman" w:cs="Times New Roman"/>
          <w:sz w:val="24"/>
          <w:szCs w:val="24"/>
          <w:lang w:val="en-GB"/>
        </w:rPr>
        <w:t xml:space="preserve">scale </w:t>
      </w:r>
      <w:r w:rsidR="000035F0" w:rsidRPr="00414CD0">
        <w:rPr>
          <w:rFonts w:ascii="Times New Roman" w:hAnsi="Times New Roman" w:cs="Times New Roman"/>
          <w:sz w:val="24"/>
          <w:szCs w:val="24"/>
          <w:lang w:val="en-GB"/>
        </w:rPr>
        <w:t xml:space="preserve">in association with season, age cohort, or reproductive phenology can be addressed, as well as long-term patterns </w:t>
      </w:r>
      <w:r w:rsidR="00FF4805" w:rsidRPr="00414CD0">
        <w:rPr>
          <w:rFonts w:ascii="Times New Roman" w:hAnsi="Times New Roman" w:cs="Times New Roman"/>
          <w:sz w:val="24"/>
          <w:szCs w:val="24"/>
          <w:lang w:val="en-GB"/>
        </w:rPr>
        <w:t xml:space="preserve">between population demographics and infection status </w:t>
      </w:r>
      <w:r w:rsidR="002D24E1" w:rsidRPr="00414CD0">
        <w:rPr>
          <w:rFonts w:ascii="Times New Roman" w:hAnsi="Times New Roman" w:cs="Times New Roman"/>
          <w:sz w:val="24"/>
          <w:szCs w:val="24"/>
          <w:lang w:val="en-GB"/>
        </w:rPr>
        <w:fldChar w:fldCharType="begin">
          <w:fldData xml:space="preserve">PEVuZE5vdGU+PENpdGU+PEF1dGhvcj5NZXphPC9BdXRob3I+PFllYXI+MjAyMjwvWWVhcj48UmVj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PEVuZE5vdGU+PENpdGU+PEF1dGhvcj5NZXphPC9BdXRob3I+PFllYXI+MjAyMjwvWWVhcj48UmVj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2D24E1" w:rsidRPr="00414CD0">
        <w:rPr>
          <w:rFonts w:ascii="Times New Roman" w:hAnsi="Times New Roman" w:cs="Times New Roman"/>
          <w:sz w:val="24"/>
          <w:szCs w:val="24"/>
          <w:lang w:val="en-GB"/>
        </w:rPr>
      </w:r>
      <w:r w:rsidR="002D24E1"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(87, 88)</w:t>
      </w:r>
      <w:r w:rsidR="002D24E1" w:rsidRPr="00414CD0">
        <w:rPr>
          <w:rFonts w:ascii="Times New Roman" w:hAnsi="Times New Roman" w:cs="Times New Roman"/>
          <w:sz w:val="24"/>
          <w:szCs w:val="24"/>
          <w:lang w:val="en-GB"/>
        </w:rPr>
        <w:fldChar w:fldCharType="end"/>
      </w:r>
      <w:r w:rsidR="000035F0" w:rsidRPr="00414CD0">
        <w:rPr>
          <w:rFonts w:ascii="Times New Roman" w:hAnsi="Times New Roman" w:cs="Times New Roman"/>
          <w:sz w:val="24"/>
          <w:szCs w:val="24"/>
          <w:lang w:val="en-GB"/>
        </w:rPr>
        <w:t xml:space="preserve">. Tracking individual bats using </w:t>
      </w:r>
      <w:r w:rsidR="00B65A27" w:rsidRPr="00414CD0">
        <w:rPr>
          <w:rFonts w:ascii="Times New Roman" w:hAnsi="Times New Roman" w:cs="Times New Roman"/>
          <w:sz w:val="24"/>
          <w:szCs w:val="24"/>
          <w:lang w:val="en-GB"/>
        </w:rPr>
        <w:t>p</w:t>
      </w:r>
      <w:r w:rsidR="000035F0" w:rsidRPr="00414CD0">
        <w:rPr>
          <w:rFonts w:ascii="Times New Roman" w:hAnsi="Times New Roman" w:cs="Times New Roman"/>
          <w:sz w:val="24"/>
          <w:szCs w:val="24"/>
          <w:lang w:val="en-GB"/>
        </w:rPr>
        <w:t xml:space="preserve">assive </w:t>
      </w:r>
      <w:r w:rsidR="00B65A27" w:rsidRPr="00414CD0">
        <w:rPr>
          <w:rFonts w:ascii="Times New Roman" w:hAnsi="Times New Roman" w:cs="Times New Roman"/>
          <w:sz w:val="24"/>
          <w:szCs w:val="24"/>
          <w:lang w:val="en-GB"/>
        </w:rPr>
        <w:t>i</w:t>
      </w:r>
      <w:r w:rsidR="000035F0" w:rsidRPr="00414CD0">
        <w:rPr>
          <w:rFonts w:ascii="Times New Roman" w:hAnsi="Times New Roman" w:cs="Times New Roman"/>
          <w:sz w:val="24"/>
          <w:szCs w:val="24"/>
          <w:lang w:val="en-GB"/>
        </w:rPr>
        <w:t xml:space="preserve">ntegrated </w:t>
      </w:r>
      <w:r w:rsidR="00B65A27" w:rsidRPr="00414CD0">
        <w:rPr>
          <w:rFonts w:ascii="Times New Roman" w:hAnsi="Times New Roman" w:cs="Times New Roman"/>
          <w:sz w:val="24"/>
          <w:szCs w:val="24"/>
          <w:lang w:val="en-GB"/>
        </w:rPr>
        <w:t>t</w:t>
      </w:r>
      <w:r w:rsidR="000035F0" w:rsidRPr="00414CD0">
        <w:rPr>
          <w:rFonts w:ascii="Times New Roman" w:hAnsi="Times New Roman" w:cs="Times New Roman"/>
          <w:sz w:val="24"/>
          <w:szCs w:val="24"/>
          <w:lang w:val="en-GB"/>
        </w:rPr>
        <w:t xml:space="preserve">ransponder (PIT) tags </w:t>
      </w:r>
      <w:r w:rsidR="002D24E1"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&lt;EndNote&gt;&lt;Cite&gt;&lt;Author&gt;van Harten&lt;/Author&gt;&lt;Year&gt;2019&lt;/Year&gt;&lt;RecNum&gt;2909&lt;/RecNum&gt;&lt;DisplayText&gt;(89)&lt;/DisplayText&gt;&lt;record&gt;&lt;rec-number&gt;2909&lt;/rec-number&gt;&lt;foreign-keys&gt;&lt;key app="EN" db-id="fsa9adffo2rzvyex59t5wzvrea5da2aptxw9" timestamp="1642783517"&gt;2909&lt;/key&gt;&lt;/foreign-keys&gt;&lt;ref-type name="Journal Article"&gt;17&lt;/ref-type&gt;&lt;contributors&gt;&lt;authors&gt;&lt;author&gt;van Harten, Emmi&lt;/author&gt;&lt;author&gt;Reardon, Terry&lt;/author&gt;&lt;author&gt;Lumsden, Lindy F.&lt;/author&gt;&lt;author&gt;Meyers, Noel&lt;/author&gt;&lt;author&gt;Prowse, Thomas A. A.&lt;/author&gt;&lt;author&gt;Weyland, John&lt;/author&gt;&lt;author&gt;Lawrence, Ruth&lt;/author&gt;&lt;/authors&gt;&lt;/contributors&gt;&lt;titles&gt;&lt;title&gt;High detectability with low impact: Optimizing large PIT tracking systems for cave-dwelling bats&lt;/title&gt;&lt;secondary-title&gt;Ecology and Evolution&lt;/secondary-title&gt;&lt;/titles&gt;&lt;periodical&gt;&lt;full-title&gt;Ecology and Evolution&lt;/full-title&gt;&lt;/periodical&gt;&lt;pages&gt;10916-10928&lt;/pages&gt;&lt;volume&gt;9&lt;/volume&gt;&lt;number&gt;19&lt;/number&gt;&lt;keywords&gt;&lt;keyword&gt;bats&lt;/keyword&gt;&lt;keyword&gt;mark-recapture&lt;/keyword&gt;&lt;keyword&gt;microchip&lt;/keyword&gt;&lt;keyword&gt;PIT-tag&lt;/keyword&gt;&lt;keyword&gt;radio-frequency identification&lt;/keyword&gt;&lt;keyword&gt;wildlife tracking&lt;/keyword&gt;&lt;/keywords&gt;&lt;dates&gt;&lt;year&gt;2019&lt;/year&gt;&lt;pub-dates&gt;&lt;date&gt;2019/10/01&lt;/date&gt;&lt;/pub-dates&gt;&lt;/dates&gt;&lt;publisher&gt;John Wiley &amp;amp; Sons, Ltd&lt;/publisher&gt;&lt;isbn&gt;2045-7758&lt;/isbn&gt;&lt;work-type&gt;https://doi.org/10.1002/ece3.5482&lt;/work-type&gt;&lt;urls&gt;&lt;related-urls&gt;&lt;url&gt;https://doi.org/10.1002/ece3.5482&lt;/url&gt;&lt;/related-urls&gt;&lt;/urls&gt;&lt;electronic-resource-num&gt;https://doi.org/10.1002/ece3.5482&lt;/electronic-resource-num&gt;&lt;access-date&gt;2022/01/21&lt;/access-date&gt;&lt;/record&gt;&lt;/Cite&gt;&lt;/EndNote&gt;</w:instrText>
      </w:r>
      <w:r w:rsidR="002D24E1"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(89)</w:t>
      </w:r>
      <w:r w:rsidR="002D24E1" w:rsidRPr="00414CD0">
        <w:rPr>
          <w:rFonts w:ascii="Times New Roman" w:hAnsi="Times New Roman" w:cs="Times New Roman"/>
          <w:sz w:val="24"/>
          <w:szCs w:val="24"/>
          <w:lang w:val="en-GB"/>
        </w:rPr>
        <w:fldChar w:fldCharType="end"/>
      </w:r>
      <w:r w:rsidR="000035F0" w:rsidRPr="00414CD0">
        <w:rPr>
          <w:rFonts w:ascii="Times New Roman" w:hAnsi="Times New Roman" w:cs="Times New Roman"/>
          <w:sz w:val="24"/>
          <w:szCs w:val="24"/>
          <w:lang w:val="en-GB"/>
        </w:rPr>
        <w:t xml:space="preserve">, tattooing </w:t>
      </w:r>
      <w:r w:rsidR="002D24E1"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&lt;EndNote&gt;&lt;Cite&gt;&lt;Author&gt;Mortlock&lt;/Author&gt;&lt;Year&gt;2021&lt;/Year&gt;&lt;RecNum&gt;3047&lt;/RecNum&gt;&lt;DisplayText&gt;(67)&lt;/DisplayText&gt;&lt;record&gt;&lt;rec-number&gt;3047&lt;/rec-number&gt;&lt;foreign-keys&gt;&lt;key app="EN" db-id="fsa9adffo2rzvyex59t5wzvrea5da2aptxw9" timestamp="1683658399"&gt;3047&lt;/key&gt;&lt;/foreign-keys&gt;&lt;ref-type name="Journal Article"&gt;17&lt;/ref-type&gt;&lt;contributors&gt;&lt;authors&gt;&lt;author&gt;Mortlock, Marinda&lt;/author&gt;&lt;author&gt;Geldenhuys, Marike&lt;/author&gt;&lt;author&gt;Dietrich, Muriel&lt;/author&gt;&lt;author&gt;Epstein, Jonathan H.&lt;/author&gt;&lt;author&gt;Weyer, Jacqueline&lt;/author&gt;&lt;author&gt;Pawęska, Janusz T.&lt;/author&gt;&lt;author&gt;Markotter, Wanda&lt;/author&gt;&lt;/authors&gt;&lt;/contributors&gt;&lt;titles&gt;&lt;title&gt;Seasonal shedding patterns of diverse henipavirus-related paramyxoviruses in Egyptian rousette bats&lt;/title&gt;&lt;secondary-title&gt;Scientific Reports&lt;/secondary-title&gt;&lt;/titles&gt;&lt;periodical&gt;&lt;full-title&gt;Scientific Reports&lt;/full-title&gt;&lt;/periodical&gt;&lt;pages&gt;24262&lt;/pages&gt;&lt;volume&gt;11&lt;/volume&gt;&lt;number&gt;1&lt;/number&gt;&lt;dates&gt;&lt;year&gt;2021&lt;/year&gt;&lt;pub-dates&gt;&lt;date&gt;2021/12/20&lt;/date&gt;&lt;/pub-dates&gt;&lt;/dates&gt;&lt;isbn&gt;2045-2322&lt;/isbn&gt;&lt;urls&gt;&lt;related-urls&gt;&lt;url&gt;https://doi.org/10.1038/s41598-021-03641-w&lt;/url&gt;&lt;/related-urls&gt;&lt;/urls&gt;&lt;electronic-resource-num&gt;10.1038/s41598-021-03641-w&lt;/electronic-resource-num&gt;&lt;/record&gt;&lt;/Cite&gt;&lt;/EndNote&gt;</w:instrText>
      </w:r>
      <w:r w:rsidR="002D24E1"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(67)</w:t>
      </w:r>
      <w:r w:rsidR="002D24E1" w:rsidRPr="00414CD0">
        <w:rPr>
          <w:rFonts w:ascii="Times New Roman" w:hAnsi="Times New Roman" w:cs="Times New Roman"/>
          <w:sz w:val="24"/>
          <w:szCs w:val="24"/>
          <w:lang w:val="en-GB"/>
        </w:rPr>
        <w:fldChar w:fldCharType="end"/>
      </w:r>
      <w:r w:rsidR="000035F0" w:rsidRPr="00414CD0">
        <w:rPr>
          <w:rFonts w:ascii="Times New Roman" w:hAnsi="Times New Roman" w:cs="Times New Roman"/>
          <w:sz w:val="24"/>
          <w:szCs w:val="24"/>
          <w:lang w:val="en-GB"/>
        </w:rPr>
        <w:t xml:space="preserve">, </w:t>
      </w:r>
      <w:r w:rsidR="00B65A27" w:rsidRPr="00414CD0">
        <w:rPr>
          <w:rFonts w:ascii="Times New Roman" w:hAnsi="Times New Roman" w:cs="Times New Roman"/>
          <w:sz w:val="24"/>
          <w:szCs w:val="24"/>
          <w:lang w:val="en-GB"/>
        </w:rPr>
        <w:t xml:space="preserve">satellite/radio transmitters </w:t>
      </w:r>
      <w:r w:rsidR="00B65A27"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&lt;EndNote&gt;&lt;Cite&gt;&lt;Author&gt;Welbergen&lt;/Author&gt;&lt;Year&gt;2020&lt;/Year&gt;&lt;RecNum&gt;2552&lt;/RecNum&gt;&lt;DisplayText&gt;(90)&lt;/DisplayText&gt;&lt;record&gt;&lt;rec-number&gt;2552&lt;/rec-number&gt;&lt;foreign-keys&gt;&lt;key app="EN" db-id="fsa9adffo2rzvyex59t5wzvrea5da2aptxw9" timestamp="1599504142"&gt;2552&lt;/key&gt;&lt;/foreign-keys&gt;&lt;ref-type name="Journal Article"&gt;17&lt;/ref-type&gt;&lt;contributors&gt;&lt;authors&gt;&lt;author&gt;Welbergen, Justin A.&lt;/author&gt;&lt;author&gt;Meade, Jessica&lt;/author&gt;&lt;author&gt;Field, Hume E.&lt;/author&gt;&lt;author&gt;Edson, Daniel&lt;/author&gt;&lt;author&gt;McMichael, Lee&lt;/author&gt;&lt;author&gt;Shoo, Luke P.&lt;/author&gt;&lt;author&gt;Praszczalek, Jenny&lt;/author&gt;&lt;author&gt;Smith, Craig&lt;/author&gt;&lt;author&gt;Martin, John M.&lt;/author&gt;&lt;/authors&gt;&lt;/contributors&gt;&lt;titles&gt;&lt;title&gt;Extreme mobility of the world’s largest flying mammals creates key challenges for management and conservation&lt;/title&gt;&lt;secondary-title&gt;BMC Biology&lt;/secondary-title&gt;&lt;/titles&gt;&lt;periodical&gt;&lt;full-title&gt;BMC Biology&lt;/full-title&gt;&lt;/periodical&gt;&lt;pages&gt;101&lt;/pages&gt;&lt;volume&gt;18&lt;/volume&gt;&lt;number&gt;1&lt;/number&gt;&lt;dates&gt;&lt;year&gt;2020&lt;/year&gt;&lt;pub-dates&gt;&lt;date&gt;2020/08/21&lt;/date&gt;&lt;/pub-dates&gt;&lt;/dates&gt;&lt;isbn&gt;1741-7007&lt;/isbn&gt;&lt;urls&gt;&lt;related-urls&gt;&lt;url&gt;https://doi.org/10.1186/s12915-020-00829-w&lt;/url&gt;&lt;/related-urls&gt;&lt;/urls&gt;&lt;electronic-resource-num&gt;10.1186/s12915-020-00829-w&lt;/electronic-resource-num&gt;&lt;/record&gt;&lt;/Cite&gt;&lt;/EndNote&gt;</w:instrText>
      </w:r>
      <w:r w:rsidR="00B65A27"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(90)</w:t>
      </w:r>
      <w:r w:rsidR="00B65A27" w:rsidRPr="00414CD0">
        <w:rPr>
          <w:rFonts w:ascii="Times New Roman" w:hAnsi="Times New Roman" w:cs="Times New Roman"/>
          <w:sz w:val="24"/>
          <w:szCs w:val="24"/>
          <w:lang w:val="en-GB"/>
        </w:rPr>
        <w:fldChar w:fldCharType="end"/>
      </w:r>
      <w:r w:rsidR="00B65A27" w:rsidRPr="00414CD0">
        <w:rPr>
          <w:rFonts w:ascii="Times New Roman" w:hAnsi="Times New Roman" w:cs="Times New Roman"/>
          <w:sz w:val="24"/>
          <w:szCs w:val="24"/>
          <w:lang w:val="en-GB"/>
        </w:rPr>
        <w:t xml:space="preserve">, </w:t>
      </w:r>
      <w:r w:rsidR="00B65A27" w:rsidRPr="00414CD0">
        <w:rPr>
          <w:rFonts w:ascii="Times New Roman" w:hAnsi="Times New Roman" w:cs="Times New Roman"/>
          <w:color w:val="000000"/>
          <w:sz w:val="24"/>
          <w:szCs w:val="24"/>
          <w:lang w:val="en-GB"/>
        </w:rPr>
        <w:t xml:space="preserve">or other long-term marking methods facilitates monitoring of infections or seroconversion rates. Tracking data also elucidates bat and </w:t>
      </w:r>
      <w:r w:rsidR="00FF4805" w:rsidRPr="00414CD0">
        <w:rPr>
          <w:rFonts w:ascii="Times New Roman" w:hAnsi="Times New Roman" w:cs="Times New Roman"/>
          <w:color w:val="000000"/>
          <w:sz w:val="24"/>
          <w:szCs w:val="24"/>
          <w:lang w:val="en-GB"/>
        </w:rPr>
        <w:t xml:space="preserve">bat-associated </w:t>
      </w:r>
      <w:r w:rsidR="00E35622" w:rsidRPr="00414CD0">
        <w:rPr>
          <w:rFonts w:ascii="Times New Roman" w:hAnsi="Times New Roman" w:cs="Times New Roman"/>
          <w:color w:val="000000"/>
          <w:sz w:val="24"/>
          <w:szCs w:val="24"/>
          <w:lang w:val="en-GB"/>
        </w:rPr>
        <w:t>microbe</w:t>
      </w:r>
      <w:r w:rsidR="00B65A27" w:rsidRPr="00414CD0">
        <w:rPr>
          <w:rFonts w:ascii="Times New Roman" w:hAnsi="Times New Roman" w:cs="Times New Roman"/>
          <w:color w:val="000000"/>
          <w:sz w:val="24"/>
          <w:szCs w:val="24"/>
          <w:lang w:val="en-GB"/>
        </w:rPr>
        <w:t xml:space="preserve"> movement between roosts (i.e. metapopulation insight) and allows estimation of population size over time.</w:t>
      </w:r>
      <w:r w:rsidR="00FF314A" w:rsidRPr="00414CD0">
        <w:rPr>
          <w:rFonts w:ascii="Times New Roman" w:hAnsi="Times New Roman" w:cs="Times New Roman"/>
          <w:color w:val="000000"/>
          <w:sz w:val="24"/>
          <w:szCs w:val="24"/>
          <w:lang w:val="en-GB"/>
        </w:rPr>
        <w:t xml:space="preserve"> Combining host and/or parasite population genetics with infectio</w:t>
      </w:r>
      <w:r w:rsidR="005D44AE" w:rsidRPr="00414CD0">
        <w:rPr>
          <w:rFonts w:ascii="Times New Roman" w:hAnsi="Times New Roman" w:cs="Times New Roman"/>
          <w:color w:val="000000"/>
          <w:sz w:val="24"/>
          <w:szCs w:val="24"/>
          <w:lang w:val="en-GB"/>
        </w:rPr>
        <w:t xml:space="preserve">n </w:t>
      </w:r>
      <w:r w:rsidR="00FF314A" w:rsidRPr="00414CD0">
        <w:rPr>
          <w:rFonts w:ascii="Times New Roman" w:hAnsi="Times New Roman" w:cs="Times New Roman"/>
          <w:color w:val="000000"/>
          <w:sz w:val="24"/>
          <w:szCs w:val="24"/>
          <w:lang w:val="en-GB"/>
        </w:rPr>
        <w:t>studies also holds promise for better understanding patterns of bat dispersal and migration</w:t>
      </w:r>
      <w:r w:rsidR="00600D19">
        <w:rPr>
          <w:rFonts w:ascii="Times New Roman" w:hAnsi="Times New Roman" w:cs="Times New Roman"/>
          <w:color w:val="000000"/>
          <w:sz w:val="24"/>
          <w:szCs w:val="24"/>
          <w:lang w:val="en-GB"/>
        </w:rPr>
        <w:t xml:space="preserve"> </w:t>
      </w:r>
      <w:r w:rsidR="00600D19">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&lt;EndNote&gt;&lt;Cite&gt;&lt;Author&gt;Streicker&lt;/Author&gt;&lt;Year&gt;2016&lt;/Year&gt;&lt;RecNum&gt;3288&lt;/RecNum&gt;&lt;DisplayText&gt;(91)&lt;/DisplayText&gt;&lt;record&gt;&lt;rec-number&gt;3288&lt;/rec-number&gt;&lt;foreign-keys&gt;&lt;key app="EN" db-id="fsa9adffo2rzvyex59t5wzvrea5da2aptxw9" timestamp="1706048705"&gt;3288&lt;/key&gt;&lt;/foreign-keys&gt;&lt;ref-type name="Journal Article"&gt;17&lt;/ref-type&gt;&lt;contributors&gt;&lt;authors&gt;&lt;author&gt;Streicker, Daniel G.&lt;/author&gt;&lt;author&gt;Winternitz, Jamie C.&lt;/author&gt;&lt;author&gt;Satterfield, Dara A.&lt;/author&gt;&lt;author&gt;Condori-Condori, Rene Edgar&lt;/author&gt;&lt;author&gt;Broos, Alice&lt;/author&gt;&lt;author&gt;Tello, Carlos&lt;/author&gt;&lt;author&gt;Recuenco, Sergio&lt;/author&gt;&lt;author&gt;Velasco-Villa, Andrés&lt;/author&gt;&lt;author&gt;Altizer, Sonia&lt;/author&gt;&lt;author&gt;Valderrama, William&lt;/author&gt;&lt;/authors&gt;&lt;/contributors&gt;&lt;titles&gt;&lt;title&gt;Host–pathogen evolutionary signatures reveal dynamics and future invasions of vampire bat rabies&lt;/title&gt;&lt;secondary-title&gt;Proceedings of the National Academy of Sciences&lt;/secondary-title&gt;&lt;/titles&gt;&lt;periodical&gt;&lt;full-title&gt;Proceedings of the National Academy of Sciences&lt;/full-title&gt;&lt;/periodical&gt;&lt;pages&gt;10926-10931&lt;/pages&gt;&lt;volume&gt;113&lt;/volume&gt;&lt;number&gt;39&lt;/number&gt;&lt;dates&gt;&lt;year&gt;2016&lt;/year&gt;&lt;pub-dates&gt;&lt;date&gt;2016/09/27&lt;/date&gt;&lt;/pub-dates&gt;&lt;/dates&gt;&lt;publisher&gt;Proceedings of the National Academy of Sciences&lt;/publisher&gt;&lt;urls&gt;&lt;related-urls&gt;&lt;url&gt;https://doi.org/10.1073/pnas.1606587113&lt;/url&gt;&lt;/related-urls&gt;&lt;/urls&gt;&lt;electronic-resource-num&gt;10.1073/pnas.1606587113&lt;/electronic-resource-num&gt;&lt;access-date&gt;2024/01/23&lt;/access-date&gt;&lt;/record&gt;&lt;/Cite&gt;&lt;/EndNote&gt;</w:instrText>
      </w:r>
      <w:r w:rsidR="00600D19">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(91)</w:t>
      </w:r>
      <w:r w:rsidR="00600D19">
        <w:rPr>
          <w:rFonts w:ascii="Times New Roman" w:hAnsi="Times New Roman" w:cs="Times New Roman"/>
          <w:color w:val="000000"/>
          <w:sz w:val="24"/>
          <w:szCs w:val="24"/>
          <w:lang w:val="en-GB"/>
        </w:rPr>
        <w:fldChar w:fldCharType="end"/>
      </w:r>
      <w:r w:rsidR="00FF314A" w:rsidRPr="00414CD0">
        <w:rPr>
          <w:rFonts w:ascii="Times New Roman" w:hAnsi="Times New Roman" w:cs="Times New Roman"/>
          <w:color w:val="000000"/>
          <w:sz w:val="24"/>
          <w:szCs w:val="24"/>
          <w:lang w:val="en-GB"/>
        </w:rPr>
        <w:t>.</w:t>
      </w:r>
      <w:r w:rsidR="00B65A27" w:rsidRPr="00414CD0">
        <w:rPr>
          <w:rFonts w:ascii="Times New Roman" w:hAnsi="Times New Roman" w:cs="Times New Roman"/>
          <w:color w:val="000000"/>
          <w:sz w:val="24"/>
          <w:szCs w:val="24"/>
          <w:lang w:val="en-GB"/>
        </w:rPr>
        <w:t xml:space="preserve"> </w:t>
      </w:r>
      <w:r w:rsidR="003E4F33" w:rsidRPr="00414CD0">
        <w:rPr>
          <w:rFonts w:ascii="Times New Roman" w:hAnsi="Times New Roman" w:cs="Times New Roman"/>
          <w:color w:val="000000"/>
          <w:sz w:val="24"/>
          <w:szCs w:val="24"/>
          <w:lang w:val="en-GB"/>
        </w:rPr>
        <w:t>Future bat movement research would benefit from PIT tag data</w:t>
      </w:r>
      <w:r w:rsidR="005D44AE" w:rsidRPr="00414CD0">
        <w:rPr>
          <w:rFonts w:ascii="Times New Roman" w:hAnsi="Times New Roman" w:cs="Times New Roman"/>
          <w:color w:val="000000"/>
          <w:sz w:val="24"/>
          <w:szCs w:val="24"/>
          <w:lang w:val="en-GB"/>
        </w:rPr>
        <w:t xml:space="preserve"> sharing</w:t>
      </w:r>
      <w:r w:rsidR="003E4F33" w:rsidRPr="00414CD0">
        <w:rPr>
          <w:rFonts w:ascii="Times New Roman" w:hAnsi="Times New Roman" w:cs="Times New Roman"/>
          <w:color w:val="000000"/>
          <w:sz w:val="24"/>
          <w:szCs w:val="24"/>
          <w:lang w:val="en-GB"/>
        </w:rPr>
        <w:t xml:space="preserve"> (e.g. </w:t>
      </w:r>
      <w:hyperlink r:id="rId8" w:history="1">
        <w:r w:rsidR="003E4F33" w:rsidRPr="00414CD0">
          <w:rPr>
            <w:rStyle w:val="Hyperlink"/>
            <w:rFonts w:ascii="Times New Roman" w:hAnsi="Times New Roman" w:cs="Times New Roman"/>
            <w:color w:val="1155CC"/>
            <w:sz w:val="24"/>
            <w:szCs w:val="24"/>
            <w:lang w:val="en-GB"/>
          </w:rPr>
          <w:t>https://www.ausbats.org.au/pit-tag-register.html</w:t>
        </w:r>
      </w:hyperlink>
      <w:r w:rsidR="003E4F33" w:rsidRPr="00414CD0">
        <w:rPr>
          <w:rFonts w:ascii="Times New Roman" w:hAnsi="Times New Roman" w:cs="Times New Roman"/>
          <w:color w:val="000000"/>
          <w:sz w:val="24"/>
          <w:szCs w:val="24"/>
          <w:lang w:val="en-GB"/>
        </w:rPr>
        <w:t>)</w:t>
      </w:r>
      <w:r w:rsidR="00A35B7B" w:rsidRPr="00414CD0">
        <w:rPr>
          <w:rFonts w:ascii="Times New Roman" w:hAnsi="Times New Roman" w:cs="Times New Roman"/>
          <w:color w:val="000000"/>
          <w:sz w:val="24"/>
          <w:szCs w:val="24"/>
          <w:lang w:val="en-GB"/>
        </w:rPr>
        <w:t xml:space="preserve"> </w:t>
      </w:r>
      <w:r w:rsidR="003E4F33" w:rsidRPr="00414CD0">
        <w:rPr>
          <w:rFonts w:ascii="Times New Roman" w:hAnsi="Times New Roman" w:cs="Times New Roman"/>
          <w:color w:val="000000"/>
          <w:sz w:val="24"/>
          <w:szCs w:val="24"/>
          <w:lang w:val="en-GB"/>
        </w:rPr>
        <w:t>to facilitate repeat detections across broad geographic areas.</w:t>
      </w:r>
      <w:r w:rsidR="00B65A27" w:rsidRPr="00414CD0">
        <w:rPr>
          <w:rFonts w:ascii="Times New Roman" w:hAnsi="Times New Roman" w:cs="Times New Roman"/>
          <w:color w:val="000000"/>
          <w:sz w:val="24"/>
          <w:szCs w:val="24"/>
          <w:lang w:val="en-GB"/>
        </w:rPr>
        <w:t xml:space="preserve"> This would be particularly valuable for epidemiological insights into bats with long-distance migratory and dispersal behavio</w:t>
      </w:r>
      <w:r w:rsidR="007C3B01" w:rsidRPr="00414CD0">
        <w:rPr>
          <w:rFonts w:ascii="Times New Roman" w:hAnsi="Times New Roman" w:cs="Times New Roman"/>
          <w:color w:val="000000"/>
          <w:sz w:val="24"/>
          <w:szCs w:val="24"/>
          <w:lang w:val="en-GB"/>
        </w:rPr>
        <w:t>u</w:t>
      </w:r>
      <w:r w:rsidR="00B65A27" w:rsidRPr="00414CD0">
        <w:rPr>
          <w:rFonts w:ascii="Times New Roman" w:hAnsi="Times New Roman" w:cs="Times New Roman"/>
          <w:color w:val="000000"/>
          <w:sz w:val="24"/>
          <w:szCs w:val="24"/>
          <w:lang w:val="en-GB"/>
        </w:rPr>
        <w:t>rs.</w:t>
      </w:r>
    </w:p>
    <w:p w14:paraId="65CBC8F5" w14:textId="77777777" w:rsidR="00637C26" w:rsidRPr="00414CD0" w:rsidRDefault="00637C26" w:rsidP="00DB7C57">
      <w:pPr>
        <w:spacing w:line="360" w:lineRule="auto"/>
        <w:jc w:val="both"/>
        <w:rPr>
          <w:rFonts w:ascii="Times New Roman" w:hAnsi="Times New Roman" w:cs="Times New Roman"/>
          <w:sz w:val="24"/>
          <w:szCs w:val="24"/>
          <w:lang w:val="en-GB"/>
        </w:rPr>
      </w:pPr>
    </w:p>
    <w:p w14:paraId="742D5507" w14:textId="77ABC1EF" w:rsidR="00B65A27" w:rsidRPr="00414CD0" w:rsidRDefault="00B65A27" w:rsidP="00DB7C57">
      <w:pPr>
        <w:spacing w:line="360" w:lineRule="auto"/>
        <w:jc w:val="both"/>
        <w:rPr>
          <w:rFonts w:ascii="Times New Roman" w:hAnsi="Times New Roman" w:cs="Times New Roman"/>
          <w:i/>
          <w:iCs/>
          <w:color w:val="000000"/>
          <w:sz w:val="24"/>
          <w:szCs w:val="24"/>
          <w:lang w:val="en-GB"/>
        </w:rPr>
      </w:pPr>
      <w:r w:rsidRPr="00414CD0">
        <w:rPr>
          <w:rFonts w:ascii="Times New Roman" w:hAnsi="Times New Roman" w:cs="Times New Roman"/>
          <w:i/>
          <w:iCs/>
          <w:color w:val="000000"/>
          <w:sz w:val="24"/>
          <w:szCs w:val="24"/>
          <w:lang w:val="en-GB"/>
        </w:rPr>
        <w:t>New model</w:t>
      </w:r>
      <w:r w:rsidR="00B9439F">
        <w:rPr>
          <w:rFonts w:ascii="Times New Roman" w:hAnsi="Times New Roman" w:cs="Times New Roman"/>
          <w:i/>
          <w:iCs/>
          <w:color w:val="000000"/>
          <w:sz w:val="24"/>
          <w:szCs w:val="24"/>
          <w:lang w:val="en-GB"/>
        </w:rPr>
        <w:t>l</w:t>
      </w:r>
      <w:r w:rsidRPr="00414CD0">
        <w:rPr>
          <w:rFonts w:ascii="Times New Roman" w:hAnsi="Times New Roman" w:cs="Times New Roman"/>
          <w:i/>
          <w:iCs/>
          <w:color w:val="000000"/>
          <w:sz w:val="24"/>
          <w:szCs w:val="24"/>
          <w:lang w:val="en-GB"/>
        </w:rPr>
        <w:t xml:space="preserve">ing approaches to understand </w:t>
      </w:r>
      <w:r w:rsidR="000A13C4" w:rsidRPr="00414CD0">
        <w:rPr>
          <w:rFonts w:ascii="Times New Roman" w:hAnsi="Times New Roman" w:cs="Times New Roman"/>
          <w:i/>
          <w:iCs/>
          <w:color w:val="000000"/>
          <w:sz w:val="24"/>
          <w:szCs w:val="24"/>
          <w:lang w:val="en-GB"/>
        </w:rPr>
        <w:t>viral</w:t>
      </w:r>
      <w:r w:rsidRPr="00414CD0">
        <w:rPr>
          <w:rFonts w:ascii="Times New Roman" w:hAnsi="Times New Roman" w:cs="Times New Roman"/>
          <w:i/>
          <w:iCs/>
          <w:color w:val="000000"/>
          <w:sz w:val="24"/>
          <w:szCs w:val="24"/>
          <w:lang w:val="en-GB"/>
        </w:rPr>
        <w:t xml:space="preserve"> dynamics</w:t>
      </w:r>
    </w:p>
    <w:p w14:paraId="02D59FF0" w14:textId="69352DDE" w:rsidR="00945481" w:rsidRPr="00414CD0" w:rsidRDefault="00B65A27"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M</w:t>
      </w:r>
      <w:r w:rsidR="00FF314A" w:rsidRPr="00414CD0">
        <w:rPr>
          <w:rFonts w:ascii="Times New Roman" w:hAnsi="Times New Roman" w:cs="Times New Roman"/>
          <w:color w:val="000000"/>
          <w:sz w:val="24"/>
          <w:szCs w:val="24"/>
          <w:lang w:val="en-GB"/>
        </w:rPr>
        <w:t>ultidisciplinary m</w:t>
      </w:r>
      <w:r w:rsidRPr="00414CD0">
        <w:rPr>
          <w:rFonts w:ascii="Times New Roman" w:hAnsi="Times New Roman" w:cs="Times New Roman"/>
          <w:color w:val="000000"/>
          <w:sz w:val="24"/>
          <w:szCs w:val="24"/>
          <w:lang w:val="en-GB"/>
        </w:rPr>
        <w:t>odel</w:t>
      </w:r>
      <w:r w:rsidR="00B9439F">
        <w:rPr>
          <w:rFonts w:ascii="Times New Roman" w:hAnsi="Times New Roman" w:cs="Times New Roman"/>
          <w:color w:val="000000"/>
          <w:sz w:val="24"/>
          <w:szCs w:val="24"/>
          <w:lang w:val="en-GB"/>
        </w:rPr>
        <w:t>l</w:t>
      </w:r>
      <w:r w:rsidRPr="00414CD0">
        <w:rPr>
          <w:rFonts w:ascii="Times New Roman" w:hAnsi="Times New Roman" w:cs="Times New Roman"/>
          <w:color w:val="000000"/>
          <w:sz w:val="24"/>
          <w:szCs w:val="24"/>
          <w:lang w:val="en-GB"/>
        </w:rPr>
        <w:t xml:space="preserve">ing </w:t>
      </w:r>
      <w:r w:rsidR="00FF314A" w:rsidRPr="00414CD0">
        <w:rPr>
          <w:rFonts w:ascii="Times New Roman" w:hAnsi="Times New Roman" w:cs="Times New Roman"/>
          <w:color w:val="000000"/>
          <w:sz w:val="24"/>
          <w:szCs w:val="24"/>
          <w:lang w:val="en-GB"/>
        </w:rPr>
        <w:t xml:space="preserve">approaches </w:t>
      </w:r>
      <w:r w:rsidRPr="00414CD0">
        <w:rPr>
          <w:rFonts w:ascii="Times New Roman" w:hAnsi="Times New Roman" w:cs="Times New Roman"/>
          <w:color w:val="000000"/>
          <w:sz w:val="24"/>
          <w:szCs w:val="24"/>
          <w:lang w:val="en-GB"/>
        </w:rPr>
        <w:t>integrate theor</w:t>
      </w:r>
      <w:r w:rsidR="00FF314A" w:rsidRPr="00414CD0">
        <w:rPr>
          <w:rFonts w:ascii="Times New Roman" w:hAnsi="Times New Roman" w:cs="Times New Roman"/>
          <w:color w:val="000000"/>
          <w:sz w:val="24"/>
          <w:szCs w:val="24"/>
          <w:lang w:val="en-GB"/>
        </w:rPr>
        <w:t>y</w:t>
      </w:r>
      <w:r w:rsidRPr="00414CD0">
        <w:rPr>
          <w:rFonts w:ascii="Times New Roman" w:hAnsi="Times New Roman" w:cs="Times New Roman"/>
          <w:color w:val="000000"/>
          <w:sz w:val="24"/>
          <w:szCs w:val="24"/>
          <w:lang w:val="en-GB"/>
        </w:rPr>
        <w:t>, fieldwork</w:t>
      </w:r>
      <w:r w:rsidR="00FF314A" w:rsidRPr="00414CD0">
        <w:rPr>
          <w:rFonts w:ascii="Times New Roman" w:hAnsi="Times New Roman" w:cs="Times New Roman"/>
          <w:color w:val="000000"/>
          <w:sz w:val="24"/>
          <w:szCs w:val="24"/>
          <w:lang w:val="en-GB"/>
        </w:rPr>
        <w:t>,</w:t>
      </w:r>
      <w:r w:rsidRPr="00414CD0">
        <w:rPr>
          <w:rFonts w:ascii="Times New Roman" w:hAnsi="Times New Roman" w:cs="Times New Roman"/>
          <w:color w:val="000000"/>
          <w:sz w:val="24"/>
          <w:szCs w:val="24"/>
          <w:lang w:val="en-GB"/>
        </w:rPr>
        <w:t xml:space="preserve"> and laboratory work, and allow for holistic approaches to mechanistically understand complex bat-</w:t>
      </w:r>
      <w:r w:rsidR="00316801" w:rsidRPr="00414CD0">
        <w:rPr>
          <w:rFonts w:ascii="Times New Roman" w:hAnsi="Times New Roman" w:cs="Times New Roman"/>
          <w:color w:val="000000"/>
          <w:sz w:val="24"/>
          <w:szCs w:val="24"/>
          <w:lang w:val="en-GB"/>
        </w:rPr>
        <w:t>microbe</w:t>
      </w:r>
      <w:r w:rsidRPr="00414CD0">
        <w:rPr>
          <w:rFonts w:ascii="Times New Roman" w:hAnsi="Times New Roman" w:cs="Times New Roman"/>
          <w:color w:val="000000"/>
          <w:sz w:val="24"/>
          <w:szCs w:val="24"/>
          <w:lang w:val="en-GB"/>
        </w:rPr>
        <w:t xml:space="preserve"> systems </w:t>
      </w:r>
      <w:r w:rsidRPr="00414CD0">
        <w:rPr>
          <w:rFonts w:ascii="Times New Roman" w:hAnsi="Times New Roman" w:cs="Times New Roman"/>
          <w:color w:val="000000"/>
          <w:sz w:val="24"/>
          <w:szCs w:val="24"/>
          <w:lang w:val="en-GB"/>
        </w:rPr>
        <w:fldChar w:fldCharType="begin">
          <w:fldData xml:space="preserve">PEVuZE5vdGU+PENpdGU+PEF1dGhvcj5SZXN0aWY8L0F1dGhvcj48WWVhcj4yMDEyPC9ZZWFyPjxS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</w:fldData>
        </w:fldChar>
      </w:r>
      <w:r w:rsidR="0013010B">
        <w:rPr>
          <w:rFonts w:ascii="Times New Roman" w:hAnsi="Times New Roman" w:cs="Times New Roman"/>
          <w:color w:val="000000"/>
          <w:sz w:val="24"/>
          <w:szCs w:val="24"/>
          <w:lang w:val="en-GB"/>
        </w:rPr>
        <w:instrText xml:space="preserve"> ADDIN EN.CITE </w:instrText>
      </w:r>
      <w:r w:rsidR="0013010B">
        <w:rPr>
          <w:rFonts w:ascii="Times New Roman" w:hAnsi="Times New Roman" w:cs="Times New Roman"/>
          <w:color w:val="000000"/>
          <w:sz w:val="24"/>
          <w:szCs w:val="24"/>
          <w:lang w:val="en-GB"/>
        </w:rPr>
        <w:fldChar w:fldCharType="begin">
          <w:fldData xml:space="preserve">PEVuZE5vdGU+PENpdGU+PEF1dGhvcj5SZXN0aWY8L0F1dGhvcj48WWVhcj4yMDEyPC9ZZWFyPjxS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</w:fldData>
        </w:fldChar>
      </w:r>
      <w:r w:rsidR="0013010B">
        <w:rPr>
          <w:rFonts w:ascii="Times New Roman" w:hAnsi="Times New Roman" w:cs="Times New Roman"/>
          <w:color w:val="000000"/>
          <w:sz w:val="24"/>
          <w:szCs w:val="24"/>
          <w:lang w:val="en-GB"/>
        </w:rPr>
        <w:instrText xml:space="preserve"> ADDIN EN.CITE.DATA </w:instrText>
      </w:r>
      <w:r w:rsidR="0013010B">
        <w:rPr>
          <w:rFonts w:ascii="Times New Roman" w:hAnsi="Times New Roman" w:cs="Times New Roman"/>
          <w:color w:val="000000"/>
          <w:sz w:val="24"/>
          <w:szCs w:val="24"/>
          <w:lang w:val="en-GB"/>
        </w:rPr>
      </w:r>
      <w:r w:rsidR="0013010B">
        <w:rPr>
          <w:rFonts w:ascii="Times New Roman" w:hAnsi="Times New Roman" w:cs="Times New Roman"/>
          <w:color w:val="000000"/>
          <w:sz w:val="24"/>
          <w:szCs w:val="24"/>
          <w:lang w:val="en-GB"/>
        </w:rPr>
        <w:fldChar w:fldCharType="end"/>
      </w:r>
      <w:r w:rsidRPr="00414CD0">
        <w:rPr>
          <w:rFonts w:ascii="Times New Roman" w:hAnsi="Times New Roman" w:cs="Times New Roman"/>
          <w:color w:val="000000"/>
          <w:sz w:val="24"/>
          <w:szCs w:val="24"/>
          <w:lang w:val="en-GB"/>
        </w:rPr>
      </w:r>
      <w:r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(66)</w:t>
      </w:r>
      <w:r w:rsidRPr="00414CD0">
        <w:rPr>
          <w:rFonts w:ascii="Times New Roman" w:hAnsi="Times New Roman" w:cs="Times New Roman"/>
          <w:color w:val="000000"/>
          <w:sz w:val="24"/>
          <w:szCs w:val="24"/>
          <w:lang w:val="en-GB"/>
        </w:rPr>
        <w:fldChar w:fldCharType="end"/>
      </w:r>
      <w:r w:rsidRPr="00414CD0">
        <w:rPr>
          <w:rFonts w:ascii="Times New Roman" w:hAnsi="Times New Roman" w:cs="Times New Roman"/>
          <w:color w:val="000000"/>
          <w:sz w:val="24"/>
          <w:szCs w:val="24"/>
          <w:lang w:val="en-GB"/>
        </w:rPr>
        <w:t xml:space="preserve">. </w:t>
      </w:r>
      <w:r w:rsidR="006F0638" w:rsidRPr="00414CD0">
        <w:rPr>
          <w:rFonts w:ascii="Times New Roman" w:hAnsi="Times New Roman" w:cs="Times New Roman"/>
          <w:color w:val="000000"/>
          <w:sz w:val="24"/>
          <w:szCs w:val="24"/>
          <w:lang w:val="en-GB"/>
        </w:rPr>
        <w:t xml:space="preserve">Empirical studies of bat infection traditionally use antibody or </w:t>
      </w:r>
      <w:r w:rsidR="00316801" w:rsidRPr="00414CD0">
        <w:rPr>
          <w:rFonts w:ascii="Times New Roman" w:hAnsi="Times New Roman" w:cs="Times New Roman"/>
          <w:color w:val="000000"/>
          <w:sz w:val="24"/>
          <w:szCs w:val="24"/>
          <w:lang w:val="en-GB"/>
        </w:rPr>
        <w:t>microbe</w:t>
      </w:r>
      <w:r w:rsidR="006F0638" w:rsidRPr="00414CD0">
        <w:rPr>
          <w:rFonts w:ascii="Times New Roman" w:hAnsi="Times New Roman" w:cs="Times New Roman"/>
          <w:color w:val="000000"/>
          <w:sz w:val="24"/>
          <w:szCs w:val="24"/>
          <w:lang w:val="en-GB"/>
        </w:rPr>
        <w:t xml:space="preserve"> detection in populations to construct time-series curves of active infection and exposure. While useful for hypothesis generation, integrative research is needed to identify causal drivers of dynamics, and to predict times and locations of spillover risk. Integration of age into serological time-series can improve </w:t>
      </w:r>
      <w:r w:rsidR="006F0638" w:rsidRPr="00414CD0">
        <w:rPr>
          <w:rFonts w:ascii="Times New Roman" w:hAnsi="Times New Roman" w:cs="Times New Roman"/>
          <w:color w:val="000000"/>
          <w:sz w:val="24"/>
          <w:szCs w:val="24"/>
          <w:lang w:val="en-GB"/>
        </w:rPr>
        <w:lastRenderedPageBreak/>
        <w:t>estimate</w:t>
      </w:r>
      <w:r w:rsidR="00166E94">
        <w:rPr>
          <w:rFonts w:ascii="Times New Roman" w:hAnsi="Times New Roman" w:cs="Times New Roman"/>
          <w:color w:val="000000"/>
          <w:sz w:val="24"/>
          <w:szCs w:val="24"/>
          <w:lang w:val="en-GB"/>
        </w:rPr>
        <w:t>s of</w:t>
      </w:r>
      <w:r w:rsidR="006F0638" w:rsidRPr="00414CD0">
        <w:rPr>
          <w:rFonts w:ascii="Times New Roman" w:hAnsi="Times New Roman" w:cs="Times New Roman"/>
          <w:color w:val="000000"/>
          <w:sz w:val="24"/>
          <w:szCs w:val="24"/>
          <w:lang w:val="en-GB"/>
        </w:rPr>
        <w:t xml:space="preserve"> key infection parameters (e.g. R0 and force of infection) </w:t>
      </w:r>
      <w:r w:rsidR="006F0638" w:rsidRPr="00414CD0">
        <w:rPr>
          <w:rFonts w:ascii="Times New Roman" w:hAnsi="Times New Roman" w:cs="Times New Roman"/>
          <w:color w:val="000000"/>
          <w:sz w:val="24"/>
          <w:szCs w:val="24"/>
          <w:lang w:val="en-GB"/>
        </w:rPr>
        <w:fldChar w:fldCharType="begin">
          <w:fldData xml:space="preserve">PEVuZE5vdGU+PENpdGU+PEF1dGhvcj5HaWxiZXJ0PC9BdXRob3I+PFllYXI+MjAxMzwvWWVhcj48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</w:fldData>
        </w:fldChar>
      </w:r>
      <w:r w:rsidR="0013010B">
        <w:rPr>
          <w:rFonts w:ascii="Times New Roman" w:hAnsi="Times New Roman" w:cs="Times New Roman"/>
          <w:color w:val="000000"/>
          <w:sz w:val="24"/>
          <w:szCs w:val="24"/>
          <w:lang w:val="en-GB"/>
        </w:rPr>
        <w:instrText xml:space="preserve"> ADDIN EN.CITE </w:instrText>
      </w:r>
      <w:r w:rsidR="0013010B">
        <w:rPr>
          <w:rFonts w:ascii="Times New Roman" w:hAnsi="Times New Roman" w:cs="Times New Roman"/>
          <w:color w:val="000000"/>
          <w:sz w:val="24"/>
          <w:szCs w:val="24"/>
          <w:lang w:val="en-GB"/>
        </w:rPr>
        <w:fldChar w:fldCharType="begin">
          <w:fldData xml:space="preserve">PEVuZE5vdGU+PENpdGU+PEF1dGhvcj5HaWxiZXJ0PC9BdXRob3I+PFllYXI+MjAxMzwvWWVhcj48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</w:fldData>
        </w:fldChar>
      </w:r>
      <w:r w:rsidR="0013010B">
        <w:rPr>
          <w:rFonts w:ascii="Times New Roman" w:hAnsi="Times New Roman" w:cs="Times New Roman"/>
          <w:color w:val="000000"/>
          <w:sz w:val="24"/>
          <w:szCs w:val="24"/>
          <w:lang w:val="en-GB"/>
        </w:rPr>
        <w:instrText xml:space="preserve"> ADDIN EN.CITE.DATA </w:instrText>
      </w:r>
      <w:r w:rsidR="0013010B">
        <w:rPr>
          <w:rFonts w:ascii="Times New Roman" w:hAnsi="Times New Roman" w:cs="Times New Roman"/>
          <w:color w:val="000000"/>
          <w:sz w:val="24"/>
          <w:szCs w:val="24"/>
          <w:lang w:val="en-GB"/>
        </w:rPr>
      </w:r>
      <w:r w:rsidR="0013010B">
        <w:rPr>
          <w:rFonts w:ascii="Times New Roman" w:hAnsi="Times New Roman" w:cs="Times New Roman"/>
          <w:color w:val="000000"/>
          <w:sz w:val="24"/>
          <w:szCs w:val="24"/>
          <w:lang w:val="en-GB"/>
        </w:rPr>
        <w:fldChar w:fldCharType="end"/>
      </w:r>
      <w:r w:rsidR="006F0638" w:rsidRPr="00414CD0">
        <w:rPr>
          <w:rFonts w:ascii="Times New Roman" w:hAnsi="Times New Roman" w:cs="Times New Roman"/>
          <w:color w:val="000000"/>
          <w:sz w:val="24"/>
          <w:szCs w:val="24"/>
          <w:lang w:val="en-GB"/>
        </w:rPr>
      </w:r>
      <w:r w:rsidR="006F0638"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(92, 93)</w:t>
      </w:r>
      <w:r w:rsidR="006F0638" w:rsidRPr="00414CD0">
        <w:rPr>
          <w:rFonts w:ascii="Times New Roman" w:hAnsi="Times New Roman" w:cs="Times New Roman"/>
          <w:color w:val="000000"/>
          <w:sz w:val="24"/>
          <w:szCs w:val="24"/>
          <w:lang w:val="en-GB"/>
        </w:rPr>
        <w:fldChar w:fldCharType="end"/>
      </w:r>
      <w:r w:rsidR="006F0638" w:rsidRPr="00414CD0">
        <w:rPr>
          <w:rFonts w:ascii="Times New Roman" w:hAnsi="Times New Roman" w:cs="Times New Roman"/>
          <w:color w:val="000000"/>
          <w:sz w:val="24"/>
          <w:szCs w:val="24"/>
          <w:lang w:val="en-GB"/>
        </w:rPr>
        <w:t xml:space="preserve">. Age-structured serological data has been used to evaluate models of filovirus and </w:t>
      </w:r>
      <w:proofErr w:type="spellStart"/>
      <w:r w:rsidR="006F0638" w:rsidRPr="00414CD0">
        <w:rPr>
          <w:rFonts w:ascii="Times New Roman" w:hAnsi="Times New Roman" w:cs="Times New Roman"/>
          <w:color w:val="000000"/>
          <w:sz w:val="24"/>
          <w:szCs w:val="24"/>
          <w:lang w:val="en-GB"/>
        </w:rPr>
        <w:t>henipavirus</w:t>
      </w:r>
      <w:proofErr w:type="spellEnd"/>
      <w:r w:rsidR="006F0638" w:rsidRPr="00414CD0">
        <w:rPr>
          <w:rFonts w:ascii="Times New Roman" w:hAnsi="Times New Roman" w:cs="Times New Roman"/>
          <w:color w:val="000000"/>
          <w:sz w:val="24"/>
          <w:szCs w:val="24"/>
          <w:lang w:val="en-GB"/>
        </w:rPr>
        <w:t xml:space="preserve"> dynamics in Madagascar fruit bats</w:t>
      </w:r>
      <w:r w:rsidR="00B353B0" w:rsidRPr="00414CD0">
        <w:rPr>
          <w:rFonts w:ascii="Times New Roman" w:hAnsi="Times New Roman" w:cs="Times New Roman"/>
          <w:color w:val="000000"/>
          <w:sz w:val="24"/>
          <w:szCs w:val="24"/>
          <w:lang w:val="en-GB"/>
        </w:rPr>
        <w:t>; h</w:t>
      </w:r>
      <w:r w:rsidR="00945481" w:rsidRPr="00414CD0">
        <w:rPr>
          <w:rFonts w:ascii="Times New Roman" w:hAnsi="Times New Roman" w:cs="Times New Roman"/>
          <w:color w:val="000000"/>
          <w:sz w:val="24"/>
          <w:szCs w:val="24"/>
          <w:lang w:val="en-GB"/>
        </w:rPr>
        <w:t xml:space="preserve">owever, evidence of within-host variation in immunological status through time and limited model recovery of serological patterns </w:t>
      </w:r>
      <w:r w:rsidR="001F7A0E" w:rsidRPr="00414CD0">
        <w:rPr>
          <w:rFonts w:ascii="Times New Roman" w:hAnsi="Times New Roman" w:cs="Times New Roman"/>
          <w:color w:val="000000"/>
          <w:sz w:val="24"/>
          <w:szCs w:val="24"/>
          <w:lang w:val="en-GB"/>
        </w:rPr>
        <w:t xml:space="preserve">among </w:t>
      </w:r>
      <w:r w:rsidR="00945481" w:rsidRPr="00414CD0">
        <w:rPr>
          <w:rFonts w:ascii="Times New Roman" w:hAnsi="Times New Roman" w:cs="Times New Roman"/>
          <w:color w:val="000000"/>
          <w:sz w:val="24"/>
          <w:szCs w:val="24"/>
          <w:lang w:val="en-GB"/>
        </w:rPr>
        <w:t xml:space="preserve">age classes suggests alternative dynamics may underlie </w:t>
      </w:r>
      <w:r w:rsidR="00CF144B">
        <w:rPr>
          <w:rFonts w:ascii="Times New Roman" w:hAnsi="Times New Roman" w:cs="Times New Roman"/>
          <w:color w:val="000000"/>
          <w:sz w:val="24"/>
          <w:szCs w:val="24"/>
          <w:lang w:val="en-GB"/>
        </w:rPr>
        <w:t xml:space="preserve">viral </w:t>
      </w:r>
      <w:r w:rsidR="00945481" w:rsidRPr="00414CD0">
        <w:rPr>
          <w:rFonts w:ascii="Times New Roman" w:hAnsi="Times New Roman" w:cs="Times New Roman"/>
          <w:color w:val="000000"/>
          <w:sz w:val="24"/>
          <w:szCs w:val="24"/>
          <w:lang w:val="en-GB"/>
        </w:rPr>
        <w:t xml:space="preserve">persistence </w:t>
      </w:r>
      <w:r w:rsidR="001F7A0E" w:rsidRPr="00414CD0">
        <w:rPr>
          <w:rFonts w:ascii="Times New Roman" w:hAnsi="Times New Roman" w:cs="Times New Roman"/>
          <w:color w:val="000000"/>
          <w:sz w:val="24"/>
          <w:szCs w:val="24"/>
          <w:lang w:val="en-GB"/>
        </w:rPr>
        <w:t xml:space="preserve">in these bat species </w:t>
      </w:r>
      <w:r w:rsidR="00945481"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&lt;EndNote&gt;&lt;Cite&gt;&lt;Author&gt;Brook&lt;/Author&gt;&lt;Year&gt;2019&lt;/Year&gt;&lt;RecNum&gt;2205&lt;/RecNum&gt;&lt;DisplayText&gt;(74)&lt;/DisplayText&gt;&lt;record&gt;&lt;rec-number&gt;2205&lt;/rec-number&gt;&lt;foreign-keys&gt;&lt;key app="EN" db-id="fsa9adffo2rzvyex59t5wzvrea5da2aptxw9" timestamp="1561335074"&gt;2205&lt;/key&gt;&lt;/foreign-keys&gt;&lt;ref-type name="Journal Article"&gt;17&lt;/ref-type&gt;&lt;contributors&gt;&lt;authors&gt;&lt;author&gt;Brook, Cara E.&lt;/author&gt;&lt;author&gt;Ranaivoson, Hafaliana C.&lt;/author&gt;&lt;author&gt;Broder, Christopher C.&lt;/author&gt;&lt;author&gt;Cunningham, Andrew A.&lt;/author&gt;&lt;author&gt;Héraud, Jean-Michel&lt;/author&gt;&lt;author&gt;Peel, Alison J.&lt;/author&gt;&lt;author&gt;Gibson, Louise&lt;/author&gt;&lt;author&gt;Wood, James L. N.&lt;/author&gt;&lt;author&gt;Metcalf, C. Jessica&lt;/author&gt;&lt;author&gt;Dobson, Andrew P.&lt;/author&gt;&lt;/authors&gt;&lt;/contributors&gt;&lt;titles&gt;&lt;title&gt;Disentangling serology to elucidate henipa- and filovirus transmission in Madagascar fruit bats&lt;/title&gt;&lt;secondary-title&gt;Journal of Animal Ecology&lt;/secondary-title&gt;&lt;/titles&gt;&lt;periodical&gt;&lt;full-title&gt;Journal of Animal Ecology&lt;/full-title&gt;&lt;/periodical&gt;&lt;volume&gt;0&lt;/volume&gt;&lt;number&gt;0&lt;/number&gt;&lt;keywords&gt;&lt;keyword&gt;age–seroprevalence&lt;/keyword&gt;&lt;keyword&gt;filovirus&lt;/keyword&gt;&lt;keyword&gt;flying fox&lt;/keyword&gt;&lt;keyword&gt;force of infection&lt;/keyword&gt;&lt;keyword&gt;fruit bat&lt;/keyword&gt;&lt;keyword&gt;henipavirus&lt;/keyword&gt;&lt;keyword&gt;Madagascar&lt;/keyword&gt;&lt;keyword&gt;zoonosis&lt;/keyword&gt;&lt;/keywords&gt;&lt;dates&gt;&lt;year&gt;2019&lt;/year&gt;&lt;pub-dates&gt;&lt;date&gt;2019/03/25&lt;/date&gt;&lt;/pub-dates&gt;&lt;/dates&gt;&lt;publisher&gt;John Wiley &amp;amp; Sons, Ltd (10.1111)&lt;/publisher&gt;&lt;isbn&gt;0021-8790&lt;/isbn&gt;&lt;urls&gt;&lt;related-urls&gt;&lt;url&gt;https://doi.org/10.1111/1365-2656.12985&lt;/url&gt;&lt;/related-urls&gt;&lt;/urls&gt;&lt;electronic-resource-num&gt;10.1111/1365-2656.12985&lt;/electronic-resource-num&gt;&lt;access-date&gt;2019/06/23&lt;/access-date&gt;&lt;/record&gt;&lt;/Cite&gt;&lt;/EndNote&gt;</w:instrText>
      </w:r>
      <w:r w:rsidR="00945481"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(74)</w:t>
      </w:r>
      <w:r w:rsidR="00945481" w:rsidRPr="00414CD0">
        <w:rPr>
          <w:rFonts w:ascii="Times New Roman" w:hAnsi="Times New Roman" w:cs="Times New Roman"/>
          <w:sz w:val="24"/>
          <w:szCs w:val="24"/>
          <w:lang w:val="en-GB"/>
        </w:rPr>
        <w:fldChar w:fldCharType="end"/>
      </w:r>
      <w:r w:rsidR="00945481" w:rsidRPr="00414CD0">
        <w:rPr>
          <w:rFonts w:ascii="Times New Roman" w:hAnsi="Times New Roman" w:cs="Times New Roman"/>
          <w:sz w:val="24"/>
          <w:szCs w:val="24"/>
          <w:lang w:val="en-GB"/>
        </w:rPr>
        <w:t xml:space="preserve">. </w:t>
      </w:r>
      <w:r w:rsidR="00945481" w:rsidRPr="00414CD0">
        <w:rPr>
          <w:rFonts w:ascii="Times New Roman" w:hAnsi="Times New Roman" w:cs="Times New Roman"/>
          <w:color w:val="000000"/>
          <w:sz w:val="24"/>
          <w:szCs w:val="24"/>
          <w:lang w:val="en-GB"/>
        </w:rPr>
        <w:t xml:space="preserve">In addition, molecular tests often contain more information than the binary presence/absence reported. </w:t>
      </w:r>
      <w:r w:rsidR="00CF144B">
        <w:rPr>
          <w:rFonts w:ascii="Times New Roman" w:hAnsi="Times New Roman" w:cs="Times New Roman"/>
          <w:color w:val="000000"/>
          <w:sz w:val="24"/>
          <w:szCs w:val="24"/>
          <w:lang w:val="en-GB"/>
        </w:rPr>
        <w:t>A</w:t>
      </w:r>
      <w:r w:rsidR="00FF314A" w:rsidRPr="00414CD0">
        <w:rPr>
          <w:rFonts w:ascii="Times New Roman" w:hAnsi="Times New Roman" w:cs="Times New Roman"/>
          <w:color w:val="000000"/>
          <w:sz w:val="24"/>
          <w:szCs w:val="24"/>
          <w:lang w:val="en-GB"/>
        </w:rPr>
        <w:t>s</w:t>
      </w:r>
      <w:r w:rsidR="00945481" w:rsidRPr="00414CD0">
        <w:rPr>
          <w:rFonts w:ascii="Times New Roman" w:hAnsi="Times New Roman" w:cs="Times New Roman"/>
          <w:color w:val="000000"/>
          <w:sz w:val="24"/>
          <w:szCs w:val="24"/>
          <w:lang w:val="en-GB"/>
        </w:rPr>
        <w:t xml:space="preserve"> recently </w:t>
      </w:r>
      <w:r w:rsidR="00FF314A" w:rsidRPr="00414CD0">
        <w:rPr>
          <w:rFonts w:ascii="Times New Roman" w:hAnsi="Times New Roman" w:cs="Times New Roman"/>
          <w:color w:val="000000"/>
          <w:sz w:val="24"/>
          <w:szCs w:val="24"/>
          <w:lang w:val="en-GB"/>
        </w:rPr>
        <w:t xml:space="preserve">demonstrated </w:t>
      </w:r>
      <w:r w:rsidR="00166E94">
        <w:rPr>
          <w:rFonts w:ascii="Times New Roman" w:hAnsi="Times New Roman" w:cs="Times New Roman"/>
          <w:color w:val="000000"/>
          <w:sz w:val="24"/>
          <w:szCs w:val="24"/>
          <w:lang w:val="en-GB"/>
        </w:rPr>
        <w:t>with</w:t>
      </w:r>
      <w:r w:rsidR="00166E94" w:rsidRPr="00414CD0">
        <w:rPr>
          <w:rFonts w:ascii="Times New Roman" w:hAnsi="Times New Roman" w:cs="Times New Roman"/>
          <w:color w:val="000000"/>
          <w:sz w:val="24"/>
          <w:szCs w:val="24"/>
          <w:lang w:val="en-GB"/>
        </w:rPr>
        <w:t xml:space="preserve"> </w:t>
      </w:r>
      <w:r w:rsidR="00FF314A" w:rsidRPr="00414CD0">
        <w:rPr>
          <w:rFonts w:ascii="Times New Roman" w:hAnsi="Times New Roman" w:cs="Times New Roman"/>
          <w:color w:val="000000"/>
          <w:sz w:val="24"/>
          <w:szCs w:val="24"/>
          <w:lang w:val="en-GB"/>
        </w:rPr>
        <w:t>human testing data,</w:t>
      </w:r>
      <w:r w:rsidR="00945481" w:rsidRPr="00414CD0">
        <w:rPr>
          <w:rFonts w:ascii="Times New Roman" w:hAnsi="Times New Roman" w:cs="Times New Roman"/>
          <w:color w:val="000000"/>
          <w:sz w:val="24"/>
          <w:szCs w:val="24"/>
          <w:lang w:val="en-GB"/>
        </w:rPr>
        <w:t xml:space="preserve"> cross-sectional viral load distributions have been used to estimate epidemic trajectories by drawing from information in cycle threshold (Ct) values from reverse transcription quantitative </w:t>
      </w:r>
      <w:r w:rsidR="00FF4805" w:rsidRPr="00414CD0">
        <w:rPr>
          <w:rFonts w:ascii="Times New Roman" w:hAnsi="Times New Roman" w:cs="Times New Roman"/>
          <w:color w:val="000000"/>
          <w:sz w:val="24"/>
          <w:szCs w:val="24"/>
          <w:lang w:val="en-GB"/>
        </w:rPr>
        <w:t>PCR</w:t>
      </w:r>
      <w:r w:rsidR="00945481" w:rsidRPr="00414CD0">
        <w:rPr>
          <w:rFonts w:ascii="Times New Roman" w:hAnsi="Times New Roman" w:cs="Times New Roman"/>
          <w:color w:val="000000"/>
          <w:sz w:val="24"/>
          <w:szCs w:val="24"/>
          <w:lang w:val="en-GB"/>
        </w:rPr>
        <w:t xml:space="preserve"> tests </w:t>
      </w:r>
      <w:r w:rsidR="00C0130A"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&lt;EndNote&gt;&lt;Cite&gt;&lt;Author&gt;Hay&lt;/Author&gt;&lt;Year&gt;2021&lt;/Year&gt;&lt;RecNum&gt;3063&lt;/RecNum&gt;&lt;DisplayText&gt;(94)&lt;/DisplayText&gt;&lt;record&gt;&lt;rec-number&gt;3063&lt;/rec-number&gt;&lt;foreign-keys&gt;&lt;key app="EN" db-id="fsa9adffo2rzvyex59t5wzvrea5da2aptxw9" timestamp="1683663945"&gt;3063&lt;/key&gt;&lt;/foreign-keys&gt;&lt;ref-type name="Journal Article"&gt;17&lt;/ref-type&gt;&lt;contributors&gt;&lt;authors&gt;&lt;author&gt;Hay, James A.&lt;/author&gt;&lt;author&gt;Kennedy-Shaffer, Lee&lt;/author&gt;&lt;author&gt;Kanjilal, Sanjat&lt;/author&gt;&lt;author&gt;Lennon, Niall J.&lt;/author&gt;&lt;author&gt;Gabriel, Stacey B.&lt;/author&gt;&lt;author&gt;Lipsitch, Marc&lt;/author&gt;&lt;author&gt;Mina, Michael J.&lt;/author&gt;&lt;/authors&gt;&lt;/contributors&gt;&lt;titles&gt;&lt;title&gt;Estimating epidemiologic dynamics from cross-sectional viral load distributions&lt;/title&gt;&lt;secondary-title&gt;Science&lt;/secondary-title&gt;&lt;/titles&gt;&lt;periodical&gt;&lt;full-title&gt;Science&lt;/full-title&gt;&lt;/periodical&gt;&lt;pages&gt;eabh0635&lt;/pages&gt;&lt;volume&gt;373&lt;/volume&gt;&lt;number&gt;6552&lt;/number&gt;&lt;dates&gt;&lt;year&gt;2021&lt;/year&gt;&lt;/dates&gt;&lt;publisher&gt;American Association for the Advancement of Science&lt;/publisher&gt;&lt;urls&gt;&lt;related-urls&gt;&lt;url&gt;https://doi.org/10.1126/science.abh0635&lt;/url&gt;&lt;/related-urls&gt;&lt;/urls&gt;&lt;electronic-resource-num&gt;10.1126/science.abh0635&lt;/electronic-resource-num&gt;&lt;access-date&gt;2023/05/09&lt;/access-date&gt;&lt;/record&gt;&lt;/Cite&gt;&lt;/EndNote&gt;</w:instrText>
      </w:r>
      <w:r w:rsidR="00C0130A"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(94)</w:t>
      </w:r>
      <w:r w:rsidR="00C0130A" w:rsidRPr="00414CD0">
        <w:rPr>
          <w:rFonts w:ascii="Times New Roman" w:hAnsi="Times New Roman" w:cs="Times New Roman"/>
          <w:sz w:val="24"/>
          <w:szCs w:val="24"/>
          <w:lang w:val="en-GB"/>
        </w:rPr>
        <w:fldChar w:fldCharType="end"/>
      </w:r>
      <w:r w:rsidR="00354C19" w:rsidRPr="00414CD0">
        <w:rPr>
          <w:rFonts w:ascii="Times New Roman" w:hAnsi="Times New Roman" w:cs="Times New Roman"/>
          <w:sz w:val="24"/>
          <w:szCs w:val="24"/>
          <w:lang w:val="en-GB"/>
        </w:rPr>
        <w:t xml:space="preserve">. </w:t>
      </w:r>
      <w:r w:rsidR="00945481" w:rsidRPr="00414CD0">
        <w:rPr>
          <w:rFonts w:ascii="Times New Roman" w:hAnsi="Times New Roman" w:cs="Times New Roman"/>
          <w:color w:val="000000"/>
          <w:sz w:val="24"/>
          <w:szCs w:val="24"/>
          <w:lang w:val="en-GB"/>
        </w:rPr>
        <w:t xml:space="preserve">This method has yet to be applied to wildlife populations and may be beneficial in cases where Ct values reflect a (probabilistic) measure of time since infection. </w:t>
      </w:r>
      <w:r w:rsidR="00166E94">
        <w:rPr>
          <w:rFonts w:ascii="Times New Roman" w:hAnsi="Times New Roman" w:cs="Times New Roman"/>
          <w:color w:val="000000"/>
          <w:sz w:val="24"/>
          <w:szCs w:val="24"/>
          <w:lang w:val="en-GB"/>
        </w:rPr>
        <w:t>C</w:t>
      </w:r>
      <w:r w:rsidR="00945481" w:rsidRPr="00414CD0">
        <w:rPr>
          <w:rFonts w:ascii="Times New Roman" w:hAnsi="Times New Roman" w:cs="Times New Roman"/>
          <w:color w:val="000000"/>
          <w:sz w:val="24"/>
          <w:szCs w:val="24"/>
          <w:lang w:val="en-GB"/>
        </w:rPr>
        <w:t xml:space="preserve">areful consideration of Ct values may also improve researchers’ ability to determine when bats are shedding infectious viruses and estimate the risk of viral spillover </w:t>
      </w:r>
      <w:r w:rsidR="00412AD2">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&lt;EndNote&gt;&lt;Cite&gt;&lt;Author&gt;Lunn&lt;/Author&gt;&lt;Year&gt;2023&lt;/Year&gt;&lt;RecNum&gt;3287&lt;/RecNum&gt;&lt;DisplayText&gt;(95)&lt;/DisplayText&gt;&lt;record&gt;&lt;rec-number&gt;3287&lt;/rec-number&gt;&lt;foreign-keys&gt;&lt;key app="EN" db-id="fsa9adffo2rzvyex59t5wzvrea5da2aptxw9" timestamp="1706034677"&gt;3287&lt;/key&gt;&lt;/foreign-keys&gt;&lt;ref-type name="Journal Article"&gt;17&lt;/ref-type&gt;&lt;contributors&gt;&lt;authors&gt;&lt;author&gt;Tamika J. Lunn&lt;/author&gt;&lt;author&gt;Benny Borremans&lt;/author&gt;&lt;author&gt;Devin N. Jones&lt;/author&gt;&lt;author&gt;Maureen K. Kessler&lt;/author&gt;&lt;author&gt;Adrienne S. Dale&lt;/author&gt;&lt;author&gt;Kwe C. Yinda&lt;/author&gt;&lt;author&gt;Manuel Ruiz-Aravena&lt;/author&gt;&lt;author&gt;Caylee A. Falvo&lt;/author&gt;&lt;author&gt;Dan Crowley&lt;/author&gt;&lt;author&gt;James O. Lloyd-Smith&lt;/author&gt;&lt;author&gt;Vincent J. Munster&lt;/author&gt;&lt;author&gt;Peggy Eby&lt;/author&gt;&lt;author&gt;Hamish McCallum&lt;/author&gt;&lt;author&gt;Peter Hudson&lt;/author&gt;&lt;author&gt;Olivier Restif&lt;/author&gt;&lt;author&gt;Liam P. McGuire&lt;/author&gt;&lt;author&gt;Ina L. Smith&lt;/author&gt;&lt;author&gt;Bat One Health Group,&lt;/author&gt;&lt;author&gt;Raina K. Plowright&lt;/author&gt;&lt;author&gt;Alison J. Peel&lt;/author&gt;&lt;/authors&gt;&lt;/contributors&gt;&lt;titles&gt;&lt;title&gt;Periodic shifts in viral load increase risk of spillover from bats&lt;/title&gt;&lt;secondary-title&gt;bioRxiv&lt;/secondary-title&gt;&lt;/titles&gt;&lt;periodical&gt;&lt;full-title&gt;bioRxiv&lt;/full-title&gt;&lt;/periodical&gt;&lt;pages&gt;2023.09.06.556454&lt;/pages&gt;&lt;dates&gt;&lt;year&gt;2023&lt;/year&gt;&lt;/dates&gt;&lt;urls&gt;&lt;related-urls&gt;&lt;url&gt;http://biorxiv.org/content/early/2023/09/08/2023.09.06.556454.abstract&lt;/url&gt;&lt;/related-urls&gt;&lt;/urls&gt;&lt;electronic-resource-num&gt;10.1101/2023.09.06.556454&lt;/electronic-resource-num&gt;&lt;/record&gt;&lt;/Cite&gt;&lt;/EndNote&gt;</w:instrText>
      </w:r>
      <w:r w:rsidR="00412AD2">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(95)</w:t>
      </w:r>
      <w:r w:rsidR="00412AD2">
        <w:rPr>
          <w:rFonts w:ascii="Times New Roman" w:hAnsi="Times New Roman" w:cs="Times New Roman"/>
          <w:color w:val="000000"/>
          <w:sz w:val="24"/>
          <w:szCs w:val="24"/>
          <w:lang w:val="en-GB"/>
        </w:rPr>
        <w:fldChar w:fldCharType="end"/>
      </w:r>
      <w:r w:rsidR="00945481" w:rsidRPr="00414CD0">
        <w:rPr>
          <w:rFonts w:ascii="Times New Roman" w:hAnsi="Times New Roman" w:cs="Times New Roman"/>
          <w:color w:val="000000"/>
          <w:sz w:val="24"/>
          <w:szCs w:val="24"/>
          <w:lang w:val="en-GB"/>
        </w:rPr>
        <w:t>.</w:t>
      </w:r>
      <w:r w:rsidR="00945481" w:rsidRPr="00414CD0">
        <w:rPr>
          <w:rFonts w:ascii="Times New Roman" w:hAnsi="Times New Roman" w:cs="Times New Roman"/>
          <w:sz w:val="24"/>
          <w:szCs w:val="24"/>
          <w:lang w:val="en-GB"/>
        </w:rPr>
        <w:t xml:space="preserve"> </w:t>
      </w:r>
      <w:bookmarkStart w:id="3" w:name="_Hlk139885608"/>
      <w:r w:rsidR="00825712" w:rsidRPr="00414CD0">
        <w:rPr>
          <w:rFonts w:ascii="Times New Roman" w:hAnsi="Times New Roman" w:cs="Times New Roman"/>
          <w:color w:val="000000"/>
          <w:sz w:val="24"/>
          <w:szCs w:val="24"/>
          <w:lang w:val="en-GB"/>
        </w:rPr>
        <w:t xml:space="preserve">Viral </w:t>
      </w:r>
      <w:bookmarkEnd w:id="3"/>
      <w:r w:rsidR="00825712" w:rsidRPr="00414CD0">
        <w:rPr>
          <w:rFonts w:ascii="Times New Roman" w:hAnsi="Times New Roman" w:cs="Times New Roman"/>
          <w:color w:val="000000"/>
          <w:sz w:val="24"/>
          <w:szCs w:val="24"/>
          <w:lang w:val="en-GB"/>
        </w:rPr>
        <w:t>shedding</w:t>
      </w:r>
      <w:r w:rsidR="00A17B50" w:rsidRPr="00414CD0">
        <w:rPr>
          <w:rFonts w:ascii="Times New Roman" w:hAnsi="Times New Roman" w:cs="Times New Roman"/>
          <w:color w:val="000000"/>
          <w:sz w:val="24"/>
          <w:szCs w:val="24"/>
          <w:lang w:val="en-GB"/>
        </w:rPr>
        <w:t xml:space="preserve"> and serology</w:t>
      </w:r>
      <w:r w:rsidR="00825712" w:rsidRPr="00414CD0">
        <w:rPr>
          <w:rFonts w:ascii="Times New Roman" w:hAnsi="Times New Roman" w:cs="Times New Roman"/>
          <w:color w:val="000000"/>
          <w:sz w:val="24"/>
          <w:szCs w:val="24"/>
          <w:lang w:val="en-GB"/>
        </w:rPr>
        <w:t xml:space="preserve"> data </w:t>
      </w:r>
      <w:r w:rsidR="00A17B50" w:rsidRPr="00414CD0">
        <w:rPr>
          <w:rFonts w:ascii="Times New Roman" w:hAnsi="Times New Roman" w:cs="Times New Roman"/>
          <w:color w:val="000000"/>
          <w:sz w:val="24"/>
          <w:szCs w:val="24"/>
          <w:lang w:val="en-GB"/>
        </w:rPr>
        <w:t xml:space="preserve">are </w:t>
      </w:r>
      <w:r w:rsidR="00825712" w:rsidRPr="00414CD0">
        <w:rPr>
          <w:rFonts w:ascii="Times New Roman" w:hAnsi="Times New Roman" w:cs="Times New Roman"/>
          <w:color w:val="000000"/>
          <w:sz w:val="24"/>
          <w:szCs w:val="24"/>
          <w:lang w:val="en-GB"/>
        </w:rPr>
        <w:t>not regularly paired in bat-virus system</w:t>
      </w:r>
      <w:r w:rsidR="00FF314A" w:rsidRPr="00414CD0">
        <w:rPr>
          <w:rFonts w:ascii="Times New Roman" w:hAnsi="Times New Roman" w:cs="Times New Roman"/>
          <w:color w:val="000000"/>
          <w:sz w:val="24"/>
          <w:szCs w:val="24"/>
          <w:lang w:val="en-GB"/>
        </w:rPr>
        <w:t>s</w:t>
      </w:r>
      <w:r w:rsidR="00945481" w:rsidRPr="00414CD0">
        <w:rPr>
          <w:rFonts w:ascii="Times New Roman" w:hAnsi="Times New Roman" w:cs="Times New Roman"/>
          <w:color w:val="000000"/>
          <w:sz w:val="24"/>
          <w:szCs w:val="24"/>
          <w:lang w:val="en-GB"/>
        </w:rPr>
        <w:t xml:space="preserve"> </w:t>
      </w:r>
      <w:r w:rsidR="006F0638"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&lt;EndNote&gt;&lt;Cite&gt;&lt;Author&gt;Gentles&lt;/Author&gt;&lt;Year&gt;2020&lt;/Year&gt;&lt;RecNum&gt;3062&lt;/RecNum&gt;&lt;DisplayText&gt;(96)&lt;/DisplayText&gt;&lt;record&gt;&lt;rec-number&gt;3062&lt;/rec-number&gt;&lt;foreign-keys&gt;&lt;key app="EN" db-id="fsa9adffo2rzvyex59t5wzvrea5da2aptxw9" timestamp="1683662233"&gt;3062&lt;/key&gt;&lt;/foreign-keys&gt;&lt;ref-type name="Journal Article"&gt;17&lt;/ref-type&gt;&lt;contributors&gt;&lt;authors&gt;&lt;author&gt;Gentles, Anecia D.&lt;/author&gt;&lt;author&gt;Guth, Sarah&lt;/author&gt;&lt;author&gt;Rozins, Carly&lt;/author&gt;&lt;author&gt;Brook, Cara E.&lt;/author&gt;&lt;/authors&gt;&lt;/contributors&gt;&lt;titles&gt;&lt;title&gt;A review of mechanistic models of viral dynamics in bat reservoirs for zoonotic disease&lt;/title&gt;&lt;secondary-title&gt;Pathogens and Global Health&lt;/secondary-title&gt;&lt;/titles&gt;&lt;periodical&gt;&lt;full-title&gt;Pathogens and Global Health&lt;/full-title&gt;&lt;/periodical&gt;&lt;pages&gt;407-425&lt;/pages&gt;&lt;volume&gt;114&lt;/volume&gt;&lt;number&gt;8&lt;/number&gt;&lt;dates&gt;&lt;year&gt;2020&lt;/year&gt;&lt;pub-dates&gt;&lt;date&gt;2020/11/16&lt;/date&gt;&lt;/pub-dates&gt;&lt;/dates&gt;&lt;publisher&gt;Taylor &amp;amp; Francis&lt;/publisher&gt;&lt;isbn&gt;2047-7724&lt;/isbn&gt;&lt;urls&gt;&lt;related-urls&gt;&lt;url&gt;https://doi.org/10.1080/20477724.2020.1833161&lt;/url&gt;&lt;/related-urls&gt;&lt;/urls&gt;&lt;electronic-resource-num&gt;10.1080/20477724.2020.1833161&lt;/electronic-resource-num&gt;&lt;/record&gt;&lt;/Cite&gt;&lt;/EndNote&gt;</w:instrText>
      </w:r>
      <w:r w:rsidR="006F0638"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(96)</w:t>
      </w:r>
      <w:r w:rsidR="006F0638" w:rsidRPr="00414CD0">
        <w:rPr>
          <w:rFonts w:ascii="Times New Roman" w:hAnsi="Times New Roman" w:cs="Times New Roman"/>
          <w:sz w:val="24"/>
          <w:szCs w:val="24"/>
          <w:lang w:val="en-GB"/>
        </w:rPr>
        <w:fldChar w:fldCharType="end"/>
      </w:r>
      <w:r w:rsidR="00945481" w:rsidRPr="00414CD0">
        <w:rPr>
          <w:rFonts w:ascii="Times New Roman" w:hAnsi="Times New Roman" w:cs="Times New Roman"/>
          <w:sz w:val="24"/>
          <w:szCs w:val="24"/>
          <w:lang w:val="en-GB"/>
        </w:rPr>
        <w:t>,</w:t>
      </w:r>
      <w:r w:rsidR="00945481" w:rsidRPr="00414CD0">
        <w:rPr>
          <w:rFonts w:ascii="Times New Roman" w:hAnsi="Times New Roman" w:cs="Times New Roman"/>
          <w:color w:val="000000"/>
          <w:sz w:val="24"/>
          <w:szCs w:val="24"/>
          <w:lang w:val="en-GB"/>
        </w:rPr>
        <w:t xml:space="preserve"> though </w:t>
      </w:r>
      <w:r w:rsidR="00A17B50" w:rsidRPr="00414CD0">
        <w:rPr>
          <w:rFonts w:ascii="Times New Roman" w:hAnsi="Times New Roman" w:cs="Times New Roman"/>
          <w:color w:val="000000"/>
          <w:sz w:val="24"/>
          <w:szCs w:val="24"/>
          <w:lang w:val="en-GB"/>
        </w:rPr>
        <w:t xml:space="preserve">this </w:t>
      </w:r>
      <w:r w:rsidR="00945481" w:rsidRPr="00414CD0">
        <w:rPr>
          <w:rFonts w:ascii="Times New Roman" w:hAnsi="Times New Roman" w:cs="Times New Roman"/>
          <w:color w:val="000000"/>
          <w:sz w:val="24"/>
          <w:szCs w:val="24"/>
          <w:lang w:val="en-GB"/>
        </w:rPr>
        <w:t xml:space="preserve">can yield powerful insights to triangulate mechanisms of </w:t>
      </w:r>
      <w:r w:rsidR="000A13C4" w:rsidRPr="00414CD0">
        <w:rPr>
          <w:rFonts w:ascii="Times New Roman" w:hAnsi="Times New Roman" w:cs="Times New Roman"/>
          <w:color w:val="000000"/>
          <w:sz w:val="24"/>
          <w:szCs w:val="24"/>
          <w:lang w:val="en-GB"/>
        </w:rPr>
        <w:t>infection</w:t>
      </w:r>
      <w:r w:rsidR="00945481" w:rsidRPr="00414CD0">
        <w:rPr>
          <w:rFonts w:ascii="Times New Roman" w:hAnsi="Times New Roman" w:cs="Times New Roman"/>
          <w:color w:val="000000"/>
          <w:sz w:val="24"/>
          <w:szCs w:val="24"/>
          <w:lang w:val="en-GB"/>
        </w:rPr>
        <w:t xml:space="preserve"> dynamics </w:t>
      </w:r>
      <w:r w:rsidR="00945481"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&lt;EndNote&gt;&lt;Cite&gt;&lt;Author&gt;Glennon&lt;/Author&gt;&lt;Year&gt;2019&lt;/Year&gt;&lt;RecNum&gt;3172&lt;/RecNum&gt;&lt;DisplayText&gt;(97)&lt;/DisplayText&gt;&lt;record&gt;&lt;rec-number&gt;3172&lt;/rec-number&gt;&lt;foreign-keys&gt;&lt;key app="EN" db-id="fsa9adffo2rzvyex59t5wzvrea5da2aptxw9" timestamp="1687296775"&gt;3172&lt;/key&gt;&lt;/foreign-keys&gt;&lt;ref-type name="Journal Article"&gt;17&lt;/ref-type&gt;&lt;contributors&gt;&lt;authors&gt;&lt;author&gt;Glennon, Emma E.&lt;/author&gt;&lt;author&gt;Becker, Daniel J.&lt;/author&gt;&lt;author&gt;Peel, Alison J.&lt;/author&gt;&lt;author&gt;Garnier, Romain&lt;/author&gt;&lt;author&gt;Suu-Ire, Richard D.&lt;/author&gt;&lt;author&gt;Gibson, Louise&lt;/author&gt;&lt;author&gt;Hayman, David T. S.&lt;/author&gt;&lt;author&gt;Wood, James L. N.&lt;/author&gt;&lt;author&gt;Cunningham, Andrew A.&lt;/author&gt;&lt;author&gt;Plowright, Raina K.&lt;/author&gt;&lt;author&gt;Restif, Olivier&lt;/author&gt;&lt;/authors&gt;&lt;/contributors&gt;&lt;titles&gt;&lt;title&gt;What is stirring in the reservoir? Modelling mechanisms of henipavirus circulation in fruit bat hosts&lt;/title&gt;&lt;secondary-title&gt;Philosophical Transactions of the Royal Society B: Biological Sciences&lt;/secondary-title&gt;&lt;/titles&gt;&lt;periodical&gt;&lt;full-title&gt;Philosophical Transactions of the Royal Society B: Biological Sciences&lt;/full-title&gt;&lt;/periodical&gt;&lt;pages&gt;20190021&lt;/pages&gt;&lt;volume&gt;374&lt;/volume&gt;&lt;number&gt;1782&lt;/number&gt;&lt;dates&gt;&lt;year&gt;2019&lt;/year&gt;&lt;pub-dates&gt;&lt;date&gt;2019/08/12&lt;/date&gt;&lt;/pub-dates&gt;&lt;/dates&gt;&lt;publisher&gt;Royal Society&lt;/publisher&gt;&lt;urls&gt;&lt;related-urls&gt;&lt;url&gt;https://doi.org/10.1098/rstb.2019.0021&lt;/url&gt;&lt;/related-urls&gt;&lt;/urls&gt;&lt;electronic-resource-num&gt;10.1098/rstb.2019.0021&lt;/electronic-resource-num&gt;&lt;access-date&gt;2023/06/20&lt;/access-date&gt;&lt;/record&gt;&lt;/Cite&gt;&lt;/EndNote&gt;</w:instrText>
      </w:r>
      <w:r w:rsidR="00945481"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(97)</w:t>
      </w:r>
      <w:r w:rsidR="00945481" w:rsidRPr="00414CD0">
        <w:rPr>
          <w:rFonts w:ascii="Times New Roman" w:hAnsi="Times New Roman" w:cs="Times New Roman"/>
          <w:color w:val="000000"/>
          <w:sz w:val="24"/>
          <w:szCs w:val="24"/>
          <w:lang w:val="en-GB"/>
        </w:rPr>
        <w:fldChar w:fldCharType="end"/>
      </w:r>
      <w:r w:rsidR="00945481" w:rsidRPr="00414CD0">
        <w:rPr>
          <w:rFonts w:ascii="Times New Roman" w:hAnsi="Times New Roman" w:cs="Times New Roman"/>
          <w:color w:val="000000"/>
          <w:sz w:val="24"/>
          <w:szCs w:val="24"/>
          <w:lang w:val="en-GB"/>
        </w:rPr>
        <w:t>.</w:t>
      </w:r>
    </w:p>
    <w:p w14:paraId="3B40974D" w14:textId="77777777" w:rsidR="00637C26" w:rsidRPr="00414CD0" w:rsidRDefault="00637C26" w:rsidP="00DB7C57">
      <w:pPr>
        <w:spacing w:line="360" w:lineRule="auto"/>
        <w:jc w:val="both"/>
        <w:rPr>
          <w:rFonts w:ascii="Times New Roman" w:hAnsi="Times New Roman" w:cs="Times New Roman"/>
          <w:sz w:val="24"/>
          <w:szCs w:val="24"/>
          <w:lang w:val="en-GB"/>
        </w:rPr>
      </w:pPr>
    </w:p>
    <w:p w14:paraId="714473B6" w14:textId="555F806A" w:rsidR="00637C26" w:rsidRPr="00414CD0" w:rsidRDefault="005327EC"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sz w:val="24"/>
          <w:szCs w:val="24"/>
          <w:lang w:val="en-GB"/>
        </w:rPr>
        <w:t xml:space="preserve">Sequencing </w:t>
      </w:r>
      <w:r w:rsidR="00BD1124">
        <w:rPr>
          <w:rFonts w:ascii="Times New Roman" w:hAnsi="Times New Roman" w:cs="Times New Roman"/>
          <w:sz w:val="24"/>
          <w:szCs w:val="24"/>
          <w:lang w:val="en-GB"/>
        </w:rPr>
        <w:t xml:space="preserve">and further characterization </w:t>
      </w:r>
      <w:r w:rsidR="00457D5C" w:rsidRPr="00414CD0">
        <w:rPr>
          <w:rFonts w:ascii="Times New Roman" w:hAnsi="Times New Roman" w:cs="Times New Roman"/>
          <w:sz w:val="24"/>
          <w:szCs w:val="24"/>
          <w:lang w:val="en-GB"/>
        </w:rPr>
        <w:t xml:space="preserve">of </w:t>
      </w:r>
      <w:r w:rsidRPr="00414CD0">
        <w:rPr>
          <w:rFonts w:ascii="Times New Roman" w:hAnsi="Times New Roman" w:cs="Times New Roman"/>
          <w:sz w:val="24"/>
          <w:szCs w:val="24"/>
          <w:lang w:val="en-GB"/>
        </w:rPr>
        <w:t xml:space="preserve">samples positive for viral infection </w:t>
      </w:r>
      <w:r w:rsidR="000756F2" w:rsidRPr="00414CD0">
        <w:rPr>
          <w:rFonts w:ascii="Times New Roman" w:hAnsi="Times New Roman" w:cs="Times New Roman"/>
          <w:sz w:val="24"/>
          <w:szCs w:val="24"/>
          <w:lang w:val="en-GB"/>
        </w:rPr>
        <w:t>is</w:t>
      </w:r>
      <w:r w:rsidRPr="00414CD0">
        <w:rPr>
          <w:rFonts w:ascii="Times New Roman" w:hAnsi="Times New Roman" w:cs="Times New Roman"/>
          <w:sz w:val="24"/>
          <w:szCs w:val="24"/>
          <w:lang w:val="en-GB"/>
        </w:rPr>
        <w:t xml:space="preserve"> necessary </w:t>
      </w:r>
      <w:r w:rsidR="00BD1124">
        <w:rPr>
          <w:rFonts w:ascii="Times New Roman" w:hAnsi="Times New Roman" w:cs="Times New Roman"/>
          <w:sz w:val="24"/>
          <w:szCs w:val="24"/>
          <w:lang w:val="en-GB"/>
        </w:rPr>
        <w:t xml:space="preserve">to understand strain diversity, </w:t>
      </w:r>
      <w:r w:rsidR="00F81527">
        <w:rPr>
          <w:rFonts w:ascii="Times New Roman" w:hAnsi="Times New Roman" w:cs="Times New Roman"/>
          <w:sz w:val="24"/>
          <w:szCs w:val="24"/>
          <w:lang w:val="en-GB"/>
        </w:rPr>
        <w:t xml:space="preserve">identify </w:t>
      </w:r>
      <w:r w:rsidR="00BD1124">
        <w:rPr>
          <w:rFonts w:ascii="Times New Roman" w:hAnsi="Times New Roman" w:cs="Times New Roman"/>
          <w:sz w:val="24"/>
          <w:szCs w:val="24"/>
          <w:lang w:val="en-GB"/>
        </w:rPr>
        <w:t>specific molecular or phenotypic traits, and</w:t>
      </w:r>
      <w:r w:rsidR="00354C19" w:rsidRPr="00414CD0">
        <w:rPr>
          <w:rFonts w:ascii="Times New Roman" w:hAnsi="Times New Roman" w:cs="Times New Roman"/>
          <w:sz w:val="24"/>
          <w:szCs w:val="24"/>
          <w:lang w:val="en-GB"/>
        </w:rPr>
        <w:t xml:space="preserve"> </w:t>
      </w:r>
      <w:r w:rsidRPr="00414CD0">
        <w:rPr>
          <w:rFonts w:ascii="Times New Roman" w:hAnsi="Times New Roman" w:cs="Times New Roman"/>
          <w:sz w:val="24"/>
          <w:szCs w:val="24"/>
          <w:lang w:val="en-GB"/>
        </w:rPr>
        <w:t>construct</w:t>
      </w:r>
      <w:r w:rsidRPr="00414CD0">
        <w:rPr>
          <w:rFonts w:ascii="Times New Roman" w:hAnsi="Times New Roman" w:cs="Times New Roman"/>
          <w:sz w:val="24"/>
          <w:szCs w:val="24"/>
          <w:lang w:val="en-GB"/>
        </w:rPr>
        <w:t xml:space="preserve"> virus phylogenies </w:t>
      </w:r>
      <w:r w:rsidR="000756F2"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&lt;EndNote&gt;&lt;Cite&gt;&lt;Author&gt;Plowright&lt;/Author&gt;&lt;Year&gt;2016&lt;/Year&gt;&lt;RecNum&gt;692&lt;/RecNum&gt;&lt;DisplayText&gt;(98)&lt;/DisplayText&gt;&lt;record&gt;&lt;rec-number&gt;692&lt;/rec-number&gt;&lt;foreign-keys&gt;&lt;key app="EN" db-id="fsa9adffo2rzvyex59t5wzvrea5da2aptxw9" timestamp="1476112868"&gt;692&lt;/key&gt;&lt;/foreign-keys&gt;&lt;ref-type name="Journal Article"&gt;17&lt;/ref-type&gt;&lt;contributors&gt;&lt;authors&gt;&lt;author&gt;Plowright, Raina K.&lt;/author&gt;&lt;author&gt;Peel, Alison J.&lt;/author&gt;&lt;author&gt;Streicker, Daniel G.&lt;/author&gt;&lt;author&gt;Gilbert, Amy T.&lt;/author&gt;&lt;author&gt;McCallum, Hamish&lt;/author&gt;&lt;author&gt;Wood, James&lt;/author&gt;&lt;author&gt;Baker, Michelle L.&lt;/author&gt;&lt;author&gt;Restif, Olivier&lt;/author&gt;&lt;/authors&gt;&lt;/contributors&gt;&lt;titles&gt;&lt;title&gt;Transmission or within-host dynamics driving pulses of zoonotic viruses in reservoir–host populations&lt;/title&gt;&lt;secondary-title&gt;PLOS Neglected Tropical Diseases&lt;/secondary-title&gt;&lt;/titles&gt;&lt;periodical&gt;&lt;full-title&gt;Plos Neglected Tropical Diseases&lt;/full-title&gt;&lt;abbr-1&gt;Plos Neglect. Trop. Dis.&lt;/abbr-1&gt;&lt;/periodical&gt;&lt;pages&gt;e0004796&lt;/pages&gt;&lt;volume&gt;10&lt;/volume&gt;&lt;number&gt;8&lt;/number&gt;&lt;dates&gt;&lt;year&gt;2016&lt;/year&gt;&lt;/dates&gt;&lt;publisher&gt;Public Library of Science&lt;/publisher&gt;&lt;urls&gt;&lt;related-urls&gt;&lt;url&gt;http://dx.doi.org/10.1371%2Fjournal.pntd.0004796&lt;/url&gt;&lt;/related-urls&gt;&lt;/urls&gt;&lt;electronic-resource-num&gt;10.1371/journal.pntd.0004796&lt;/electronic-resource-num&gt;&lt;/record&gt;&lt;/Cite&gt;&lt;/EndNote&gt;</w:instrText>
      </w:r>
      <w:r w:rsidR="000756F2"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(98)</w:t>
      </w:r>
      <w:r w:rsidR="000756F2"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Given the rapid evolution of viral species compared to their bat hosts, virus </w:t>
      </w:r>
      <w:proofErr w:type="spellStart"/>
      <w:r w:rsidRPr="00414CD0">
        <w:rPr>
          <w:rFonts w:ascii="Times New Roman" w:hAnsi="Times New Roman" w:cs="Times New Roman"/>
          <w:sz w:val="24"/>
          <w:szCs w:val="24"/>
          <w:lang w:val="en-GB"/>
        </w:rPr>
        <w:t>phylodynamics</w:t>
      </w:r>
      <w:proofErr w:type="spellEnd"/>
      <w:r w:rsidRPr="00414CD0">
        <w:rPr>
          <w:rFonts w:ascii="Times New Roman" w:hAnsi="Times New Roman" w:cs="Times New Roman"/>
          <w:sz w:val="24"/>
          <w:szCs w:val="24"/>
          <w:lang w:val="en-GB"/>
        </w:rPr>
        <w:t xml:space="preserve"> can provide insight into host movement and past transmission over the landscape </w:t>
      </w:r>
      <w:r w:rsidR="000756F2"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&lt;EndNote&gt;&lt;Cite&gt;&lt;Author&gt;Streicker&lt;/Author&gt;&lt;Year&gt;2019&lt;/Year&gt;&lt;RecNum&gt;3064&lt;/RecNum&gt;&lt;DisplayText&gt;(99)&lt;/DisplayText&gt;&lt;record&gt;&lt;rec-number&gt;3064&lt;/rec-number&gt;&lt;foreign-keys&gt;&lt;key app="EN" db-id="fsa9adffo2rzvyex59t5wzvrea5da2aptxw9" timestamp="1683665425"&gt;3064&lt;/key&gt;&lt;/foreign-keys&gt;&lt;ref-type name="Journal Article"&gt;17&lt;/ref-type&gt;&lt;contributors&gt;&lt;authors&gt;&lt;author&gt;Streicker, Daniel G.&lt;/author&gt;&lt;author&gt;Fallas González, Silvia Lucia&lt;/author&gt;&lt;author&gt;Luconi, Giovanna&lt;/author&gt;&lt;author&gt;Barrientos, Rocío González&lt;/author&gt;&lt;author&gt;Leon, Bernal&lt;/author&gt;&lt;/authors&gt;&lt;/contributors&gt;&lt;titles&gt;&lt;title&gt;Phylodynamics reveals extinction–recolonization dynamics underpin apparently endemic vampire bat rabies in Costa Rica&lt;/title&gt;&lt;secondary-title&gt;Proceedings of the Royal Society B: Biological Sciences&lt;/secondary-title&gt;&lt;/titles&gt;&lt;periodical&gt;&lt;full-title&gt;Proceedings of the Royal Society B: Biological Sciences&lt;/full-title&gt;&lt;/periodical&gt;&lt;pages&gt;20191527&lt;/pages&gt;&lt;volume&gt;286&lt;/volume&gt;&lt;number&gt;1912&lt;/number&gt;&lt;dates&gt;&lt;year&gt;2019&lt;/year&gt;&lt;pub-dates&gt;&lt;date&gt;2019/10/09&lt;/date&gt;&lt;/pub-dates&gt;&lt;/dates&gt;&lt;publisher&gt;Royal Society&lt;/publisher&gt;&lt;urls&gt;&lt;related-urls&gt;&lt;url&gt;https://doi.org/10.1098/rspb.2019.1527&lt;/url&gt;&lt;/related-urls&gt;&lt;/urls&gt;&lt;electronic-resource-num&gt;10.1098/rspb.2019.1527&lt;/electronic-resource-num&gt;&lt;access-date&gt;2023/05/09&lt;/access-date&gt;&lt;/record&gt;&lt;/Cite&gt;&lt;/EndNote&gt;</w:instrText>
      </w:r>
      <w:r w:rsidR="000756F2"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(99)</w:t>
      </w:r>
      <w:r w:rsidR="000756F2"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004D7195">
        <w:rPr>
          <w:rFonts w:ascii="Times New Roman" w:hAnsi="Times New Roman" w:cs="Times New Roman"/>
          <w:sz w:val="24"/>
          <w:szCs w:val="24"/>
          <w:lang w:val="en-GB"/>
        </w:rPr>
        <w:t xml:space="preserve">Similarly, population genetic studies of bat hosts can elucidate mechanisms and pathways for present and future disease transmission </w:t>
      </w:r>
      <w:r w:rsidR="004D7195">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&lt;EndNote&gt;&lt;Cite&gt;&lt;Author&gt;Olival&lt;/Author&gt;&lt;Year&gt;2020&lt;/Year&gt;&lt;RecNum&gt;3290&lt;/RecNum&gt;&lt;DisplayText&gt;(100)&lt;/DisplayText&gt;&lt;record&gt;&lt;rec-number&gt;3290&lt;/rec-number&gt;&lt;foreign-keys&gt;&lt;key app="EN" db-id="fsa9adffo2rzvyex59t5wzvrea5da2aptxw9" timestamp="1706546259"&gt;3290&lt;/key&gt;&lt;/foreign-keys&gt;&lt;ref-type name="Journal Article"&gt;17&lt;/ref-type&gt;&lt;contributors&gt;&lt;authors&gt;&lt;author&gt;Olival, Kevin J.&lt;/author&gt;&lt;author&gt;Latinne, Alice&lt;/author&gt;&lt;author&gt;Islam, Ariful&lt;/author&gt;&lt;author&gt;Epstein, Jonathan H.&lt;/author&gt;&lt;author&gt;Hersch, Rebecca&lt;/author&gt;&lt;author&gt;Engstrand, Rachel C.&lt;/author&gt;&lt;author&gt;Gurley, Emily S.&lt;/author&gt;&lt;author&gt;Amato, George&lt;/author&gt;&lt;author&gt;Luby, Stephen P.&lt;/author&gt;&lt;author&gt;Daszak, Peter&lt;/author&gt;&lt;/authors&gt;&lt;/contributors&gt;&lt;titles&gt;&lt;title&gt;Population genetics of fruit bat reservoir informs the dynamics, distribution and diversity of Nipah virus&lt;/title&gt;&lt;secondary-title&gt;Molecular Ecology&lt;/secondary-title&gt;&lt;/titles&gt;&lt;periodical&gt;&lt;full-title&gt;Molecular Ecology&lt;/full-title&gt;&lt;/periodical&gt;&lt;pages&gt;970-985&lt;/pages&gt;&lt;volume&gt;29&lt;/volume&gt;&lt;number&gt;5&lt;/number&gt;&lt;keywords&gt;&lt;keyword&gt;Chiroptera&lt;/keyword&gt;&lt;keyword&gt;dispersal&lt;/keyword&gt;&lt;keyword&gt;emerging infectious disease&lt;/keyword&gt;&lt;keyword&gt;phylogeography&lt;/keyword&gt;&lt;keyword&gt;population genetic structure&lt;/keyword&gt;&lt;keyword&gt;Pteropus giganteus&lt;/keyword&gt;&lt;keyword&gt;zoonoses&lt;/keyword&gt;&lt;/keywords&gt;&lt;dates&gt;&lt;year&gt;2020&lt;/year&gt;&lt;pub-dates&gt;&lt;date&gt;2020/03/01&lt;/date&gt;&lt;/pub-dates&gt;&lt;/dates&gt;&lt;publisher&gt;John Wiley &amp;amp; Sons, Ltd&lt;/publisher&gt;&lt;isbn&gt;0962-1083&lt;/isbn&gt;&lt;urls&gt;&lt;related-urls&gt;&lt;url&gt;https://doi.org/10.1111/mec.15288&lt;/url&gt;&lt;/related-urls&gt;&lt;/urls&gt;&lt;electronic-resource-num&gt;10.1111/mec.15288&lt;/electronic-resource-num&gt;&lt;access-date&gt;2024/01/29&lt;/access-date&gt;&lt;/record&gt;&lt;/Cite&gt;&lt;/EndNote&gt;</w:instrText>
      </w:r>
      <w:r w:rsidR="004D7195">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(100)</w:t>
      </w:r>
      <w:r w:rsidR="004D7195">
        <w:rPr>
          <w:rFonts w:ascii="Times New Roman" w:hAnsi="Times New Roman" w:cs="Times New Roman"/>
          <w:sz w:val="24"/>
          <w:szCs w:val="24"/>
          <w:lang w:val="en-GB"/>
        </w:rPr>
        <w:fldChar w:fldCharType="end"/>
      </w:r>
      <w:r w:rsidR="004D7195">
        <w:rPr>
          <w:rFonts w:ascii="Times New Roman" w:hAnsi="Times New Roman" w:cs="Times New Roman"/>
          <w:sz w:val="24"/>
          <w:szCs w:val="24"/>
          <w:lang w:val="en-GB"/>
        </w:rPr>
        <w:t xml:space="preserve">. </w:t>
      </w:r>
      <w:r w:rsidR="008E227B" w:rsidRPr="00414CD0">
        <w:rPr>
          <w:rFonts w:ascii="Times New Roman" w:hAnsi="Times New Roman" w:cs="Times New Roman"/>
          <w:color w:val="000000"/>
          <w:sz w:val="24"/>
          <w:szCs w:val="24"/>
          <w:lang w:val="en-GB"/>
        </w:rPr>
        <w:t xml:space="preserve">Furthermore, sequencing can allow the identification of co-circulating </w:t>
      </w:r>
      <w:r w:rsidR="00C060B8" w:rsidRPr="00414CD0">
        <w:rPr>
          <w:rFonts w:ascii="Times New Roman" w:hAnsi="Times New Roman" w:cs="Times New Roman"/>
          <w:color w:val="000000"/>
          <w:sz w:val="24"/>
          <w:szCs w:val="24"/>
          <w:lang w:val="en-GB"/>
        </w:rPr>
        <w:t xml:space="preserve">virus </w:t>
      </w:r>
      <w:r w:rsidR="008E227B" w:rsidRPr="00414CD0">
        <w:rPr>
          <w:rFonts w:ascii="Times New Roman" w:hAnsi="Times New Roman" w:cs="Times New Roman"/>
          <w:color w:val="000000"/>
          <w:sz w:val="24"/>
          <w:szCs w:val="24"/>
          <w:lang w:val="en-GB"/>
        </w:rPr>
        <w:t>strains</w:t>
      </w:r>
      <w:r w:rsidR="00616AF6" w:rsidRPr="00414CD0">
        <w:rPr>
          <w:rFonts w:ascii="Times New Roman" w:hAnsi="Times New Roman" w:cs="Times New Roman"/>
          <w:color w:val="000000"/>
          <w:sz w:val="24"/>
          <w:szCs w:val="24"/>
          <w:lang w:val="en-GB"/>
        </w:rPr>
        <w:t xml:space="preserve"> </w:t>
      </w:r>
      <w:r w:rsidR="000756F2"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&lt;EndNote&gt;&lt;Cite&gt;&lt;Author&gt;Streicker&lt;/Author&gt;&lt;Year&gt;2019&lt;/Year&gt;&lt;RecNum&gt;3064&lt;/RecNum&gt;&lt;DisplayText&gt;(99)&lt;/DisplayText&gt;&lt;record&gt;&lt;rec-number&gt;3064&lt;/rec-number&gt;&lt;foreign-keys&gt;&lt;key app="EN" db-id="fsa9adffo2rzvyex59t5wzvrea5da2aptxw9" timestamp="1683665425"&gt;3064&lt;/key&gt;&lt;/foreign-keys&gt;&lt;ref-type name="Journal Article"&gt;17&lt;/ref-type&gt;&lt;contributors&gt;&lt;authors&gt;&lt;author&gt;Streicker, Daniel G.&lt;/author&gt;&lt;author&gt;Fallas González, Silvia Lucia&lt;/author&gt;&lt;author&gt;Luconi, Giovanna&lt;/author&gt;&lt;author&gt;Barrientos, Rocío González&lt;/author&gt;&lt;author&gt;Leon, Bernal&lt;/author&gt;&lt;/authors&gt;&lt;/contributors&gt;&lt;titles&gt;&lt;title&gt;Phylodynamics reveals extinction–recolonization dynamics underpin apparently endemic vampire bat rabies in Costa Rica&lt;/title&gt;&lt;secondary-title&gt;Proceedings of the Royal Society B: Biological Sciences&lt;/secondary-title&gt;&lt;/titles&gt;&lt;periodical&gt;&lt;full-title&gt;Proceedings of the Royal Society B: Biological Sciences&lt;/full-title&gt;&lt;/periodical&gt;&lt;pages&gt;20191527&lt;/pages&gt;&lt;volume&gt;286&lt;/volume&gt;&lt;number&gt;1912&lt;/number&gt;&lt;dates&gt;&lt;year&gt;2019&lt;/year&gt;&lt;pub-dates&gt;&lt;date&gt;2019/10/09&lt;/date&gt;&lt;/pub-dates&gt;&lt;/dates&gt;&lt;publisher&gt;Royal Society&lt;/publisher&gt;&lt;urls&gt;&lt;related-urls&gt;&lt;url&gt;https://doi.org/10.1098/rspb.2019.1527&lt;/url&gt;&lt;/related-urls&gt;&lt;/urls&gt;&lt;electronic-resource-num&gt;10.1098/rspb.2019.1527&lt;/electronic-resource-num&gt;&lt;access-date&gt;2023/05/09&lt;/access-date&gt;&lt;/record&gt;&lt;/Cite&gt;&lt;/EndNote&gt;</w:instrText>
      </w:r>
      <w:r w:rsidR="000756F2"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(99)</w:t>
      </w:r>
      <w:r w:rsidR="000756F2"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008E227B" w:rsidRPr="00414CD0">
        <w:rPr>
          <w:rFonts w:ascii="Times New Roman" w:hAnsi="Times New Roman" w:cs="Times New Roman"/>
          <w:color w:val="000000"/>
          <w:sz w:val="24"/>
          <w:szCs w:val="24"/>
          <w:lang w:val="en-GB"/>
        </w:rPr>
        <w:t xml:space="preserve">Sequencing complete viral genomes is necessary to investigate viral recombination; incorporation of novel genes may highlight co-circulation of multiple viral families within bat populations </w:t>
      </w:r>
      <w:r w:rsidR="000756F2"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&lt;EndNote&gt;&lt;Cite&gt;&lt;Author&gt;Huang&lt;/Author&gt;&lt;Year&gt;2016&lt;/Year&gt;&lt;RecNum&gt;3065&lt;/RecNum&gt;&lt;DisplayText&gt;(101)&lt;/DisplayText&gt;&lt;record&gt;&lt;rec-number&gt;3065&lt;/rec-number&gt;&lt;foreign-keys&gt;&lt;key app="EN" db-id="fsa9adffo2rzvyex59t5wzvrea5da2aptxw9" timestamp="1683665492"&gt;3065&lt;/key&gt;&lt;/foreign-keys&gt;&lt;ref-type name="Journal Article"&gt;17&lt;/ref-type&gt;&lt;contributors&gt;&lt;authors&gt;&lt;author&gt;Huang, Canping&lt;/author&gt;&lt;author&gt;Liu, William J.&lt;/author&gt;&lt;author&gt;Xu, Wen&lt;/author&gt;&lt;author&gt;Jin, Tao&lt;/author&gt;&lt;author&gt;Zhao, Yingze&lt;/author&gt;&lt;author&gt;Song, Jingdong&lt;/author&gt;&lt;author&gt;Shi, Yi&lt;/author&gt;&lt;author&gt;Ji, Wei&lt;/author&gt;&lt;author&gt;Jia, Hao&lt;/author&gt;&lt;author&gt;Zhou, Yongming&lt;/author&gt;&lt;author&gt;Wen, Honghua&lt;/author&gt;&lt;author&gt;Zhao, Honglan&lt;/author&gt;&lt;author&gt;Liu, Huaxing&lt;/author&gt;&lt;author&gt;Li, Hong&lt;/author&gt;&lt;author&gt;Wang, Qihui&lt;/author&gt;&lt;author&gt;Wu, Ying&lt;/author&gt;&lt;author&gt;Wang, Liang&lt;/author&gt;&lt;author&gt;Liu, Di&lt;/author&gt;&lt;author&gt;Liu, Guang&lt;/author&gt;&lt;author&gt;Yu, Hongjie&lt;/author&gt;&lt;author&gt;Holmes, Edward C.&lt;/author&gt;&lt;author&gt;Lu, Lin&lt;/author&gt;&lt;author&gt;Gao, George F.&lt;/author&gt;&lt;/authors&gt;&lt;/contributors&gt;&lt;titles&gt;&lt;title&gt;A bat-derived putative cross-family recombinant coronavirus with a reovirus gene&lt;/title&gt;&lt;secondary-title&gt;PLOS Pathogens&lt;/secondary-title&gt;&lt;/titles&gt;&lt;periodical&gt;&lt;full-title&gt;Plos Pathogens&lt;/full-title&gt;&lt;/periodical&gt;&lt;pages&gt;e1005883&lt;/pages&gt;&lt;volume&gt;12&lt;/volume&gt;&lt;number&gt;9&lt;/number&gt;&lt;dates&gt;&lt;year&gt;2016&lt;/year&gt;&lt;/dates&gt;&lt;publisher&gt;Public Library of Science&lt;/publisher&gt;&lt;urls&gt;&lt;related-urls&gt;&lt;url&gt;https://doi.org/10.1371/journal.ppat.1005883&lt;/url&gt;&lt;/related-urls&gt;&lt;/urls&gt;&lt;electronic-resource-num&gt;10.1371/journal.ppat.1005883&lt;/electronic-resource-num&gt;&lt;/record&gt;&lt;/Cite&gt;&lt;/EndNote&gt;</w:instrText>
      </w:r>
      <w:r w:rsidR="000756F2"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(101)</w:t>
      </w:r>
      <w:r w:rsidR="000756F2"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00AC5571" w:rsidRPr="00414CD0">
        <w:rPr>
          <w:rFonts w:ascii="Times New Roman" w:hAnsi="Times New Roman" w:cs="Times New Roman"/>
          <w:color w:val="000000"/>
          <w:sz w:val="24"/>
          <w:szCs w:val="24"/>
          <w:lang w:val="en-GB"/>
        </w:rPr>
        <w:t xml:space="preserve">Obtaining </w:t>
      </w:r>
      <w:r w:rsidR="008E227B" w:rsidRPr="00414CD0">
        <w:rPr>
          <w:rFonts w:ascii="Times New Roman" w:hAnsi="Times New Roman" w:cs="Times New Roman"/>
          <w:color w:val="000000"/>
          <w:sz w:val="24"/>
          <w:szCs w:val="24"/>
          <w:lang w:val="en-GB"/>
        </w:rPr>
        <w:t>sequenc</w:t>
      </w:r>
      <w:r w:rsidR="00AC5571" w:rsidRPr="00414CD0">
        <w:rPr>
          <w:rFonts w:ascii="Times New Roman" w:hAnsi="Times New Roman" w:cs="Times New Roman"/>
          <w:color w:val="000000"/>
          <w:sz w:val="24"/>
          <w:szCs w:val="24"/>
          <w:lang w:val="en-GB"/>
        </w:rPr>
        <w:t>es</w:t>
      </w:r>
      <w:r w:rsidR="008E227B" w:rsidRPr="00414CD0">
        <w:rPr>
          <w:rFonts w:ascii="Times New Roman" w:hAnsi="Times New Roman" w:cs="Times New Roman"/>
          <w:color w:val="000000"/>
          <w:sz w:val="24"/>
          <w:szCs w:val="24"/>
          <w:lang w:val="en-GB"/>
        </w:rPr>
        <w:t xml:space="preserve"> depends on the ability to sample actively infected bats</w:t>
      </w:r>
      <w:r w:rsidR="000A13C4" w:rsidRPr="00414CD0">
        <w:rPr>
          <w:rFonts w:ascii="Times New Roman" w:hAnsi="Times New Roman" w:cs="Times New Roman"/>
          <w:color w:val="000000"/>
          <w:sz w:val="24"/>
          <w:szCs w:val="24"/>
          <w:lang w:val="en-GB"/>
        </w:rPr>
        <w:t>—</w:t>
      </w:r>
      <w:r w:rsidR="008E227B" w:rsidRPr="00414CD0">
        <w:rPr>
          <w:rFonts w:ascii="Times New Roman" w:hAnsi="Times New Roman" w:cs="Times New Roman"/>
          <w:color w:val="000000"/>
          <w:sz w:val="24"/>
          <w:szCs w:val="24"/>
          <w:lang w:val="en-GB"/>
        </w:rPr>
        <w:t xml:space="preserve">a challenge for </w:t>
      </w:r>
      <w:r w:rsidR="002D6EDF">
        <w:rPr>
          <w:rFonts w:ascii="Times New Roman" w:hAnsi="Times New Roman" w:cs="Times New Roman"/>
          <w:color w:val="000000"/>
          <w:sz w:val="24"/>
          <w:szCs w:val="24"/>
          <w:lang w:val="en-GB"/>
        </w:rPr>
        <w:t>acute</w:t>
      </w:r>
      <w:r w:rsidR="008E227B" w:rsidRPr="00414CD0">
        <w:rPr>
          <w:rFonts w:ascii="Times New Roman" w:hAnsi="Times New Roman" w:cs="Times New Roman"/>
          <w:color w:val="000000"/>
          <w:sz w:val="24"/>
          <w:szCs w:val="24"/>
          <w:lang w:val="en-GB"/>
        </w:rPr>
        <w:t xml:space="preserve"> infections</w:t>
      </w:r>
      <w:r w:rsidR="00D65B9C">
        <w:rPr>
          <w:rFonts w:ascii="Times New Roman" w:hAnsi="Times New Roman" w:cs="Times New Roman"/>
          <w:color w:val="000000"/>
          <w:sz w:val="24"/>
          <w:szCs w:val="24"/>
          <w:lang w:val="en-GB"/>
        </w:rPr>
        <w:t xml:space="preserve"> </w:t>
      </w:r>
      <w:r w:rsidR="00D65B9C"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&lt;EndNote&gt;&lt;Cite&gt;&lt;Author&gt;Epstein&lt;/Author&gt;&lt;Year&gt;2020&lt;/Year&gt;&lt;RecNum&gt;2734&lt;/RecNum&gt;&lt;DisplayText&gt;(88)&lt;/DisplayText&gt;&lt;record&gt;&lt;rec-number&gt;2734&lt;/rec-number&gt;&lt;foreign-keys&gt;&lt;key app="EN" db-id="fsa9adffo2rzvyex59t5wzvrea5da2aptxw9" timestamp="1624308494"&gt;2734&lt;/key&gt;&lt;/foreign-keys&gt;&lt;ref-type name="Journal Article"&gt;17&lt;/ref-type&gt;&lt;contributors&gt;&lt;authors&gt;&lt;author&gt;Epstein, Jonathan H.&lt;/author&gt;&lt;author&gt;Anthony, Simon J.&lt;/author&gt;&lt;author&gt;Islam, Ariful&lt;/author&gt;&lt;author&gt;Kilpatrick, A. Marm&lt;/author&gt;&lt;author&gt;Ali Khan, Shahneaz&lt;/author&gt;&lt;author&gt;Balkey, Maria D.&lt;/author&gt;&lt;author&gt;Ross, Noam&lt;/author&gt;&lt;author&gt;Smith, Ina&lt;/author&gt;&lt;author&gt;Zambrana-Torrelio, Carlos&lt;/author&gt;&lt;author&gt;Tao, Yun&lt;/author&gt;&lt;author&gt;Islam, Ausraful&lt;/author&gt;&lt;author&gt;Quan, Phenix Lan&lt;/author&gt;&lt;author&gt;Olival, Kevin J.&lt;/author&gt;&lt;author&gt;Khan, M. Salah Uddin&lt;/author&gt;&lt;author&gt;Gurley, Emily S.&lt;/author&gt;&lt;author&gt;Hossein, M. Jahangir&lt;/author&gt;&lt;author&gt;Field, Hume E.&lt;/author&gt;&lt;author&gt;Fielder, Mark D.&lt;/author&gt;&lt;author&gt;Briese, Thomas&lt;/author&gt;&lt;author&gt;Rahman, Mahmudur&lt;/author&gt;&lt;author&gt;Broder, Christopher C.&lt;/author&gt;&lt;author&gt;Crameri, Gary&lt;/author&gt;&lt;author&gt;Wang, Lin-Fa&lt;/author&gt;&lt;author&gt;Luby, Stephen P.&lt;/author&gt;&lt;author&gt;Lipkin, W. Ian&lt;/author&gt;&lt;author&gt;Daszak, Peter&lt;/author&gt;&lt;/authors&gt;&lt;/contributors&gt;&lt;titles&gt;&lt;title&gt;Nipah virus dynamics in bats and implications for spillover to humans&lt;/title&gt;&lt;secondary-title&gt;Proceedings of the National Academy of Sciences&lt;/secondary-title&gt;&lt;/titles&gt;&lt;periodical&gt;&lt;full-title&gt;Proceedings of the National Academy of Sciences&lt;/full-title&gt;&lt;/periodical&gt;&lt;pages&gt;29190&lt;/pages&gt;&lt;volume&gt;117&lt;/volume&gt;&lt;number&gt;46&lt;/number&gt;&lt;dates&gt;&lt;year&gt;2020&lt;/year&gt;&lt;/dates&gt;&lt;urls&gt;&lt;related-urls&gt;&lt;url&gt;http://www.pnas.org/content/117/46/29190.abstract&lt;/url&gt;&lt;/related-urls&gt;&lt;/urls&gt;&lt;electronic-resource-num&gt;10.1073/pnas.2000429117&lt;/electronic-resource-num&gt;&lt;/record&gt;&lt;/Cite&gt;&lt;/EndNote&gt;</w:instrText>
      </w:r>
      <w:r w:rsidR="00D65B9C"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(88)</w:t>
      </w:r>
      <w:r w:rsidR="00D65B9C"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w:t>
      </w:r>
      <w:r w:rsidR="002B4B22" w:rsidRPr="00414CD0">
        <w:rPr>
          <w:rFonts w:ascii="Times New Roman" w:hAnsi="Times New Roman" w:cs="Times New Roman"/>
          <w:sz w:val="24"/>
          <w:szCs w:val="24"/>
          <w:lang w:val="en-GB"/>
        </w:rPr>
        <w:t xml:space="preserve"> </w:t>
      </w:r>
      <w:r w:rsidR="008E227B" w:rsidRPr="00414CD0">
        <w:rPr>
          <w:rFonts w:ascii="Times New Roman" w:hAnsi="Times New Roman" w:cs="Times New Roman"/>
          <w:color w:val="000000"/>
          <w:sz w:val="24"/>
          <w:szCs w:val="24"/>
          <w:lang w:val="en-GB"/>
        </w:rPr>
        <w:t>Phylogenetic information can thus be obtained by sampling not only the bat host but also sentinel spillover species. Sequencing viral genomes allow</w:t>
      </w:r>
      <w:r w:rsidR="00AC5571" w:rsidRPr="00414CD0">
        <w:rPr>
          <w:rFonts w:ascii="Times New Roman" w:hAnsi="Times New Roman" w:cs="Times New Roman"/>
          <w:color w:val="000000"/>
          <w:sz w:val="24"/>
          <w:szCs w:val="24"/>
          <w:lang w:val="en-GB"/>
        </w:rPr>
        <w:t>s</w:t>
      </w:r>
      <w:r w:rsidR="008E227B" w:rsidRPr="00414CD0">
        <w:rPr>
          <w:rFonts w:ascii="Times New Roman" w:hAnsi="Times New Roman" w:cs="Times New Roman"/>
          <w:color w:val="000000"/>
          <w:sz w:val="24"/>
          <w:szCs w:val="24"/>
          <w:lang w:val="en-GB"/>
        </w:rPr>
        <w:t xml:space="preserve"> for the design of more inclusive molecular panels. Divergent viruses may be missed by conventional PCR </w:t>
      </w:r>
      <w:r w:rsidR="00C55CDB" w:rsidRPr="00414CD0">
        <w:rPr>
          <w:rFonts w:ascii="Times New Roman" w:hAnsi="Times New Roman" w:cs="Times New Roman"/>
          <w:sz w:val="24"/>
          <w:szCs w:val="24"/>
          <w:lang w:val="en-GB"/>
        </w:rPr>
        <w:fldChar w:fldCharType="begin">
          <w:fldData xml:space="preserve">PEVuZE5vdGU+PENpdGU+PEF1dGhvcj5EZW5nPC9BdXRob3I+PFllYXI+MjAyMDwvWWVhcj48UmVj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==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PEVuZE5vdGU+PENpdGU+PEF1dGhvcj5EZW5nPC9BdXRob3I+PFllYXI+MjAyMDwvWWVhcj48UmVj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==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C55CDB" w:rsidRPr="00414CD0">
        <w:rPr>
          <w:rFonts w:ascii="Times New Roman" w:hAnsi="Times New Roman" w:cs="Times New Roman"/>
          <w:sz w:val="24"/>
          <w:szCs w:val="24"/>
          <w:lang w:val="en-GB"/>
        </w:rPr>
      </w:r>
      <w:r w:rsidR="00C55CD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(102)</w:t>
      </w:r>
      <w:r w:rsidR="00C55CDB" w:rsidRPr="00414CD0">
        <w:rPr>
          <w:rFonts w:ascii="Times New Roman" w:hAnsi="Times New Roman" w:cs="Times New Roman"/>
          <w:sz w:val="24"/>
          <w:szCs w:val="24"/>
          <w:lang w:val="en-GB"/>
        </w:rPr>
        <w:fldChar w:fldCharType="end"/>
      </w:r>
      <w:r w:rsidR="00217D57" w:rsidRPr="00414CD0">
        <w:rPr>
          <w:rFonts w:ascii="Times New Roman" w:hAnsi="Times New Roman" w:cs="Times New Roman"/>
          <w:sz w:val="24"/>
          <w:szCs w:val="24"/>
          <w:lang w:val="en-GB"/>
        </w:rPr>
        <w:t xml:space="preserve">, </w:t>
      </w:r>
      <w:r w:rsidR="008E227B" w:rsidRPr="00414CD0">
        <w:rPr>
          <w:rFonts w:ascii="Times New Roman" w:hAnsi="Times New Roman" w:cs="Times New Roman"/>
          <w:color w:val="000000"/>
          <w:sz w:val="24"/>
          <w:szCs w:val="24"/>
          <w:lang w:val="en-GB"/>
        </w:rPr>
        <w:t>and while these assays are important to inform population-</w:t>
      </w:r>
      <w:r w:rsidR="00DD4353" w:rsidRPr="00414CD0">
        <w:rPr>
          <w:rFonts w:ascii="Times New Roman" w:hAnsi="Times New Roman" w:cs="Times New Roman"/>
          <w:color w:val="000000"/>
          <w:sz w:val="24"/>
          <w:szCs w:val="24"/>
          <w:lang w:val="en-GB"/>
        </w:rPr>
        <w:t xml:space="preserve">scale </w:t>
      </w:r>
      <w:r w:rsidR="008E227B" w:rsidRPr="00414CD0">
        <w:rPr>
          <w:rFonts w:ascii="Times New Roman" w:hAnsi="Times New Roman" w:cs="Times New Roman"/>
          <w:color w:val="000000"/>
          <w:sz w:val="24"/>
          <w:szCs w:val="24"/>
          <w:lang w:val="en-GB"/>
        </w:rPr>
        <w:t xml:space="preserve">viral dynamics, they may miss nuanced virus-specific patterns in a particular bat system, especially in viral discovery efforts where </w:t>
      </w:r>
      <w:r w:rsidR="008E227B" w:rsidRPr="00414CD0">
        <w:rPr>
          <w:rFonts w:ascii="Times New Roman" w:hAnsi="Times New Roman" w:cs="Times New Roman"/>
          <w:i/>
          <w:iCs/>
          <w:color w:val="000000"/>
          <w:sz w:val="24"/>
          <w:szCs w:val="24"/>
          <w:lang w:val="en-GB"/>
        </w:rPr>
        <w:t>a priori</w:t>
      </w:r>
      <w:r w:rsidR="008E227B" w:rsidRPr="00414CD0">
        <w:rPr>
          <w:rFonts w:ascii="Times New Roman" w:hAnsi="Times New Roman" w:cs="Times New Roman"/>
          <w:color w:val="000000"/>
          <w:sz w:val="24"/>
          <w:szCs w:val="24"/>
          <w:lang w:val="en-GB"/>
        </w:rPr>
        <w:t xml:space="preserve"> knowledge of viruses is missing.</w:t>
      </w:r>
    </w:p>
    <w:p w14:paraId="2A54AAE7" w14:textId="77777777" w:rsidR="00BE4321" w:rsidRPr="00414CD0" w:rsidRDefault="00BE4321" w:rsidP="00DB7C57">
      <w:pPr>
        <w:spacing w:line="360" w:lineRule="auto"/>
        <w:jc w:val="both"/>
        <w:rPr>
          <w:rFonts w:ascii="Times New Roman" w:hAnsi="Times New Roman" w:cs="Times New Roman"/>
          <w:b/>
          <w:sz w:val="24"/>
          <w:szCs w:val="24"/>
          <w:lang w:val="en-GB"/>
        </w:rPr>
      </w:pPr>
    </w:p>
    <w:p w14:paraId="6A181110" w14:textId="6E366377" w:rsidR="00637C26" w:rsidRPr="00414CD0" w:rsidRDefault="00825712" w:rsidP="00DB7C57">
      <w:pPr>
        <w:spacing w:line="360" w:lineRule="auto"/>
        <w:jc w:val="both"/>
        <w:rPr>
          <w:rFonts w:ascii="Times New Roman" w:hAnsi="Times New Roman" w:cs="Times New Roman"/>
          <w:b/>
          <w:sz w:val="24"/>
          <w:szCs w:val="24"/>
          <w:lang w:val="en-GB"/>
        </w:rPr>
      </w:pPr>
      <w:r w:rsidRPr="00414CD0">
        <w:rPr>
          <w:rFonts w:ascii="Times New Roman" w:hAnsi="Times New Roman" w:cs="Times New Roman"/>
          <w:b/>
          <w:sz w:val="24"/>
          <w:szCs w:val="24"/>
          <w:lang w:val="en-GB"/>
        </w:rPr>
        <w:lastRenderedPageBreak/>
        <w:t xml:space="preserve">Research at the community </w:t>
      </w:r>
      <w:r w:rsidR="00DD4353" w:rsidRPr="00414CD0">
        <w:rPr>
          <w:rFonts w:ascii="Times New Roman" w:hAnsi="Times New Roman" w:cs="Times New Roman"/>
          <w:b/>
          <w:sz w:val="24"/>
          <w:szCs w:val="24"/>
          <w:lang w:val="en-GB"/>
        </w:rPr>
        <w:t>scale</w:t>
      </w:r>
      <w:r w:rsidRPr="00414CD0">
        <w:rPr>
          <w:rFonts w:ascii="Times New Roman" w:hAnsi="Times New Roman" w:cs="Times New Roman"/>
          <w:b/>
          <w:sz w:val="24"/>
          <w:szCs w:val="24"/>
          <w:lang w:val="en-GB"/>
        </w:rPr>
        <w:t xml:space="preserve">: </w:t>
      </w:r>
      <w:r w:rsidR="0088297A" w:rsidRPr="00414CD0">
        <w:rPr>
          <w:rFonts w:ascii="Times New Roman" w:hAnsi="Times New Roman" w:cs="Times New Roman"/>
          <w:b/>
          <w:sz w:val="24"/>
          <w:szCs w:val="24"/>
          <w:lang w:val="en-GB"/>
        </w:rPr>
        <w:t>m</w:t>
      </w:r>
      <w:r w:rsidRPr="00414CD0">
        <w:rPr>
          <w:rFonts w:ascii="Times New Roman" w:hAnsi="Times New Roman" w:cs="Times New Roman"/>
          <w:b/>
          <w:sz w:val="24"/>
          <w:szCs w:val="24"/>
          <w:lang w:val="en-GB"/>
        </w:rPr>
        <w:t>ulti-species dynamics and complexities</w:t>
      </w:r>
    </w:p>
    <w:p w14:paraId="15BFBB2E" w14:textId="4BCE48A2" w:rsidR="00637C26" w:rsidRPr="00414CD0" w:rsidRDefault="005327EC"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sz w:val="24"/>
          <w:szCs w:val="24"/>
          <w:lang w:val="en-GB"/>
        </w:rPr>
        <w:t xml:space="preserve">As </w:t>
      </w:r>
      <w:r w:rsidRPr="00414CD0">
        <w:rPr>
          <w:rFonts w:ascii="Times New Roman" w:hAnsi="Times New Roman" w:cs="Times New Roman"/>
          <w:sz w:val="24"/>
          <w:szCs w:val="24"/>
          <w:lang w:val="en-GB"/>
        </w:rPr>
        <w:t>with all species, bats do not exist in an ecological vacuum</w:t>
      </w:r>
      <w:r w:rsidR="00C55CDB" w:rsidRPr="00414CD0">
        <w:rPr>
          <w:rFonts w:ascii="Times New Roman" w:hAnsi="Times New Roman" w:cs="Times New Roman"/>
          <w:sz w:val="24"/>
          <w:szCs w:val="24"/>
          <w:lang w:val="en-GB"/>
        </w:rPr>
        <w:t>; thus,</w:t>
      </w:r>
      <w:r w:rsidRPr="00414CD0">
        <w:rPr>
          <w:rFonts w:ascii="Times New Roman" w:hAnsi="Times New Roman" w:cs="Times New Roman"/>
          <w:sz w:val="24"/>
          <w:szCs w:val="24"/>
          <w:lang w:val="en-GB"/>
        </w:rPr>
        <w:t xml:space="preserve"> insights gained from individual- or population-</w:t>
      </w:r>
      <w:r w:rsidR="00DD4353" w:rsidRPr="00414CD0">
        <w:rPr>
          <w:rFonts w:ascii="Times New Roman" w:hAnsi="Times New Roman" w:cs="Times New Roman"/>
          <w:sz w:val="24"/>
          <w:szCs w:val="24"/>
          <w:lang w:val="en-GB"/>
        </w:rPr>
        <w:t xml:space="preserve">scale </w:t>
      </w:r>
      <w:r w:rsidRPr="00414CD0">
        <w:rPr>
          <w:rFonts w:ascii="Times New Roman" w:hAnsi="Times New Roman" w:cs="Times New Roman"/>
          <w:sz w:val="24"/>
          <w:szCs w:val="24"/>
          <w:lang w:val="en-GB"/>
        </w:rPr>
        <w:t xml:space="preserve">studies must be re-examined within a multi-species framework. </w:t>
      </w:r>
      <w:r w:rsidR="00825712" w:rsidRPr="00414CD0">
        <w:rPr>
          <w:rFonts w:ascii="Times New Roman" w:hAnsi="Times New Roman" w:cs="Times New Roman"/>
          <w:sz w:val="24"/>
          <w:szCs w:val="24"/>
          <w:lang w:val="en-GB"/>
        </w:rPr>
        <w:t>Bat infection research at the</w:t>
      </w:r>
      <w:r w:rsidRPr="00414CD0">
        <w:rPr>
          <w:rFonts w:ascii="Times New Roman" w:hAnsi="Times New Roman" w:cs="Times New Roman"/>
          <w:sz w:val="24"/>
          <w:szCs w:val="24"/>
          <w:lang w:val="en-GB"/>
        </w:rPr>
        <w:t xml:space="preserve"> community</w:t>
      </w:r>
      <w:r w:rsidR="00825712" w:rsidRPr="00414CD0">
        <w:rPr>
          <w:rFonts w:ascii="Times New Roman" w:hAnsi="Times New Roman" w:cs="Times New Roman"/>
          <w:sz w:val="24"/>
          <w:szCs w:val="24"/>
          <w:lang w:val="en-GB"/>
        </w:rPr>
        <w:t xml:space="preserve"> </w:t>
      </w:r>
      <w:r w:rsidR="00DD4353" w:rsidRPr="00414CD0">
        <w:rPr>
          <w:rFonts w:ascii="Times New Roman" w:hAnsi="Times New Roman" w:cs="Times New Roman"/>
          <w:sz w:val="24"/>
          <w:szCs w:val="24"/>
          <w:lang w:val="en-GB"/>
        </w:rPr>
        <w:t xml:space="preserve">scale </w:t>
      </w:r>
      <w:r w:rsidRPr="00414CD0">
        <w:rPr>
          <w:rFonts w:ascii="Times New Roman" w:hAnsi="Times New Roman" w:cs="Times New Roman"/>
          <w:sz w:val="24"/>
          <w:szCs w:val="24"/>
          <w:lang w:val="en-GB"/>
        </w:rPr>
        <w:t>involv</w:t>
      </w:r>
      <w:r w:rsidR="00825712" w:rsidRPr="00414CD0">
        <w:rPr>
          <w:rFonts w:ascii="Times New Roman" w:hAnsi="Times New Roman" w:cs="Times New Roman"/>
          <w:sz w:val="24"/>
          <w:szCs w:val="24"/>
          <w:lang w:val="en-GB"/>
        </w:rPr>
        <w:t>es</w:t>
      </w:r>
      <w:r w:rsidRPr="00414CD0">
        <w:rPr>
          <w:rFonts w:ascii="Times New Roman" w:hAnsi="Times New Roman" w:cs="Times New Roman"/>
          <w:sz w:val="24"/>
          <w:szCs w:val="24"/>
          <w:lang w:val="en-GB"/>
        </w:rPr>
        <w:t xml:space="preserve"> interactions betwee</w:t>
      </w:r>
      <w:r w:rsidRPr="00414CD0">
        <w:rPr>
          <w:rFonts w:ascii="Times New Roman" w:hAnsi="Times New Roman" w:cs="Times New Roman"/>
          <w:sz w:val="24"/>
          <w:szCs w:val="24"/>
          <w:lang w:val="en-GB"/>
        </w:rPr>
        <w:t>n two or more species</w:t>
      </w:r>
      <w:r w:rsidR="009D114D" w:rsidRPr="00414CD0">
        <w:rPr>
          <w:rFonts w:ascii="Times New Roman" w:hAnsi="Times New Roman" w:cs="Times New Roman"/>
          <w:sz w:val="24"/>
          <w:szCs w:val="24"/>
          <w:lang w:val="en-GB"/>
        </w:rPr>
        <w:t xml:space="preserve"> (e.g. bat</w:t>
      </w:r>
      <w:r w:rsidR="00D5174B" w:rsidRPr="00414CD0">
        <w:rPr>
          <w:rFonts w:ascii="Times New Roman" w:hAnsi="Times New Roman" w:cs="Times New Roman"/>
          <w:sz w:val="24"/>
          <w:szCs w:val="24"/>
          <w:lang w:val="en-GB"/>
        </w:rPr>
        <w:t>s,</w:t>
      </w:r>
      <w:r w:rsidR="009D114D" w:rsidRPr="00414CD0">
        <w:rPr>
          <w:rFonts w:ascii="Times New Roman" w:hAnsi="Times New Roman" w:cs="Times New Roman"/>
          <w:sz w:val="24"/>
          <w:szCs w:val="24"/>
          <w:lang w:val="en-GB"/>
        </w:rPr>
        <w:t xml:space="preserve"> livestock, humans)</w:t>
      </w:r>
      <w:r w:rsidR="00825712" w:rsidRPr="00414CD0">
        <w:rPr>
          <w:rFonts w:ascii="Times New Roman" w:hAnsi="Times New Roman" w:cs="Times New Roman"/>
          <w:sz w:val="24"/>
          <w:szCs w:val="24"/>
          <w:lang w:val="en-GB"/>
        </w:rPr>
        <w:t xml:space="preserve"> and can have great relevance to human</w:t>
      </w:r>
      <w:r w:rsidR="00476219">
        <w:rPr>
          <w:rFonts w:ascii="Times New Roman" w:hAnsi="Times New Roman" w:cs="Times New Roman"/>
          <w:sz w:val="24"/>
          <w:szCs w:val="24"/>
          <w:lang w:val="en-GB"/>
        </w:rPr>
        <w:t>, wildlife,</w:t>
      </w:r>
      <w:r w:rsidR="00825712" w:rsidRPr="00414CD0">
        <w:rPr>
          <w:rFonts w:ascii="Times New Roman" w:hAnsi="Times New Roman" w:cs="Times New Roman"/>
          <w:sz w:val="24"/>
          <w:szCs w:val="24"/>
          <w:lang w:val="en-GB"/>
        </w:rPr>
        <w:t xml:space="preserve"> agricultural</w:t>
      </w:r>
      <w:r w:rsidR="00476219">
        <w:rPr>
          <w:rFonts w:ascii="Times New Roman" w:hAnsi="Times New Roman" w:cs="Times New Roman"/>
          <w:sz w:val="24"/>
          <w:szCs w:val="24"/>
          <w:lang w:val="en-GB"/>
        </w:rPr>
        <w:t>, and ecosystem</w:t>
      </w:r>
      <w:r w:rsidR="00825712" w:rsidRPr="00414CD0">
        <w:rPr>
          <w:rFonts w:ascii="Times New Roman" w:hAnsi="Times New Roman" w:cs="Times New Roman"/>
          <w:sz w:val="24"/>
          <w:szCs w:val="24"/>
          <w:lang w:val="en-GB"/>
        </w:rPr>
        <w:t xml:space="preserve"> health</w:t>
      </w:r>
      <w:r w:rsidRPr="00414CD0">
        <w:rPr>
          <w:rFonts w:ascii="Times New Roman" w:hAnsi="Times New Roman" w:cs="Times New Roman"/>
          <w:sz w:val="24"/>
          <w:szCs w:val="24"/>
          <w:lang w:val="en-GB"/>
        </w:rPr>
        <w:t>.</w:t>
      </w:r>
    </w:p>
    <w:p w14:paraId="777C9E43" w14:textId="77777777" w:rsidR="00637C26" w:rsidRPr="00414CD0" w:rsidRDefault="00637C26" w:rsidP="00DB7C57">
      <w:pPr>
        <w:spacing w:line="360" w:lineRule="auto"/>
        <w:jc w:val="both"/>
        <w:rPr>
          <w:rFonts w:ascii="Times New Roman" w:hAnsi="Times New Roman" w:cs="Times New Roman"/>
          <w:sz w:val="24"/>
          <w:szCs w:val="24"/>
          <w:lang w:val="en-GB"/>
        </w:rPr>
      </w:pPr>
    </w:p>
    <w:p w14:paraId="02D06648" w14:textId="77777777" w:rsidR="00637C26" w:rsidRPr="00414CD0" w:rsidRDefault="005327EC"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i/>
          <w:sz w:val="24"/>
          <w:szCs w:val="24"/>
          <w:lang w:val="en-GB"/>
        </w:rPr>
        <w:t>Linking host infection dynamics to spillover risk</w:t>
      </w:r>
    </w:p>
    <w:p w14:paraId="0FF0880A" w14:textId="2191DA41" w:rsidR="00637C26" w:rsidRPr="00414CD0" w:rsidRDefault="00074FFE"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 xml:space="preserve">With the </w:t>
      </w:r>
      <w:r w:rsidR="00005D11" w:rsidRPr="00414CD0">
        <w:rPr>
          <w:rFonts w:ascii="Times New Roman" w:hAnsi="Times New Roman" w:cs="Times New Roman"/>
          <w:color w:val="000000"/>
          <w:sz w:val="24"/>
          <w:szCs w:val="24"/>
          <w:lang w:val="en-GB"/>
        </w:rPr>
        <w:t>large</w:t>
      </w:r>
      <w:r w:rsidRPr="00414CD0">
        <w:rPr>
          <w:rFonts w:ascii="Times New Roman" w:hAnsi="Times New Roman" w:cs="Times New Roman"/>
          <w:color w:val="000000"/>
          <w:sz w:val="24"/>
          <w:szCs w:val="24"/>
          <w:lang w:val="en-GB"/>
        </w:rPr>
        <w:t xml:space="preserve"> number of emerging infectious diseases reported from wildlife, often </w:t>
      </w:r>
      <w:r w:rsidR="003C11C6">
        <w:rPr>
          <w:rFonts w:ascii="Times New Roman" w:hAnsi="Times New Roman" w:cs="Times New Roman"/>
          <w:color w:val="000000"/>
          <w:sz w:val="24"/>
          <w:szCs w:val="24"/>
          <w:lang w:val="en-GB"/>
        </w:rPr>
        <w:t>causing</w:t>
      </w:r>
      <w:r w:rsidRPr="00414CD0">
        <w:rPr>
          <w:rFonts w:ascii="Times New Roman" w:hAnsi="Times New Roman" w:cs="Times New Roman"/>
          <w:color w:val="000000"/>
          <w:sz w:val="24"/>
          <w:szCs w:val="24"/>
          <w:lang w:val="en-GB"/>
        </w:rPr>
        <w:t xml:space="preserve"> high morbidity and mortality, zoonotic spillover has become a great source of concern </w:t>
      </w:r>
      <w:r w:rsidR="00124EAB"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&lt;EndNote&gt;&lt;Cite&gt;&lt;Author&gt;Letko&lt;/Author&gt;&lt;Year&gt;2020&lt;/Year&gt;&lt;RecNum&gt;2670&lt;/RecNum&gt;&lt;DisplayText&gt;(103)&lt;/DisplayText&gt;&lt;record&gt;&lt;rec-number&gt;2670&lt;/rec-number&gt;&lt;foreign-keys&gt;&lt;key app="EN" db-id="fsa9adffo2rzvyex59t5wzvrea5da2aptxw9" timestamp="1620830767"&gt;2670&lt;/key&gt;&lt;/foreign-keys&gt;&lt;ref-type name="Journal Article"&gt;17&lt;/ref-type&gt;&lt;contributors&gt;&lt;authors&gt;&lt;author&gt;Letko, Michael&lt;/author&gt;&lt;author&gt;Seifert, Stephanie N.&lt;/author&gt;&lt;author&gt;Olival, Kevin J.&lt;/author&gt;&lt;author&gt;Plowright, Raina K.&lt;/author&gt;&lt;author&gt;Munster, Vincent J.&lt;/author&gt;&lt;/authors&gt;&lt;/contributors&gt;&lt;titles&gt;&lt;title&gt;Bat-borne virus diversity, spillover and emergence&lt;/title&gt;&lt;secondary-title&gt;Nature Reviews Microbiology&lt;/secondary-title&gt;&lt;/titles&gt;&lt;periodical&gt;&lt;full-title&gt;Nature Reviews Microbiology&lt;/full-title&gt;&lt;abbr-1&gt;Nat. Rev. Microbiol.&lt;/abbr-1&gt;&lt;/periodical&gt;&lt;pages&gt;461-471&lt;/pages&gt;&lt;volume&gt;18&lt;/volume&gt;&lt;number&gt;8&lt;/number&gt;&lt;dates&gt;&lt;year&gt;2020&lt;/year&gt;&lt;pub-dates&gt;&lt;date&gt;2020/08/01&lt;/date&gt;&lt;/pub-dates&gt;&lt;/dates&gt;&lt;isbn&gt;1740-1534&lt;/isbn&gt;&lt;urls&gt;&lt;related-urls&gt;&lt;url&gt;https://doi.org/10.1038/s41579-020-0394-z&lt;/url&gt;&lt;/related-urls&gt;&lt;/urls&gt;&lt;electronic-resource-num&gt;10.1038/s41579-020-0394-z&lt;/electronic-resource-num&gt;&lt;/record&gt;&lt;/Cite&gt;&lt;/EndNote&gt;</w:instrText>
      </w:r>
      <w:r w:rsidR="00124EA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(103)</w:t>
      </w:r>
      <w:r w:rsidR="00124EAB" w:rsidRPr="00414CD0">
        <w:rPr>
          <w:rFonts w:ascii="Times New Roman" w:hAnsi="Times New Roman" w:cs="Times New Roman"/>
          <w:sz w:val="24"/>
          <w:szCs w:val="24"/>
          <w:lang w:val="en-GB"/>
        </w:rPr>
        <w:fldChar w:fldCharType="end"/>
      </w:r>
      <w:r w:rsidR="000A13C4" w:rsidRPr="00414CD0">
        <w:rPr>
          <w:rFonts w:ascii="Times New Roman" w:hAnsi="Times New Roman" w:cs="Times New Roman"/>
          <w:sz w:val="24"/>
          <w:szCs w:val="24"/>
          <w:lang w:val="en-GB"/>
        </w:rPr>
        <w:t xml:space="preserve">, </w:t>
      </w:r>
      <w:r w:rsidR="000A13C4" w:rsidRPr="00414CD0">
        <w:rPr>
          <w:rFonts w:ascii="Times New Roman" w:hAnsi="Times New Roman" w:cs="Times New Roman"/>
          <w:color w:val="000000"/>
          <w:sz w:val="24"/>
          <w:szCs w:val="24"/>
          <w:lang w:val="en-GB"/>
        </w:rPr>
        <w:t>and information to enable prediction and prevention of spillover is imperative</w:t>
      </w:r>
      <w:r w:rsidRPr="00414CD0">
        <w:rPr>
          <w:rFonts w:ascii="Times New Roman" w:hAnsi="Times New Roman" w:cs="Times New Roman"/>
          <w:sz w:val="24"/>
          <w:szCs w:val="24"/>
          <w:lang w:val="en-GB"/>
        </w:rPr>
        <w:t xml:space="preserve">. When considering spillover of </w:t>
      </w:r>
      <w:r w:rsidR="007139BF" w:rsidRPr="00414CD0">
        <w:rPr>
          <w:rFonts w:ascii="Times New Roman" w:hAnsi="Times New Roman" w:cs="Times New Roman"/>
          <w:sz w:val="24"/>
          <w:szCs w:val="24"/>
          <w:lang w:val="en-GB"/>
        </w:rPr>
        <w:t>microbes</w:t>
      </w:r>
      <w:r w:rsidRPr="00414CD0">
        <w:rPr>
          <w:rFonts w:ascii="Times New Roman" w:hAnsi="Times New Roman" w:cs="Times New Roman"/>
          <w:sz w:val="24"/>
          <w:szCs w:val="24"/>
          <w:lang w:val="en-GB"/>
        </w:rPr>
        <w:t xml:space="preserve"> from wildlife to </w:t>
      </w:r>
      <w:r w:rsidR="003C11C6">
        <w:rPr>
          <w:rFonts w:ascii="Times New Roman" w:hAnsi="Times New Roman" w:cs="Times New Roman"/>
          <w:sz w:val="24"/>
          <w:szCs w:val="24"/>
          <w:lang w:val="en-GB"/>
        </w:rPr>
        <w:t>other species</w:t>
      </w:r>
      <w:r w:rsidRPr="00414CD0">
        <w:rPr>
          <w:rFonts w:ascii="Times New Roman" w:hAnsi="Times New Roman" w:cs="Times New Roman"/>
          <w:sz w:val="24"/>
          <w:szCs w:val="24"/>
          <w:lang w:val="en-GB"/>
        </w:rPr>
        <w:t xml:space="preserve">, there are three broad categories to consider—the reservoir species, the </w:t>
      </w:r>
      <w:r w:rsidR="007139BF" w:rsidRPr="00414CD0">
        <w:rPr>
          <w:rFonts w:ascii="Times New Roman" w:hAnsi="Times New Roman" w:cs="Times New Roman"/>
          <w:sz w:val="24"/>
          <w:szCs w:val="24"/>
          <w:lang w:val="en-GB"/>
        </w:rPr>
        <w:t>infectious agent</w:t>
      </w:r>
      <w:r w:rsidRPr="00414CD0">
        <w:rPr>
          <w:rFonts w:ascii="Times New Roman" w:hAnsi="Times New Roman" w:cs="Times New Roman"/>
          <w:sz w:val="24"/>
          <w:szCs w:val="24"/>
          <w:lang w:val="en-GB"/>
        </w:rPr>
        <w:t xml:space="preserve">, and the recipient host </w:t>
      </w:r>
      <w:r w:rsidR="00124EAB"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&lt;EndNote&gt;&lt;Cite&gt;&lt;Author&gt;Plowright&lt;/Author&gt;&lt;Year&gt;2017&lt;/Year&gt;&lt;RecNum&gt;1622&lt;/RecNum&gt;&lt;DisplayText&gt;(104)&lt;/DisplayText&gt;&lt;record&gt;&lt;rec-number&gt;1622&lt;/rec-number&gt;&lt;foreign-keys&gt;&lt;key app="EN" db-id="fsa9adffo2rzvyex59t5wzvrea5da2aptxw9" timestamp="1518754911"&gt;1622&lt;/key&gt;&lt;/foreign-keys&gt;&lt;ref-type name="Journal Article"&gt;17&lt;/ref-type&gt;&lt;contributors&gt;&lt;authors&gt;&lt;author&gt;Plowright, R. K.&lt;/author&gt;&lt;author&gt;Parrish, C. R.&lt;/author&gt;&lt;author&gt;McCallum, H.&lt;/author&gt;&lt;author&gt;Hudson, P. J.&lt;/author&gt;&lt;author&gt;Ko, A. I.&lt;/author&gt;&lt;author&gt;Graham, A. L.&lt;/author&gt;&lt;author&gt;Lloyd-Smith, J. O.&lt;/author&gt;&lt;/authors&gt;&lt;/contributors&gt;&lt;titles&gt;&lt;title&gt;Pathways to zoonotic spillover&lt;/title&gt;&lt;secondary-title&gt;Nature Reviews Microbiology&lt;/secondary-title&gt;&lt;/titles&gt;&lt;periodical&gt;&lt;full-title&gt;Nature Reviews Microbiology&lt;/full-title&gt;&lt;abbr-1&gt;Nat. Rev. Microbiol.&lt;/abbr-1&gt;&lt;/periodical&gt;&lt;pages&gt;502-510&lt;/pages&gt;&lt;volume&gt;15&lt;/volume&gt;&lt;number&gt;8&lt;/number&gt;&lt;dates&gt;&lt;year&gt;2017&lt;/year&gt;&lt;pub-dates&gt;&lt;date&gt;Aug&lt;/date&gt;&lt;/pub-dates&gt;&lt;/dates&gt;&lt;accession-num&gt;WOS:000405400100010&lt;/accession-num&gt;&lt;urls&gt;&lt;related-urls&gt;&lt;url&gt;&amp;lt;Go to ISI&amp;gt;://WOS:000405400100010&lt;/url&gt;&lt;/related-urls&gt;&lt;/urls&gt;&lt;electronic-resource-num&gt;10.1038/nrmicro.2017.45&lt;/electronic-resource-num&gt;&lt;/record&gt;&lt;/Cite&gt;&lt;/EndNote&gt;</w:instrText>
      </w:r>
      <w:r w:rsidR="00124EA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(104)</w:t>
      </w:r>
      <w:r w:rsidR="00124EAB" w:rsidRPr="00414CD0">
        <w:rPr>
          <w:rFonts w:ascii="Times New Roman" w:hAnsi="Times New Roman" w:cs="Times New Roman"/>
          <w:sz w:val="24"/>
          <w:szCs w:val="24"/>
          <w:lang w:val="en-GB"/>
        </w:rPr>
        <w:fldChar w:fldCharType="end"/>
      </w:r>
      <w:r w:rsidR="00E53A54"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xml:space="preserve"> However, these factors are not mutually exclusive</w:t>
      </w:r>
      <w:r w:rsidR="00825712" w:rsidRPr="00414CD0">
        <w:rPr>
          <w:rFonts w:ascii="Times New Roman" w:hAnsi="Times New Roman" w:cs="Times New Roman"/>
          <w:sz w:val="24"/>
          <w:szCs w:val="24"/>
          <w:lang w:val="en-GB"/>
        </w:rPr>
        <w:t xml:space="preserve"> </w:t>
      </w:r>
      <w:r w:rsidRPr="00414CD0">
        <w:rPr>
          <w:rFonts w:ascii="Times New Roman" w:hAnsi="Times New Roman" w:cs="Times New Roman"/>
          <w:sz w:val="24"/>
          <w:szCs w:val="24"/>
          <w:lang w:val="en-GB"/>
        </w:rPr>
        <w:t xml:space="preserve">and </w:t>
      </w:r>
      <w:r w:rsidR="00616AF6" w:rsidRPr="00414CD0">
        <w:rPr>
          <w:rFonts w:ascii="Times New Roman" w:hAnsi="Times New Roman" w:cs="Times New Roman"/>
          <w:sz w:val="24"/>
          <w:szCs w:val="24"/>
          <w:lang w:val="en-GB"/>
        </w:rPr>
        <w:t>can</w:t>
      </w:r>
      <w:r w:rsidRPr="00414CD0">
        <w:rPr>
          <w:rFonts w:ascii="Times New Roman" w:hAnsi="Times New Roman" w:cs="Times New Roman"/>
          <w:sz w:val="24"/>
          <w:szCs w:val="24"/>
          <w:lang w:val="en-GB"/>
        </w:rPr>
        <w:t xml:space="preserve"> be influenced by extrinsic variables such as climate and food availability</w:t>
      </w:r>
      <w:r w:rsidR="008F22E1" w:rsidRPr="00414CD0">
        <w:rPr>
          <w:rFonts w:ascii="Times New Roman" w:hAnsi="Times New Roman" w:cs="Times New Roman"/>
          <w:sz w:val="24"/>
          <w:szCs w:val="24"/>
          <w:lang w:val="en-GB"/>
        </w:rPr>
        <w:t xml:space="preserve"> </w:t>
      </w:r>
      <w:r w:rsidR="008F22E1" w:rsidRPr="00414CD0">
        <w:rPr>
          <w:rFonts w:ascii="Times New Roman" w:hAnsi="Times New Roman" w:cs="Times New Roman"/>
          <w:sz w:val="24"/>
          <w:szCs w:val="24"/>
          <w:lang w:val="en-GB"/>
        </w:rPr>
        <w:fldChar w:fldCharType="begin">
          <w:fldData xml:space="preserve">PEVuZE5vdGU+PENpdGU+PEF1dGhvcj5QbG93cmlnaHQ8L0F1dGhvcj48WWVhcj4yMDA4PC9ZZWFy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PEVuZE5vdGU+PENpdGU+PEF1dGhvcj5QbG93cmlnaHQ8L0F1dGhvcj48WWVhcj4yMDA4PC9ZZWFy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8F22E1" w:rsidRPr="00414CD0">
        <w:rPr>
          <w:rFonts w:ascii="Times New Roman" w:hAnsi="Times New Roman" w:cs="Times New Roman"/>
          <w:sz w:val="24"/>
          <w:szCs w:val="24"/>
          <w:lang w:val="en-GB"/>
        </w:rPr>
      </w:r>
      <w:r w:rsidR="008F22E1"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(72, 105)</w:t>
      </w:r>
      <w:r w:rsidR="008F22E1"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w:t>
      </w:r>
    </w:p>
    <w:p w14:paraId="616D16AD" w14:textId="77777777" w:rsidR="00637C26" w:rsidRPr="00414CD0" w:rsidRDefault="00637C26" w:rsidP="00DB7C57">
      <w:pPr>
        <w:spacing w:line="360" w:lineRule="auto"/>
        <w:jc w:val="both"/>
        <w:rPr>
          <w:rFonts w:ascii="Times New Roman" w:hAnsi="Times New Roman" w:cs="Times New Roman"/>
          <w:sz w:val="24"/>
          <w:szCs w:val="24"/>
          <w:lang w:val="en-GB"/>
        </w:rPr>
      </w:pPr>
    </w:p>
    <w:p w14:paraId="0B72D7F0" w14:textId="4CA55ADF" w:rsidR="005945E4" w:rsidRPr="00414CD0" w:rsidRDefault="00B86832"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 xml:space="preserve">Insights into </w:t>
      </w:r>
      <w:r w:rsidR="00825712" w:rsidRPr="00414CD0">
        <w:rPr>
          <w:rFonts w:ascii="Times New Roman" w:hAnsi="Times New Roman" w:cs="Times New Roman"/>
          <w:color w:val="000000"/>
          <w:sz w:val="24"/>
          <w:szCs w:val="24"/>
          <w:lang w:val="en-GB"/>
        </w:rPr>
        <w:t xml:space="preserve">bat </w:t>
      </w:r>
      <w:r w:rsidRPr="00414CD0">
        <w:rPr>
          <w:rFonts w:ascii="Times New Roman" w:hAnsi="Times New Roman" w:cs="Times New Roman"/>
          <w:color w:val="000000"/>
          <w:sz w:val="24"/>
          <w:szCs w:val="24"/>
          <w:lang w:val="en-GB"/>
        </w:rPr>
        <w:t>reservoir infection dynamics and interactions with susceptible (spillover) hosts are needed to make informed risk assessments and require longitudinal research approaches</w:t>
      </w:r>
      <w:r w:rsidR="00616AF6" w:rsidRPr="00414CD0">
        <w:rPr>
          <w:rFonts w:ascii="Times New Roman" w:hAnsi="Times New Roman" w:cs="Times New Roman"/>
          <w:color w:val="000000"/>
          <w:sz w:val="24"/>
          <w:szCs w:val="24"/>
          <w:lang w:val="en-GB"/>
        </w:rPr>
        <w:t xml:space="preserve"> </w:t>
      </w:r>
      <w:r w:rsidR="00896748"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&lt;EndNote&gt;&lt;Cite&gt;&lt;Author&gt;Epstein&lt;/Author&gt;&lt;Year&gt;2020&lt;/Year&gt;&lt;RecNum&gt;2734&lt;/RecNum&gt;&lt;DisplayText&gt;(88)&lt;/DisplayText&gt;&lt;record&gt;&lt;rec-number&gt;2734&lt;/rec-number&gt;&lt;foreign-keys&gt;&lt;key app="EN" db-id="fsa9adffo2rzvyex59t5wzvrea5da2aptxw9" timestamp="1624308494"&gt;2734&lt;/key&gt;&lt;/foreign-keys&gt;&lt;ref-type name="Journal Article"&gt;17&lt;/ref-type&gt;&lt;contributors&gt;&lt;authors&gt;&lt;author&gt;Epstein, Jonathan H.&lt;/author&gt;&lt;author&gt;Anthony, Simon J.&lt;/author&gt;&lt;author&gt;Islam, Ariful&lt;/author&gt;&lt;author&gt;Kilpatrick, A. Marm&lt;/author&gt;&lt;author&gt;Ali Khan, Shahneaz&lt;/author&gt;&lt;author&gt;Balkey, Maria D.&lt;/author&gt;&lt;author&gt;Ross, Noam&lt;/author&gt;&lt;author&gt;Smith, Ina&lt;/author&gt;&lt;author&gt;Zambrana-Torrelio, Carlos&lt;/author&gt;&lt;author&gt;Tao, Yun&lt;/author&gt;&lt;author&gt;Islam, Ausraful&lt;/author&gt;&lt;author&gt;Quan, Phenix Lan&lt;/author&gt;&lt;author&gt;Olival, Kevin J.&lt;/author&gt;&lt;author&gt;Khan, M. Salah Uddin&lt;/author&gt;&lt;author&gt;Gurley, Emily S.&lt;/author&gt;&lt;author&gt;Hossein, M. Jahangir&lt;/author&gt;&lt;author&gt;Field, Hume E.&lt;/author&gt;&lt;author&gt;Fielder, Mark D.&lt;/author&gt;&lt;author&gt;Briese, Thomas&lt;/author&gt;&lt;author&gt;Rahman, Mahmudur&lt;/author&gt;&lt;author&gt;Broder, Christopher C.&lt;/author&gt;&lt;author&gt;Crameri, Gary&lt;/author&gt;&lt;author&gt;Wang, Lin-Fa&lt;/author&gt;&lt;author&gt;Luby, Stephen P.&lt;/author&gt;&lt;author&gt;Lipkin, W. Ian&lt;/author&gt;&lt;author&gt;Daszak, Peter&lt;/author&gt;&lt;/authors&gt;&lt;/contributors&gt;&lt;titles&gt;&lt;title&gt;Nipah virus dynamics in bats and implications for spillover to humans&lt;/title&gt;&lt;secondary-title&gt;Proceedings of the National Academy of Sciences&lt;/secondary-title&gt;&lt;/titles&gt;&lt;periodical&gt;&lt;full-title&gt;Proceedings of the National Academy of Sciences&lt;/full-title&gt;&lt;/periodical&gt;&lt;pages&gt;29190&lt;/pages&gt;&lt;volume&gt;117&lt;/volume&gt;&lt;number&gt;46&lt;/number&gt;&lt;dates&gt;&lt;year&gt;2020&lt;/year&gt;&lt;/dates&gt;&lt;urls&gt;&lt;related-urls&gt;&lt;url&gt;http://www.pnas.org/content/117/46/29190.abstract&lt;/url&gt;&lt;/related-urls&gt;&lt;/urls&gt;&lt;electronic-resource-num&gt;10.1073/pnas.2000429117&lt;/electronic-resource-num&gt;&lt;/record&gt;&lt;/Cite&gt;&lt;/EndNote&gt;</w:instrText>
      </w:r>
      <w:r w:rsidR="00896748"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(88)</w:t>
      </w:r>
      <w:r w:rsidR="00896748" w:rsidRPr="00414CD0">
        <w:rPr>
          <w:rFonts w:ascii="Times New Roman" w:hAnsi="Times New Roman" w:cs="Times New Roman"/>
          <w:sz w:val="24"/>
          <w:szCs w:val="24"/>
          <w:lang w:val="en-GB"/>
        </w:rPr>
        <w:fldChar w:fldCharType="end"/>
      </w:r>
      <w:r w:rsidR="002B4B22" w:rsidRPr="00414CD0">
        <w:rPr>
          <w:rFonts w:ascii="Times New Roman" w:hAnsi="Times New Roman" w:cs="Times New Roman"/>
          <w:sz w:val="24"/>
          <w:szCs w:val="24"/>
          <w:lang w:val="en-GB"/>
        </w:rPr>
        <w:t xml:space="preserve">. </w:t>
      </w:r>
      <w:r w:rsidRPr="00414CD0">
        <w:rPr>
          <w:rFonts w:ascii="Times New Roman" w:hAnsi="Times New Roman" w:cs="Times New Roman"/>
          <w:color w:val="000000"/>
          <w:sz w:val="24"/>
          <w:szCs w:val="24"/>
          <w:lang w:val="en-GB"/>
        </w:rPr>
        <w:t>Identification of</w:t>
      </w:r>
      <w:r w:rsidR="007139BF" w:rsidRPr="00414CD0">
        <w:rPr>
          <w:rFonts w:ascii="Times New Roman" w:hAnsi="Times New Roman" w:cs="Times New Roman"/>
          <w:color w:val="000000"/>
          <w:sz w:val="24"/>
          <w:szCs w:val="24"/>
          <w:lang w:val="en-GB"/>
        </w:rPr>
        <w:t xml:space="preserve"> spillover</w:t>
      </w:r>
      <w:r w:rsidRPr="00414CD0">
        <w:rPr>
          <w:rFonts w:ascii="Times New Roman" w:hAnsi="Times New Roman" w:cs="Times New Roman"/>
          <w:color w:val="000000"/>
          <w:sz w:val="24"/>
          <w:szCs w:val="24"/>
          <w:lang w:val="en-GB"/>
        </w:rPr>
        <w:t xml:space="preserve"> risk factors can be achieved </w:t>
      </w:r>
      <w:r w:rsidR="007139BF" w:rsidRPr="00414CD0">
        <w:rPr>
          <w:rFonts w:ascii="Times New Roman" w:hAnsi="Times New Roman" w:cs="Times New Roman"/>
          <w:color w:val="000000"/>
          <w:sz w:val="24"/>
          <w:szCs w:val="24"/>
          <w:lang w:val="en-GB"/>
        </w:rPr>
        <w:t xml:space="preserve">by assessing infection dynamics in the reservoir host </w:t>
      </w:r>
      <w:r w:rsidRPr="00414CD0">
        <w:rPr>
          <w:rFonts w:ascii="Times New Roman" w:hAnsi="Times New Roman" w:cs="Times New Roman"/>
          <w:color w:val="000000"/>
          <w:sz w:val="24"/>
          <w:szCs w:val="24"/>
          <w:lang w:val="en-GB"/>
        </w:rPr>
        <w:t xml:space="preserve">in conjunction with data on </w:t>
      </w:r>
      <w:r w:rsidR="00BE1B79" w:rsidRPr="00414CD0">
        <w:rPr>
          <w:rFonts w:ascii="Times New Roman" w:hAnsi="Times New Roman" w:cs="Times New Roman"/>
          <w:color w:val="000000"/>
          <w:sz w:val="24"/>
          <w:szCs w:val="24"/>
          <w:lang w:val="en-GB"/>
        </w:rPr>
        <w:t>known</w:t>
      </w:r>
      <w:r w:rsidRPr="00414CD0">
        <w:rPr>
          <w:rFonts w:ascii="Times New Roman" w:hAnsi="Times New Roman" w:cs="Times New Roman"/>
          <w:color w:val="000000"/>
          <w:sz w:val="24"/>
          <w:szCs w:val="24"/>
          <w:lang w:val="en-GB"/>
        </w:rPr>
        <w:t xml:space="preserve"> spillover events </w:t>
      </w:r>
      <w:r w:rsidR="00896748" w:rsidRPr="00414CD0">
        <w:rPr>
          <w:rFonts w:ascii="Times New Roman" w:hAnsi="Times New Roman" w:cs="Times New Roman"/>
          <w:sz w:val="24"/>
          <w:szCs w:val="24"/>
          <w:lang w:val="en-GB"/>
        </w:rPr>
        <w:fldChar w:fldCharType="begin"/>
      </w:r>
      <w:r w:rsidR="00157F59">
        <w:rPr>
          <w:rFonts w:ascii="Times New Roman" w:hAnsi="Times New Roman" w:cs="Times New Roman"/>
          <w:sz w:val="24"/>
          <w:szCs w:val="24"/>
          <w:lang w:val="en-GB"/>
        </w:rPr>
        <w:instrText xml:space="preserve"> ADDIN EN.CITE &lt;EndNote&gt;&lt;Cite&gt;&lt;Author&gt;Eby&lt;/Author&gt;&lt;Year&gt;2023&lt;/Year&gt;&lt;RecNum&gt;3073&lt;/RecNum&gt;&lt;DisplayText&gt;(8)&lt;/DisplayText&gt;&lt;record&gt;&lt;rec-number&gt;3073&lt;/rec-number&gt;&lt;foreign-keys&gt;&lt;key app="EN" db-id="fsa9adffo2rzvyex59t5wzvrea5da2aptxw9" timestamp="1683730471"&gt;3073&lt;/key&gt;&lt;/foreign-keys&gt;&lt;ref-type name="Journal Article"&gt;17&lt;/ref-type&gt;&lt;contributors&gt;&lt;authors&gt;&lt;author&gt;Eby, Peggy&lt;/author&gt;&lt;author&gt;Peel, Alison J.&lt;/author&gt;&lt;author&gt;Hoegh, Andrew&lt;/author&gt;&lt;author&gt;Madden, Wyatt&lt;/author&gt;&lt;author&gt;Giles, John R.&lt;/author&gt;&lt;author&gt;Hudson, Peter J.&lt;/author&gt;&lt;author&gt;Plowright, Raina K.&lt;/author&gt;&lt;/authors&gt;&lt;/contributors&gt;&lt;titles&gt;&lt;title&gt;Pathogen spillover driven by rapid changes in bat ecology&lt;/title&gt;&lt;secondary-title&gt;Nature&lt;/secondary-title&gt;&lt;/titles&gt;&lt;periodical&gt;&lt;full-title&gt;Nature&lt;/full-title&gt;&lt;/periodical&gt;&lt;pages&gt;340-344&lt;/pages&gt;&lt;volume&gt;613&lt;/volume&gt;&lt;number&gt;7943&lt;/number&gt;&lt;dates&gt;&lt;year&gt;2023&lt;/year&gt;&lt;pub-dates&gt;&lt;date&gt;2023/01/01&lt;/date&gt;&lt;/pub-dates&gt;&lt;/dates&gt;&lt;isbn&gt;1476-4687&lt;/isbn&gt;&lt;urls&gt;&lt;related-urls&gt;&lt;url&gt;https://doi.org/10.1038/s41586-022-05506-2&lt;/url&gt;&lt;/related-urls&gt;&lt;/urls&gt;&lt;electronic-resource-num&gt;10.1038/s41586-022-05506-2&lt;/electronic-resource-num&gt;&lt;/record&gt;&lt;/Cite&gt;&lt;/EndNote&gt;</w:instrText>
      </w:r>
      <w:r w:rsidR="00896748" w:rsidRPr="00414CD0">
        <w:rPr>
          <w:rFonts w:ascii="Times New Roman" w:hAnsi="Times New Roman" w:cs="Times New Roman"/>
          <w:sz w:val="24"/>
          <w:szCs w:val="24"/>
          <w:lang w:val="en-GB"/>
        </w:rPr>
        <w:fldChar w:fldCharType="separate"/>
      </w:r>
      <w:r w:rsidR="00157F59">
        <w:rPr>
          <w:rFonts w:ascii="Times New Roman" w:hAnsi="Times New Roman" w:cs="Times New Roman"/>
          <w:noProof/>
          <w:sz w:val="24"/>
          <w:szCs w:val="24"/>
          <w:lang w:val="en-GB"/>
        </w:rPr>
        <w:t>(8)</w:t>
      </w:r>
      <w:r w:rsidR="00896748" w:rsidRPr="00414CD0">
        <w:rPr>
          <w:rFonts w:ascii="Times New Roman" w:hAnsi="Times New Roman" w:cs="Times New Roman"/>
          <w:sz w:val="24"/>
          <w:szCs w:val="24"/>
          <w:lang w:val="en-GB"/>
        </w:rPr>
        <w:fldChar w:fldCharType="end"/>
      </w:r>
      <w:r w:rsidR="002B4B22" w:rsidRPr="00414CD0">
        <w:rPr>
          <w:rFonts w:ascii="Times New Roman" w:hAnsi="Times New Roman" w:cs="Times New Roman"/>
          <w:sz w:val="24"/>
          <w:szCs w:val="24"/>
          <w:lang w:val="en-GB"/>
        </w:rPr>
        <w:t xml:space="preserve">. </w:t>
      </w:r>
      <w:r w:rsidR="006434E3" w:rsidRPr="00414CD0">
        <w:rPr>
          <w:rFonts w:ascii="Times New Roman" w:hAnsi="Times New Roman" w:cs="Times New Roman"/>
          <w:color w:val="000000"/>
          <w:sz w:val="24"/>
          <w:szCs w:val="24"/>
          <w:lang w:val="en-GB"/>
        </w:rPr>
        <w:t>For newly-recogni</w:t>
      </w:r>
      <w:r w:rsidR="00921AC7" w:rsidRPr="00414CD0">
        <w:rPr>
          <w:rFonts w:ascii="Times New Roman" w:hAnsi="Times New Roman" w:cs="Times New Roman"/>
          <w:color w:val="000000"/>
          <w:sz w:val="24"/>
          <w:szCs w:val="24"/>
          <w:lang w:val="en-GB"/>
        </w:rPr>
        <w:t>s</w:t>
      </w:r>
      <w:r w:rsidR="006434E3" w:rsidRPr="00414CD0">
        <w:rPr>
          <w:rFonts w:ascii="Times New Roman" w:hAnsi="Times New Roman" w:cs="Times New Roman"/>
          <w:color w:val="000000"/>
          <w:sz w:val="24"/>
          <w:szCs w:val="24"/>
          <w:lang w:val="en-GB"/>
        </w:rPr>
        <w:t xml:space="preserve">ed viruses or those of unknown zoonotic potential, identifying possible risk factors or </w:t>
      </w:r>
      <w:r w:rsidR="008F6B32">
        <w:rPr>
          <w:rFonts w:ascii="Times New Roman" w:hAnsi="Times New Roman" w:cs="Times New Roman"/>
          <w:color w:val="000000"/>
          <w:sz w:val="24"/>
          <w:szCs w:val="24"/>
          <w:lang w:val="en-GB"/>
        </w:rPr>
        <w:t>bridge</w:t>
      </w:r>
      <w:r w:rsidR="008F6B32" w:rsidRPr="00414CD0">
        <w:rPr>
          <w:rFonts w:ascii="Times New Roman" w:hAnsi="Times New Roman" w:cs="Times New Roman"/>
          <w:color w:val="000000"/>
          <w:sz w:val="24"/>
          <w:szCs w:val="24"/>
          <w:lang w:val="en-GB"/>
        </w:rPr>
        <w:t xml:space="preserve"> </w:t>
      </w:r>
      <w:r w:rsidR="006434E3" w:rsidRPr="00414CD0">
        <w:rPr>
          <w:rFonts w:ascii="Times New Roman" w:hAnsi="Times New Roman" w:cs="Times New Roman"/>
          <w:color w:val="000000"/>
          <w:sz w:val="24"/>
          <w:szCs w:val="24"/>
          <w:lang w:val="en-GB"/>
        </w:rPr>
        <w:t xml:space="preserve">hosts </w:t>
      </w:r>
      <w:r w:rsidR="008F6B32">
        <w:rPr>
          <w:rFonts w:ascii="Times New Roman" w:hAnsi="Times New Roman" w:cs="Times New Roman"/>
          <w:color w:val="000000"/>
          <w:sz w:val="24"/>
          <w:szCs w:val="24"/>
          <w:lang w:val="en-GB"/>
        </w:rPr>
        <w:t xml:space="preserve">for </w:t>
      </w:r>
      <w:proofErr w:type="spellStart"/>
      <w:r w:rsidR="008F6B32" w:rsidRPr="00414CD0">
        <w:rPr>
          <w:rFonts w:ascii="Times New Roman" w:hAnsi="Times New Roman" w:cs="Times New Roman"/>
          <w:color w:val="000000"/>
          <w:sz w:val="24"/>
          <w:szCs w:val="24"/>
          <w:lang w:val="en-GB"/>
        </w:rPr>
        <w:t>spillover</w:t>
      </w:r>
      <w:proofErr w:type="spellEnd"/>
      <w:r w:rsidR="008F6B32" w:rsidRPr="00414CD0">
        <w:rPr>
          <w:rFonts w:ascii="Times New Roman" w:hAnsi="Times New Roman" w:cs="Times New Roman"/>
          <w:color w:val="000000"/>
          <w:sz w:val="24"/>
          <w:szCs w:val="24"/>
          <w:lang w:val="en-GB"/>
        </w:rPr>
        <w:t xml:space="preserve"> </w:t>
      </w:r>
      <w:r w:rsidR="006434E3" w:rsidRPr="00414CD0">
        <w:rPr>
          <w:rFonts w:ascii="Times New Roman" w:hAnsi="Times New Roman" w:cs="Times New Roman"/>
          <w:color w:val="000000"/>
          <w:sz w:val="24"/>
          <w:szCs w:val="24"/>
          <w:lang w:val="en-GB"/>
        </w:rPr>
        <w:t>is more challenging. Closely related host species or individuals within a species may differ significantly in host proteins bound by viruses (e.g. ACE2 bound by SARS-CoV-2 or DPP4 bound by MERS-</w:t>
      </w:r>
      <w:proofErr w:type="spellStart"/>
      <w:r w:rsidR="006434E3" w:rsidRPr="00414CD0">
        <w:rPr>
          <w:rFonts w:ascii="Times New Roman" w:hAnsi="Times New Roman" w:cs="Times New Roman"/>
          <w:color w:val="000000"/>
          <w:sz w:val="24"/>
          <w:szCs w:val="24"/>
          <w:lang w:val="en-GB"/>
        </w:rPr>
        <w:t>CoV</w:t>
      </w:r>
      <w:proofErr w:type="spellEnd"/>
      <w:r w:rsidR="006434E3" w:rsidRPr="00414CD0">
        <w:rPr>
          <w:rFonts w:ascii="Times New Roman" w:hAnsi="Times New Roman" w:cs="Times New Roman"/>
          <w:color w:val="000000"/>
          <w:sz w:val="24"/>
          <w:szCs w:val="24"/>
          <w:lang w:val="en-GB"/>
        </w:rPr>
        <w:t xml:space="preserve">), making predictions of susceptibility difficult </w:t>
      </w:r>
      <w:r w:rsidR="006434E3"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&lt;EndNote&gt;&lt;Cite&gt;&lt;Author&gt;Frank&lt;/Author&gt;&lt;Year&gt;2022&lt;/Year&gt;&lt;RecNum&gt;3173&lt;/RecNum&gt;&lt;DisplayText&gt;(106)&lt;/DisplayText&gt;&lt;record&gt;&lt;rec-number&gt;3173&lt;/rec-number&gt;&lt;foreign-keys&gt;&lt;key app="EN" db-id="fsa9adffo2rzvyex59t5wzvrea5da2aptxw9" timestamp="1687355866"&gt;3173&lt;/key&gt;&lt;/foreign-keys&gt;&lt;ref-type name="Journal Article"&gt;17&lt;/ref-type&gt;&lt;contributors&gt;&lt;authors&gt;&lt;author&gt;Frank, Hannah K.&lt;/author&gt;&lt;author&gt;Enard, David&lt;/author&gt;&lt;author&gt;Boyd, Scott D.&lt;/author&gt;&lt;/authors&gt;&lt;/contributors&gt;&lt;titles&gt;&lt;title&gt;Exceptional diversity and selection pressure on coronavirus host receptors in bats compared to other mammals&lt;/title&gt;&lt;secondary-title&gt;Proceedings of the Royal Society B: Biological Sciences&lt;/secondary-title&gt;&lt;/titles&gt;&lt;periodical&gt;&lt;full-title&gt;Proceedings of the Royal Society B: Biological Sciences&lt;/full-title&gt;&lt;/periodical&gt;&lt;pages&gt;20220193&lt;/pages&gt;&lt;volume&gt;289&lt;/volume&gt;&lt;number&gt;1979&lt;/number&gt;&lt;dates&gt;&lt;year&gt;2022&lt;/year&gt;&lt;pub-dates&gt;&lt;date&gt;2022/07/27&lt;/date&gt;&lt;/pub-dates&gt;&lt;/dates&gt;&lt;publisher&gt;Royal Society&lt;/publisher&gt;&lt;urls&gt;&lt;related-urls&gt;&lt;url&gt;https://doi.org/10.1098/rspb.2022.0193&lt;/url&gt;&lt;/related-urls&gt;&lt;/urls&gt;&lt;electronic-resource-num&gt;10.1098/rspb.2022.0193&lt;/electronic-resource-num&gt;&lt;access-date&gt;2023/06/21&lt;/access-date&gt;&lt;/record&gt;&lt;/Cite&gt;&lt;/EndNote&gt;</w:instrText>
      </w:r>
      <w:r w:rsidR="006434E3"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(106)</w:t>
      </w:r>
      <w:r w:rsidR="006434E3" w:rsidRPr="00414CD0">
        <w:rPr>
          <w:rFonts w:ascii="Times New Roman" w:hAnsi="Times New Roman" w:cs="Times New Roman"/>
          <w:color w:val="000000"/>
          <w:sz w:val="24"/>
          <w:szCs w:val="24"/>
          <w:lang w:val="en-GB"/>
        </w:rPr>
        <w:fldChar w:fldCharType="end"/>
      </w:r>
      <w:r w:rsidR="006434E3" w:rsidRPr="00414CD0">
        <w:rPr>
          <w:rFonts w:ascii="Times New Roman" w:hAnsi="Times New Roman" w:cs="Times New Roman"/>
          <w:color w:val="000000"/>
          <w:sz w:val="24"/>
          <w:szCs w:val="24"/>
          <w:lang w:val="en-GB"/>
        </w:rPr>
        <w:t xml:space="preserve">. </w:t>
      </w:r>
      <w:r w:rsidR="00C608ED">
        <w:rPr>
          <w:rFonts w:ascii="Times New Roman" w:hAnsi="Times New Roman" w:cs="Times New Roman"/>
          <w:color w:val="000000"/>
          <w:sz w:val="24"/>
          <w:szCs w:val="24"/>
          <w:lang w:val="en-GB"/>
        </w:rPr>
        <w:t xml:space="preserve">In addition, a lack of expertise in bat species identification and continued changes to host and microbe taxonomy pose real challenges for standardizing analyses across temporal and spatial scales. Host-microbe datasets should specify details of bat species identification and be linked with taxonomic resources to reconcile nomenclature changes over time (e.g. </w:t>
      </w:r>
      <w:hyperlink r:id="rId9" w:history="1">
        <w:r w:rsidR="00F72A16" w:rsidRPr="00F72A16">
          <w:rPr>
            <w:rStyle w:val="Hyperlink"/>
            <w:rFonts w:ascii="Times New Roman" w:hAnsi="Times New Roman" w:cs="Times New Roman"/>
            <w:sz w:val="24"/>
            <w:szCs w:val="24"/>
            <w:lang w:val="en-GB"/>
          </w:rPr>
          <w:t>https://batnames.org/</w:t>
        </w:r>
      </w:hyperlink>
      <w:r w:rsidR="00C608ED">
        <w:rPr>
          <w:rFonts w:ascii="Times New Roman" w:hAnsi="Times New Roman" w:cs="Times New Roman"/>
          <w:color w:val="000000"/>
          <w:sz w:val="24"/>
          <w:szCs w:val="24"/>
          <w:lang w:val="en-GB"/>
        </w:rPr>
        <w:t xml:space="preserve">). </w:t>
      </w:r>
      <w:r w:rsidR="006434E3" w:rsidRPr="00414CD0">
        <w:rPr>
          <w:rFonts w:ascii="Times New Roman" w:hAnsi="Times New Roman" w:cs="Times New Roman"/>
          <w:color w:val="000000"/>
          <w:sz w:val="24"/>
          <w:szCs w:val="24"/>
          <w:lang w:val="en-GB"/>
        </w:rPr>
        <w:t xml:space="preserve">Infection dynamics can also vary across virus species and reservoir hosts, and between geographically dispersed populations of the same host species. For example, in a </w:t>
      </w:r>
      <w:proofErr w:type="spellStart"/>
      <w:r w:rsidR="006434E3" w:rsidRPr="00414CD0">
        <w:rPr>
          <w:rFonts w:ascii="Times New Roman" w:hAnsi="Times New Roman" w:cs="Times New Roman"/>
          <w:color w:val="000000"/>
          <w:sz w:val="24"/>
          <w:szCs w:val="24"/>
          <w:lang w:val="en-GB"/>
        </w:rPr>
        <w:t>monoestrous</w:t>
      </w:r>
      <w:proofErr w:type="spellEnd"/>
      <w:r w:rsidR="006434E3" w:rsidRPr="00414CD0">
        <w:rPr>
          <w:rFonts w:ascii="Times New Roman" w:hAnsi="Times New Roman" w:cs="Times New Roman"/>
          <w:color w:val="000000"/>
          <w:sz w:val="24"/>
          <w:szCs w:val="24"/>
          <w:lang w:val="en-GB"/>
        </w:rPr>
        <w:t xml:space="preserve"> </w:t>
      </w:r>
      <w:r w:rsidR="00166E94" w:rsidRPr="00414CD0">
        <w:rPr>
          <w:rFonts w:ascii="Times New Roman" w:hAnsi="Times New Roman" w:cs="Times New Roman"/>
          <w:i/>
          <w:iCs/>
          <w:color w:val="000000"/>
          <w:sz w:val="24"/>
          <w:szCs w:val="24"/>
          <w:lang w:val="en-GB"/>
        </w:rPr>
        <w:t xml:space="preserve">R. </w:t>
      </w:r>
      <w:proofErr w:type="spellStart"/>
      <w:r w:rsidR="00166E94" w:rsidRPr="00414CD0">
        <w:rPr>
          <w:rFonts w:ascii="Times New Roman" w:hAnsi="Times New Roman" w:cs="Times New Roman"/>
          <w:i/>
          <w:iCs/>
          <w:color w:val="000000"/>
          <w:sz w:val="24"/>
          <w:szCs w:val="24"/>
          <w:lang w:val="en-GB"/>
        </w:rPr>
        <w:t>aegyptiacus</w:t>
      </w:r>
      <w:proofErr w:type="spellEnd"/>
      <w:r w:rsidR="00166E94" w:rsidRPr="00414CD0">
        <w:rPr>
          <w:rFonts w:ascii="Times New Roman" w:hAnsi="Times New Roman" w:cs="Times New Roman"/>
          <w:i/>
          <w:iCs/>
          <w:color w:val="000000"/>
          <w:sz w:val="24"/>
          <w:szCs w:val="24"/>
          <w:lang w:val="en-GB"/>
        </w:rPr>
        <w:t xml:space="preserve"> </w:t>
      </w:r>
      <w:r w:rsidR="006434E3" w:rsidRPr="00414CD0">
        <w:rPr>
          <w:rFonts w:ascii="Times New Roman" w:hAnsi="Times New Roman" w:cs="Times New Roman"/>
          <w:color w:val="000000"/>
          <w:sz w:val="24"/>
          <w:szCs w:val="24"/>
          <w:lang w:val="en-GB"/>
        </w:rPr>
        <w:t xml:space="preserve">population in South Africa, peaks of </w:t>
      </w:r>
      <w:proofErr w:type="spellStart"/>
      <w:r w:rsidR="006434E3" w:rsidRPr="00414CD0">
        <w:rPr>
          <w:rFonts w:ascii="Times New Roman" w:hAnsi="Times New Roman" w:cs="Times New Roman"/>
          <w:color w:val="000000"/>
          <w:sz w:val="24"/>
          <w:szCs w:val="24"/>
          <w:lang w:val="en-GB"/>
        </w:rPr>
        <w:t>henipavirus</w:t>
      </w:r>
      <w:proofErr w:type="spellEnd"/>
      <w:r w:rsidR="006434E3" w:rsidRPr="00414CD0">
        <w:rPr>
          <w:rFonts w:ascii="Times New Roman" w:hAnsi="Times New Roman" w:cs="Times New Roman"/>
          <w:color w:val="000000"/>
          <w:sz w:val="24"/>
          <w:szCs w:val="24"/>
          <w:lang w:val="en-GB"/>
        </w:rPr>
        <w:t xml:space="preserve">-related virus excretion occurred during the winter and were </w:t>
      </w:r>
      <w:r w:rsidR="006434E3" w:rsidRPr="00414CD0">
        <w:rPr>
          <w:rFonts w:ascii="Times New Roman" w:hAnsi="Times New Roman" w:cs="Times New Roman"/>
          <w:color w:val="000000"/>
          <w:sz w:val="24"/>
          <w:szCs w:val="24"/>
          <w:lang w:val="en-GB"/>
        </w:rPr>
        <w:lastRenderedPageBreak/>
        <w:t xml:space="preserve">thought to be driven by concurrent waning of maternal immunity and nutritional stress </w:t>
      </w:r>
      <w:r w:rsidR="006B393F"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&lt;EndNote&gt;&lt;Cite&gt;&lt;Author&gt;Mortlock&lt;/Author&gt;&lt;Year&gt;2021&lt;/Year&gt;&lt;RecNum&gt;3047&lt;/RecNum&gt;&lt;DisplayText&gt;(67)&lt;/DisplayText&gt;&lt;record&gt;&lt;rec-number&gt;3047&lt;/rec-number&gt;&lt;foreign-keys&gt;&lt;key app="EN" db-id="fsa9adffo2rzvyex59t5wzvrea5da2aptxw9" timestamp="1683658399"&gt;3047&lt;/key&gt;&lt;/foreign-keys&gt;&lt;ref-type name="Journal Article"&gt;17&lt;/ref-type&gt;&lt;contributors&gt;&lt;authors&gt;&lt;author&gt;Mortlock, Marinda&lt;/author&gt;&lt;author&gt;Geldenhuys, Marike&lt;/author&gt;&lt;author&gt;Dietrich, Muriel&lt;/author&gt;&lt;author&gt;Epstein, Jonathan H.&lt;/author&gt;&lt;author&gt;Weyer, Jacqueline&lt;/author&gt;&lt;author&gt;Pawęska, Janusz T.&lt;/author&gt;&lt;author&gt;Markotter, Wanda&lt;/author&gt;&lt;/authors&gt;&lt;/contributors&gt;&lt;titles&gt;&lt;title&gt;Seasonal shedding patterns of diverse henipavirus-related paramyxoviruses in Egyptian rousette bats&lt;/title&gt;&lt;secondary-title&gt;Scientific Reports&lt;/secondary-title&gt;&lt;/titles&gt;&lt;periodical&gt;&lt;full-title&gt;Scientific Reports&lt;/full-title&gt;&lt;/periodical&gt;&lt;pages&gt;24262&lt;/pages&gt;&lt;volume&gt;11&lt;/volume&gt;&lt;number&gt;1&lt;/number&gt;&lt;dates&gt;&lt;year&gt;2021&lt;/year&gt;&lt;pub-dates&gt;&lt;date&gt;2021/12/20&lt;/date&gt;&lt;/pub-dates&gt;&lt;/dates&gt;&lt;isbn&gt;2045-2322&lt;/isbn&gt;&lt;urls&gt;&lt;related-urls&gt;&lt;url&gt;https://doi.org/10.1038/s41598-021-03641-w&lt;/url&gt;&lt;/related-urls&gt;&lt;/urls&gt;&lt;electronic-resource-num&gt;10.1038/s41598-021-03641-w&lt;/electronic-resource-num&gt;&lt;/record&gt;&lt;/Cite&gt;&lt;/EndNote&gt;</w:instrText>
      </w:r>
      <w:r w:rsidR="006B393F"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(67)</w:t>
      </w:r>
      <w:r w:rsidR="006B393F" w:rsidRPr="00414CD0">
        <w:rPr>
          <w:rFonts w:ascii="Times New Roman" w:hAnsi="Times New Roman" w:cs="Times New Roman"/>
          <w:color w:val="000000"/>
          <w:sz w:val="24"/>
          <w:szCs w:val="24"/>
          <w:lang w:val="en-GB"/>
        </w:rPr>
        <w:fldChar w:fldCharType="end"/>
      </w:r>
      <w:r w:rsidR="006B393F" w:rsidRPr="00414CD0">
        <w:rPr>
          <w:rFonts w:ascii="Times New Roman" w:hAnsi="Times New Roman" w:cs="Times New Roman"/>
          <w:color w:val="000000"/>
          <w:sz w:val="24"/>
          <w:szCs w:val="24"/>
          <w:lang w:val="en-GB"/>
        </w:rPr>
        <w:t xml:space="preserve">. </w:t>
      </w:r>
      <w:r w:rsidR="006434E3" w:rsidRPr="00414CD0">
        <w:rPr>
          <w:rFonts w:ascii="Times New Roman" w:hAnsi="Times New Roman" w:cs="Times New Roman"/>
          <w:color w:val="000000"/>
          <w:sz w:val="24"/>
          <w:szCs w:val="24"/>
          <w:lang w:val="en-GB"/>
        </w:rPr>
        <w:t xml:space="preserve">Consequently, spillover risk was considered highest during winter and in plantations where bats were seeking food, thereby increasing the potential for human contact </w:t>
      </w:r>
      <w:r w:rsidR="006B393F"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&lt;EndNote&gt;&lt;Cite&gt;&lt;Author&gt;Mortlock&lt;/Author&gt;&lt;Year&gt;2021&lt;/Year&gt;&lt;RecNum&gt;3047&lt;/RecNum&gt;&lt;DisplayText&gt;(67)&lt;/DisplayText&gt;&lt;record&gt;&lt;rec-number&gt;3047&lt;/rec-number&gt;&lt;foreign-keys&gt;&lt;key app="EN" db-id="fsa9adffo2rzvyex59t5wzvrea5da2aptxw9" timestamp="1683658399"&gt;3047&lt;/key&gt;&lt;/foreign-keys&gt;&lt;ref-type name="Journal Article"&gt;17&lt;/ref-type&gt;&lt;contributors&gt;&lt;authors&gt;&lt;author&gt;Mortlock, Marinda&lt;/author&gt;&lt;author&gt;Geldenhuys, Marike&lt;/author&gt;&lt;author&gt;Dietrich, Muriel&lt;/author&gt;&lt;author&gt;Epstein, Jonathan H.&lt;/author&gt;&lt;author&gt;Weyer, Jacqueline&lt;/author&gt;&lt;author&gt;Pawęska, Janusz T.&lt;/author&gt;&lt;author&gt;Markotter, Wanda&lt;/author&gt;&lt;/authors&gt;&lt;/contributors&gt;&lt;titles&gt;&lt;title&gt;Seasonal shedding patterns of diverse henipavirus-related paramyxoviruses in Egyptian rousette bats&lt;/title&gt;&lt;secondary-title&gt;Scientific Reports&lt;/secondary-title&gt;&lt;/titles&gt;&lt;periodical&gt;&lt;full-title&gt;Scientific Reports&lt;/full-title&gt;&lt;/periodical&gt;&lt;pages&gt;24262&lt;/pages&gt;&lt;volume&gt;11&lt;/volume&gt;&lt;number&gt;1&lt;/number&gt;&lt;dates&gt;&lt;year&gt;2021&lt;/year&gt;&lt;pub-dates&gt;&lt;date&gt;2021/12/20&lt;/date&gt;&lt;/pub-dates&gt;&lt;/dates&gt;&lt;isbn&gt;2045-2322&lt;/isbn&gt;&lt;urls&gt;&lt;related-urls&gt;&lt;url&gt;https://doi.org/10.1038/s41598-021-03641-w&lt;/url&gt;&lt;/related-urls&gt;&lt;/urls&gt;&lt;electronic-resource-num&gt;10.1038/s41598-021-03641-w&lt;/electronic-resource-num&gt;&lt;/record&gt;&lt;/Cite&gt;&lt;/EndNote&gt;</w:instrText>
      </w:r>
      <w:r w:rsidR="006B393F"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(67)</w:t>
      </w:r>
      <w:r w:rsidR="006B393F" w:rsidRPr="00414CD0">
        <w:rPr>
          <w:rFonts w:ascii="Times New Roman" w:hAnsi="Times New Roman" w:cs="Times New Roman"/>
          <w:color w:val="000000"/>
          <w:sz w:val="24"/>
          <w:szCs w:val="24"/>
          <w:lang w:val="en-GB"/>
        </w:rPr>
        <w:fldChar w:fldCharType="end"/>
      </w:r>
      <w:r w:rsidR="006B393F" w:rsidRPr="00414CD0">
        <w:rPr>
          <w:rFonts w:ascii="Times New Roman" w:hAnsi="Times New Roman" w:cs="Times New Roman"/>
          <w:color w:val="000000"/>
          <w:sz w:val="24"/>
          <w:szCs w:val="24"/>
          <w:lang w:val="en-GB"/>
        </w:rPr>
        <w:t xml:space="preserve">. </w:t>
      </w:r>
      <w:r w:rsidR="008F22E1" w:rsidRPr="00414CD0">
        <w:rPr>
          <w:rFonts w:ascii="Times New Roman" w:hAnsi="Times New Roman" w:cs="Times New Roman"/>
          <w:color w:val="000000"/>
          <w:sz w:val="24"/>
          <w:szCs w:val="24"/>
          <w:lang w:val="en-GB"/>
        </w:rPr>
        <w:t xml:space="preserve">In contrast, </w:t>
      </w:r>
      <w:r w:rsidR="008F22E1" w:rsidRPr="00414CD0">
        <w:rPr>
          <w:rFonts w:ascii="Times New Roman" w:hAnsi="Times New Roman" w:cs="Times New Roman"/>
          <w:i/>
          <w:iCs/>
          <w:color w:val="000000"/>
          <w:sz w:val="24"/>
          <w:szCs w:val="24"/>
          <w:lang w:val="en-GB"/>
        </w:rPr>
        <w:t xml:space="preserve">R. aegyptiacus </w:t>
      </w:r>
      <w:r w:rsidR="008F22E1" w:rsidRPr="00414CD0">
        <w:rPr>
          <w:rFonts w:ascii="Times New Roman" w:hAnsi="Times New Roman" w:cs="Times New Roman"/>
          <w:color w:val="000000"/>
          <w:sz w:val="24"/>
          <w:szCs w:val="24"/>
          <w:lang w:val="en-GB"/>
        </w:rPr>
        <w:t xml:space="preserve">populations in more equatorial regions display bimodal </w:t>
      </w:r>
      <w:proofErr w:type="spellStart"/>
      <w:r w:rsidR="008F22E1" w:rsidRPr="00414CD0">
        <w:rPr>
          <w:rFonts w:ascii="Times New Roman" w:hAnsi="Times New Roman" w:cs="Times New Roman"/>
          <w:color w:val="000000"/>
          <w:sz w:val="24"/>
          <w:szCs w:val="24"/>
          <w:lang w:val="en-GB"/>
        </w:rPr>
        <w:t>polyoestry</w:t>
      </w:r>
      <w:proofErr w:type="spellEnd"/>
      <w:r w:rsidR="008F22E1" w:rsidRPr="00414CD0">
        <w:rPr>
          <w:rFonts w:ascii="Times New Roman" w:hAnsi="Times New Roman" w:cs="Times New Roman"/>
          <w:color w:val="000000"/>
          <w:sz w:val="24"/>
          <w:szCs w:val="24"/>
          <w:lang w:val="en-GB"/>
        </w:rPr>
        <w:t xml:space="preserve"> </w:t>
      </w:r>
      <w:r w:rsidR="008F22E1" w:rsidRPr="00414CD0">
        <w:rPr>
          <w:rFonts w:ascii="Times New Roman" w:hAnsi="Times New Roman" w:cs="Times New Roman"/>
          <w:color w:val="000000"/>
          <w:sz w:val="24"/>
          <w:szCs w:val="24"/>
          <w:lang w:val="en-GB"/>
        </w:rPr>
        <w:fldChar w:fldCharType="begin">
          <w:fldData xml:space="preserve">PEVuZE5vdGU+PENpdGU+PEF1dGhvcj5MdcSNYW48L0F1dGhvcj48WWVhcj4yMDE0PC9ZZWFyPjxS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</w:fldData>
        </w:fldChar>
      </w:r>
      <w:r w:rsidR="0013010B">
        <w:rPr>
          <w:rFonts w:ascii="Times New Roman" w:hAnsi="Times New Roman" w:cs="Times New Roman"/>
          <w:color w:val="000000"/>
          <w:sz w:val="24"/>
          <w:szCs w:val="24"/>
          <w:lang w:val="en-GB"/>
        </w:rPr>
        <w:instrText xml:space="preserve"> ADDIN EN.CITE </w:instrText>
      </w:r>
      <w:r w:rsidR="0013010B">
        <w:rPr>
          <w:rFonts w:ascii="Times New Roman" w:hAnsi="Times New Roman" w:cs="Times New Roman"/>
          <w:color w:val="000000"/>
          <w:sz w:val="24"/>
          <w:szCs w:val="24"/>
          <w:lang w:val="en-GB"/>
        </w:rPr>
        <w:fldChar w:fldCharType="begin">
          <w:fldData xml:space="preserve">PEVuZE5vdGU+PENpdGU+PEF1dGhvcj5MdcSNYW48L0F1dGhvcj48WWVhcj4yMDE0PC9ZZWFyPjxS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</w:fldData>
        </w:fldChar>
      </w:r>
      <w:r w:rsidR="0013010B">
        <w:rPr>
          <w:rFonts w:ascii="Times New Roman" w:hAnsi="Times New Roman" w:cs="Times New Roman"/>
          <w:color w:val="000000"/>
          <w:sz w:val="24"/>
          <w:szCs w:val="24"/>
          <w:lang w:val="en-GB"/>
        </w:rPr>
        <w:instrText xml:space="preserve"> ADDIN EN.CITE.DATA </w:instrText>
      </w:r>
      <w:r w:rsidR="0013010B">
        <w:rPr>
          <w:rFonts w:ascii="Times New Roman" w:hAnsi="Times New Roman" w:cs="Times New Roman"/>
          <w:color w:val="000000"/>
          <w:sz w:val="24"/>
          <w:szCs w:val="24"/>
          <w:lang w:val="en-GB"/>
        </w:rPr>
      </w:r>
      <w:r w:rsidR="0013010B">
        <w:rPr>
          <w:rFonts w:ascii="Times New Roman" w:hAnsi="Times New Roman" w:cs="Times New Roman"/>
          <w:color w:val="000000"/>
          <w:sz w:val="24"/>
          <w:szCs w:val="24"/>
          <w:lang w:val="en-GB"/>
        </w:rPr>
        <w:fldChar w:fldCharType="end"/>
      </w:r>
      <w:r w:rsidR="008F22E1" w:rsidRPr="00414CD0">
        <w:rPr>
          <w:rFonts w:ascii="Times New Roman" w:hAnsi="Times New Roman" w:cs="Times New Roman"/>
          <w:color w:val="000000"/>
          <w:sz w:val="24"/>
          <w:szCs w:val="24"/>
          <w:lang w:val="en-GB"/>
        </w:rPr>
      </w:r>
      <w:r w:rsidR="008F22E1"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(107)</w:t>
      </w:r>
      <w:r w:rsidR="008F22E1" w:rsidRPr="00414CD0">
        <w:rPr>
          <w:rFonts w:ascii="Times New Roman" w:hAnsi="Times New Roman" w:cs="Times New Roman"/>
          <w:color w:val="000000"/>
          <w:sz w:val="24"/>
          <w:szCs w:val="24"/>
          <w:lang w:val="en-GB"/>
        </w:rPr>
        <w:fldChar w:fldCharType="end"/>
      </w:r>
      <w:r w:rsidR="008F22E1" w:rsidRPr="00414CD0">
        <w:rPr>
          <w:rFonts w:ascii="Times New Roman" w:hAnsi="Times New Roman" w:cs="Times New Roman"/>
          <w:color w:val="000000"/>
          <w:sz w:val="24"/>
          <w:szCs w:val="24"/>
          <w:lang w:val="en-GB"/>
        </w:rPr>
        <w:t xml:space="preserve"> and are subject to different climates and food availability </w:t>
      </w:r>
      <w:r w:rsidR="008F22E1"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&lt;EndNote&gt;&lt;Cite&gt;&lt;Author&gt;Cumming&lt;/Author&gt;&lt;Year&gt;1997&lt;/Year&gt;&lt;RecNum&gt;3076&lt;/RecNum&gt;&lt;DisplayText&gt;(108)&lt;/DisplayText&gt;&lt;record&gt;&lt;rec-number&gt;3076&lt;/rec-number&gt;&lt;foreign-keys&gt;&lt;key app="EN" db-id="fsa9adffo2rzvyex59t5wzvrea5da2aptxw9" timestamp="1683732078"&gt;3076&lt;/key&gt;&lt;/foreign-keys&gt;&lt;ref-type name="Journal Article"&gt;17&lt;/ref-type&gt;&lt;contributors&gt;&lt;authors&gt;&lt;author&gt;Cumming, G. S.&lt;/author&gt;&lt;author&gt;Bernard, R. T. F.&lt;/author&gt;&lt;/authors&gt;&lt;/contributors&gt;&lt;titles&gt;&lt;title&gt;Rainfall, food abundance and timing of parturition in African bats&lt;/title&gt;&lt;secondary-title&gt;Oecologia&lt;/secondary-title&gt;&lt;/titles&gt;&lt;periodical&gt;&lt;full-title&gt;Oecologia&lt;/full-title&gt;&lt;/periodical&gt;&lt;pages&gt;309-317&lt;/pages&gt;&lt;volume&gt;111&lt;/volume&gt;&lt;number&gt;3&lt;/number&gt;&lt;dates&gt;&lt;year&gt;1997&lt;/year&gt;&lt;pub-dates&gt;&lt;date&gt;1997/07/01&lt;/date&gt;&lt;/pub-dates&gt;&lt;/dates&gt;&lt;isbn&gt;1432-1939&lt;/isbn&gt;&lt;urls&gt;&lt;related-urls&gt;&lt;url&gt;https://doi.org/10.1007/s004420050240&lt;/url&gt;&lt;/related-urls&gt;&lt;/urls&gt;&lt;electronic-resource-num&gt;10.1007/s004420050240&lt;/electronic-resource-num&gt;&lt;/record&gt;&lt;/Cite&gt;&lt;/EndNote&gt;</w:instrText>
      </w:r>
      <w:r w:rsidR="008F22E1"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(108)</w:t>
      </w:r>
      <w:r w:rsidR="008F22E1" w:rsidRPr="00414CD0">
        <w:rPr>
          <w:rFonts w:ascii="Times New Roman" w:hAnsi="Times New Roman" w:cs="Times New Roman"/>
          <w:color w:val="000000"/>
          <w:sz w:val="24"/>
          <w:szCs w:val="24"/>
          <w:lang w:val="en-GB"/>
        </w:rPr>
        <w:fldChar w:fldCharType="end"/>
      </w:r>
      <w:r w:rsidR="008F22E1" w:rsidRPr="00414CD0">
        <w:rPr>
          <w:rFonts w:ascii="Times New Roman" w:hAnsi="Times New Roman" w:cs="Times New Roman"/>
          <w:color w:val="000000"/>
          <w:sz w:val="24"/>
          <w:szCs w:val="24"/>
          <w:lang w:val="en-GB"/>
        </w:rPr>
        <w:t xml:space="preserve">, potentially altering viral excretion dynamics and the timing of peak </w:t>
      </w:r>
      <w:proofErr w:type="spellStart"/>
      <w:r w:rsidR="008F22E1" w:rsidRPr="00414CD0">
        <w:rPr>
          <w:rFonts w:ascii="Times New Roman" w:hAnsi="Times New Roman" w:cs="Times New Roman"/>
          <w:color w:val="000000"/>
          <w:sz w:val="24"/>
          <w:szCs w:val="24"/>
          <w:lang w:val="en-GB"/>
        </w:rPr>
        <w:t>henipavirus</w:t>
      </w:r>
      <w:proofErr w:type="spellEnd"/>
      <w:r w:rsidR="008F22E1" w:rsidRPr="00414CD0">
        <w:rPr>
          <w:rFonts w:ascii="Times New Roman" w:hAnsi="Times New Roman" w:cs="Times New Roman"/>
          <w:color w:val="000000"/>
          <w:sz w:val="24"/>
          <w:szCs w:val="24"/>
          <w:lang w:val="en-GB"/>
        </w:rPr>
        <w:t xml:space="preserve"> </w:t>
      </w:r>
      <w:proofErr w:type="spellStart"/>
      <w:r w:rsidR="008F22E1" w:rsidRPr="00414CD0">
        <w:rPr>
          <w:rFonts w:ascii="Times New Roman" w:hAnsi="Times New Roman" w:cs="Times New Roman"/>
          <w:color w:val="000000"/>
          <w:sz w:val="24"/>
          <w:szCs w:val="24"/>
          <w:lang w:val="en-GB"/>
        </w:rPr>
        <w:t>spillover</w:t>
      </w:r>
      <w:proofErr w:type="spellEnd"/>
      <w:r w:rsidR="008F22E1" w:rsidRPr="00414CD0">
        <w:rPr>
          <w:rFonts w:ascii="Times New Roman" w:hAnsi="Times New Roman" w:cs="Times New Roman"/>
          <w:color w:val="000000"/>
          <w:sz w:val="24"/>
          <w:szCs w:val="24"/>
          <w:lang w:val="en-GB"/>
        </w:rPr>
        <w:t xml:space="preserve"> risk. </w:t>
      </w:r>
    </w:p>
    <w:p w14:paraId="4F4E6506" w14:textId="77777777" w:rsidR="00825712" w:rsidRPr="00414CD0" w:rsidRDefault="00825712" w:rsidP="00DB7C57">
      <w:pPr>
        <w:spacing w:line="360" w:lineRule="auto"/>
        <w:jc w:val="both"/>
        <w:rPr>
          <w:rFonts w:ascii="Times New Roman" w:hAnsi="Times New Roman" w:cs="Times New Roman"/>
          <w:sz w:val="24"/>
          <w:szCs w:val="24"/>
          <w:lang w:val="en-GB"/>
        </w:rPr>
      </w:pPr>
    </w:p>
    <w:p w14:paraId="0A368EF4" w14:textId="46608099" w:rsidR="00825712" w:rsidRPr="00414CD0" w:rsidRDefault="00825712" w:rsidP="00DB7C57">
      <w:pPr>
        <w:spacing w:line="360" w:lineRule="auto"/>
        <w:jc w:val="both"/>
        <w:rPr>
          <w:rFonts w:ascii="Times New Roman" w:hAnsi="Times New Roman" w:cs="Times New Roman"/>
          <w:i/>
          <w:sz w:val="24"/>
          <w:szCs w:val="24"/>
          <w:lang w:val="en-GB"/>
        </w:rPr>
      </w:pPr>
      <w:r w:rsidRPr="00414CD0">
        <w:rPr>
          <w:rFonts w:ascii="Times New Roman" w:hAnsi="Times New Roman" w:cs="Times New Roman"/>
          <w:i/>
          <w:sz w:val="24"/>
          <w:szCs w:val="24"/>
          <w:lang w:val="en-GB"/>
        </w:rPr>
        <w:t>Interfaces and behavio</w:t>
      </w:r>
      <w:r w:rsidR="007C3B01" w:rsidRPr="00414CD0">
        <w:rPr>
          <w:rFonts w:ascii="Times New Roman" w:hAnsi="Times New Roman" w:cs="Times New Roman"/>
          <w:i/>
          <w:sz w:val="24"/>
          <w:szCs w:val="24"/>
          <w:lang w:val="en-GB"/>
        </w:rPr>
        <w:t>u</w:t>
      </w:r>
      <w:r w:rsidRPr="00414CD0">
        <w:rPr>
          <w:rFonts w:ascii="Times New Roman" w:hAnsi="Times New Roman" w:cs="Times New Roman"/>
          <w:i/>
          <w:sz w:val="24"/>
          <w:szCs w:val="24"/>
          <w:lang w:val="en-GB"/>
        </w:rPr>
        <w:t>rs promoting microbe transmission</w:t>
      </w:r>
    </w:p>
    <w:p w14:paraId="03F97422" w14:textId="7E70172E" w:rsidR="005945E4" w:rsidRPr="00414CD0" w:rsidRDefault="00F96B02" w:rsidP="00DB7C57">
      <w:pPr>
        <w:spacing w:line="360" w:lineRule="auto"/>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A</w:t>
      </w:r>
      <w:r w:rsidR="009154F5" w:rsidRPr="00414CD0">
        <w:rPr>
          <w:rFonts w:ascii="Times New Roman" w:hAnsi="Times New Roman" w:cs="Times New Roman"/>
          <w:color w:val="000000"/>
          <w:sz w:val="24"/>
          <w:szCs w:val="24"/>
          <w:lang w:val="en-GB"/>
        </w:rPr>
        <w:t xml:space="preserve">gricultural intensification has been linked to increased interactions and </w:t>
      </w:r>
      <w:r w:rsidR="000A49D2" w:rsidRPr="00414CD0">
        <w:rPr>
          <w:rFonts w:ascii="Times New Roman" w:hAnsi="Times New Roman" w:cs="Times New Roman"/>
          <w:color w:val="000000"/>
          <w:sz w:val="24"/>
          <w:szCs w:val="24"/>
          <w:lang w:val="en-GB"/>
        </w:rPr>
        <w:t>microbe</w:t>
      </w:r>
      <w:r w:rsidR="009154F5" w:rsidRPr="00414CD0">
        <w:rPr>
          <w:rFonts w:ascii="Times New Roman" w:hAnsi="Times New Roman" w:cs="Times New Roman"/>
          <w:color w:val="000000"/>
          <w:sz w:val="24"/>
          <w:szCs w:val="24"/>
          <w:lang w:val="en-GB"/>
        </w:rPr>
        <w:t xml:space="preserve"> spillover </w:t>
      </w:r>
      <w:r w:rsidR="00316801" w:rsidRPr="00414CD0">
        <w:rPr>
          <w:rFonts w:ascii="Times New Roman" w:hAnsi="Times New Roman" w:cs="Times New Roman"/>
          <w:color w:val="000000"/>
          <w:sz w:val="24"/>
          <w:szCs w:val="24"/>
          <w:lang w:val="en-GB"/>
        </w:rPr>
        <w:t>from</w:t>
      </w:r>
      <w:r w:rsidR="009154F5" w:rsidRPr="00414CD0">
        <w:rPr>
          <w:rFonts w:ascii="Times New Roman" w:hAnsi="Times New Roman" w:cs="Times New Roman"/>
          <w:color w:val="000000"/>
          <w:sz w:val="24"/>
          <w:szCs w:val="24"/>
          <w:lang w:val="en-GB"/>
        </w:rPr>
        <w:t xml:space="preserve"> bats </w:t>
      </w:r>
      <w:r w:rsidR="00316801" w:rsidRPr="00414CD0">
        <w:rPr>
          <w:rFonts w:ascii="Times New Roman" w:hAnsi="Times New Roman" w:cs="Times New Roman"/>
          <w:color w:val="000000"/>
          <w:sz w:val="24"/>
          <w:szCs w:val="24"/>
          <w:lang w:val="en-GB"/>
        </w:rPr>
        <w:t>to</w:t>
      </w:r>
      <w:r w:rsidR="009154F5" w:rsidRPr="00414CD0">
        <w:rPr>
          <w:rFonts w:ascii="Times New Roman" w:hAnsi="Times New Roman" w:cs="Times New Roman"/>
          <w:color w:val="000000"/>
          <w:sz w:val="24"/>
          <w:szCs w:val="24"/>
          <w:lang w:val="en-GB"/>
        </w:rPr>
        <w:t xml:space="preserve"> livestock </w:t>
      </w:r>
      <w:r w:rsidR="009154F5" w:rsidRPr="00414CD0">
        <w:rPr>
          <w:rFonts w:ascii="Times New Roman" w:hAnsi="Times New Roman" w:cs="Times New Roman"/>
          <w:color w:val="000000"/>
          <w:sz w:val="24"/>
          <w:szCs w:val="24"/>
          <w:lang w:val="en-GB"/>
        </w:rPr>
        <w:fldChar w:fldCharType="begin">
          <w:fldData xml:space="preserve">PEVuZE5vdGU+PENpdGU+PEF1dGhvcj5QdWxsaWFtPC9BdXRob3I+PFllYXI+MjAxMjwvWWVhcj48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</w:fldData>
        </w:fldChar>
      </w:r>
      <w:r w:rsidR="0013010B">
        <w:rPr>
          <w:rFonts w:ascii="Times New Roman" w:hAnsi="Times New Roman" w:cs="Times New Roman"/>
          <w:color w:val="000000"/>
          <w:sz w:val="24"/>
          <w:szCs w:val="24"/>
          <w:lang w:val="en-GB"/>
        </w:rPr>
        <w:instrText xml:space="preserve"> ADDIN EN.CITE </w:instrText>
      </w:r>
      <w:r w:rsidR="0013010B">
        <w:rPr>
          <w:rFonts w:ascii="Times New Roman" w:hAnsi="Times New Roman" w:cs="Times New Roman"/>
          <w:color w:val="000000"/>
          <w:sz w:val="24"/>
          <w:szCs w:val="24"/>
          <w:lang w:val="en-GB"/>
        </w:rPr>
        <w:fldChar w:fldCharType="begin">
          <w:fldData xml:space="preserve">PEVuZE5vdGU+PENpdGU+PEF1dGhvcj5QdWxsaWFtPC9BdXRob3I+PFllYXI+MjAxMjwvWWVhcj48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</w:fldData>
        </w:fldChar>
      </w:r>
      <w:r w:rsidR="0013010B">
        <w:rPr>
          <w:rFonts w:ascii="Times New Roman" w:hAnsi="Times New Roman" w:cs="Times New Roman"/>
          <w:color w:val="000000"/>
          <w:sz w:val="24"/>
          <w:szCs w:val="24"/>
          <w:lang w:val="en-GB"/>
        </w:rPr>
        <w:instrText xml:space="preserve"> ADDIN EN.CITE.DATA </w:instrText>
      </w:r>
      <w:r w:rsidR="0013010B">
        <w:rPr>
          <w:rFonts w:ascii="Times New Roman" w:hAnsi="Times New Roman" w:cs="Times New Roman"/>
          <w:color w:val="000000"/>
          <w:sz w:val="24"/>
          <w:szCs w:val="24"/>
          <w:lang w:val="en-GB"/>
        </w:rPr>
      </w:r>
      <w:r w:rsidR="0013010B">
        <w:rPr>
          <w:rFonts w:ascii="Times New Roman" w:hAnsi="Times New Roman" w:cs="Times New Roman"/>
          <w:color w:val="000000"/>
          <w:sz w:val="24"/>
          <w:szCs w:val="24"/>
          <w:lang w:val="en-GB"/>
        </w:rPr>
        <w:fldChar w:fldCharType="end"/>
      </w:r>
      <w:r w:rsidR="009154F5" w:rsidRPr="00414CD0">
        <w:rPr>
          <w:rFonts w:ascii="Times New Roman" w:hAnsi="Times New Roman" w:cs="Times New Roman"/>
          <w:color w:val="000000"/>
          <w:sz w:val="24"/>
          <w:szCs w:val="24"/>
          <w:lang w:val="en-GB"/>
        </w:rPr>
      </w:r>
      <w:r w:rsidR="009154F5"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(109, 110)</w:t>
      </w:r>
      <w:r w:rsidR="009154F5" w:rsidRPr="00414CD0">
        <w:rPr>
          <w:rFonts w:ascii="Times New Roman" w:hAnsi="Times New Roman" w:cs="Times New Roman"/>
          <w:color w:val="000000"/>
          <w:sz w:val="24"/>
          <w:szCs w:val="24"/>
          <w:lang w:val="en-GB"/>
        </w:rPr>
        <w:fldChar w:fldCharType="end"/>
      </w:r>
      <w:r w:rsidR="009154F5" w:rsidRPr="00414CD0">
        <w:rPr>
          <w:rFonts w:ascii="Times New Roman" w:hAnsi="Times New Roman" w:cs="Times New Roman"/>
          <w:color w:val="000000"/>
          <w:sz w:val="24"/>
          <w:szCs w:val="24"/>
          <w:lang w:val="en-GB"/>
        </w:rPr>
        <w:t xml:space="preserve">. </w:t>
      </w:r>
      <w:r w:rsidR="005A6446" w:rsidRPr="00414CD0">
        <w:rPr>
          <w:rFonts w:ascii="Times New Roman" w:hAnsi="Times New Roman" w:cs="Times New Roman"/>
          <w:color w:val="000000"/>
          <w:sz w:val="24"/>
          <w:szCs w:val="24"/>
          <w:lang w:val="en-GB"/>
        </w:rPr>
        <w:t xml:space="preserve">For instance, the expansion of cattle farming in Latin America has </w:t>
      </w:r>
      <w:r w:rsidR="001E0C19" w:rsidRPr="00414CD0">
        <w:rPr>
          <w:rFonts w:ascii="Times New Roman" w:hAnsi="Times New Roman" w:cs="Times New Roman"/>
          <w:color w:val="000000"/>
          <w:sz w:val="24"/>
          <w:szCs w:val="24"/>
          <w:lang w:val="en-GB"/>
        </w:rPr>
        <w:t xml:space="preserve">allowed </w:t>
      </w:r>
      <w:r w:rsidR="005A6446" w:rsidRPr="00414CD0">
        <w:rPr>
          <w:rFonts w:ascii="Times New Roman" w:hAnsi="Times New Roman" w:cs="Times New Roman"/>
          <w:i/>
          <w:iCs/>
          <w:color w:val="000000"/>
          <w:sz w:val="24"/>
          <w:szCs w:val="24"/>
          <w:lang w:val="en-GB"/>
        </w:rPr>
        <w:t xml:space="preserve">D. </w:t>
      </w:r>
      <w:proofErr w:type="spellStart"/>
      <w:r w:rsidR="005A6446" w:rsidRPr="00414CD0">
        <w:rPr>
          <w:rFonts w:ascii="Times New Roman" w:hAnsi="Times New Roman" w:cs="Times New Roman"/>
          <w:i/>
          <w:iCs/>
          <w:color w:val="000000"/>
          <w:sz w:val="24"/>
          <w:szCs w:val="24"/>
          <w:lang w:val="en-GB"/>
        </w:rPr>
        <w:t>rotundus</w:t>
      </w:r>
      <w:proofErr w:type="spellEnd"/>
      <w:r w:rsidR="005A6446" w:rsidRPr="00414CD0">
        <w:rPr>
          <w:rFonts w:ascii="Times New Roman" w:hAnsi="Times New Roman" w:cs="Times New Roman"/>
          <w:color w:val="000000"/>
          <w:sz w:val="24"/>
          <w:szCs w:val="24"/>
          <w:lang w:val="en-GB"/>
        </w:rPr>
        <w:t xml:space="preserve"> to feed almost exclusively on livestock blood</w:t>
      </w:r>
      <w:r w:rsidR="003C11C6">
        <w:rPr>
          <w:rFonts w:ascii="Times New Roman" w:hAnsi="Times New Roman" w:cs="Times New Roman"/>
          <w:color w:val="000000"/>
          <w:sz w:val="24"/>
          <w:szCs w:val="24"/>
          <w:lang w:val="en-GB"/>
        </w:rPr>
        <w:t>, driving more frequent</w:t>
      </w:r>
      <w:r w:rsidR="005A6446" w:rsidRPr="00414CD0">
        <w:rPr>
          <w:rFonts w:ascii="Times New Roman" w:hAnsi="Times New Roman" w:cs="Times New Roman"/>
          <w:color w:val="000000"/>
          <w:sz w:val="24"/>
          <w:szCs w:val="24"/>
          <w:lang w:val="en-GB"/>
        </w:rPr>
        <w:t xml:space="preserve"> </w:t>
      </w:r>
      <w:r w:rsidR="003C11C6" w:rsidRPr="00414CD0">
        <w:rPr>
          <w:rFonts w:ascii="Times New Roman" w:hAnsi="Times New Roman" w:cs="Times New Roman"/>
          <w:color w:val="000000"/>
          <w:sz w:val="24"/>
          <w:szCs w:val="24"/>
          <w:lang w:val="en-GB"/>
        </w:rPr>
        <w:t xml:space="preserve">bat-livestock interactions </w:t>
      </w:r>
      <w:r w:rsidR="009154F5" w:rsidRPr="00414CD0">
        <w:rPr>
          <w:rFonts w:ascii="Times New Roman" w:hAnsi="Times New Roman" w:cs="Times New Roman"/>
          <w:color w:val="000000"/>
          <w:sz w:val="24"/>
          <w:szCs w:val="24"/>
          <w:lang w:val="en-GB"/>
        </w:rPr>
        <w:fldChar w:fldCharType="begin">
          <w:fldData xml:space="preserve">PEVuZE5vdGU+PENpdGU+PEF1dGhvcj5Wb2lndDwvQXV0aG9yPjxZZWFyPjIwMDY8L1llYXI+PFJl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</w:fldData>
        </w:fldChar>
      </w:r>
      <w:r w:rsidR="0013010B">
        <w:rPr>
          <w:rFonts w:ascii="Times New Roman" w:hAnsi="Times New Roman" w:cs="Times New Roman"/>
          <w:color w:val="000000"/>
          <w:sz w:val="24"/>
          <w:szCs w:val="24"/>
          <w:lang w:val="en-GB"/>
        </w:rPr>
        <w:instrText xml:space="preserve"> ADDIN EN.CITE </w:instrText>
      </w:r>
      <w:r w:rsidR="0013010B">
        <w:rPr>
          <w:rFonts w:ascii="Times New Roman" w:hAnsi="Times New Roman" w:cs="Times New Roman"/>
          <w:color w:val="000000"/>
          <w:sz w:val="24"/>
          <w:szCs w:val="24"/>
          <w:lang w:val="en-GB"/>
        </w:rPr>
        <w:fldChar w:fldCharType="begin">
          <w:fldData xml:space="preserve">PEVuZE5vdGU+PENpdGU+PEF1dGhvcj5Wb2lndDwvQXV0aG9yPjxZZWFyPjIwMDY8L1llYXI+PFJl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</w:fldData>
        </w:fldChar>
      </w:r>
      <w:r w:rsidR="0013010B">
        <w:rPr>
          <w:rFonts w:ascii="Times New Roman" w:hAnsi="Times New Roman" w:cs="Times New Roman"/>
          <w:color w:val="000000"/>
          <w:sz w:val="24"/>
          <w:szCs w:val="24"/>
          <w:lang w:val="en-GB"/>
        </w:rPr>
        <w:instrText xml:space="preserve"> ADDIN EN.CITE.DATA </w:instrText>
      </w:r>
      <w:r w:rsidR="0013010B">
        <w:rPr>
          <w:rFonts w:ascii="Times New Roman" w:hAnsi="Times New Roman" w:cs="Times New Roman"/>
          <w:color w:val="000000"/>
          <w:sz w:val="24"/>
          <w:szCs w:val="24"/>
          <w:lang w:val="en-GB"/>
        </w:rPr>
      </w:r>
      <w:r w:rsidR="0013010B">
        <w:rPr>
          <w:rFonts w:ascii="Times New Roman" w:hAnsi="Times New Roman" w:cs="Times New Roman"/>
          <w:color w:val="000000"/>
          <w:sz w:val="24"/>
          <w:szCs w:val="24"/>
          <w:lang w:val="en-GB"/>
        </w:rPr>
        <w:fldChar w:fldCharType="end"/>
      </w:r>
      <w:r w:rsidR="009154F5" w:rsidRPr="00414CD0">
        <w:rPr>
          <w:rFonts w:ascii="Times New Roman" w:hAnsi="Times New Roman" w:cs="Times New Roman"/>
          <w:color w:val="000000"/>
          <w:sz w:val="24"/>
          <w:szCs w:val="24"/>
          <w:lang w:val="en-GB"/>
        </w:rPr>
      </w:r>
      <w:r w:rsidR="009154F5"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(111, 112)</w:t>
      </w:r>
      <w:r w:rsidR="009154F5" w:rsidRPr="00414CD0">
        <w:rPr>
          <w:rFonts w:ascii="Times New Roman" w:hAnsi="Times New Roman" w:cs="Times New Roman"/>
          <w:color w:val="000000"/>
          <w:sz w:val="24"/>
          <w:szCs w:val="24"/>
          <w:lang w:val="en-GB"/>
        </w:rPr>
        <w:fldChar w:fldCharType="end"/>
      </w:r>
      <w:r w:rsidR="005F13E6">
        <w:rPr>
          <w:rFonts w:ascii="Times New Roman" w:hAnsi="Times New Roman" w:cs="Times New Roman"/>
          <w:color w:val="000000"/>
          <w:sz w:val="24"/>
          <w:szCs w:val="24"/>
          <w:lang w:val="en-GB"/>
        </w:rPr>
        <w:t>—</w:t>
      </w:r>
      <w:r w:rsidR="009154F5" w:rsidRPr="00414CD0">
        <w:rPr>
          <w:rFonts w:ascii="Times New Roman" w:hAnsi="Times New Roman" w:cs="Times New Roman"/>
          <w:color w:val="000000"/>
          <w:sz w:val="24"/>
          <w:szCs w:val="24"/>
          <w:lang w:val="en-GB"/>
        </w:rPr>
        <w:t xml:space="preserve">a </w:t>
      </w:r>
      <w:r w:rsidR="00E67A4D" w:rsidRPr="00414CD0">
        <w:rPr>
          <w:rFonts w:ascii="Times New Roman" w:hAnsi="Times New Roman" w:cs="Times New Roman"/>
          <w:color w:val="000000"/>
          <w:sz w:val="24"/>
          <w:szCs w:val="24"/>
          <w:lang w:val="en-GB"/>
        </w:rPr>
        <w:t xml:space="preserve">concern </w:t>
      </w:r>
      <w:r w:rsidR="009154F5" w:rsidRPr="00414CD0">
        <w:rPr>
          <w:rFonts w:ascii="Times New Roman" w:hAnsi="Times New Roman" w:cs="Times New Roman"/>
          <w:color w:val="000000"/>
          <w:sz w:val="24"/>
          <w:szCs w:val="24"/>
          <w:lang w:val="en-GB"/>
        </w:rPr>
        <w:t>given their role in</w:t>
      </w:r>
      <w:r w:rsidR="001F7A0E" w:rsidRPr="00414CD0">
        <w:rPr>
          <w:rFonts w:ascii="Times New Roman" w:hAnsi="Times New Roman" w:cs="Times New Roman"/>
          <w:color w:val="000000"/>
          <w:sz w:val="24"/>
          <w:szCs w:val="24"/>
          <w:lang w:val="en-GB"/>
        </w:rPr>
        <w:t xml:space="preserve"> the</w:t>
      </w:r>
      <w:r w:rsidR="009154F5" w:rsidRPr="00414CD0">
        <w:rPr>
          <w:rFonts w:ascii="Times New Roman" w:hAnsi="Times New Roman" w:cs="Times New Roman"/>
          <w:color w:val="000000"/>
          <w:sz w:val="24"/>
          <w:szCs w:val="24"/>
          <w:lang w:val="en-GB"/>
        </w:rPr>
        <w:t xml:space="preserve"> </w:t>
      </w:r>
      <w:r w:rsidR="00FC4EE8" w:rsidRPr="00414CD0">
        <w:rPr>
          <w:rFonts w:ascii="Times New Roman" w:hAnsi="Times New Roman" w:cs="Times New Roman"/>
          <w:color w:val="000000"/>
          <w:sz w:val="24"/>
          <w:szCs w:val="24"/>
          <w:lang w:val="en-GB"/>
        </w:rPr>
        <w:t xml:space="preserve">transmission of </w:t>
      </w:r>
      <w:r w:rsidR="009154F5" w:rsidRPr="00414CD0">
        <w:rPr>
          <w:rFonts w:ascii="Times New Roman" w:hAnsi="Times New Roman" w:cs="Times New Roman"/>
          <w:color w:val="000000"/>
          <w:sz w:val="24"/>
          <w:szCs w:val="24"/>
          <w:lang w:val="en-GB"/>
        </w:rPr>
        <w:t>rabies virus and potentially other zoono</w:t>
      </w:r>
      <w:r w:rsidR="00316801" w:rsidRPr="00414CD0">
        <w:rPr>
          <w:rFonts w:ascii="Times New Roman" w:hAnsi="Times New Roman" w:cs="Times New Roman"/>
          <w:color w:val="000000"/>
          <w:sz w:val="24"/>
          <w:szCs w:val="24"/>
          <w:lang w:val="en-GB"/>
        </w:rPr>
        <w:t>ses</w:t>
      </w:r>
      <w:r w:rsidR="009154F5" w:rsidRPr="00414CD0">
        <w:rPr>
          <w:rFonts w:ascii="Times New Roman" w:hAnsi="Times New Roman" w:cs="Times New Roman"/>
          <w:color w:val="000000"/>
          <w:sz w:val="24"/>
          <w:szCs w:val="24"/>
          <w:lang w:val="en-GB"/>
        </w:rPr>
        <w:t xml:space="preserve"> (e.g. </w:t>
      </w:r>
      <w:r w:rsidR="009154F5" w:rsidRPr="00414CD0">
        <w:rPr>
          <w:rFonts w:ascii="Times New Roman" w:hAnsi="Times New Roman" w:cs="Times New Roman"/>
          <w:i/>
          <w:iCs/>
          <w:color w:val="000000"/>
          <w:sz w:val="24"/>
          <w:szCs w:val="24"/>
          <w:lang w:val="en-GB"/>
        </w:rPr>
        <w:t>Bartonella</w:t>
      </w:r>
      <w:r w:rsidR="009154F5" w:rsidRPr="00414CD0">
        <w:rPr>
          <w:rFonts w:ascii="Times New Roman" w:hAnsi="Times New Roman" w:cs="Times New Roman"/>
          <w:color w:val="000000"/>
          <w:sz w:val="24"/>
          <w:szCs w:val="24"/>
          <w:lang w:val="en-GB"/>
        </w:rPr>
        <w:t xml:space="preserve">, </w:t>
      </w:r>
      <w:r w:rsidR="009154F5" w:rsidRPr="00414CD0">
        <w:rPr>
          <w:rFonts w:ascii="Times New Roman" w:hAnsi="Times New Roman" w:cs="Times New Roman"/>
          <w:i/>
          <w:iCs/>
          <w:color w:val="000000"/>
          <w:sz w:val="24"/>
          <w:szCs w:val="24"/>
          <w:lang w:val="en-GB"/>
        </w:rPr>
        <w:t>Trypanosoma</w:t>
      </w:r>
      <w:r w:rsidR="009154F5" w:rsidRPr="00414CD0">
        <w:rPr>
          <w:rFonts w:ascii="Times New Roman" w:hAnsi="Times New Roman" w:cs="Times New Roman"/>
          <w:color w:val="000000"/>
          <w:sz w:val="24"/>
          <w:szCs w:val="24"/>
          <w:lang w:val="en-GB"/>
        </w:rPr>
        <w:t xml:space="preserve">). Generally, bat-livestock interfaces are less studied </w:t>
      </w:r>
      <w:r w:rsidR="008F7099" w:rsidRPr="00414CD0">
        <w:rPr>
          <w:rFonts w:ascii="Times New Roman" w:hAnsi="Times New Roman" w:cs="Times New Roman"/>
          <w:color w:val="000000"/>
          <w:sz w:val="24"/>
          <w:szCs w:val="24"/>
          <w:lang w:val="en-GB"/>
        </w:rPr>
        <w:t>than</w:t>
      </w:r>
      <w:r w:rsidR="009154F5" w:rsidRPr="00414CD0">
        <w:rPr>
          <w:rFonts w:ascii="Times New Roman" w:hAnsi="Times New Roman" w:cs="Times New Roman"/>
          <w:color w:val="000000"/>
          <w:sz w:val="24"/>
          <w:szCs w:val="24"/>
          <w:lang w:val="en-GB"/>
        </w:rPr>
        <w:t xml:space="preserve"> other wildlife-livestock interfaces in the context of infectious diseases</w:t>
      </w:r>
      <w:r w:rsidR="00F83601" w:rsidRPr="00414CD0">
        <w:rPr>
          <w:rFonts w:ascii="Times New Roman" w:hAnsi="Times New Roman" w:cs="Times New Roman"/>
          <w:color w:val="000000"/>
          <w:sz w:val="24"/>
          <w:szCs w:val="24"/>
          <w:lang w:val="en-GB"/>
        </w:rPr>
        <w:t xml:space="preserve"> </w:t>
      </w:r>
      <w:r w:rsidR="00F83601"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&lt;EndNote&gt;&lt;Cite&gt;&lt;Author&gt;Wiethoelter&lt;/Author&gt;&lt;Year&gt;2015&lt;/Year&gt;&lt;RecNum&gt;3133&lt;/RecNum&gt;&lt;DisplayText&gt;(113)&lt;/DisplayText&gt;&lt;record&gt;&lt;rec-number&gt;3133&lt;/rec-number&gt;&lt;foreign-keys&gt;&lt;key app="EN" db-id="fsa9adffo2rzvyex59t5wzvrea5da2aptxw9" timestamp="1685547071"&gt;3133&lt;/key&gt;&lt;/foreign-keys&gt;&lt;ref-type name="Journal Article"&gt;17&lt;/ref-type&gt;&lt;contributors&gt;&lt;authors&gt;&lt;author&gt;Wiethoelter, Anke K.&lt;/author&gt;&lt;author&gt;Beltrán-Alcrudo, Daniel&lt;/author&gt;&lt;author&gt;Kock, Richard&lt;/author&gt;&lt;author&gt;Mor, Siobhan M.&lt;/author&gt;&lt;/authors&gt;&lt;/contributors&gt;&lt;titles&gt;&lt;title&gt;Global trends in infectious diseases at the wildlife–livestock interface&lt;/title&gt;&lt;secondary-title&gt;Proceedings of the National Academy of Sciences&lt;/secondary-title&gt;&lt;/titles&gt;&lt;periodical&gt;&lt;full-title&gt;Proceedings of the National Academy of Sciences&lt;/full-title&gt;&lt;/periodical&gt;&lt;pages&gt;9662-9667&lt;/pages&gt;&lt;volume&gt;112&lt;/volume&gt;&lt;number&gt;31&lt;/number&gt;&lt;dates&gt;&lt;year&gt;2015&lt;/year&gt;&lt;pub-dates&gt;&lt;date&gt;2015/08/04&lt;/date&gt;&lt;/pub-dates&gt;&lt;/dates&gt;&lt;publisher&gt;Proceedings of the National Academy of Sciences&lt;/publisher&gt;&lt;urls&gt;&lt;related-urls&gt;&lt;url&gt;https://doi.org/10.1073/pnas.1422741112&lt;/url&gt;&lt;/related-urls&gt;&lt;/urls&gt;&lt;electronic-resource-num&gt;10.1073/pnas.1422741112&lt;/electronic-resource-num&gt;&lt;access-date&gt;2023/05/31&lt;/access-date&gt;&lt;/record&gt;&lt;/Cite&gt;&lt;/EndNote&gt;</w:instrText>
      </w:r>
      <w:r w:rsidR="00F83601"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(113)</w:t>
      </w:r>
      <w:r w:rsidR="00F83601" w:rsidRPr="00414CD0">
        <w:rPr>
          <w:rFonts w:ascii="Times New Roman" w:hAnsi="Times New Roman" w:cs="Times New Roman"/>
          <w:color w:val="000000"/>
          <w:sz w:val="24"/>
          <w:szCs w:val="24"/>
          <w:lang w:val="en-GB"/>
        </w:rPr>
        <w:fldChar w:fldCharType="end"/>
      </w:r>
      <w:r w:rsidR="002B4B22" w:rsidRPr="00414CD0">
        <w:rPr>
          <w:rFonts w:ascii="Times New Roman" w:hAnsi="Times New Roman" w:cs="Times New Roman"/>
          <w:color w:val="000000"/>
          <w:sz w:val="24"/>
          <w:szCs w:val="24"/>
          <w:lang w:val="en-GB"/>
        </w:rPr>
        <w:t>. F</w:t>
      </w:r>
      <w:r w:rsidR="009154F5" w:rsidRPr="00414CD0">
        <w:rPr>
          <w:rFonts w:ascii="Times New Roman" w:hAnsi="Times New Roman" w:cs="Times New Roman"/>
          <w:color w:val="000000"/>
          <w:sz w:val="24"/>
          <w:szCs w:val="24"/>
          <w:lang w:val="en-GB"/>
        </w:rPr>
        <w:t xml:space="preserve">urther surveillance is needed to detect spillover of bat </w:t>
      </w:r>
      <w:r w:rsidR="00316801" w:rsidRPr="00414CD0">
        <w:rPr>
          <w:rFonts w:ascii="Times New Roman" w:hAnsi="Times New Roman" w:cs="Times New Roman"/>
          <w:color w:val="000000"/>
          <w:sz w:val="24"/>
          <w:szCs w:val="24"/>
          <w:lang w:val="en-GB"/>
        </w:rPr>
        <w:t>microbes</w:t>
      </w:r>
      <w:r w:rsidR="009154F5" w:rsidRPr="00414CD0">
        <w:rPr>
          <w:rFonts w:ascii="Times New Roman" w:hAnsi="Times New Roman" w:cs="Times New Roman"/>
          <w:color w:val="000000"/>
          <w:sz w:val="24"/>
          <w:szCs w:val="24"/>
          <w:lang w:val="en-GB"/>
        </w:rPr>
        <w:t xml:space="preserve"> to livestock, given </w:t>
      </w:r>
      <w:r w:rsidR="006C4AE1">
        <w:rPr>
          <w:rFonts w:ascii="Times New Roman" w:hAnsi="Times New Roman" w:cs="Times New Roman"/>
          <w:color w:val="000000"/>
          <w:sz w:val="24"/>
          <w:szCs w:val="24"/>
          <w:lang w:val="en-GB"/>
        </w:rPr>
        <w:t xml:space="preserve">that </w:t>
      </w:r>
      <w:r w:rsidR="006C4AE1" w:rsidRPr="00414CD0">
        <w:rPr>
          <w:rFonts w:ascii="Times New Roman" w:hAnsi="Times New Roman" w:cs="Times New Roman"/>
          <w:color w:val="000000"/>
          <w:sz w:val="24"/>
          <w:szCs w:val="24"/>
          <w:lang w:val="en-GB"/>
        </w:rPr>
        <w:t xml:space="preserve">asymptomatic </w:t>
      </w:r>
      <w:r w:rsidR="009154F5" w:rsidRPr="00414CD0">
        <w:rPr>
          <w:rFonts w:ascii="Times New Roman" w:hAnsi="Times New Roman" w:cs="Times New Roman"/>
          <w:color w:val="000000"/>
          <w:sz w:val="24"/>
          <w:szCs w:val="24"/>
          <w:lang w:val="en-GB"/>
        </w:rPr>
        <w:t>infection</w:t>
      </w:r>
      <w:r w:rsidR="006C4AE1">
        <w:rPr>
          <w:rFonts w:ascii="Times New Roman" w:hAnsi="Times New Roman" w:cs="Times New Roman"/>
          <w:color w:val="000000"/>
          <w:sz w:val="24"/>
          <w:szCs w:val="24"/>
          <w:lang w:val="en-GB"/>
        </w:rPr>
        <w:t>s</w:t>
      </w:r>
      <w:r w:rsidR="009154F5" w:rsidRPr="00414CD0">
        <w:rPr>
          <w:rFonts w:ascii="Times New Roman" w:hAnsi="Times New Roman" w:cs="Times New Roman"/>
          <w:color w:val="000000"/>
          <w:sz w:val="24"/>
          <w:szCs w:val="24"/>
          <w:lang w:val="en-GB"/>
        </w:rPr>
        <w:t xml:space="preserve"> may go unnoticed </w:t>
      </w:r>
      <w:r w:rsidR="00F83601" w:rsidRPr="00414CD0">
        <w:rPr>
          <w:rFonts w:ascii="Times New Roman" w:hAnsi="Times New Roman" w:cs="Times New Roman"/>
          <w:color w:val="000000"/>
          <w:sz w:val="24"/>
          <w:szCs w:val="24"/>
          <w:lang w:val="en-GB"/>
        </w:rPr>
        <w:fldChar w:fldCharType="begin">
          <w:fldData xml:space="preserve">PEVuZE5vdGU+PENpdGU+PEF1dGhvcj5IYXltYW48L0F1dGhvcj48WWVhcj4yMDExPC9ZZWFyPjxS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</w:fldData>
        </w:fldChar>
      </w:r>
      <w:r w:rsidR="0013010B">
        <w:rPr>
          <w:rFonts w:ascii="Times New Roman" w:hAnsi="Times New Roman" w:cs="Times New Roman"/>
          <w:color w:val="000000"/>
          <w:sz w:val="24"/>
          <w:szCs w:val="24"/>
          <w:lang w:val="en-GB"/>
        </w:rPr>
        <w:instrText xml:space="preserve"> ADDIN EN.CITE </w:instrText>
      </w:r>
      <w:r w:rsidR="0013010B">
        <w:rPr>
          <w:rFonts w:ascii="Times New Roman" w:hAnsi="Times New Roman" w:cs="Times New Roman"/>
          <w:color w:val="000000"/>
          <w:sz w:val="24"/>
          <w:szCs w:val="24"/>
          <w:lang w:val="en-GB"/>
        </w:rPr>
        <w:fldChar w:fldCharType="begin">
          <w:fldData xml:space="preserve">PEVuZE5vdGU+PENpdGU+PEF1dGhvcj5IYXltYW48L0F1dGhvcj48WWVhcj4yMDExPC9ZZWFyPjxS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</w:fldData>
        </w:fldChar>
      </w:r>
      <w:r w:rsidR="0013010B">
        <w:rPr>
          <w:rFonts w:ascii="Times New Roman" w:hAnsi="Times New Roman" w:cs="Times New Roman"/>
          <w:color w:val="000000"/>
          <w:sz w:val="24"/>
          <w:szCs w:val="24"/>
          <w:lang w:val="en-GB"/>
        </w:rPr>
        <w:instrText xml:space="preserve"> ADDIN EN.CITE.DATA </w:instrText>
      </w:r>
      <w:r w:rsidR="0013010B">
        <w:rPr>
          <w:rFonts w:ascii="Times New Roman" w:hAnsi="Times New Roman" w:cs="Times New Roman"/>
          <w:color w:val="000000"/>
          <w:sz w:val="24"/>
          <w:szCs w:val="24"/>
          <w:lang w:val="en-GB"/>
        </w:rPr>
      </w:r>
      <w:r w:rsidR="0013010B">
        <w:rPr>
          <w:rFonts w:ascii="Times New Roman" w:hAnsi="Times New Roman" w:cs="Times New Roman"/>
          <w:color w:val="000000"/>
          <w:sz w:val="24"/>
          <w:szCs w:val="24"/>
          <w:lang w:val="en-GB"/>
        </w:rPr>
        <w:fldChar w:fldCharType="end"/>
      </w:r>
      <w:r w:rsidR="00F83601" w:rsidRPr="00414CD0">
        <w:rPr>
          <w:rFonts w:ascii="Times New Roman" w:hAnsi="Times New Roman" w:cs="Times New Roman"/>
          <w:color w:val="000000"/>
          <w:sz w:val="24"/>
          <w:szCs w:val="24"/>
          <w:lang w:val="en-GB"/>
        </w:rPr>
      </w:r>
      <w:r w:rsidR="00F83601"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(114, 115)</w:t>
      </w:r>
      <w:r w:rsidR="00F83601" w:rsidRPr="00414CD0">
        <w:rPr>
          <w:rFonts w:ascii="Times New Roman" w:hAnsi="Times New Roman" w:cs="Times New Roman"/>
          <w:color w:val="000000"/>
          <w:sz w:val="24"/>
          <w:szCs w:val="24"/>
          <w:lang w:val="en-GB"/>
        </w:rPr>
        <w:fldChar w:fldCharType="end"/>
      </w:r>
      <w:r w:rsidR="009154F5" w:rsidRPr="00414CD0">
        <w:rPr>
          <w:rFonts w:ascii="Times New Roman" w:hAnsi="Times New Roman" w:cs="Times New Roman"/>
          <w:color w:val="000000"/>
          <w:sz w:val="24"/>
          <w:szCs w:val="24"/>
          <w:lang w:val="en-GB"/>
        </w:rPr>
        <w:t>.</w:t>
      </w:r>
      <w:r w:rsidR="005A6446" w:rsidRPr="00414CD0">
        <w:rPr>
          <w:rFonts w:ascii="Times New Roman" w:hAnsi="Times New Roman" w:cs="Times New Roman"/>
          <w:color w:val="000000"/>
          <w:sz w:val="24"/>
          <w:szCs w:val="24"/>
          <w:lang w:val="en-GB"/>
        </w:rPr>
        <w:t xml:space="preserve"> Beyond </w:t>
      </w:r>
      <w:r w:rsidR="00825712" w:rsidRPr="00414CD0">
        <w:rPr>
          <w:rFonts w:ascii="Times New Roman" w:hAnsi="Times New Roman" w:cs="Times New Roman"/>
          <w:color w:val="000000"/>
          <w:sz w:val="24"/>
          <w:szCs w:val="24"/>
          <w:lang w:val="en-GB"/>
        </w:rPr>
        <w:t xml:space="preserve">traditional </w:t>
      </w:r>
      <w:r w:rsidR="00FF4692" w:rsidRPr="00414CD0">
        <w:rPr>
          <w:rFonts w:ascii="Times New Roman" w:hAnsi="Times New Roman" w:cs="Times New Roman"/>
          <w:color w:val="000000"/>
          <w:sz w:val="24"/>
          <w:szCs w:val="24"/>
          <w:lang w:val="en-GB"/>
        </w:rPr>
        <w:t xml:space="preserve">microbe </w:t>
      </w:r>
      <w:r w:rsidR="005A6446" w:rsidRPr="00414CD0">
        <w:rPr>
          <w:rFonts w:ascii="Times New Roman" w:hAnsi="Times New Roman" w:cs="Times New Roman"/>
          <w:color w:val="000000"/>
          <w:sz w:val="24"/>
          <w:szCs w:val="24"/>
          <w:lang w:val="en-GB"/>
        </w:rPr>
        <w:t>surveillance, movement trackers</w:t>
      </w:r>
      <w:r w:rsidR="00825712" w:rsidRPr="00414CD0">
        <w:rPr>
          <w:rFonts w:ascii="Times New Roman" w:hAnsi="Times New Roman" w:cs="Times New Roman"/>
          <w:color w:val="000000"/>
          <w:sz w:val="24"/>
          <w:szCs w:val="24"/>
          <w:lang w:val="en-GB"/>
        </w:rPr>
        <w:t>,</w:t>
      </w:r>
      <w:r w:rsidR="005A6446" w:rsidRPr="00414CD0">
        <w:rPr>
          <w:rFonts w:ascii="Times New Roman" w:hAnsi="Times New Roman" w:cs="Times New Roman"/>
          <w:color w:val="000000"/>
          <w:sz w:val="24"/>
          <w:szCs w:val="24"/>
          <w:lang w:val="en-GB"/>
        </w:rPr>
        <w:t xml:space="preserve"> proximity loggers</w:t>
      </w:r>
      <w:r w:rsidR="00825712" w:rsidRPr="00414CD0">
        <w:rPr>
          <w:rFonts w:ascii="Times New Roman" w:hAnsi="Times New Roman" w:cs="Times New Roman"/>
          <w:color w:val="000000"/>
          <w:sz w:val="24"/>
          <w:szCs w:val="24"/>
          <w:lang w:val="en-GB"/>
        </w:rPr>
        <w:t>, and acoustic surveys</w:t>
      </w:r>
      <w:r w:rsidR="005A6446" w:rsidRPr="00414CD0">
        <w:rPr>
          <w:rFonts w:ascii="Times New Roman" w:hAnsi="Times New Roman" w:cs="Times New Roman"/>
          <w:color w:val="000000"/>
          <w:sz w:val="24"/>
          <w:szCs w:val="24"/>
          <w:lang w:val="en-GB"/>
        </w:rPr>
        <w:t xml:space="preserve"> can uncover patterns of overlapping </w:t>
      </w:r>
      <w:r w:rsidR="00AC5571" w:rsidRPr="00414CD0">
        <w:rPr>
          <w:rFonts w:ascii="Times New Roman" w:hAnsi="Times New Roman" w:cs="Times New Roman"/>
          <w:color w:val="000000"/>
          <w:sz w:val="24"/>
          <w:szCs w:val="24"/>
          <w:lang w:val="en-GB"/>
        </w:rPr>
        <w:t>landscape</w:t>
      </w:r>
      <w:r w:rsidR="005A6446" w:rsidRPr="00414CD0">
        <w:rPr>
          <w:rFonts w:ascii="Times New Roman" w:hAnsi="Times New Roman" w:cs="Times New Roman"/>
          <w:color w:val="000000"/>
          <w:sz w:val="24"/>
          <w:szCs w:val="24"/>
          <w:lang w:val="en-GB"/>
        </w:rPr>
        <w:t xml:space="preserve"> use </w:t>
      </w:r>
      <w:r w:rsidR="00F56852"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&lt;EndNote&gt;&lt;Cite&gt;&lt;Author&gt;Field&lt;/Author&gt;&lt;Year&gt;2016&lt;/Year&gt;&lt;RecNum&gt;461&lt;/RecNum&gt;&lt;DisplayText&gt;(116)&lt;/DisplayText&gt;&lt;record&gt;&lt;rec-number&gt;461&lt;/rec-number&gt;&lt;foreign-keys&gt;&lt;key app="EN" db-id="fsa9adffo2rzvyex59t5wzvrea5da2aptxw9" timestamp="1476112857"&gt;461&lt;/key&gt;&lt;/foreign-keys&gt;&lt;ref-type name="Journal Article"&gt;17&lt;/ref-type&gt;&lt;contributors&gt;&lt;authors&gt;&lt;author&gt;Field, H. E.&lt;/author&gt;&lt;author&gt;Smith, C. S.&lt;/author&gt;&lt;author&gt;Jong, C. E.&lt;/author&gt;&lt;author&gt;Melville, D.&lt;/author&gt;&lt;author&gt;Broos, A.&lt;/author&gt;&lt;author&gt;Kung, N.&lt;/author&gt;&lt;author&gt;Thompson, J.&lt;/author&gt;&lt;author&gt;Dechmann, D. K. N.&lt;/author&gt;&lt;/authors&gt;&lt;/contributors&gt;&lt;titles&gt;&lt;title&gt;Landscape utilisation, animal behaviour and Hendra virus risk&lt;/title&gt;&lt;secondary-title&gt;EcoHealth&lt;/secondary-title&gt;&lt;/titles&gt;&lt;periodical&gt;&lt;full-title&gt;Ecohealth&lt;/full-title&gt;&lt;abbr-1&gt;EcoHealth&lt;/abbr-1&gt;&lt;/periodical&gt;&lt;pages&gt;26-38&lt;/pages&gt;&lt;volume&gt;13&lt;/volume&gt;&lt;number&gt;1&lt;/number&gt;&lt;dates&gt;&lt;year&gt;2016&lt;/year&gt;&lt;/dates&gt;&lt;isbn&gt;1612-9210&lt;/isbn&gt;&lt;label&gt;Field2015&lt;/label&gt;&lt;work-type&gt;journal article&lt;/work-type&gt;&lt;urls&gt;&lt;related-urls&gt;&lt;url&gt;http://dx.doi.org/10.1007/s10393-015-1066-8&lt;/url&gt;&lt;/related-urls&gt;&lt;/urls&gt;&lt;electronic-resource-num&gt;10.1007/s10393-015-1066-8&lt;/electronic-resource-num&gt;&lt;/record&gt;&lt;/Cite&gt;&lt;/EndNote&gt;</w:instrText>
      </w:r>
      <w:r w:rsidR="00F56852"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(116)</w:t>
      </w:r>
      <w:r w:rsidR="00F56852" w:rsidRPr="00414CD0">
        <w:rPr>
          <w:rFonts w:ascii="Times New Roman" w:hAnsi="Times New Roman" w:cs="Times New Roman"/>
          <w:color w:val="000000"/>
          <w:sz w:val="24"/>
          <w:szCs w:val="24"/>
          <w:lang w:val="en-GB"/>
        </w:rPr>
        <w:fldChar w:fldCharType="end"/>
      </w:r>
      <w:r w:rsidR="00F56852" w:rsidRPr="00414CD0">
        <w:rPr>
          <w:rFonts w:ascii="Times New Roman" w:hAnsi="Times New Roman" w:cs="Times New Roman"/>
          <w:color w:val="000000"/>
          <w:sz w:val="24"/>
          <w:szCs w:val="24"/>
          <w:lang w:val="en-GB"/>
        </w:rPr>
        <w:t xml:space="preserve">, while surveys of farmers can provide insight into </w:t>
      </w:r>
      <w:r w:rsidR="007D697B" w:rsidRPr="00414CD0">
        <w:rPr>
          <w:rFonts w:ascii="Times New Roman" w:hAnsi="Times New Roman" w:cs="Times New Roman"/>
          <w:color w:val="000000"/>
          <w:sz w:val="24"/>
          <w:szCs w:val="24"/>
          <w:lang w:val="en-GB"/>
        </w:rPr>
        <w:t xml:space="preserve">common </w:t>
      </w:r>
      <w:r w:rsidR="00F56852" w:rsidRPr="00414CD0">
        <w:rPr>
          <w:rFonts w:ascii="Times New Roman" w:hAnsi="Times New Roman" w:cs="Times New Roman"/>
          <w:color w:val="000000"/>
          <w:sz w:val="24"/>
          <w:szCs w:val="24"/>
          <w:lang w:val="en-GB"/>
        </w:rPr>
        <w:t xml:space="preserve">bat-livestock interactions </w:t>
      </w:r>
      <w:r w:rsidR="00F56852" w:rsidRPr="00414CD0">
        <w:rPr>
          <w:rFonts w:ascii="Times New Roman" w:hAnsi="Times New Roman" w:cs="Times New Roman"/>
          <w:color w:val="000000"/>
          <w:sz w:val="24"/>
          <w:szCs w:val="24"/>
          <w:lang w:val="en-GB"/>
        </w:rPr>
        <w:fldChar w:fldCharType="begin"/>
      </w:r>
      <w:r w:rsidR="0013010B">
        <w:rPr>
          <w:rFonts w:ascii="Times New Roman" w:hAnsi="Times New Roman" w:cs="Times New Roman"/>
          <w:color w:val="000000"/>
          <w:sz w:val="24"/>
          <w:szCs w:val="24"/>
          <w:lang w:val="en-GB"/>
        </w:rPr>
        <w:instrText xml:space="preserve"> ADDIN EN.CITE &lt;EndNote&gt;&lt;Cite&gt;&lt;Author&gt;Shapiro&lt;/Author&gt;&lt;Year&gt;2020&lt;/Year&gt;&lt;RecNum&gt;3146&lt;/RecNum&gt;&lt;DisplayText&gt;(117)&lt;/DisplayText&gt;&lt;record&gt;&lt;rec-number&gt;3146&lt;/rec-number&gt;&lt;foreign-keys&gt;&lt;key app="EN" db-id="fsa9adffo2rzvyex59t5wzvrea5da2aptxw9" timestamp="1685647261"&gt;3146&lt;/key&gt;&lt;/foreign-keys&gt;&lt;ref-type name="Journal Article"&gt;17&lt;/ref-type&gt;&lt;contributors&gt;&lt;authors&gt;&lt;author&gt;Shapiro, Hannah G.&lt;/author&gt;&lt;author&gt;Willcox, Adam S.&lt;/author&gt;&lt;author&gt;Tate, Mallory&lt;/author&gt;&lt;author&gt;Willcox, Emma V.&lt;/author&gt;&lt;/authors&gt;&lt;/contributors&gt;&lt;titles&gt;&lt;title&gt;Can farmers and bats co-exist? Farmer attitudes, knowledge, and experiences with bats in Belize&lt;/title&gt;&lt;secondary-title&gt;Human-Wildlife Interactions&lt;/secondary-title&gt;&lt;/titles&gt;&lt;periodical&gt;&lt;full-title&gt;Human-Wildlife Interactions&lt;/full-title&gt;&lt;/periodical&gt;&lt;pages&gt;5-15&lt;/pages&gt;&lt;volume&gt;14&lt;/volume&gt;&lt;number&gt;1&lt;/number&gt;&lt;dates&gt;&lt;year&gt;2020&lt;/year&gt;&lt;/dates&gt;&lt;urls&gt;&lt;related-urls&gt;&lt;url&gt;https://doi.org/10.26077/5wwp-sp53&lt;/url&gt;&lt;/related-urls&gt;&lt;/urls&gt;&lt;electronic-resource-num&gt;10.26077/5wwp-sp53&lt;/electronic-resource-num&gt;&lt;/record&gt;&lt;/Cite&gt;&lt;/EndNote&gt;</w:instrText>
      </w:r>
      <w:r w:rsidR="00F56852"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(117)</w:t>
      </w:r>
      <w:r w:rsidR="00F56852" w:rsidRPr="00414CD0">
        <w:rPr>
          <w:rFonts w:ascii="Times New Roman" w:hAnsi="Times New Roman" w:cs="Times New Roman"/>
          <w:color w:val="000000"/>
          <w:sz w:val="24"/>
          <w:szCs w:val="24"/>
          <w:lang w:val="en-GB"/>
        </w:rPr>
        <w:fldChar w:fldCharType="end"/>
      </w:r>
      <w:r w:rsidR="00F56852" w:rsidRPr="00414CD0">
        <w:rPr>
          <w:rFonts w:ascii="Times New Roman" w:hAnsi="Times New Roman" w:cs="Times New Roman"/>
          <w:color w:val="000000"/>
          <w:sz w:val="24"/>
          <w:szCs w:val="24"/>
          <w:lang w:val="en-GB"/>
        </w:rPr>
        <w:t>.</w:t>
      </w:r>
    </w:p>
    <w:p w14:paraId="36270B3F" w14:textId="77777777" w:rsidR="009154F5" w:rsidRPr="00414CD0" w:rsidRDefault="009154F5" w:rsidP="00DB7C57">
      <w:pPr>
        <w:spacing w:line="360" w:lineRule="auto"/>
        <w:jc w:val="both"/>
        <w:rPr>
          <w:rFonts w:ascii="Times New Roman" w:hAnsi="Times New Roman" w:cs="Times New Roman"/>
          <w:sz w:val="24"/>
          <w:szCs w:val="24"/>
          <w:lang w:val="en-GB"/>
        </w:rPr>
      </w:pPr>
    </w:p>
    <w:p w14:paraId="1BEC9E6F" w14:textId="073491D6" w:rsidR="00637C26" w:rsidRPr="00414CD0" w:rsidRDefault="00E67A4D"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 xml:space="preserve">Urban habitats represent one interface where bats and people may come into contact. </w:t>
      </w:r>
      <w:r w:rsidR="00166E94">
        <w:rPr>
          <w:rFonts w:ascii="Times New Roman" w:hAnsi="Times New Roman" w:cs="Times New Roman"/>
          <w:color w:val="000000"/>
          <w:sz w:val="24"/>
          <w:szCs w:val="24"/>
          <w:lang w:val="en-GB"/>
        </w:rPr>
        <w:t>While a</w:t>
      </w:r>
      <w:r w:rsidRPr="00414CD0">
        <w:rPr>
          <w:rFonts w:ascii="Times New Roman" w:hAnsi="Times New Roman" w:cs="Times New Roman"/>
          <w:color w:val="000000"/>
          <w:sz w:val="24"/>
          <w:szCs w:val="24"/>
          <w:lang w:val="en-GB"/>
        </w:rPr>
        <w:t xml:space="preserve"> meta-analysis found that areas with intermediate and high levels of urban development were associated with lower bat habitat use </w:t>
      </w:r>
      <w:r w:rsidR="005945E4"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&lt;EndNote&gt;&lt;Cite&gt;&lt;Author&gt;Jung&lt;/Author&gt;&lt;Year&gt;2016&lt;/Year&gt;&lt;RecNum&gt;1209&lt;/RecNum&gt;&lt;DisplayText&gt;(118)&lt;/DisplayText&gt;&lt;record&gt;&lt;rec-number&gt;1209&lt;/rec-number&gt;&lt;foreign-keys&gt;&lt;key app="EN" db-id="fsa9adffo2rzvyex59t5wzvrea5da2aptxw9" timestamp="1497231516"&gt;1209&lt;/key&gt;&lt;/foreign-keys&gt;&lt;ref-type name="Book Section"&gt;5&lt;/ref-type&gt;&lt;contributors&gt;&lt;authors&gt;&lt;author&gt;Jung, Kirsten&lt;/author&gt;&lt;author&gt;Threlfall, Caragh G.&lt;/author&gt;&lt;/authors&gt;&lt;secondary-authors&gt;&lt;author&gt;Voigt, Christian C.&lt;/author&gt;&lt;author&gt;Kingston, Tigga&lt;/author&gt;&lt;/secondary-authors&gt;&lt;/contributors&gt;&lt;titles&gt;&lt;title&gt;Urbanisation and its effects on bats—A global meta-analysis&lt;/title&gt;&lt;secondary-title&gt;Bats in the Anthropocene: Conservation of Bats in a Changing World&lt;/secondary-title&gt;&lt;/titles&gt;&lt;pages&gt;13-33&lt;/pages&gt;&lt;section&gt;2&lt;/section&gt;&lt;dates&gt;&lt;year&gt;2016&lt;/year&gt;&lt;/dates&gt;&lt;pub-location&gt;Cham&lt;/pub-location&gt;&lt;publisher&gt;Springer International Publishing&lt;/publisher&gt;&lt;isbn&gt;978-3-319-25220-9&lt;/isbn&gt;&lt;urls&gt;&lt;related-urls&gt;&lt;url&gt;http://dx.doi.org/10.1007/978-3-319-25220-9_2&lt;/url&gt;&lt;/related-urls&gt;&lt;/urls&gt;&lt;electronic-resource-num&gt;10.1007/978-3-319-25220-9_2&lt;/electronic-resource-num&gt;&lt;/record&gt;&lt;/Cite&gt;&lt;/EndNote&gt;</w:instrText>
      </w:r>
      <w:r w:rsidR="005945E4"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(118)</w:t>
      </w:r>
      <w:r w:rsidR="005945E4" w:rsidRPr="00414CD0">
        <w:rPr>
          <w:rFonts w:ascii="Times New Roman" w:hAnsi="Times New Roman" w:cs="Times New Roman"/>
          <w:sz w:val="24"/>
          <w:szCs w:val="24"/>
          <w:lang w:val="en-GB"/>
        </w:rPr>
        <w:fldChar w:fldCharType="end"/>
      </w:r>
      <w:r w:rsidR="00993DF2" w:rsidRPr="00414CD0">
        <w:rPr>
          <w:rFonts w:ascii="Times New Roman" w:hAnsi="Times New Roman" w:cs="Times New Roman"/>
          <w:color w:val="000000"/>
          <w:sz w:val="24"/>
          <w:szCs w:val="24"/>
          <w:lang w:val="en-GB"/>
        </w:rPr>
        <w:t xml:space="preserve">, many species can adapt to human-dominated landscapes. </w:t>
      </w:r>
      <w:r w:rsidR="00166E94">
        <w:rPr>
          <w:rFonts w:ascii="Times New Roman" w:hAnsi="Times New Roman" w:cs="Times New Roman"/>
          <w:sz w:val="24"/>
          <w:szCs w:val="24"/>
          <w:lang w:val="en-GB"/>
        </w:rPr>
        <w:t>Some</w:t>
      </w:r>
      <w:r w:rsidR="005945E4" w:rsidRPr="00414CD0">
        <w:rPr>
          <w:rFonts w:ascii="Times New Roman" w:hAnsi="Times New Roman" w:cs="Times New Roman"/>
          <w:sz w:val="24"/>
          <w:szCs w:val="24"/>
          <w:lang w:val="en-GB"/>
        </w:rPr>
        <w:t xml:space="preserve"> bats use human infrastructure (e.g. tunnels, bridges, houses) as their roosting sites </w:t>
      </w:r>
      <w:r w:rsidR="005945E4"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&lt;EndNote&gt;&lt;Cite&gt;&lt;Author&gt;Voigt&lt;/Author&gt;&lt;Year&gt;2016&lt;/Year&gt;&lt;RecNum&gt;971&lt;/RecNum&gt;&lt;DisplayText&gt;(119)&lt;/DisplayText&gt;&lt;record&gt;&lt;rec-number&gt;971&lt;/rec-number&gt;&lt;foreign-keys&gt;&lt;key app="EN" db-id="fsa9adffo2rzvyex59t5wzvrea5da2aptxw9" timestamp="1496238396"&gt;971&lt;/key&gt;&lt;/foreign-keys&gt;&lt;ref-type name="Book Section"&gt;5&lt;/ref-type&gt;&lt;contributors&gt;&lt;authors&gt;&lt;author&gt;Voigt, Christian C.&lt;/author&gt;&lt;author&gt;Phelps, Kendra L.&lt;/author&gt;&lt;author&gt;Aguirre, Luis F.&lt;/author&gt;&lt;author&gt;Corrie Schoeman, M.&lt;/author&gt;&lt;author&gt;Vanitharani, Juliet&lt;/author&gt;&lt;author&gt;Zubaid, Akbar&lt;/author&gt;&lt;/authors&gt;&lt;secondary-authors&gt;&lt;author&gt;Voigt, Christian C.&lt;/author&gt;&lt;author&gt;Kingston, Tigga&lt;/author&gt;&lt;/secondary-authors&gt;&lt;/contributors&gt;&lt;titles&gt;&lt;title&gt;Bats and buildings: The conservation of synanthropic bats&lt;/title&gt;&lt;secondary-title&gt;Bats in the Anthropocene: Conservation of Bats in a Changing World&lt;/secondary-title&gt;&lt;/titles&gt;&lt;pages&gt;427-462&lt;/pages&gt;&lt;dates&gt;&lt;year&gt;2016&lt;/year&gt;&lt;/dates&gt;&lt;pub-location&gt;Cham&lt;/pub-location&gt;&lt;publisher&gt;Springer International Publishing&lt;/publisher&gt;&lt;isbn&gt;978-3-319-25220-9&lt;/isbn&gt;&lt;label&gt;Voigt2016&lt;/label&gt;&lt;urls&gt;&lt;related-urls&gt;&lt;url&gt;http://dx.doi.org/10.1007/978-3-319-25220-9_14&lt;/url&gt;&lt;/related-urls&gt;&lt;/urls&gt;&lt;electronic-resource-num&gt;10.1007/978-3-319-25220-9_14&lt;/electronic-resource-num&gt;&lt;/record&gt;&lt;/Cite&gt;&lt;/EndNote&gt;</w:instrText>
      </w:r>
      <w:r w:rsidR="005945E4"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(119)</w:t>
      </w:r>
      <w:r w:rsidR="005945E4" w:rsidRPr="00414CD0">
        <w:rPr>
          <w:rFonts w:ascii="Times New Roman" w:hAnsi="Times New Roman" w:cs="Times New Roman"/>
          <w:sz w:val="24"/>
          <w:szCs w:val="24"/>
          <w:lang w:val="en-GB"/>
        </w:rPr>
        <w:fldChar w:fldCharType="end"/>
      </w:r>
      <w:r w:rsidR="005945E4" w:rsidRPr="00414CD0">
        <w:rPr>
          <w:rFonts w:ascii="Times New Roman" w:hAnsi="Times New Roman" w:cs="Times New Roman"/>
          <w:sz w:val="24"/>
          <w:szCs w:val="24"/>
          <w:lang w:val="en-GB"/>
        </w:rPr>
        <w:t xml:space="preserve">, sometimes sustaining large colony sizes </w:t>
      </w:r>
      <w:r w:rsidRPr="00414CD0">
        <w:rPr>
          <w:rFonts w:ascii="Times New Roman" w:hAnsi="Times New Roman" w:cs="Times New Roman"/>
          <w:sz w:val="24"/>
          <w:szCs w:val="24"/>
          <w:lang w:val="en-GB"/>
        </w:rPr>
        <w:t>near</w:t>
      </w:r>
      <w:r w:rsidR="005945E4" w:rsidRPr="00414CD0">
        <w:rPr>
          <w:rFonts w:ascii="Times New Roman" w:hAnsi="Times New Roman" w:cs="Times New Roman"/>
          <w:sz w:val="24"/>
          <w:szCs w:val="24"/>
          <w:lang w:val="en-GB"/>
        </w:rPr>
        <w:t xml:space="preserve"> humans. </w:t>
      </w:r>
      <w:r w:rsidR="00166E94">
        <w:rPr>
          <w:rFonts w:ascii="Times New Roman" w:hAnsi="Times New Roman" w:cs="Times New Roman"/>
          <w:sz w:val="24"/>
          <w:szCs w:val="24"/>
          <w:lang w:val="en-GB"/>
        </w:rPr>
        <w:t>T</w:t>
      </w:r>
      <w:r w:rsidR="005945E4" w:rsidRPr="00414CD0">
        <w:rPr>
          <w:rFonts w:ascii="Times New Roman" w:hAnsi="Times New Roman" w:cs="Times New Roman"/>
          <w:sz w:val="24"/>
          <w:szCs w:val="24"/>
          <w:lang w:val="en-GB"/>
        </w:rPr>
        <w:t xml:space="preserve">hese interactions can result in </w:t>
      </w:r>
      <w:r w:rsidR="008F7099" w:rsidRPr="00414CD0">
        <w:rPr>
          <w:rFonts w:ascii="Times New Roman" w:hAnsi="Times New Roman" w:cs="Times New Roman"/>
          <w:sz w:val="24"/>
          <w:szCs w:val="24"/>
          <w:lang w:val="en-GB"/>
        </w:rPr>
        <w:t>microbe</w:t>
      </w:r>
      <w:r w:rsidR="005945E4" w:rsidRPr="00414CD0">
        <w:rPr>
          <w:rFonts w:ascii="Times New Roman" w:hAnsi="Times New Roman" w:cs="Times New Roman"/>
          <w:sz w:val="24"/>
          <w:szCs w:val="24"/>
          <w:lang w:val="en-GB"/>
        </w:rPr>
        <w:t xml:space="preserve"> transmission, </w:t>
      </w:r>
      <w:r w:rsidR="00972141" w:rsidRPr="00414CD0">
        <w:rPr>
          <w:rFonts w:ascii="Times New Roman" w:hAnsi="Times New Roman" w:cs="Times New Roman"/>
          <w:sz w:val="24"/>
          <w:szCs w:val="24"/>
          <w:lang w:val="en-GB"/>
        </w:rPr>
        <w:t xml:space="preserve">such </w:t>
      </w:r>
      <w:r w:rsidR="005945E4" w:rsidRPr="00414CD0">
        <w:rPr>
          <w:rFonts w:ascii="Times New Roman" w:hAnsi="Times New Roman" w:cs="Times New Roman"/>
          <w:sz w:val="24"/>
          <w:szCs w:val="24"/>
          <w:lang w:val="en-GB"/>
        </w:rPr>
        <w:t xml:space="preserve">as with histoplasmosis, caused by inhaling </w:t>
      </w:r>
      <w:r w:rsidR="005945E4" w:rsidRPr="00414CD0">
        <w:rPr>
          <w:rFonts w:ascii="Times New Roman" w:hAnsi="Times New Roman" w:cs="Times New Roman"/>
          <w:i/>
          <w:sz w:val="24"/>
          <w:szCs w:val="24"/>
          <w:lang w:val="en-GB"/>
        </w:rPr>
        <w:t>Histoplasma capsulatum</w:t>
      </w:r>
      <w:r w:rsidR="005945E4" w:rsidRPr="00414CD0">
        <w:rPr>
          <w:rFonts w:ascii="Times New Roman" w:hAnsi="Times New Roman" w:cs="Times New Roman"/>
          <w:sz w:val="24"/>
          <w:szCs w:val="24"/>
          <w:lang w:val="en-GB"/>
        </w:rPr>
        <w:t xml:space="preserve"> spores </w:t>
      </w:r>
      <w:r w:rsidR="001F7A0E" w:rsidRPr="00414CD0">
        <w:rPr>
          <w:rFonts w:ascii="Times New Roman" w:hAnsi="Times New Roman" w:cs="Times New Roman"/>
          <w:sz w:val="24"/>
          <w:szCs w:val="24"/>
          <w:lang w:val="en-GB"/>
        </w:rPr>
        <w:t>that grow on</w:t>
      </w:r>
      <w:r w:rsidR="005945E4" w:rsidRPr="00414CD0">
        <w:rPr>
          <w:rFonts w:ascii="Times New Roman" w:hAnsi="Times New Roman" w:cs="Times New Roman"/>
          <w:sz w:val="24"/>
          <w:szCs w:val="24"/>
          <w:lang w:val="en-GB"/>
        </w:rPr>
        <w:t xml:space="preserve"> bat guano </w:t>
      </w:r>
      <w:r w:rsidR="005945E4"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&lt;EndNote&gt;&lt;Cite&gt;&lt;Author&gt;Huhn&lt;/Author&gt;&lt;Year&gt;2005&lt;/Year&gt;&lt;RecNum&gt;3070&lt;/RecNum&gt;&lt;DisplayText&gt;(120)&lt;/DisplayText&gt;&lt;record&gt;&lt;rec-number&gt;3070&lt;/rec-number&gt;&lt;foreign-keys&gt;&lt;key app="EN" db-id="fsa9adffo2rzvyex59t5wzvrea5da2aptxw9" timestamp="1683666888"&gt;3070&lt;/key&gt;&lt;/foreign-keys&gt;&lt;ref-type name="Journal Article"&gt;17&lt;/ref-type&gt;&lt;contributors&gt;&lt;authors&gt;&lt;author&gt;Huhn, Gregory D.&lt;/author&gt;&lt;author&gt;Austin, Connie&lt;/author&gt;&lt;author&gt;Carr, Mark&lt;/author&gt;&lt;author&gt;Heyer, Diana&lt;/author&gt;&lt;author&gt;Boudreau, Pam&lt;/author&gt;&lt;author&gt;Gilbert, Glynnis&lt;/author&gt;&lt;author&gt;Eimen, Terry&lt;/author&gt;&lt;author&gt;Lindsley, Mark D.&lt;/author&gt;&lt;author&gt;Cali, Salvatore&lt;/author&gt;&lt;author&gt;Conover, Craig S.&lt;/author&gt;&lt;author&gt;Dworkin, Mark S.&lt;/author&gt;&lt;/authors&gt;&lt;/contributors&gt;&lt;titles&gt;&lt;title&gt;Two outbreaks of occupationally acquired histoplasmosis: More than workers at risk&lt;/title&gt;&lt;secondary-title&gt;Environmental Health Perspectives&lt;/secondary-title&gt;&lt;/titles&gt;&lt;periodical&gt;&lt;full-title&gt;Environmental Health Perspectives&lt;/full-title&gt;&lt;/periodical&gt;&lt;pages&gt;585-589&lt;/pages&gt;&lt;volume&gt;113&lt;/volume&gt;&lt;number&gt;5&lt;/number&gt;&lt;dates&gt;&lt;year&gt;2005&lt;/year&gt;&lt;pub-dates&gt;&lt;date&gt;2005/05/01&lt;/date&gt;&lt;/pub-dates&gt;&lt;/dates&gt;&lt;urls&gt;&lt;related-urls&gt;&lt;url&gt;https://doi.org/10.1289/ehp.7484&lt;/url&gt;&lt;/related-urls&gt;&lt;/urls&gt;&lt;electronic-resource-num&gt;10.1289/ehp.7484&lt;/electronic-resource-num&gt;&lt;access-date&gt;2023/05/09&lt;/access-date&gt;&lt;/record&gt;&lt;/Cite&gt;&lt;/EndNote&gt;</w:instrText>
      </w:r>
      <w:r w:rsidR="005945E4"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(120)</w:t>
      </w:r>
      <w:r w:rsidR="005945E4" w:rsidRPr="00414CD0">
        <w:rPr>
          <w:rFonts w:ascii="Times New Roman" w:hAnsi="Times New Roman" w:cs="Times New Roman"/>
          <w:sz w:val="24"/>
          <w:szCs w:val="24"/>
          <w:lang w:val="en-GB"/>
        </w:rPr>
        <w:fldChar w:fldCharType="end"/>
      </w:r>
      <w:r w:rsidR="005945E4" w:rsidRPr="00414CD0">
        <w:rPr>
          <w:rFonts w:ascii="Times New Roman" w:hAnsi="Times New Roman" w:cs="Times New Roman"/>
          <w:sz w:val="24"/>
          <w:szCs w:val="24"/>
          <w:lang w:val="en-GB"/>
        </w:rPr>
        <w:t xml:space="preserve">. </w:t>
      </w:r>
      <w:r w:rsidR="0006589F" w:rsidRPr="00414CD0">
        <w:rPr>
          <w:rFonts w:ascii="Times New Roman" w:hAnsi="Times New Roman" w:cs="Times New Roman"/>
          <w:sz w:val="24"/>
          <w:szCs w:val="24"/>
          <w:lang w:val="en-GB"/>
        </w:rPr>
        <w:t>Within the flying fox (</w:t>
      </w:r>
      <w:proofErr w:type="spellStart"/>
      <w:r w:rsidR="0006589F" w:rsidRPr="00414CD0">
        <w:rPr>
          <w:rFonts w:ascii="Times New Roman" w:hAnsi="Times New Roman" w:cs="Times New Roman"/>
          <w:i/>
          <w:iCs/>
          <w:sz w:val="24"/>
          <w:szCs w:val="24"/>
          <w:lang w:val="en-GB"/>
        </w:rPr>
        <w:t>Pteropus</w:t>
      </w:r>
      <w:proofErr w:type="spellEnd"/>
      <w:r w:rsidR="0006589F" w:rsidRPr="00414CD0">
        <w:rPr>
          <w:rFonts w:ascii="Times New Roman" w:hAnsi="Times New Roman" w:cs="Times New Roman"/>
          <w:sz w:val="24"/>
          <w:szCs w:val="24"/>
          <w:lang w:val="en-GB"/>
        </w:rPr>
        <w:t xml:space="preserve"> spp.)–Hendra virus system, l</w:t>
      </w:r>
      <w:r w:rsidR="00817C29" w:rsidRPr="00414CD0">
        <w:rPr>
          <w:rFonts w:ascii="Times New Roman" w:hAnsi="Times New Roman" w:cs="Times New Roman"/>
          <w:sz w:val="24"/>
          <w:szCs w:val="24"/>
          <w:lang w:val="en-GB"/>
        </w:rPr>
        <w:t>oss of native foraging habitat combined with p</w:t>
      </w:r>
      <w:r w:rsidR="005945E4" w:rsidRPr="00414CD0">
        <w:rPr>
          <w:rFonts w:ascii="Times New Roman" w:hAnsi="Times New Roman" w:cs="Times New Roman"/>
          <w:sz w:val="24"/>
          <w:szCs w:val="24"/>
          <w:lang w:val="en-GB"/>
        </w:rPr>
        <w:t xml:space="preserve">lanting </w:t>
      </w:r>
      <w:r w:rsidR="00817C29" w:rsidRPr="00414CD0">
        <w:rPr>
          <w:rFonts w:ascii="Times New Roman" w:hAnsi="Times New Roman" w:cs="Times New Roman"/>
          <w:sz w:val="24"/>
          <w:szCs w:val="24"/>
          <w:lang w:val="en-GB"/>
        </w:rPr>
        <w:t xml:space="preserve">of </w:t>
      </w:r>
      <w:r w:rsidR="005945E4" w:rsidRPr="00414CD0">
        <w:rPr>
          <w:rFonts w:ascii="Times New Roman" w:hAnsi="Times New Roman" w:cs="Times New Roman"/>
          <w:sz w:val="24"/>
          <w:szCs w:val="24"/>
          <w:lang w:val="en-GB"/>
        </w:rPr>
        <w:t xml:space="preserve">cultivated trees in urban </w:t>
      </w:r>
      <w:r w:rsidR="0006589F" w:rsidRPr="00414CD0">
        <w:rPr>
          <w:rFonts w:ascii="Times New Roman" w:hAnsi="Times New Roman" w:cs="Times New Roman"/>
          <w:sz w:val="24"/>
          <w:szCs w:val="24"/>
          <w:lang w:val="en-GB"/>
        </w:rPr>
        <w:t>and</w:t>
      </w:r>
      <w:r w:rsidR="005945E4" w:rsidRPr="00414CD0">
        <w:rPr>
          <w:rFonts w:ascii="Times New Roman" w:hAnsi="Times New Roman" w:cs="Times New Roman"/>
          <w:sz w:val="24"/>
          <w:szCs w:val="24"/>
          <w:lang w:val="en-GB"/>
        </w:rPr>
        <w:t xml:space="preserve"> agricultural areas </w:t>
      </w:r>
      <w:r w:rsidR="0006589F" w:rsidRPr="00414CD0">
        <w:rPr>
          <w:rFonts w:ascii="Times New Roman" w:hAnsi="Times New Roman" w:cs="Times New Roman"/>
          <w:sz w:val="24"/>
          <w:szCs w:val="24"/>
          <w:lang w:val="en-GB"/>
        </w:rPr>
        <w:t>has brought bats into closer proximity with humans and horses</w:t>
      </w:r>
      <w:r w:rsidR="001F7A0E" w:rsidRPr="00414CD0">
        <w:rPr>
          <w:rFonts w:ascii="Times New Roman" w:hAnsi="Times New Roman" w:cs="Times New Roman"/>
          <w:sz w:val="24"/>
          <w:szCs w:val="24"/>
          <w:lang w:val="en-GB"/>
        </w:rPr>
        <w:t>, thereby</w:t>
      </w:r>
      <w:r w:rsidR="0006589F" w:rsidRPr="00414CD0">
        <w:rPr>
          <w:rFonts w:ascii="Times New Roman" w:hAnsi="Times New Roman" w:cs="Times New Roman"/>
          <w:sz w:val="24"/>
          <w:szCs w:val="24"/>
          <w:lang w:val="en-GB"/>
        </w:rPr>
        <w:t xml:space="preserve"> increas</w:t>
      </w:r>
      <w:r w:rsidR="001F7A0E" w:rsidRPr="00414CD0">
        <w:rPr>
          <w:rFonts w:ascii="Times New Roman" w:hAnsi="Times New Roman" w:cs="Times New Roman"/>
          <w:sz w:val="24"/>
          <w:szCs w:val="24"/>
          <w:lang w:val="en-GB"/>
        </w:rPr>
        <w:t>ing</w:t>
      </w:r>
      <w:r w:rsidR="0006589F" w:rsidRPr="00414CD0">
        <w:rPr>
          <w:rFonts w:ascii="Times New Roman" w:hAnsi="Times New Roman" w:cs="Times New Roman"/>
          <w:sz w:val="24"/>
          <w:szCs w:val="24"/>
          <w:lang w:val="en-GB"/>
        </w:rPr>
        <w:t xml:space="preserve"> viral spillover risk </w:t>
      </w:r>
      <w:r w:rsidR="005945E4" w:rsidRPr="00414CD0">
        <w:rPr>
          <w:rFonts w:ascii="Times New Roman" w:hAnsi="Times New Roman" w:cs="Times New Roman"/>
          <w:sz w:val="24"/>
          <w:szCs w:val="24"/>
          <w:lang w:val="en-GB"/>
        </w:rPr>
        <w:fldChar w:fldCharType="begin">
          <w:fldData xml:space="preserve">PEVuZE5vdGU+PENpdGU+PEF1dGhvcj5LZXNzbGVyPC9BdXRob3I+PFllYXI+MjAxODwvWWVhcj48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PEVuZE5vdGU+PENpdGU+PEF1dGhvcj5LZXNzbGVyPC9BdXRob3I+PFllYXI+MjAxODwvWWVhcj48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5945E4" w:rsidRPr="00414CD0">
        <w:rPr>
          <w:rFonts w:ascii="Times New Roman" w:hAnsi="Times New Roman" w:cs="Times New Roman"/>
          <w:sz w:val="24"/>
          <w:szCs w:val="24"/>
          <w:lang w:val="en-GB"/>
        </w:rPr>
      </w:r>
      <w:r w:rsidR="005945E4"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(8, 121)</w:t>
      </w:r>
      <w:r w:rsidR="005945E4" w:rsidRPr="00414CD0">
        <w:rPr>
          <w:rFonts w:ascii="Times New Roman" w:hAnsi="Times New Roman" w:cs="Times New Roman"/>
          <w:sz w:val="24"/>
          <w:szCs w:val="24"/>
          <w:lang w:val="en-GB"/>
        </w:rPr>
        <w:fldChar w:fldCharType="end"/>
      </w:r>
      <w:r w:rsidR="005945E4" w:rsidRPr="00414CD0">
        <w:rPr>
          <w:rFonts w:ascii="Times New Roman" w:hAnsi="Times New Roman" w:cs="Times New Roman"/>
          <w:sz w:val="24"/>
          <w:szCs w:val="24"/>
          <w:lang w:val="en-GB"/>
        </w:rPr>
        <w:t xml:space="preserve">. </w:t>
      </w:r>
      <w:r w:rsidR="001E0C19" w:rsidRPr="00414CD0">
        <w:rPr>
          <w:rFonts w:ascii="Times New Roman" w:hAnsi="Times New Roman" w:cs="Times New Roman"/>
          <w:sz w:val="24"/>
          <w:szCs w:val="24"/>
          <w:lang w:val="en-GB"/>
        </w:rPr>
        <w:t>M</w:t>
      </w:r>
      <w:r w:rsidR="005945E4" w:rsidRPr="00414CD0">
        <w:rPr>
          <w:rFonts w:ascii="Times New Roman" w:hAnsi="Times New Roman" w:cs="Times New Roman"/>
          <w:sz w:val="24"/>
          <w:szCs w:val="24"/>
          <w:lang w:val="en-GB"/>
        </w:rPr>
        <w:t>ore data</w:t>
      </w:r>
      <w:r w:rsidR="001E0C19" w:rsidRPr="00414CD0">
        <w:rPr>
          <w:rFonts w:ascii="Times New Roman" w:hAnsi="Times New Roman" w:cs="Times New Roman"/>
          <w:sz w:val="24"/>
          <w:szCs w:val="24"/>
          <w:lang w:val="en-GB"/>
        </w:rPr>
        <w:t xml:space="preserve"> are needed</w:t>
      </w:r>
      <w:r w:rsidR="005945E4" w:rsidRPr="00414CD0">
        <w:rPr>
          <w:rFonts w:ascii="Times New Roman" w:hAnsi="Times New Roman" w:cs="Times New Roman"/>
          <w:sz w:val="24"/>
          <w:szCs w:val="24"/>
          <w:lang w:val="en-GB"/>
        </w:rPr>
        <w:t xml:space="preserve"> on the ways</w:t>
      </w:r>
      <w:r w:rsidR="002B4B22" w:rsidRPr="00414CD0">
        <w:rPr>
          <w:rFonts w:ascii="Times New Roman" w:hAnsi="Times New Roman" w:cs="Times New Roman"/>
          <w:sz w:val="24"/>
          <w:szCs w:val="24"/>
          <w:lang w:val="en-GB"/>
        </w:rPr>
        <w:t>, frequency, and duration</w:t>
      </w:r>
      <w:r w:rsidR="005945E4" w:rsidRPr="00414CD0">
        <w:rPr>
          <w:rFonts w:ascii="Times New Roman" w:hAnsi="Times New Roman" w:cs="Times New Roman"/>
          <w:sz w:val="24"/>
          <w:szCs w:val="24"/>
          <w:lang w:val="en-GB"/>
        </w:rPr>
        <w:t xml:space="preserve"> in which humans and bats contact each other to improve estimates of spillover risk </w:t>
      </w:r>
      <w:r w:rsidR="005945E4" w:rsidRPr="00414CD0">
        <w:rPr>
          <w:rFonts w:ascii="Times New Roman" w:hAnsi="Times New Roman" w:cs="Times New Roman"/>
          <w:sz w:val="24"/>
          <w:szCs w:val="24"/>
          <w:lang w:val="en-GB"/>
        </w:rPr>
        <w:fldChar w:fldCharType="begin">
          <w:fldData xml:space="preserve">PEVuZE5vdGU+PENpdGU+PEF1dGhvcj5Tw6FuY2hlejwvQXV0aG9yPjxZZWFyPjIwMjI8L1llYXI+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PEVuZE5vdGU+PENpdGU+PEF1dGhvcj5Tw6FuY2hlejwvQXV0aG9yPjxZZWFyPjIwMjI8L1llYXI+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5945E4" w:rsidRPr="00414CD0">
        <w:rPr>
          <w:rFonts w:ascii="Times New Roman" w:hAnsi="Times New Roman" w:cs="Times New Roman"/>
          <w:sz w:val="24"/>
          <w:szCs w:val="24"/>
          <w:lang w:val="en-GB"/>
        </w:rPr>
      </w:r>
      <w:r w:rsidR="005945E4"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(122-124)</w:t>
      </w:r>
      <w:r w:rsidR="005945E4" w:rsidRPr="00414CD0">
        <w:rPr>
          <w:rFonts w:ascii="Times New Roman" w:hAnsi="Times New Roman" w:cs="Times New Roman"/>
          <w:sz w:val="24"/>
          <w:szCs w:val="24"/>
          <w:lang w:val="en-GB"/>
        </w:rPr>
        <w:fldChar w:fldCharType="end"/>
      </w:r>
      <w:r w:rsidR="005945E4" w:rsidRPr="00414CD0">
        <w:rPr>
          <w:rFonts w:ascii="Times New Roman" w:hAnsi="Times New Roman" w:cs="Times New Roman"/>
          <w:sz w:val="24"/>
          <w:szCs w:val="24"/>
          <w:lang w:val="en-GB"/>
        </w:rPr>
        <w:t>.</w:t>
      </w:r>
    </w:p>
    <w:p w14:paraId="5F86BB59" w14:textId="7E71D181" w:rsidR="00637C26" w:rsidRPr="00414CD0" w:rsidRDefault="005327EC" w:rsidP="00DB7C57">
      <w:pPr>
        <w:spacing w:line="360" w:lineRule="auto"/>
        <w:jc w:val="both"/>
        <w:rPr>
          <w:rFonts w:ascii="Times New Roman" w:hAnsi="Times New Roman" w:cs="Times New Roman"/>
          <w:i/>
          <w:sz w:val="24"/>
          <w:szCs w:val="24"/>
          <w:lang w:val="en-GB"/>
        </w:rPr>
      </w:pPr>
      <w:bookmarkStart w:id="4" w:name="_GoBack"/>
      <w:bookmarkEnd w:id="4"/>
      <w:r w:rsidRPr="00414CD0">
        <w:rPr>
          <w:rFonts w:ascii="Times New Roman" w:hAnsi="Times New Roman" w:cs="Times New Roman"/>
          <w:i/>
          <w:sz w:val="24"/>
          <w:szCs w:val="24"/>
          <w:lang w:val="en-GB"/>
        </w:rPr>
        <w:lastRenderedPageBreak/>
        <w:t xml:space="preserve">Anthropogenic </w:t>
      </w:r>
      <w:r w:rsidR="00E5529E" w:rsidRPr="00414CD0">
        <w:rPr>
          <w:rFonts w:ascii="Times New Roman" w:hAnsi="Times New Roman" w:cs="Times New Roman"/>
          <w:i/>
          <w:sz w:val="24"/>
          <w:szCs w:val="24"/>
          <w:lang w:val="en-GB"/>
        </w:rPr>
        <w:t>disturbances and</w:t>
      </w:r>
      <w:r w:rsidRPr="00414CD0">
        <w:rPr>
          <w:rFonts w:ascii="Times New Roman" w:hAnsi="Times New Roman" w:cs="Times New Roman"/>
          <w:i/>
          <w:sz w:val="24"/>
          <w:szCs w:val="24"/>
          <w:lang w:val="en-GB"/>
        </w:rPr>
        <w:t xml:space="preserve"> bat infection</w:t>
      </w:r>
    </w:p>
    <w:p w14:paraId="4ECE39EB" w14:textId="43A4FA24" w:rsidR="00637C26" w:rsidRPr="00414CD0" w:rsidRDefault="005327EC"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sz w:val="24"/>
          <w:szCs w:val="24"/>
          <w:lang w:val="en-GB"/>
        </w:rPr>
        <w:t xml:space="preserve">Anthropogenic disturbances on </w:t>
      </w:r>
      <w:r w:rsidRPr="00414CD0">
        <w:rPr>
          <w:rFonts w:ascii="Times New Roman" w:hAnsi="Times New Roman" w:cs="Times New Roman"/>
          <w:sz w:val="24"/>
          <w:szCs w:val="24"/>
          <w:lang w:val="en-GB"/>
        </w:rPr>
        <w:t>bats are diverse and occur at different spatial scales and with varying severity (e.g. land modification</w:t>
      </w:r>
      <w:r w:rsidR="00435B5E"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xml:space="preserve"> light and noise pollution</w:t>
      </w:r>
      <w:r w:rsidR="00435B5E"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xml:space="preserve"> cave tourism</w:t>
      </w:r>
      <w:r w:rsidR="00435B5E"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xml:space="preserve"> guano mining</w:t>
      </w:r>
      <w:r w:rsidR="00435B5E"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xml:space="preserve"> hunting</w:t>
      </w:r>
      <w:r w:rsidR="00435B5E" w:rsidRPr="00414CD0">
        <w:rPr>
          <w:rFonts w:ascii="Times New Roman" w:hAnsi="Times New Roman" w:cs="Times New Roman"/>
          <w:sz w:val="24"/>
          <w:szCs w:val="24"/>
          <w:lang w:val="en-GB"/>
        </w:rPr>
        <w:t xml:space="preserve"> </w:t>
      </w:r>
      <w:r w:rsidR="001E2F2A"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&lt;EndNote&gt;&lt;Cite&gt;&lt;Year&gt;2016&lt;/Year&gt;&lt;RecNum&gt;3147&lt;/RecNum&gt;&lt;DisplayText&gt;(125)&lt;/DisplayText&gt;&lt;record&gt;&lt;rec-number&gt;3147&lt;/rec-number&gt;&lt;foreign-keys&gt;&lt;key app="EN" db-id="fsa9adffo2rzvyex59t5wzvrea5da2aptxw9" timestamp="1685648240"&gt;3147&lt;/key&gt;&lt;/foreign-keys&gt;&lt;ref-type name="Electronic Book"&gt;44&lt;/ref-type&gt;&lt;contributors&gt;&lt;secondary-authors&gt;&lt;author&gt;Voigt, C. C.&lt;/author&gt;&lt;author&gt;Kingston, T.&lt;/author&gt;&lt;/secondary-authors&gt;&lt;/contributors&gt;&lt;titles&gt;&lt;title&gt;Bats in the Anthropocene: Conservation of Bats in a Changing World&lt;/title&gt;&lt;/titles&gt;&lt;pages&gt;606&lt;/pages&gt;&lt;dates&gt;&lt;year&gt;2016&lt;/year&gt;&lt;/dates&gt;&lt;publisher&gt;Springer Cham&lt;/publisher&gt;&lt;isbn&gt;978-3-319-25220-9&lt;/isbn&gt;&lt;urls&gt;&lt;related-urls&gt;&lt;url&gt;https://doi.org/10.1007/978-3-319-25220-9&lt;/url&gt;&lt;/related-urls&gt;&lt;/urls&gt;&lt;electronic-resource-num&gt;10.1007/978-3-319-25220-9&lt;/electronic-resource-num&gt;&lt;/record&gt;&lt;/Cite&gt;&lt;/EndNote&gt;</w:instrText>
      </w:r>
      <w:r w:rsidR="001E2F2A"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(125)</w:t>
      </w:r>
      <w:r w:rsidR="001E2F2A" w:rsidRPr="00414CD0">
        <w:rPr>
          <w:rFonts w:ascii="Times New Roman" w:hAnsi="Times New Roman" w:cs="Times New Roman"/>
          <w:sz w:val="24"/>
          <w:szCs w:val="24"/>
          <w:lang w:val="en-GB"/>
        </w:rPr>
        <w:fldChar w:fldCharType="end"/>
      </w:r>
      <w:r w:rsidR="001E2F2A"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Chan</w:t>
      </w:r>
      <w:r w:rsidRPr="00414CD0">
        <w:rPr>
          <w:rFonts w:ascii="Times New Roman" w:hAnsi="Times New Roman" w:cs="Times New Roman"/>
          <w:sz w:val="24"/>
          <w:szCs w:val="24"/>
          <w:lang w:val="en-GB"/>
        </w:rPr>
        <w:t>ges in bat behavio</w:t>
      </w:r>
      <w:r w:rsidR="007C3B01" w:rsidRPr="00414CD0">
        <w:rPr>
          <w:rFonts w:ascii="Times New Roman" w:hAnsi="Times New Roman" w:cs="Times New Roman"/>
          <w:sz w:val="24"/>
          <w:szCs w:val="24"/>
          <w:lang w:val="en-GB"/>
        </w:rPr>
        <w:t>u</w:t>
      </w:r>
      <w:r w:rsidRPr="00414CD0">
        <w:rPr>
          <w:rFonts w:ascii="Times New Roman" w:hAnsi="Times New Roman" w:cs="Times New Roman"/>
          <w:sz w:val="24"/>
          <w:szCs w:val="24"/>
          <w:lang w:val="en-GB"/>
        </w:rPr>
        <w:t xml:space="preserve">r or community composition in response to these disturbances </w:t>
      </w:r>
      <w:r w:rsidR="00EA065F" w:rsidRPr="00414CD0">
        <w:rPr>
          <w:rFonts w:ascii="Times New Roman" w:hAnsi="Times New Roman" w:cs="Times New Roman"/>
          <w:sz w:val="24"/>
          <w:szCs w:val="24"/>
          <w:lang w:val="en-GB"/>
        </w:rPr>
        <w:t>can</w:t>
      </w:r>
      <w:r w:rsidRPr="00414CD0">
        <w:rPr>
          <w:rFonts w:ascii="Times New Roman" w:hAnsi="Times New Roman" w:cs="Times New Roman"/>
          <w:sz w:val="24"/>
          <w:szCs w:val="24"/>
          <w:lang w:val="en-GB"/>
        </w:rPr>
        <w:t xml:space="preserve"> </w:t>
      </w:r>
      <w:r w:rsidRPr="00414CD0">
        <w:rPr>
          <w:rFonts w:ascii="Times New Roman" w:hAnsi="Times New Roman" w:cs="Times New Roman"/>
          <w:sz w:val="24"/>
          <w:szCs w:val="24"/>
          <w:lang w:val="en-GB"/>
        </w:rPr>
        <w:t>alter infection</w:t>
      </w:r>
      <w:r w:rsidR="00993DF2" w:rsidRPr="00414CD0">
        <w:rPr>
          <w:rFonts w:ascii="Times New Roman" w:hAnsi="Times New Roman" w:cs="Times New Roman"/>
          <w:sz w:val="24"/>
          <w:szCs w:val="24"/>
          <w:lang w:val="en-GB"/>
        </w:rPr>
        <w:t xml:space="preserve"> and parasitism</w:t>
      </w:r>
      <w:r w:rsidRPr="00414CD0">
        <w:rPr>
          <w:rFonts w:ascii="Times New Roman" w:hAnsi="Times New Roman" w:cs="Times New Roman"/>
          <w:sz w:val="24"/>
          <w:szCs w:val="24"/>
          <w:lang w:val="en-GB"/>
        </w:rPr>
        <w:t xml:space="preserve"> dynamics. </w:t>
      </w:r>
      <w:r w:rsidR="00EA065F" w:rsidRPr="00414CD0">
        <w:rPr>
          <w:rFonts w:ascii="Times New Roman" w:hAnsi="Times New Roman" w:cs="Times New Roman"/>
          <w:sz w:val="24"/>
          <w:szCs w:val="24"/>
          <w:lang w:val="en-GB"/>
        </w:rPr>
        <w:t>D</w:t>
      </w:r>
      <w:r w:rsidRPr="00414CD0">
        <w:rPr>
          <w:rFonts w:ascii="Times New Roman" w:hAnsi="Times New Roman" w:cs="Times New Roman"/>
          <w:sz w:val="24"/>
          <w:szCs w:val="24"/>
          <w:lang w:val="en-GB"/>
        </w:rPr>
        <w:t>eforestation</w:t>
      </w:r>
      <w:r w:rsidR="001C303C" w:rsidRPr="00414CD0">
        <w:rPr>
          <w:rFonts w:ascii="Times New Roman" w:hAnsi="Times New Roman" w:cs="Times New Roman"/>
          <w:sz w:val="24"/>
          <w:szCs w:val="24"/>
          <w:lang w:val="en-GB"/>
        </w:rPr>
        <w:t>, through changes in bat community and roosting behavio</w:t>
      </w:r>
      <w:r w:rsidR="007C3B01" w:rsidRPr="00414CD0">
        <w:rPr>
          <w:rFonts w:ascii="Times New Roman" w:hAnsi="Times New Roman" w:cs="Times New Roman"/>
          <w:sz w:val="24"/>
          <w:szCs w:val="24"/>
          <w:lang w:val="en-GB"/>
        </w:rPr>
        <w:t>u</w:t>
      </w:r>
      <w:r w:rsidR="001C303C" w:rsidRPr="00414CD0">
        <w:rPr>
          <w:rFonts w:ascii="Times New Roman" w:hAnsi="Times New Roman" w:cs="Times New Roman"/>
          <w:sz w:val="24"/>
          <w:szCs w:val="24"/>
          <w:lang w:val="en-GB"/>
        </w:rPr>
        <w:t xml:space="preserve">r, has been linked to differences in the richness and prevalence of viruses and parasites across multiple Neotropical systems </w:t>
      </w:r>
      <w:r w:rsidR="0008132F" w:rsidRPr="00414CD0">
        <w:rPr>
          <w:rFonts w:ascii="Times New Roman" w:hAnsi="Times New Roman" w:cs="Times New Roman"/>
          <w:sz w:val="24"/>
          <w:szCs w:val="24"/>
          <w:lang w:val="en-GB"/>
        </w:rPr>
        <w:fldChar w:fldCharType="begin">
          <w:fldData xml:space="preserve">PEVuZE5vdGU+PENpdGU+PEF1dGhvcj5Mb2g8L0F1dGhvcj48WWVhcj4yMDIyPC9ZZWFyPjxSZWNO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PEVuZE5vdGU+PENpdGU+PEF1dGhvcj5Mb2g8L0F1dGhvcj48WWVhcj4yMDIyPC9ZZWFyPjxSZWNO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08132F" w:rsidRPr="00414CD0">
        <w:rPr>
          <w:rFonts w:ascii="Times New Roman" w:hAnsi="Times New Roman" w:cs="Times New Roman"/>
          <w:sz w:val="24"/>
          <w:szCs w:val="24"/>
          <w:lang w:val="en-GB"/>
        </w:rPr>
      </w:r>
      <w:r w:rsidR="0008132F"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(79, 126, 127)</w:t>
      </w:r>
      <w:r w:rsidR="0008132F"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Anthropogenic disturbances might also caus</w:t>
      </w:r>
      <w:r w:rsidR="001C303C" w:rsidRPr="00414CD0">
        <w:rPr>
          <w:rFonts w:ascii="Times New Roman" w:hAnsi="Times New Roman" w:cs="Times New Roman"/>
          <w:sz w:val="24"/>
          <w:szCs w:val="24"/>
          <w:lang w:val="en-GB"/>
        </w:rPr>
        <w:t>e</w:t>
      </w:r>
      <w:r w:rsidRPr="00414CD0">
        <w:rPr>
          <w:rFonts w:ascii="Times New Roman" w:hAnsi="Times New Roman" w:cs="Times New Roman"/>
          <w:sz w:val="24"/>
          <w:szCs w:val="24"/>
          <w:lang w:val="en-GB"/>
        </w:rPr>
        <w:t xml:space="preserve"> physiological changes (e.g. stress-induced immune suppression) that </w:t>
      </w:r>
      <w:r w:rsidR="00EA065F" w:rsidRPr="00414CD0">
        <w:rPr>
          <w:rFonts w:ascii="Times New Roman" w:hAnsi="Times New Roman" w:cs="Times New Roman"/>
          <w:sz w:val="24"/>
          <w:szCs w:val="24"/>
          <w:lang w:val="en-GB"/>
        </w:rPr>
        <w:t>increase susceptibility</w:t>
      </w:r>
      <w:r w:rsidRPr="00414CD0">
        <w:rPr>
          <w:rFonts w:ascii="Times New Roman" w:hAnsi="Times New Roman" w:cs="Times New Roman"/>
          <w:sz w:val="24"/>
          <w:szCs w:val="24"/>
          <w:lang w:val="en-GB"/>
        </w:rPr>
        <w:t>, reactivate latent infection</w:t>
      </w:r>
      <w:r w:rsidR="002B4B22" w:rsidRPr="00414CD0">
        <w:rPr>
          <w:rFonts w:ascii="Times New Roman" w:hAnsi="Times New Roman" w:cs="Times New Roman"/>
          <w:sz w:val="24"/>
          <w:szCs w:val="24"/>
          <w:lang w:val="en-GB"/>
        </w:rPr>
        <w:t>s</w:t>
      </w:r>
      <w:r w:rsidRPr="00414CD0">
        <w:rPr>
          <w:rFonts w:ascii="Times New Roman" w:hAnsi="Times New Roman" w:cs="Times New Roman"/>
          <w:sz w:val="24"/>
          <w:szCs w:val="24"/>
          <w:lang w:val="en-GB"/>
        </w:rPr>
        <w:t xml:space="preserve"> </w:t>
      </w:r>
      <w:r w:rsidR="0008132F"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&lt;EndNote&gt;&lt;Cite&gt;&lt;Author&gt;Plowright&lt;/Author&gt;&lt;Year&gt;2016&lt;/Year&gt;&lt;RecNum&gt;692&lt;/RecNum&gt;&lt;DisplayText&gt;(98)&lt;/DisplayText&gt;&lt;record&gt;&lt;rec-number&gt;692&lt;/rec-number&gt;&lt;foreign-keys&gt;&lt;key app="EN" db-id="fsa9adffo2rzvyex59t5wzvrea5da2aptxw9" timestamp="1476112868"&gt;692&lt;/key&gt;&lt;/foreign-keys&gt;&lt;ref-type name="Journal Article"&gt;17&lt;/ref-type&gt;&lt;contributors&gt;&lt;authors&gt;&lt;author&gt;Plowright, Raina K.&lt;/author&gt;&lt;author&gt;Peel, Alison J.&lt;/author&gt;&lt;author&gt;Streicker, Daniel G.&lt;/author&gt;&lt;author&gt;Gilbert, Amy T.&lt;/author&gt;&lt;author&gt;McCallum, Hamish&lt;/author&gt;&lt;author&gt;Wood, James&lt;/author&gt;&lt;author&gt;Baker, Michelle L.&lt;/author&gt;&lt;author&gt;Restif, Olivier&lt;/author&gt;&lt;/authors&gt;&lt;/contributors&gt;&lt;titles&gt;&lt;title&gt;Transmission or within-host dynamics driving pulses of zoonotic viruses in reservoir–host populations&lt;/title&gt;&lt;secondary-title&gt;PLOS Neglected Tropical Diseases&lt;/secondary-title&gt;&lt;/titles&gt;&lt;periodical&gt;&lt;full-title&gt;Plos Neglected Tropical Diseases&lt;/full-title&gt;&lt;abbr-1&gt;Plos Neglect. Trop. Dis.&lt;/abbr-1&gt;&lt;/periodical&gt;&lt;pages&gt;e0004796&lt;/pages&gt;&lt;volume&gt;10&lt;/volume&gt;&lt;number&gt;8&lt;/number&gt;&lt;dates&gt;&lt;year&gt;2016&lt;/year&gt;&lt;/dates&gt;&lt;publisher&gt;Public Library of Science&lt;/publisher&gt;&lt;urls&gt;&lt;related-urls&gt;&lt;url&gt;http://dx.doi.org/10.1371%2Fjournal.pntd.0004796&lt;/url&gt;&lt;/related-urls&gt;&lt;/urls&gt;&lt;electronic-resource-num&gt;10.1371/journal.pntd.0004796&lt;/electronic-resource-num&gt;&lt;/record&gt;&lt;/Cite&gt;&lt;/EndNote&gt;</w:instrText>
      </w:r>
      <w:r w:rsidR="0008132F"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(98)</w:t>
      </w:r>
      <w:r w:rsidR="0008132F"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or increase shedding</w:t>
      </w:r>
      <w:r w:rsidR="000A49D2" w:rsidRPr="00414CD0">
        <w:rPr>
          <w:rFonts w:ascii="Times New Roman" w:hAnsi="Times New Roman" w:cs="Times New Roman"/>
          <w:sz w:val="24"/>
          <w:szCs w:val="24"/>
          <w:lang w:val="en-GB"/>
        </w:rPr>
        <w:t xml:space="preserve"> of infectious particles</w:t>
      </w:r>
      <w:r w:rsidRPr="00414CD0">
        <w:rPr>
          <w:rFonts w:ascii="Times New Roman" w:hAnsi="Times New Roman" w:cs="Times New Roman"/>
          <w:sz w:val="24"/>
          <w:szCs w:val="24"/>
          <w:lang w:val="en-GB"/>
        </w:rPr>
        <w:t xml:space="preserve">. Though other stressors such as food shortages, poor nutrition, and fungal infection have been linked to greater viral seroprevalence, shedding, and replication in bats </w:t>
      </w:r>
      <w:r w:rsidR="0008132F" w:rsidRPr="00414CD0">
        <w:rPr>
          <w:rFonts w:ascii="Times New Roman" w:hAnsi="Times New Roman" w:cs="Times New Roman"/>
          <w:sz w:val="24"/>
          <w:szCs w:val="24"/>
          <w:lang w:val="en-GB"/>
        </w:rPr>
        <w:fldChar w:fldCharType="begin">
          <w:fldData xml:space="preserve">PEVuZE5vdGU+PENpdGU+PEF1dGhvcj5QbG93cmlnaHQ8L0F1dGhvcj48WWVhcj4yMDA4PC9ZZWFy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PEVuZE5vdGU+PENpdGU+PEF1dGhvcj5QbG93cmlnaHQ8L0F1dGhvcj48WWVhcj4yMDA4PC9ZZWFy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08132F" w:rsidRPr="00414CD0">
        <w:rPr>
          <w:rFonts w:ascii="Times New Roman" w:hAnsi="Times New Roman" w:cs="Times New Roman"/>
          <w:sz w:val="24"/>
          <w:szCs w:val="24"/>
          <w:lang w:val="en-GB"/>
        </w:rPr>
      </w:r>
      <w:r w:rsidR="0008132F"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(72, 128, 129)</w:t>
      </w:r>
      <w:r w:rsidR="0008132F"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e</w:t>
      </w:r>
      <w:r w:rsidRPr="00414CD0">
        <w:rPr>
          <w:rFonts w:ascii="Times New Roman" w:hAnsi="Times New Roman" w:cs="Times New Roman"/>
          <w:sz w:val="24"/>
          <w:szCs w:val="24"/>
          <w:lang w:val="en-GB"/>
        </w:rPr>
        <w:t xml:space="preserve">vidence </w:t>
      </w:r>
      <w:r w:rsidR="00B86133" w:rsidRPr="00414CD0">
        <w:rPr>
          <w:rFonts w:ascii="Times New Roman" w:hAnsi="Times New Roman" w:cs="Times New Roman"/>
          <w:sz w:val="24"/>
          <w:szCs w:val="24"/>
          <w:lang w:val="en-GB"/>
        </w:rPr>
        <w:t xml:space="preserve">for effects </w:t>
      </w:r>
      <w:r w:rsidRPr="00414CD0">
        <w:rPr>
          <w:rFonts w:ascii="Times New Roman" w:hAnsi="Times New Roman" w:cs="Times New Roman"/>
          <w:sz w:val="24"/>
          <w:szCs w:val="24"/>
          <w:lang w:val="en-GB"/>
        </w:rPr>
        <w:t xml:space="preserve">of </w:t>
      </w:r>
      <w:r w:rsidR="001C303C" w:rsidRPr="00414CD0">
        <w:rPr>
          <w:rFonts w:ascii="Times New Roman" w:hAnsi="Times New Roman" w:cs="Times New Roman"/>
          <w:sz w:val="24"/>
          <w:szCs w:val="24"/>
          <w:lang w:val="en-GB"/>
        </w:rPr>
        <w:t xml:space="preserve">direct </w:t>
      </w:r>
      <w:r w:rsidRPr="00414CD0">
        <w:rPr>
          <w:rFonts w:ascii="Times New Roman" w:hAnsi="Times New Roman" w:cs="Times New Roman"/>
          <w:sz w:val="24"/>
          <w:szCs w:val="24"/>
          <w:lang w:val="en-GB"/>
        </w:rPr>
        <w:t>anthropogenic disturbances</w:t>
      </w:r>
      <w:r w:rsidR="001F7A0E" w:rsidRPr="00414CD0">
        <w:rPr>
          <w:rFonts w:ascii="Times New Roman" w:hAnsi="Times New Roman" w:cs="Times New Roman"/>
          <w:sz w:val="24"/>
          <w:szCs w:val="24"/>
          <w:lang w:val="en-GB"/>
        </w:rPr>
        <w:t xml:space="preserve"> on infection dynamics</w:t>
      </w:r>
      <w:r w:rsidR="00040AA3">
        <w:rPr>
          <w:rFonts w:ascii="Times New Roman" w:hAnsi="Times New Roman" w:cs="Times New Roman"/>
          <w:sz w:val="24"/>
          <w:szCs w:val="24"/>
          <w:lang w:val="en-GB"/>
        </w:rPr>
        <w:t xml:space="preserve"> is limited</w:t>
      </w:r>
      <w:r w:rsidRPr="00414CD0">
        <w:rPr>
          <w:rFonts w:ascii="Times New Roman" w:hAnsi="Times New Roman" w:cs="Times New Roman"/>
          <w:sz w:val="24"/>
          <w:szCs w:val="24"/>
          <w:lang w:val="en-GB"/>
        </w:rPr>
        <w:t>. During periods of early and late reproduction, female Mexican free-tailed bats (</w:t>
      </w:r>
      <w:proofErr w:type="spellStart"/>
      <w:r w:rsidRPr="00414CD0">
        <w:rPr>
          <w:rFonts w:ascii="Times New Roman" w:hAnsi="Times New Roman" w:cs="Times New Roman"/>
          <w:i/>
          <w:sz w:val="24"/>
          <w:szCs w:val="24"/>
          <w:lang w:val="en-GB"/>
        </w:rPr>
        <w:t>T</w:t>
      </w:r>
      <w:r w:rsidR="009E7409" w:rsidRPr="00414CD0">
        <w:rPr>
          <w:rFonts w:ascii="Times New Roman" w:hAnsi="Times New Roman" w:cs="Times New Roman"/>
          <w:i/>
          <w:sz w:val="24"/>
          <w:szCs w:val="24"/>
          <w:lang w:val="en-GB"/>
        </w:rPr>
        <w:t>adarida</w:t>
      </w:r>
      <w:proofErr w:type="spellEnd"/>
      <w:r w:rsidRPr="00414CD0">
        <w:rPr>
          <w:rFonts w:ascii="Times New Roman" w:hAnsi="Times New Roman" w:cs="Times New Roman"/>
          <w:i/>
          <w:sz w:val="24"/>
          <w:szCs w:val="24"/>
          <w:lang w:val="en-GB"/>
        </w:rPr>
        <w:t xml:space="preserve"> </w:t>
      </w:r>
      <w:proofErr w:type="spellStart"/>
      <w:r w:rsidRPr="00414CD0">
        <w:rPr>
          <w:rFonts w:ascii="Times New Roman" w:hAnsi="Times New Roman" w:cs="Times New Roman"/>
          <w:i/>
          <w:sz w:val="24"/>
          <w:szCs w:val="24"/>
          <w:lang w:val="en-GB"/>
        </w:rPr>
        <w:t>brasiliensis</w:t>
      </w:r>
      <w:proofErr w:type="spellEnd"/>
      <w:r w:rsidRPr="00414CD0">
        <w:rPr>
          <w:rFonts w:ascii="Times New Roman" w:hAnsi="Times New Roman" w:cs="Times New Roman"/>
          <w:sz w:val="24"/>
          <w:szCs w:val="24"/>
          <w:lang w:val="en-GB"/>
        </w:rPr>
        <w:t>) roosting in bridges had higher rabies virus seroprevalence</w:t>
      </w:r>
      <w:r w:rsidR="00E04028" w:rsidRPr="00414CD0">
        <w:rPr>
          <w:rFonts w:ascii="Times New Roman" w:hAnsi="Times New Roman" w:cs="Times New Roman"/>
          <w:sz w:val="24"/>
          <w:szCs w:val="24"/>
          <w:lang w:val="en-GB"/>
        </w:rPr>
        <w:t xml:space="preserve"> </w:t>
      </w:r>
      <w:r w:rsidRPr="00414CD0">
        <w:rPr>
          <w:rFonts w:ascii="Times New Roman" w:hAnsi="Times New Roman" w:cs="Times New Roman"/>
          <w:sz w:val="24"/>
          <w:szCs w:val="24"/>
          <w:lang w:val="en-GB"/>
        </w:rPr>
        <w:t xml:space="preserve">than those roosting in caves </w:t>
      </w:r>
      <w:r w:rsidR="0008132F"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&lt;EndNote&gt;&lt;Cite&gt;&lt;Author&gt;Turmelle&lt;/Author&gt;&lt;Year&gt;2010&lt;/Year&gt;&lt;RecNum&gt;3086&lt;/RecNum&gt;&lt;DisplayText&gt;(130)&lt;/DisplayText&gt;&lt;record&gt;&lt;rec-number&gt;3086&lt;/rec-number&gt;&lt;foreign-keys&gt;&lt;key app="EN" db-id="fsa9adffo2rzvyex59t5wzvrea5da2aptxw9" timestamp="1683753231"&gt;3086&lt;/key&gt;&lt;/foreign-keys&gt;&lt;ref-type name="Journal Article"&gt;17&lt;/ref-type&gt;&lt;contributors&gt;&lt;authors&gt;&lt;author&gt;Turmelle, Amy S.&lt;/author&gt;&lt;author&gt;Allen, Louise C.&lt;/author&gt;&lt;author&gt;Jackson, Felix R.&lt;/author&gt;&lt;author&gt;Kunz, Thomas H.&lt;/author&gt;&lt;author&gt;Rupprecht, Charles E.&lt;/author&gt;&lt;author&gt;McCracken, Gary F.&lt;/author&gt;&lt;/authors&gt;&lt;/contributors&gt;&lt;titles&gt;&lt;title&gt;&lt;style face="normal" font="default" size="100%"&gt;Ecology of rabies virus exposure in colonies of Brazilian free-tailed bats (&lt;/style&gt;&lt;style face="italic" font="default" size="100%"&gt;Tadarida brasiliensis&lt;/style&gt;&lt;style face="normal" font="default" size="100%"&gt;) at natural and man-made roosts in Texas&lt;/style&gt;&lt;/title&gt;&lt;secondary-title&gt;Vector-Borne and Zoonotic Diseases&lt;/secondary-title&gt;&lt;/titles&gt;&lt;periodical&gt;&lt;full-title&gt;Vector-Borne and Zoonotic Diseases&lt;/full-title&gt;&lt;abbr-1&gt;Vector-Borne Zoonotic Dis.&lt;/abbr-1&gt;&lt;/periodical&gt;&lt;pages&gt;165-175&lt;/pages&gt;&lt;volume&gt;10&lt;/volume&gt;&lt;number&gt;2&lt;/number&gt;&lt;dates&gt;&lt;year&gt;2010&lt;/year&gt;&lt;pub-dates&gt;&lt;date&gt;2010/03/01&lt;/date&gt;&lt;/pub-dates&gt;&lt;/dates&gt;&lt;isbn&gt;1530-3667&lt;/isbn&gt;&lt;urls&gt;&lt;related-urls&gt;&lt;url&gt;https://doi.org/10.1089/vbz.2008.0163&lt;/url&gt;&lt;/related-urls&gt;&lt;/urls&gt;&lt;electronic-resource-num&gt;10.1089/vbz.2008.0163&lt;/electronic-resource-num&gt;&lt;access-date&gt;2023/05/10&lt;/access-date&gt;&lt;/record&gt;&lt;/Cite&gt;&lt;/EndNote&gt;</w:instrText>
      </w:r>
      <w:r w:rsidR="0008132F"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(130)</w:t>
      </w:r>
      <w:r w:rsidR="0008132F"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Other work found that </w:t>
      </w:r>
      <w:r w:rsidR="00D2263C" w:rsidRPr="00414CD0">
        <w:rPr>
          <w:rFonts w:ascii="Times New Roman" w:hAnsi="Times New Roman" w:cs="Times New Roman"/>
          <w:i/>
          <w:sz w:val="24"/>
          <w:szCs w:val="24"/>
          <w:lang w:val="en-GB"/>
        </w:rPr>
        <w:t xml:space="preserve">T. </w:t>
      </w:r>
      <w:proofErr w:type="spellStart"/>
      <w:r w:rsidR="00D2263C" w:rsidRPr="00414CD0">
        <w:rPr>
          <w:rFonts w:ascii="Times New Roman" w:hAnsi="Times New Roman" w:cs="Times New Roman"/>
          <w:i/>
          <w:sz w:val="24"/>
          <w:szCs w:val="24"/>
          <w:lang w:val="en-GB"/>
        </w:rPr>
        <w:t>brasiliensis</w:t>
      </w:r>
      <w:proofErr w:type="spellEnd"/>
      <w:r w:rsidR="00D2263C" w:rsidRPr="00414CD0">
        <w:rPr>
          <w:rFonts w:ascii="Times New Roman" w:hAnsi="Times New Roman" w:cs="Times New Roman"/>
          <w:sz w:val="24"/>
          <w:szCs w:val="24"/>
          <w:lang w:val="en-GB"/>
        </w:rPr>
        <w:t xml:space="preserve"> </w:t>
      </w:r>
      <w:r w:rsidRPr="00414CD0">
        <w:rPr>
          <w:rFonts w:ascii="Times New Roman" w:hAnsi="Times New Roman" w:cs="Times New Roman"/>
          <w:sz w:val="24"/>
          <w:szCs w:val="24"/>
          <w:lang w:val="en-GB"/>
        </w:rPr>
        <w:t xml:space="preserve">roosting in bridges had lower plasma cortisol levels and ectoparasite loads compared to </w:t>
      </w:r>
      <w:r w:rsidR="002B4B22" w:rsidRPr="00414CD0">
        <w:rPr>
          <w:rFonts w:ascii="Times New Roman" w:hAnsi="Times New Roman" w:cs="Times New Roman"/>
          <w:sz w:val="24"/>
          <w:szCs w:val="24"/>
          <w:lang w:val="en-GB"/>
        </w:rPr>
        <w:t>their cave-roosting counterparts</w:t>
      </w:r>
      <w:r w:rsidRPr="00414CD0">
        <w:rPr>
          <w:rFonts w:ascii="Times New Roman" w:hAnsi="Times New Roman" w:cs="Times New Roman"/>
          <w:sz w:val="24"/>
          <w:szCs w:val="24"/>
          <w:lang w:val="en-GB"/>
        </w:rPr>
        <w:t xml:space="preserve"> </w:t>
      </w:r>
      <w:r w:rsidR="0008132F"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&lt;EndNote&gt;&lt;Cite&gt;&lt;Author&gt;Allen&lt;/Author&gt;&lt;Year&gt;2011&lt;/Year&gt;&lt;RecNum&gt;3087&lt;/RecNum&gt;&lt;DisplayText&gt;(131)&lt;/DisplayText&gt;&lt;record&gt;&lt;rec-number&gt;3087&lt;/rec-number&gt;&lt;foreign-keys&gt;&lt;key app="EN" db-id="fsa9adffo2rzvyex59t5wzvrea5da2aptxw9" timestamp="1683753336"&gt;3087&lt;/key&gt;&lt;/foreign-keys&gt;&lt;ref-type name="Journal Article"&gt;17&lt;/ref-type&gt;&lt;contributors&gt;&lt;authors&gt;&lt;author&gt;Allen, Louise C.&lt;/author&gt;&lt;author&gt;Turmelle, Amy S.&lt;/author&gt;&lt;author&gt;Widmaier, Eric P.&lt;/author&gt;&lt;author&gt;Hristov, Nickolay I.&lt;/author&gt;&lt;author&gt;McCracken, Gary F.&lt;/author&gt;&lt;author&gt;Kunz, Thomas H.&lt;/author&gt;&lt;/authors&gt;&lt;/contributors&gt;&lt;titles&gt;&lt;title&gt;Variation in physiological stress between bridge- and cave-roosting Brazilian free-tailed bats&lt;/title&gt;&lt;secondary-title&gt;Conservation Biology&lt;/secondary-title&gt;&lt;/titles&gt;&lt;periodical&gt;&lt;full-title&gt;Conservation Biology&lt;/full-title&gt;&lt;/periodical&gt;&lt;pages&gt;374-381&lt;/pages&gt;&lt;volume&gt;25&lt;/volume&gt;&lt;number&gt;2&lt;/number&gt;&lt;keywords&gt;&lt;keyword&gt;artificial roosts&lt;/keyword&gt;&lt;keyword&gt;bats&lt;/keyword&gt;&lt;keyword&gt;conservation physiology&lt;/keyword&gt;&lt;keyword&gt;cortisol&lt;/keyword&gt;&lt;keyword&gt;disturbance&lt;/keyword&gt;&lt;keyword&gt;stress&lt;/keyword&gt;&lt;keyword&gt;estrés&lt;/keyword&gt;&lt;keyword&gt;fisiología de la conservación&lt;/keyword&gt;&lt;keyword&gt;perchas artificiales&lt;/keyword&gt;&lt;keyword&gt;perturbación&lt;/keyword&gt;&lt;/keywords&gt;&lt;dates&gt;&lt;year&gt;2011&lt;/year&gt;&lt;pub-dates&gt;&lt;date&gt;2011/04/01&lt;/date&gt;&lt;/pub-dates&gt;&lt;/dates&gt;&lt;publisher&gt;John Wiley &amp;amp; Sons, Ltd&lt;/publisher&gt;&lt;isbn&gt;0888-8892&lt;/isbn&gt;&lt;work-type&gt;https://doi.org/10.1111/j.1523-1739.2010.01624.x&lt;/work-type&gt;&lt;urls&gt;&lt;related-urls&gt;&lt;url&gt;https://doi.org/10.1111/j.1523-1739.2010.01624.x&lt;/url&gt;&lt;/related-urls&gt;&lt;/urls&gt;&lt;electronic-resource-num&gt;https://doi.org/10.1111/j.1523-1739.2010.01624.x&lt;/electronic-resource-num&gt;&lt;access-date&gt;2023/05/10&lt;/access-date&gt;&lt;/record&gt;&lt;/Cite&gt;&lt;/EndNote&gt;</w:instrText>
      </w:r>
      <w:r w:rsidR="0008132F"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(131)</w:t>
      </w:r>
      <w:r w:rsidR="0008132F"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Future research to resolve the effects of anthropogenic disturbance on bat infection will need to </w:t>
      </w:r>
      <w:r w:rsidRPr="00414CD0">
        <w:rPr>
          <w:rFonts w:ascii="Times New Roman" w:hAnsi="Times New Roman" w:cs="Times New Roman"/>
          <w:sz w:val="24"/>
          <w:szCs w:val="24"/>
          <w:lang w:val="en-GB"/>
        </w:rPr>
        <w:t xml:space="preserve">incorporate qualitative and quantitative metrics of disturbance </w:t>
      </w:r>
      <w:r w:rsidR="0008132F" w:rsidRPr="00414CD0">
        <w:rPr>
          <w:rFonts w:ascii="Times New Roman" w:hAnsi="Times New Roman" w:cs="Times New Roman"/>
          <w:sz w:val="24"/>
          <w:szCs w:val="24"/>
          <w:lang w:val="en-GB"/>
        </w:rPr>
        <w:fldChar w:fldCharType="begin">
          <w:fldData xml:space="preserve">PEVuZE5vdGU+PENpdGU+PEF1dGhvcj5FZHNvbjwvQXV0aG9yPjxZZWFyPjIwMTU8L1llYXI+PFJl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PEVuZE5vdGU+PENpdGU+PEF1dGhvcj5FZHNvbjwvQXV0aG9yPjxZZWFyPjIwMTU8L1llYXI+PFJl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08132F" w:rsidRPr="00414CD0">
        <w:rPr>
          <w:rFonts w:ascii="Times New Roman" w:hAnsi="Times New Roman" w:cs="Times New Roman"/>
          <w:sz w:val="24"/>
          <w:szCs w:val="24"/>
          <w:lang w:val="en-GB"/>
        </w:rPr>
      </w:r>
      <w:r w:rsidR="0008132F"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(132, 133)</w:t>
      </w:r>
      <w:r w:rsidR="0008132F" w:rsidRPr="00414CD0">
        <w:rPr>
          <w:rFonts w:ascii="Times New Roman" w:hAnsi="Times New Roman" w:cs="Times New Roman"/>
          <w:sz w:val="24"/>
          <w:szCs w:val="24"/>
          <w:lang w:val="en-GB"/>
        </w:rPr>
        <w:fldChar w:fldCharType="end"/>
      </w:r>
      <w:r w:rsidR="0008132F" w:rsidRPr="00414CD0">
        <w:rPr>
          <w:rFonts w:ascii="Times New Roman" w:hAnsi="Times New Roman" w:cs="Times New Roman"/>
          <w:sz w:val="24"/>
          <w:szCs w:val="24"/>
          <w:lang w:val="en-GB"/>
        </w:rPr>
        <w:t xml:space="preserve"> </w:t>
      </w:r>
      <w:r w:rsidRPr="00414CD0">
        <w:rPr>
          <w:rFonts w:ascii="Times New Roman" w:hAnsi="Times New Roman" w:cs="Times New Roman"/>
          <w:sz w:val="24"/>
          <w:szCs w:val="24"/>
          <w:lang w:val="en-GB"/>
        </w:rPr>
        <w:t>and assess multiple behavio</w:t>
      </w:r>
      <w:r w:rsidR="007C3B01" w:rsidRPr="00414CD0">
        <w:rPr>
          <w:rFonts w:ascii="Times New Roman" w:hAnsi="Times New Roman" w:cs="Times New Roman"/>
          <w:sz w:val="24"/>
          <w:szCs w:val="24"/>
          <w:lang w:val="en-GB"/>
        </w:rPr>
        <w:t>u</w:t>
      </w:r>
      <w:r w:rsidRPr="00414CD0">
        <w:rPr>
          <w:rFonts w:ascii="Times New Roman" w:hAnsi="Times New Roman" w:cs="Times New Roman"/>
          <w:sz w:val="24"/>
          <w:szCs w:val="24"/>
          <w:lang w:val="en-GB"/>
        </w:rPr>
        <w:t xml:space="preserve">ral and physiological bat responses to these </w:t>
      </w:r>
      <w:r w:rsidR="002B4B22" w:rsidRPr="00414CD0">
        <w:rPr>
          <w:rFonts w:ascii="Times New Roman" w:hAnsi="Times New Roman" w:cs="Times New Roman"/>
          <w:sz w:val="24"/>
          <w:szCs w:val="24"/>
          <w:lang w:val="en-GB"/>
        </w:rPr>
        <w:t>anthropogenic</w:t>
      </w:r>
      <w:r w:rsidRPr="00414CD0">
        <w:rPr>
          <w:rFonts w:ascii="Times New Roman" w:hAnsi="Times New Roman" w:cs="Times New Roman"/>
          <w:sz w:val="24"/>
          <w:szCs w:val="24"/>
          <w:lang w:val="en-GB"/>
        </w:rPr>
        <w:t xml:space="preserve"> changes.</w:t>
      </w:r>
    </w:p>
    <w:p w14:paraId="5890DE7C" w14:textId="77777777" w:rsidR="00637C26" w:rsidRPr="00414CD0" w:rsidRDefault="00637C26" w:rsidP="00DB7C57">
      <w:pPr>
        <w:spacing w:line="360" w:lineRule="auto"/>
        <w:jc w:val="both"/>
        <w:rPr>
          <w:rFonts w:ascii="Times New Roman" w:hAnsi="Times New Roman" w:cs="Times New Roman"/>
          <w:sz w:val="24"/>
          <w:szCs w:val="24"/>
          <w:lang w:val="en-GB"/>
        </w:rPr>
      </w:pPr>
    </w:p>
    <w:p w14:paraId="48B42D63" w14:textId="2B1D04EE" w:rsidR="00637C26" w:rsidRPr="00414CD0" w:rsidRDefault="001C44C8"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i/>
          <w:sz w:val="24"/>
          <w:szCs w:val="24"/>
          <w:lang w:val="en-GB"/>
        </w:rPr>
        <w:t xml:space="preserve">Novel approaches to </w:t>
      </w:r>
      <w:r w:rsidR="00B451F3">
        <w:rPr>
          <w:rFonts w:ascii="Times New Roman" w:hAnsi="Times New Roman" w:cs="Times New Roman"/>
          <w:i/>
          <w:sz w:val="24"/>
          <w:szCs w:val="24"/>
          <w:lang w:val="en-GB"/>
        </w:rPr>
        <w:t>reduce</w:t>
      </w:r>
      <w:r w:rsidR="00B451F3" w:rsidRPr="00414CD0">
        <w:rPr>
          <w:rFonts w:ascii="Times New Roman" w:hAnsi="Times New Roman" w:cs="Times New Roman"/>
          <w:i/>
          <w:sz w:val="24"/>
          <w:szCs w:val="24"/>
          <w:lang w:val="en-GB"/>
        </w:rPr>
        <w:t xml:space="preserve"> </w:t>
      </w:r>
      <w:r w:rsidRPr="00414CD0">
        <w:rPr>
          <w:rFonts w:ascii="Times New Roman" w:hAnsi="Times New Roman" w:cs="Times New Roman"/>
          <w:i/>
          <w:sz w:val="24"/>
          <w:szCs w:val="24"/>
          <w:lang w:val="en-GB"/>
        </w:rPr>
        <w:t xml:space="preserve">transmission </w:t>
      </w:r>
      <w:r w:rsidR="001F7A0E" w:rsidRPr="00414CD0">
        <w:rPr>
          <w:rFonts w:ascii="Times New Roman" w:hAnsi="Times New Roman" w:cs="Times New Roman"/>
          <w:i/>
          <w:sz w:val="24"/>
          <w:szCs w:val="24"/>
          <w:lang w:val="en-GB"/>
        </w:rPr>
        <w:t>of</w:t>
      </w:r>
      <w:r w:rsidRPr="00414CD0">
        <w:rPr>
          <w:rFonts w:ascii="Times New Roman" w:hAnsi="Times New Roman" w:cs="Times New Roman"/>
          <w:i/>
          <w:sz w:val="24"/>
          <w:szCs w:val="24"/>
          <w:lang w:val="en-GB"/>
        </w:rPr>
        <w:t xml:space="preserve"> bat </w:t>
      </w:r>
      <w:r w:rsidR="001F7A0E" w:rsidRPr="00414CD0">
        <w:rPr>
          <w:rFonts w:ascii="Times New Roman" w:hAnsi="Times New Roman" w:cs="Times New Roman"/>
          <w:i/>
          <w:sz w:val="24"/>
          <w:szCs w:val="24"/>
          <w:lang w:val="en-GB"/>
        </w:rPr>
        <w:t>microbes</w:t>
      </w:r>
    </w:p>
    <w:p w14:paraId="3ACE93AF" w14:textId="4EF3FE91" w:rsidR="00BE4321" w:rsidRPr="00414CD0" w:rsidRDefault="00B451F3"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sz w:val="24"/>
          <w:szCs w:val="24"/>
          <w:lang w:val="en-GB"/>
        </w:rPr>
        <w:t>Culling of reservoir species has been employed in numerous wildlife systems</w:t>
      </w:r>
      <w:r>
        <w:rPr>
          <w:rFonts w:ascii="Times New Roman" w:hAnsi="Times New Roman" w:cs="Times New Roman"/>
          <w:sz w:val="24"/>
          <w:szCs w:val="24"/>
          <w:lang w:val="en-GB"/>
        </w:rPr>
        <w:t xml:space="preserve"> to reduce disease transmission</w:t>
      </w:r>
      <w:r w:rsidRPr="00414CD0">
        <w:rPr>
          <w:rFonts w:ascii="Times New Roman" w:hAnsi="Times New Roman" w:cs="Times New Roman"/>
          <w:sz w:val="24"/>
          <w:szCs w:val="24"/>
          <w:lang w:val="en-GB"/>
        </w:rPr>
        <w:t xml:space="preserve"> </w:t>
      </w:r>
      <w:r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&lt;EndNote&gt;&lt;Cite&gt;&lt;Author&gt;Carter&lt;/Author&gt;&lt;Year&gt;2009&lt;/Year&gt;&lt;RecNum&gt;3200&lt;/RecNum&gt;&lt;DisplayText&gt;(134)&lt;/DisplayText&gt;&lt;record&gt;&lt;rec-number&gt;3200&lt;/rec-number&gt;&lt;foreign-keys&gt;&lt;key app="EN" db-id="fsa9adffo2rzvyex59t5wzvrea5da2aptxw9" timestamp="1689012064"&gt;3200&lt;/key&gt;&lt;/foreign-keys&gt;&lt;ref-type name="Book Section"&gt;5&lt;/ref-type&gt;&lt;contributors&gt;&lt;authors&gt;&lt;author&gt;Carter, Stephen P.&lt;/author&gt;&lt;author&gt;Roy, Sugoto S.&lt;/author&gt;&lt;author&gt;Cowan, Dave P.&lt;/author&gt;&lt;author&gt;Massei, Giovanna&lt;/author&gt;&lt;author&gt;Smith, Graham C.&lt;/author&gt;&lt;author&gt;Ji, Weihong&lt;/author&gt;&lt;author&gt;Rossi, Sophie&lt;/author&gt;&lt;author&gt;Woodroffe, Rosie&lt;/author&gt;&lt;author&gt;Wilson, Gavin J.&lt;/author&gt;&lt;author&gt;Delahay, Richard J.&lt;/author&gt;&lt;/authors&gt;&lt;secondary-authors&gt;&lt;author&gt;Delahay, Richard J.&lt;/author&gt;&lt;author&gt;Smith, Graham C.&lt;/author&gt;&lt;author&gt;Hutchings, Michael R.&lt;/author&gt;&lt;/secondary-authors&gt;&lt;/contributors&gt;&lt;titles&gt;&lt;title&gt;Options for the Control of Disease 2: Targeting Hosts&lt;/title&gt;&lt;secondary-title&gt;Management of Disease in Wild Mammals&lt;/secondary-title&gt;&lt;/titles&gt;&lt;pages&gt;121-146&lt;/pages&gt;&lt;dates&gt;&lt;year&gt;2009&lt;/year&gt;&lt;pub-dates&gt;&lt;date&gt;2009//&lt;/date&gt;&lt;/pub-dates&gt;&lt;/dates&gt;&lt;pub-location&gt;Tokyo&lt;/pub-location&gt;&lt;publisher&gt;Springer Japan&lt;/publisher&gt;&lt;isbn&gt;978-4-431-77134-0&lt;/isbn&gt;&lt;urls&gt;&lt;related-urls&gt;&lt;url&gt;https://doi.org/10.1007/978-4-431-77134-0_7&lt;/url&gt;&lt;/related-urls&gt;&lt;/urls&gt;&lt;electronic-resource-num&gt;10.1007/978-4-431-77134-0_7&lt;/electronic-resource-num&gt;&lt;/record&gt;&lt;/Cite&gt;&lt;/EndNote&gt;</w:instrText>
      </w:r>
      <w:r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(134)</w:t>
      </w:r>
      <w:r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yet culling outcomes in bats can be complex and </w:t>
      </w:r>
      <w:r w:rsidR="009C2E36">
        <w:rPr>
          <w:rFonts w:ascii="Times New Roman" w:hAnsi="Times New Roman" w:cs="Times New Roman"/>
          <w:sz w:val="24"/>
          <w:szCs w:val="24"/>
          <w:lang w:val="en-GB"/>
        </w:rPr>
        <w:t xml:space="preserve">may </w:t>
      </w:r>
      <w:r w:rsidR="009C2E36" w:rsidRPr="00414CD0">
        <w:rPr>
          <w:rFonts w:ascii="Times New Roman" w:hAnsi="Times New Roman" w:cs="Times New Roman"/>
          <w:sz w:val="24"/>
          <w:szCs w:val="24"/>
          <w:lang w:val="en-GB"/>
        </w:rPr>
        <w:t>contribute to increased microbe transmission</w:t>
      </w:r>
      <w:r w:rsidR="009C2E36">
        <w:rPr>
          <w:rFonts w:ascii="Times New Roman" w:hAnsi="Times New Roman" w:cs="Times New Roman"/>
          <w:sz w:val="24"/>
          <w:szCs w:val="24"/>
          <w:lang w:val="en-GB"/>
        </w:rPr>
        <w:t xml:space="preserve"> </w:t>
      </w:r>
      <w:r w:rsidR="009C2E36">
        <w:rPr>
          <w:rFonts w:ascii="Times New Roman" w:hAnsi="Times New Roman" w:cs="Times New Roman"/>
          <w:sz w:val="24"/>
          <w:szCs w:val="24"/>
          <w:lang w:val="en-GB"/>
        </w:rPr>
        <w:fldChar w:fldCharType="begin">
          <w:fldData xml:space="preserve">PEVuZE5vdGU+PENpdGU+PEF1dGhvcj5KZW9uZzwvQXV0aG9yPjxZZWFyPjIwMjE8L1llYXI+PFJl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=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PEVuZE5vdGU+PENpdGU+PEF1dGhvcj5KZW9uZzwvQXV0aG9yPjxZZWFyPjIwMjE8L1llYXI+PFJl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=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9C2E36">
        <w:rPr>
          <w:rFonts w:ascii="Times New Roman" w:hAnsi="Times New Roman" w:cs="Times New Roman"/>
          <w:sz w:val="24"/>
          <w:szCs w:val="24"/>
          <w:lang w:val="en-GB"/>
        </w:rPr>
      </w:r>
      <w:r w:rsidR="009C2E36">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(135-137)</w:t>
      </w:r>
      <w:r w:rsidR="009C2E36">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w:t>
      </w:r>
      <w:r w:rsidR="006A478D">
        <w:rPr>
          <w:rFonts w:ascii="Times New Roman" w:hAnsi="Times New Roman" w:cs="Times New Roman"/>
          <w:color w:val="000000"/>
          <w:sz w:val="24"/>
          <w:szCs w:val="24"/>
          <w:lang w:val="en-GB"/>
        </w:rPr>
        <w:t>Reducing</w:t>
      </w:r>
      <w:r w:rsidR="00D2263C" w:rsidRPr="00414CD0">
        <w:rPr>
          <w:rFonts w:ascii="Times New Roman" w:hAnsi="Times New Roman" w:cs="Times New Roman"/>
          <w:color w:val="000000"/>
          <w:sz w:val="24"/>
          <w:szCs w:val="24"/>
          <w:lang w:val="en-GB"/>
        </w:rPr>
        <w:t xml:space="preserve"> </w:t>
      </w:r>
      <w:r w:rsidR="00AA7C48" w:rsidRPr="00414CD0">
        <w:rPr>
          <w:rFonts w:ascii="Times New Roman" w:hAnsi="Times New Roman" w:cs="Times New Roman"/>
          <w:color w:val="000000"/>
          <w:sz w:val="24"/>
          <w:szCs w:val="24"/>
          <w:lang w:val="en-GB"/>
        </w:rPr>
        <w:t xml:space="preserve">microbe </w:t>
      </w:r>
      <w:r w:rsidR="00D2263C" w:rsidRPr="00414CD0">
        <w:rPr>
          <w:rFonts w:ascii="Times New Roman" w:hAnsi="Times New Roman" w:cs="Times New Roman"/>
          <w:color w:val="000000"/>
          <w:sz w:val="24"/>
          <w:szCs w:val="24"/>
          <w:lang w:val="en-GB"/>
        </w:rPr>
        <w:t xml:space="preserve">spillover </w:t>
      </w:r>
      <w:r w:rsidR="001C44C8" w:rsidRPr="00414CD0">
        <w:rPr>
          <w:rFonts w:ascii="Times New Roman" w:hAnsi="Times New Roman" w:cs="Times New Roman"/>
          <w:color w:val="000000"/>
          <w:sz w:val="24"/>
          <w:szCs w:val="24"/>
          <w:lang w:val="en-GB"/>
        </w:rPr>
        <w:t xml:space="preserve">from free-ranging bats </w:t>
      </w:r>
      <w:r w:rsidR="00FF4692" w:rsidRPr="00414CD0">
        <w:rPr>
          <w:rFonts w:ascii="Times New Roman" w:hAnsi="Times New Roman" w:cs="Times New Roman"/>
          <w:color w:val="000000"/>
          <w:sz w:val="24"/>
          <w:szCs w:val="24"/>
          <w:lang w:val="en-GB"/>
        </w:rPr>
        <w:t xml:space="preserve">to other hosts </w:t>
      </w:r>
      <w:r w:rsidR="009C2E36">
        <w:rPr>
          <w:rFonts w:ascii="Times New Roman" w:hAnsi="Times New Roman" w:cs="Times New Roman"/>
          <w:color w:val="000000"/>
          <w:sz w:val="24"/>
          <w:szCs w:val="24"/>
          <w:lang w:val="en-GB"/>
        </w:rPr>
        <w:t>requires</w:t>
      </w:r>
      <w:r w:rsidR="001C44C8" w:rsidRPr="00414CD0">
        <w:rPr>
          <w:rFonts w:ascii="Times New Roman" w:hAnsi="Times New Roman" w:cs="Times New Roman"/>
          <w:color w:val="000000"/>
          <w:sz w:val="24"/>
          <w:szCs w:val="24"/>
          <w:lang w:val="en-GB"/>
        </w:rPr>
        <w:t xml:space="preserve"> a better</w:t>
      </w:r>
      <w:r w:rsidR="00D2263C" w:rsidRPr="00414CD0">
        <w:rPr>
          <w:rFonts w:ascii="Times New Roman" w:hAnsi="Times New Roman" w:cs="Times New Roman"/>
          <w:sz w:val="24"/>
          <w:szCs w:val="24"/>
          <w:lang w:val="en-GB"/>
        </w:rPr>
        <w:t xml:space="preserve"> understand</w:t>
      </w:r>
      <w:r w:rsidR="001C44C8" w:rsidRPr="00414CD0">
        <w:rPr>
          <w:rFonts w:ascii="Times New Roman" w:hAnsi="Times New Roman" w:cs="Times New Roman"/>
          <w:sz w:val="24"/>
          <w:szCs w:val="24"/>
          <w:lang w:val="en-GB"/>
        </w:rPr>
        <w:t>ing of</w:t>
      </w:r>
      <w:r w:rsidR="00D2263C" w:rsidRPr="00414CD0">
        <w:rPr>
          <w:rFonts w:ascii="Times New Roman" w:hAnsi="Times New Roman" w:cs="Times New Roman"/>
          <w:sz w:val="24"/>
          <w:szCs w:val="24"/>
          <w:lang w:val="en-GB"/>
        </w:rPr>
        <w:t xml:space="preserve"> </w:t>
      </w:r>
      <w:r w:rsidR="00BE1B79" w:rsidRPr="00414CD0">
        <w:rPr>
          <w:rFonts w:ascii="Times New Roman" w:hAnsi="Times New Roman" w:cs="Times New Roman"/>
          <w:sz w:val="24"/>
          <w:szCs w:val="24"/>
          <w:lang w:val="en-GB"/>
        </w:rPr>
        <w:t>infection dynamics</w:t>
      </w:r>
      <w:r w:rsidR="00D2263C" w:rsidRPr="00414CD0">
        <w:rPr>
          <w:rFonts w:ascii="Times New Roman" w:hAnsi="Times New Roman" w:cs="Times New Roman"/>
          <w:sz w:val="24"/>
          <w:szCs w:val="24"/>
          <w:lang w:val="en-GB"/>
        </w:rPr>
        <w:t xml:space="preserve"> from the individual to </w:t>
      </w:r>
      <w:r w:rsidR="009D114D" w:rsidRPr="00414CD0">
        <w:rPr>
          <w:rFonts w:ascii="Times New Roman" w:hAnsi="Times New Roman" w:cs="Times New Roman"/>
          <w:sz w:val="24"/>
          <w:szCs w:val="24"/>
          <w:lang w:val="en-GB"/>
        </w:rPr>
        <w:t xml:space="preserve">the </w:t>
      </w:r>
      <w:r w:rsidR="00D2263C" w:rsidRPr="00414CD0">
        <w:rPr>
          <w:rFonts w:ascii="Times New Roman" w:hAnsi="Times New Roman" w:cs="Times New Roman"/>
          <w:sz w:val="24"/>
          <w:szCs w:val="24"/>
          <w:lang w:val="en-GB"/>
        </w:rPr>
        <w:t xml:space="preserve">community </w:t>
      </w:r>
      <w:r w:rsidR="00DD4353" w:rsidRPr="00414CD0">
        <w:rPr>
          <w:rFonts w:ascii="Times New Roman" w:hAnsi="Times New Roman" w:cs="Times New Roman"/>
          <w:sz w:val="24"/>
          <w:szCs w:val="24"/>
          <w:lang w:val="en-GB"/>
        </w:rPr>
        <w:t xml:space="preserve">scales </w:t>
      </w:r>
      <w:r w:rsidR="0088297A" w:rsidRPr="00414CD0">
        <w:rPr>
          <w:rFonts w:ascii="Times New Roman" w:hAnsi="Times New Roman" w:cs="Times New Roman"/>
          <w:sz w:val="24"/>
          <w:szCs w:val="24"/>
          <w:lang w:val="en-GB"/>
        </w:rPr>
        <w:t>to</w:t>
      </w:r>
      <w:r w:rsidR="00D2263C" w:rsidRPr="00414CD0">
        <w:rPr>
          <w:rFonts w:ascii="Times New Roman" w:hAnsi="Times New Roman" w:cs="Times New Roman"/>
          <w:sz w:val="24"/>
          <w:szCs w:val="24"/>
          <w:lang w:val="en-GB"/>
        </w:rPr>
        <w:t xml:space="preserve"> effective</w:t>
      </w:r>
      <w:r w:rsidR="001C44C8" w:rsidRPr="00414CD0">
        <w:rPr>
          <w:rFonts w:ascii="Times New Roman" w:hAnsi="Times New Roman" w:cs="Times New Roman"/>
          <w:sz w:val="24"/>
          <w:szCs w:val="24"/>
          <w:lang w:val="en-GB"/>
        </w:rPr>
        <w:t>ly target</w:t>
      </w:r>
      <w:r w:rsidR="00D2263C" w:rsidRPr="00414CD0">
        <w:rPr>
          <w:rFonts w:ascii="Times New Roman" w:hAnsi="Times New Roman" w:cs="Times New Roman"/>
          <w:sz w:val="24"/>
          <w:szCs w:val="24"/>
          <w:lang w:val="en-GB"/>
        </w:rPr>
        <w:t xml:space="preserve"> control measures </w:t>
      </w:r>
      <w:r w:rsidR="001C44C8" w:rsidRPr="00414CD0">
        <w:rPr>
          <w:rFonts w:ascii="Times New Roman" w:hAnsi="Times New Roman" w:cs="Times New Roman"/>
          <w:sz w:val="24"/>
          <w:szCs w:val="24"/>
          <w:lang w:val="en-GB"/>
        </w:rPr>
        <w:t>and interventions</w:t>
      </w:r>
      <w:r w:rsidR="00D2263C" w:rsidRPr="00414CD0">
        <w:rPr>
          <w:rFonts w:ascii="Times New Roman" w:hAnsi="Times New Roman" w:cs="Times New Roman"/>
          <w:sz w:val="24"/>
          <w:szCs w:val="24"/>
          <w:lang w:val="en-GB"/>
        </w:rPr>
        <w:t xml:space="preserve">. </w:t>
      </w:r>
      <w:r w:rsidR="00A644DA">
        <w:rPr>
          <w:rFonts w:ascii="Times New Roman" w:hAnsi="Times New Roman" w:cs="Times New Roman"/>
          <w:sz w:val="24"/>
          <w:szCs w:val="24"/>
          <w:lang w:val="en-GB"/>
        </w:rPr>
        <w:t>I</w:t>
      </w:r>
      <w:r w:rsidR="00A644DA" w:rsidRPr="00414CD0">
        <w:rPr>
          <w:rFonts w:ascii="Times New Roman" w:hAnsi="Times New Roman" w:cs="Times New Roman"/>
          <w:sz w:val="24"/>
          <w:szCs w:val="24"/>
          <w:lang w:val="en-GB"/>
        </w:rPr>
        <w:t>nnovative “low-tech” methods to prevent cross-species transmission between bats and other hosts</w:t>
      </w:r>
      <w:r w:rsidR="00A644DA">
        <w:rPr>
          <w:rFonts w:ascii="Times New Roman" w:hAnsi="Times New Roman" w:cs="Times New Roman"/>
          <w:sz w:val="24"/>
          <w:szCs w:val="24"/>
          <w:lang w:val="en-GB"/>
        </w:rPr>
        <w:t>, such as</w:t>
      </w:r>
      <w:r w:rsidR="00A644DA" w:rsidRPr="00414CD0">
        <w:rPr>
          <w:rFonts w:ascii="Times New Roman" w:hAnsi="Times New Roman" w:cs="Times New Roman"/>
          <w:sz w:val="24"/>
          <w:szCs w:val="24"/>
          <w:lang w:val="en-GB"/>
        </w:rPr>
        <w:t xml:space="preserve"> culturally-tailored community outreach tools </w:t>
      </w:r>
      <w:r w:rsidR="00A644DA" w:rsidRPr="00414CD0">
        <w:rPr>
          <w:rFonts w:ascii="Times New Roman" w:hAnsi="Times New Roman" w:cs="Times New Roman"/>
          <w:sz w:val="24"/>
          <w:szCs w:val="24"/>
          <w:lang w:val="en-GB"/>
        </w:rPr>
        <w:fldChar w:fldCharType="begin"/>
      </w:r>
      <w:r w:rsidR="00157F59">
        <w:rPr>
          <w:rFonts w:ascii="Times New Roman" w:hAnsi="Times New Roman" w:cs="Times New Roman"/>
          <w:sz w:val="24"/>
          <w:szCs w:val="24"/>
          <w:lang w:val="en-GB"/>
        </w:rPr>
        <w:instrText xml:space="preserve"> ADDIN EN.CITE &lt;EndNote&gt;&lt;Cite&gt;&lt;Author&gt;Martinez&lt;/Author&gt;&lt;Year&gt;2022&lt;/Year&gt;&lt;RecNum&gt;3204&lt;/RecNum&gt;&lt;DisplayText&gt;(7)&lt;/DisplayText&gt;&lt;record&gt;&lt;rec-number&gt;3204&lt;/rec-number&gt;&lt;foreign-keys&gt;&lt;key app="EN" db-id="fsa9adffo2rzvyex59t5wzvrea5da2aptxw9" timestamp="1689022902"&gt;3204&lt;/key&gt;&lt;/foreign-keys&gt;&lt;ref-type name="Journal Article"&gt;17&lt;/ref-type&gt;&lt;contributors&gt;&lt;authors&gt;&lt;author&gt;Stephanie Martinez&lt;/author&gt;&lt;author&gt;Ava Sullivan&lt;/author&gt;&lt;author&gt;Emily Hagan&lt;/author&gt;&lt;author&gt;Jonathan Goley&lt;/author&gt;&lt;author&gt;Jonathan H. Epstein&lt;/author&gt;&lt;author&gt;Kevin J. Olival&lt;/author&gt;&lt;author&gt;Karen Saylors&lt;/author&gt;&lt;author&gt;Jason Euren&lt;/author&gt;&lt;author&gt;James Bangura&lt;/author&gt;&lt;author&gt;Sijali Zikankuba&lt;/author&gt;&lt;author&gt;Mohamed Moctar Mouliom Mouiche&lt;/author&gt;&lt;author&gt;Alpha Oumar Camara&lt;/author&gt;&lt;author&gt;James Desmond&lt;/author&gt;&lt;author&gt;Ariful Islam&lt;/author&gt;&lt;author&gt;Tom Hughes&lt;/author&gt;&lt;author&gt;Supaporn Wacharplusadee&lt;/author&gt;&lt;author&gt;Veasna Duong&lt;/author&gt;&lt;author&gt;Nguyen Thi Thanh Nga&lt;/author&gt;&lt;author&gt;Brian Bird&lt;/author&gt;&lt;author&gt;Tracey Goldstein&lt;/author&gt;&lt;author&gt;David Wolking&lt;/author&gt;&lt;author&gt;Christine K. Johnson&lt;/author&gt;&lt;author&gt;Jonna AK Mazet&lt;/author&gt;&lt;author&gt;Sarah H. Olson&lt;/author&gt;&lt;author&gt;Amanda E. Fine&lt;/author&gt;&lt;author&gt;Marc Valitutto&lt;/author&gt;&lt;author&gt;William B. Karesh&lt;/author&gt;&lt;author&gt;Peter Daszak&lt;/author&gt;&lt;author&gt;Leilani Francisco&lt;/author&gt;&lt;author&gt;the PREDICT Consortium&lt;/author&gt;&lt;/authors&gt;&lt;/contributors&gt;&lt;titles&gt;&lt;title&gt;Living safely with bats: Lessons in developing and sharing a global One Health educational resource&lt;/title&gt;&lt;secondary-title&gt;Global Health: Science and Practice&lt;/secondary-title&gt;&lt;/titles&gt;&lt;periodical&gt;&lt;full-title&gt;Global Health: Science and Practice&lt;/full-title&gt;&lt;/periodical&gt;&lt;pages&gt;e2200106&lt;/pages&gt;&lt;volume&gt;10&lt;/volume&gt;&lt;number&gt;6&lt;/number&gt;&lt;dates&gt;&lt;year&gt;2022&lt;/year&gt;&lt;/dates&gt;&lt;urls&gt;&lt;related-urls&gt;&lt;url&gt;https://www.ghspjournal.org/content/ghsp/10/6/e2200106.full.pdf&lt;/url&gt;&lt;/related-urls&gt;&lt;/urls&gt;&lt;electronic-resource-num&gt;10.9745/ghsp-d-22-00106&lt;/electronic-resource-num&gt;&lt;/record&gt;&lt;/Cite&gt;&lt;/EndNote&gt;</w:instrText>
      </w:r>
      <w:r w:rsidR="00A644DA" w:rsidRPr="00414CD0">
        <w:rPr>
          <w:rFonts w:ascii="Times New Roman" w:hAnsi="Times New Roman" w:cs="Times New Roman"/>
          <w:sz w:val="24"/>
          <w:szCs w:val="24"/>
          <w:lang w:val="en-GB"/>
        </w:rPr>
        <w:fldChar w:fldCharType="separate"/>
      </w:r>
      <w:r w:rsidR="00157F59">
        <w:rPr>
          <w:rFonts w:ascii="Times New Roman" w:hAnsi="Times New Roman" w:cs="Times New Roman"/>
          <w:noProof/>
          <w:sz w:val="24"/>
          <w:szCs w:val="24"/>
          <w:lang w:val="en-GB"/>
        </w:rPr>
        <w:t>(7)</w:t>
      </w:r>
      <w:r w:rsidR="00A644DA" w:rsidRPr="00414CD0">
        <w:rPr>
          <w:rFonts w:ascii="Times New Roman" w:hAnsi="Times New Roman" w:cs="Times New Roman"/>
          <w:sz w:val="24"/>
          <w:szCs w:val="24"/>
          <w:lang w:val="en-GB"/>
        </w:rPr>
        <w:fldChar w:fldCharType="end"/>
      </w:r>
      <w:r w:rsidR="00F66E8C">
        <w:rPr>
          <w:rFonts w:ascii="Times New Roman" w:hAnsi="Times New Roman" w:cs="Times New Roman"/>
          <w:sz w:val="24"/>
          <w:szCs w:val="24"/>
          <w:lang w:val="en-GB"/>
        </w:rPr>
        <w:t xml:space="preserve"> and</w:t>
      </w:r>
      <w:r w:rsidR="00A644DA" w:rsidRPr="00414CD0">
        <w:rPr>
          <w:rFonts w:ascii="Times New Roman" w:hAnsi="Times New Roman" w:cs="Times New Roman"/>
          <w:sz w:val="24"/>
          <w:szCs w:val="24"/>
          <w:lang w:val="en-GB"/>
        </w:rPr>
        <w:t xml:space="preserve"> cost-effective physical barriers to transmission (e.g. bamboo skirts for Nipah virus </w:t>
      </w:r>
      <w:r w:rsidR="00A644DA" w:rsidRPr="00414CD0">
        <w:rPr>
          <w:rFonts w:ascii="Times New Roman" w:hAnsi="Times New Roman" w:cs="Times New Roman"/>
          <w:sz w:val="24"/>
          <w:szCs w:val="24"/>
          <w:lang w:val="en-GB"/>
        </w:rPr>
        <w:fldChar w:fldCharType="begin">
          <w:fldData xml:space="preserve">PEVuZE5vdGU+PENpdGU+PEF1dGhvcj5OYWhhcjwvQXV0aG9yPjxZZWFyPjIwMTQ8L1llYXI+PFJl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PEVuZE5vdGU+PENpdGU+PEF1dGhvcj5OYWhhcjwvQXV0aG9yPjxZZWFyPjIwMTQ8L1llYXI+PFJl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A644DA" w:rsidRPr="00414CD0">
        <w:rPr>
          <w:rFonts w:ascii="Times New Roman" w:hAnsi="Times New Roman" w:cs="Times New Roman"/>
          <w:sz w:val="24"/>
          <w:szCs w:val="24"/>
          <w:lang w:val="en-GB"/>
        </w:rPr>
      </w:r>
      <w:r w:rsidR="00A644DA"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(138)</w:t>
      </w:r>
      <w:r w:rsidR="00A644DA" w:rsidRPr="00414CD0">
        <w:rPr>
          <w:rFonts w:ascii="Times New Roman" w:hAnsi="Times New Roman" w:cs="Times New Roman"/>
          <w:sz w:val="24"/>
          <w:szCs w:val="24"/>
          <w:lang w:val="en-GB"/>
        </w:rPr>
        <w:fldChar w:fldCharType="end"/>
      </w:r>
      <w:r w:rsidR="00A644DA" w:rsidRPr="00414CD0">
        <w:rPr>
          <w:rFonts w:ascii="Times New Roman" w:hAnsi="Times New Roman" w:cs="Times New Roman"/>
          <w:sz w:val="24"/>
          <w:szCs w:val="24"/>
          <w:lang w:val="en-GB"/>
        </w:rPr>
        <w:t xml:space="preserve">), </w:t>
      </w:r>
      <w:r w:rsidR="00F66E8C">
        <w:rPr>
          <w:rFonts w:ascii="Times New Roman" w:hAnsi="Times New Roman" w:cs="Times New Roman"/>
          <w:sz w:val="24"/>
          <w:szCs w:val="24"/>
          <w:lang w:val="en-GB"/>
        </w:rPr>
        <w:t xml:space="preserve">should be integrated with </w:t>
      </w:r>
      <w:r w:rsidR="00A644DA" w:rsidRPr="00414CD0">
        <w:rPr>
          <w:rFonts w:ascii="Times New Roman" w:hAnsi="Times New Roman" w:cs="Times New Roman"/>
          <w:sz w:val="24"/>
          <w:szCs w:val="24"/>
          <w:lang w:val="en-GB"/>
        </w:rPr>
        <w:t xml:space="preserve">landscape-level </w:t>
      </w:r>
      <w:r w:rsidR="00F66E8C">
        <w:rPr>
          <w:rFonts w:ascii="Times New Roman" w:hAnsi="Times New Roman" w:cs="Times New Roman"/>
          <w:sz w:val="24"/>
          <w:szCs w:val="24"/>
          <w:lang w:val="en-GB"/>
        </w:rPr>
        <w:t>interventions such as</w:t>
      </w:r>
      <w:r w:rsidR="00555840">
        <w:rPr>
          <w:rFonts w:ascii="Times New Roman" w:hAnsi="Times New Roman" w:cs="Times New Roman"/>
          <w:sz w:val="24"/>
          <w:szCs w:val="24"/>
          <w:lang w:val="en-GB"/>
        </w:rPr>
        <w:t xml:space="preserve"> </w:t>
      </w:r>
      <w:r w:rsidR="00A644DA" w:rsidRPr="00414CD0">
        <w:rPr>
          <w:rFonts w:ascii="Times New Roman" w:hAnsi="Times New Roman" w:cs="Times New Roman"/>
          <w:sz w:val="24"/>
          <w:szCs w:val="24"/>
          <w:lang w:val="en-GB"/>
        </w:rPr>
        <w:t xml:space="preserve">ecological engineering to reduce contact with people and livestock </w:t>
      </w:r>
      <w:r w:rsidR="00A644DA"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&lt;EndNote&gt;&lt;Cite&gt;&lt;Author&gt;Reaser&lt;/Author&gt;&lt;Year&gt;2021&lt;/Year&gt;&lt;RecNum&gt;3205&lt;/RecNum&gt;&lt;DisplayText&gt;(139)&lt;/DisplayText&gt;&lt;record&gt;&lt;rec-number&gt;3205&lt;/rec-number&gt;&lt;foreign-keys&gt;&lt;key app="EN" db-id="fsa9adffo2rzvyex59t5wzvrea5da2aptxw9" timestamp="1689023165"&gt;3205&lt;/key&gt;&lt;/foreign-keys&gt;&lt;ref-type name="Journal Article"&gt;17&lt;/ref-type&gt;&lt;contributors&gt;&lt;authors&gt;&lt;author&gt;Reaser, Jamie K.&lt;/author&gt;&lt;author&gt;Witt, Arne&lt;/author&gt;&lt;author&gt;Tabor, Gary M.&lt;/author&gt;&lt;author&gt;Hudson, Peter J.&lt;/author&gt;&lt;author&gt;Plowright, Raina K.&lt;/author&gt;&lt;/authors&gt;&lt;/contributors&gt;&lt;titles&gt;&lt;title&gt;Ecological countermeasures for preventing zoonotic disease outbreaks: when ecological restoration is a human health imperative&lt;/title&gt;&lt;secondary-title&gt;Restoration Ecology&lt;/secondary-title&gt;&lt;/titles&gt;&lt;periodical&gt;&lt;full-title&gt;Restoration Ecology&lt;/full-title&gt;&lt;/periodical&gt;&lt;pages&gt;e13357&lt;/pages&gt;&lt;volume&gt;29&lt;/volume&gt;&lt;number&gt;4&lt;/number&gt;&lt;keywords&gt;&lt;keyword&gt;ecological countermeasures&lt;/keyword&gt;&lt;keyword&gt;invasive alien species&lt;/keyword&gt;&lt;keyword&gt;land use-induced spillover&lt;/keyword&gt;&lt;keyword&gt;landscape immunity&lt;/keyword&gt;&lt;keyword&gt;restoration ecology&lt;/keyword&gt;&lt;keyword&gt;zoonotic disease&lt;/keyword&gt;&lt;/keywords&gt;&lt;dates&gt;&lt;year&gt;2021&lt;/year&gt;&lt;pub-dates&gt;&lt;date&gt;2021/05/01&lt;/date&gt;&lt;/pub-dates&gt;&lt;/dates&gt;&lt;publisher&gt;John Wiley &amp;amp; Sons, Ltd&lt;/publisher&gt;&lt;isbn&gt;1061-2971&lt;/isbn&gt;&lt;work-type&gt;https://doi.org/10.1111/rec.13357&lt;/work-type&gt;&lt;urls&gt;&lt;related-urls&gt;&lt;url&gt;https://doi.org/10.1111/rec.13357&lt;/url&gt;&lt;/related-urls&gt;&lt;/urls&gt;&lt;electronic-resource-num&gt;https://doi.org/10.1111/rec.13357&lt;/electronic-resource-num&gt;&lt;access-date&gt;2023/07/10&lt;/access-date&gt;&lt;/record&gt;&lt;/Cite&gt;&lt;/EndNote&gt;</w:instrText>
      </w:r>
      <w:r w:rsidR="00A644DA"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(139)</w:t>
      </w:r>
      <w:r w:rsidR="00A644DA" w:rsidRPr="00414CD0">
        <w:rPr>
          <w:rFonts w:ascii="Times New Roman" w:hAnsi="Times New Roman" w:cs="Times New Roman"/>
          <w:sz w:val="24"/>
          <w:szCs w:val="24"/>
          <w:lang w:val="en-GB"/>
        </w:rPr>
        <w:fldChar w:fldCharType="end"/>
      </w:r>
      <w:r w:rsidR="00F66E8C">
        <w:rPr>
          <w:rFonts w:ascii="Times New Roman" w:hAnsi="Times New Roman" w:cs="Times New Roman"/>
          <w:sz w:val="24"/>
          <w:szCs w:val="24"/>
          <w:lang w:val="en-GB"/>
        </w:rPr>
        <w:t xml:space="preserve"> and </w:t>
      </w:r>
      <w:r w:rsidR="00A644DA">
        <w:rPr>
          <w:rFonts w:ascii="Times New Roman" w:hAnsi="Times New Roman" w:cs="Times New Roman"/>
          <w:sz w:val="24"/>
          <w:szCs w:val="24"/>
          <w:lang w:val="en-GB"/>
        </w:rPr>
        <w:t xml:space="preserve">vaccination of host species. </w:t>
      </w:r>
      <w:proofErr w:type="gramStart"/>
      <w:r w:rsidR="00A644DA" w:rsidRPr="00414CD0">
        <w:rPr>
          <w:rFonts w:ascii="Times New Roman" w:hAnsi="Times New Roman" w:cs="Times New Roman"/>
          <w:sz w:val="24"/>
          <w:szCs w:val="24"/>
          <w:lang w:val="en-GB"/>
        </w:rPr>
        <w:t>.</w:t>
      </w:r>
      <w:r w:rsidR="00D2263C" w:rsidRPr="00414CD0">
        <w:rPr>
          <w:rFonts w:ascii="Times New Roman" w:hAnsi="Times New Roman" w:cs="Times New Roman"/>
          <w:sz w:val="24"/>
          <w:szCs w:val="24"/>
          <w:lang w:val="en-GB"/>
        </w:rPr>
        <w:t>Vaccination</w:t>
      </w:r>
      <w:proofErr w:type="gramEnd"/>
      <w:r w:rsidR="00D2263C" w:rsidRPr="00414CD0">
        <w:rPr>
          <w:rFonts w:ascii="Times New Roman" w:hAnsi="Times New Roman" w:cs="Times New Roman"/>
          <w:sz w:val="24"/>
          <w:szCs w:val="24"/>
          <w:lang w:val="en-GB"/>
        </w:rPr>
        <w:t xml:space="preserve"> </w:t>
      </w:r>
      <w:r w:rsidR="0025529D" w:rsidRPr="00414CD0">
        <w:rPr>
          <w:rFonts w:ascii="Times New Roman" w:hAnsi="Times New Roman" w:cs="Times New Roman"/>
          <w:sz w:val="24"/>
          <w:szCs w:val="24"/>
          <w:lang w:val="en-GB"/>
        </w:rPr>
        <w:t>could</w:t>
      </w:r>
      <w:r w:rsidR="00D2263C" w:rsidRPr="00414CD0">
        <w:rPr>
          <w:rFonts w:ascii="Times New Roman" w:hAnsi="Times New Roman" w:cs="Times New Roman"/>
          <w:sz w:val="24"/>
          <w:szCs w:val="24"/>
          <w:lang w:val="en-GB"/>
        </w:rPr>
        <w:t xml:space="preserve"> complement or replace culling as proactive spillover risk reduction; however, </w:t>
      </w:r>
      <w:r w:rsidR="00D2263C" w:rsidRPr="00414CD0">
        <w:rPr>
          <w:rFonts w:ascii="Times New Roman" w:hAnsi="Times New Roman" w:cs="Times New Roman"/>
          <w:sz w:val="24"/>
          <w:szCs w:val="24"/>
          <w:lang w:val="en-GB"/>
        </w:rPr>
        <w:lastRenderedPageBreak/>
        <w:t>vaccine delivery</w:t>
      </w:r>
      <w:r w:rsidR="0025529D" w:rsidRPr="00414CD0">
        <w:rPr>
          <w:rFonts w:ascii="Times New Roman" w:hAnsi="Times New Roman" w:cs="Times New Roman"/>
          <w:sz w:val="24"/>
          <w:szCs w:val="24"/>
          <w:lang w:val="en-GB"/>
        </w:rPr>
        <w:t xml:space="preserve"> is challenging</w:t>
      </w:r>
      <w:r w:rsidR="00D2263C" w:rsidRPr="00414CD0">
        <w:rPr>
          <w:rFonts w:ascii="Times New Roman" w:hAnsi="Times New Roman" w:cs="Times New Roman"/>
          <w:sz w:val="24"/>
          <w:szCs w:val="24"/>
          <w:lang w:val="en-GB"/>
        </w:rPr>
        <w:t xml:space="preserve"> given large, reclusive bat populations. Whil</w:t>
      </w:r>
      <w:r w:rsidR="002F2C0B" w:rsidRPr="00414CD0">
        <w:rPr>
          <w:rFonts w:ascii="Times New Roman" w:hAnsi="Times New Roman" w:cs="Times New Roman"/>
          <w:sz w:val="24"/>
          <w:szCs w:val="24"/>
          <w:lang w:val="en-GB"/>
        </w:rPr>
        <w:t>e</w:t>
      </w:r>
      <w:r w:rsidR="00D2263C" w:rsidRPr="00414CD0">
        <w:rPr>
          <w:rFonts w:ascii="Times New Roman" w:hAnsi="Times New Roman" w:cs="Times New Roman"/>
          <w:sz w:val="24"/>
          <w:szCs w:val="24"/>
          <w:lang w:val="en-GB"/>
        </w:rPr>
        <w:t xml:space="preserve"> oral vaccines held inside edible baits have been successfully implemented in some wildlife disease systems</w:t>
      </w:r>
      <w:r w:rsidR="002F2C0B" w:rsidRPr="00414CD0">
        <w:rPr>
          <w:rFonts w:ascii="Times New Roman" w:hAnsi="Times New Roman" w:cs="Times New Roman"/>
          <w:sz w:val="24"/>
          <w:szCs w:val="24"/>
          <w:lang w:val="en-GB"/>
        </w:rPr>
        <w:t xml:space="preserve"> </w:t>
      </w:r>
      <w:r w:rsidR="002F2C0B"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&lt;EndNote&gt;&lt;Cite&gt;&lt;Author&gt;Maki&lt;/Author&gt;&lt;Year&gt;2017&lt;/Year&gt;&lt;RecNum&gt;3093&lt;/RecNum&gt;&lt;DisplayText&gt;(140)&lt;/DisplayText&gt;&lt;record&gt;&lt;rec-number&gt;3093&lt;/rec-number&gt;&lt;foreign-keys&gt;&lt;key app="EN" db-id="fsa9adffo2rzvyex59t5wzvrea5da2aptxw9" timestamp="1683768358"&gt;3093&lt;/key&gt;&lt;/foreign-keys&gt;&lt;ref-type name="Journal Article"&gt;17&lt;/ref-type&gt;&lt;contributors&gt;&lt;authors&gt;&lt;author&gt;Maki, Joanne&lt;/author&gt;&lt;author&gt;Guiot, Anne-Laure&lt;/author&gt;&lt;author&gt;Aubert, Michel&lt;/author&gt;&lt;author&gt;Brochier, Bernard&lt;/author&gt;&lt;author&gt;Cliquet, Florence&lt;/author&gt;&lt;author&gt;Hanlon, Cathleen A.&lt;/author&gt;&lt;author&gt;King, Roni&lt;/author&gt;&lt;author&gt;Oertli, Ernest H.&lt;/author&gt;&lt;author&gt;Rupprecht, Charles E.&lt;/author&gt;&lt;author&gt;Schumacher, Caroline&lt;/author&gt;&lt;author&gt;Slate, Dennis&lt;/author&gt;&lt;author&gt;Yakobson, Boris&lt;/author&gt;&lt;author&gt;Wohlers, Anne&lt;/author&gt;&lt;author&gt;Lankau, Emily W.&lt;/author&gt;&lt;/authors&gt;&lt;/contributors&gt;&lt;titles&gt;&lt;title&gt;Oral vaccination of wildlife using a vaccinia–rabies-glycoprotein recombinant virus vaccine (RABORAL V-RG®): a global review&lt;/title&gt;&lt;secondary-title&gt;Veterinary Research&lt;/secondary-title&gt;&lt;/titles&gt;&lt;periodical&gt;&lt;full-title&gt;Veterinary Research&lt;/full-title&gt;&lt;/periodical&gt;&lt;pages&gt;57&lt;/pages&gt;&lt;volume&gt;48&lt;/volume&gt;&lt;number&gt;1&lt;/number&gt;&lt;dates&gt;&lt;year&gt;2017&lt;/year&gt;&lt;pub-dates&gt;&lt;date&gt;2017/09/22&lt;/date&gt;&lt;/pub-dates&gt;&lt;/dates&gt;&lt;isbn&gt;1297-9716&lt;/isbn&gt;&lt;urls&gt;&lt;related-urls&gt;&lt;url&gt;https://doi.org/10.1186/s13567-017-0459-9&lt;/url&gt;&lt;/related-urls&gt;&lt;/urls&gt;&lt;electronic-resource-num&gt;10.1186/s13567-017-0459-9&lt;/electronic-resource-num&gt;&lt;/record&gt;&lt;/Cite&gt;&lt;/EndNote&gt;</w:instrText>
      </w:r>
      <w:r w:rsidR="002F2C0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(140)</w:t>
      </w:r>
      <w:r w:rsidR="002F2C0B" w:rsidRPr="00414CD0">
        <w:rPr>
          <w:rFonts w:ascii="Times New Roman" w:hAnsi="Times New Roman" w:cs="Times New Roman"/>
          <w:sz w:val="24"/>
          <w:szCs w:val="24"/>
          <w:lang w:val="en-GB"/>
        </w:rPr>
        <w:fldChar w:fldCharType="end"/>
      </w:r>
      <w:r w:rsidR="00D2263C" w:rsidRPr="00414CD0">
        <w:rPr>
          <w:rFonts w:ascii="Times New Roman" w:hAnsi="Times New Roman" w:cs="Times New Roman"/>
          <w:sz w:val="24"/>
          <w:szCs w:val="24"/>
          <w:lang w:val="en-GB"/>
        </w:rPr>
        <w:t>, the diet</w:t>
      </w:r>
      <w:r w:rsidR="0025529D" w:rsidRPr="00414CD0">
        <w:rPr>
          <w:rFonts w:ascii="Times New Roman" w:hAnsi="Times New Roman" w:cs="Times New Roman"/>
          <w:sz w:val="24"/>
          <w:szCs w:val="24"/>
          <w:lang w:val="en-GB"/>
        </w:rPr>
        <w:t>s</w:t>
      </w:r>
      <w:r w:rsidR="00D2263C" w:rsidRPr="00414CD0">
        <w:rPr>
          <w:rFonts w:ascii="Times New Roman" w:hAnsi="Times New Roman" w:cs="Times New Roman"/>
          <w:sz w:val="24"/>
          <w:szCs w:val="24"/>
          <w:lang w:val="en-GB"/>
        </w:rPr>
        <w:t xml:space="preserve"> of </w:t>
      </w:r>
      <w:r w:rsidR="0088297A" w:rsidRPr="00414CD0">
        <w:rPr>
          <w:rFonts w:ascii="Times New Roman" w:hAnsi="Times New Roman" w:cs="Times New Roman"/>
          <w:sz w:val="24"/>
          <w:szCs w:val="24"/>
          <w:lang w:val="en-GB"/>
        </w:rPr>
        <w:t xml:space="preserve">most </w:t>
      </w:r>
      <w:r w:rsidR="00D2263C" w:rsidRPr="00414CD0">
        <w:rPr>
          <w:rFonts w:ascii="Times New Roman" w:hAnsi="Times New Roman" w:cs="Times New Roman"/>
          <w:sz w:val="24"/>
          <w:szCs w:val="24"/>
          <w:lang w:val="en-GB"/>
        </w:rPr>
        <w:t>bat species preclude this approach. Novel approaches to vaccine distribution include the use of aerosoli</w:t>
      </w:r>
      <w:r w:rsidR="00921AC7" w:rsidRPr="00414CD0">
        <w:rPr>
          <w:rFonts w:ascii="Times New Roman" w:hAnsi="Times New Roman" w:cs="Times New Roman"/>
          <w:sz w:val="24"/>
          <w:szCs w:val="24"/>
          <w:lang w:val="en-GB"/>
        </w:rPr>
        <w:t>s</w:t>
      </w:r>
      <w:r w:rsidR="00D2263C" w:rsidRPr="00414CD0">
        <w:rPr>
          <w:rFonts w:ascii="Times New Roman" w:hAnsi="Times New Roman" w:cs="Times New Roman"/>
          <w:sz w:val="24"/>
          <w:szCs w:val="24"/>
          <w:lang w:val="en-GB"/>
        </w:rPr>
        <w:t>ed spray vaccines</w:t>
      </w:r>
      <w:r w:rsidR="00BE4321" w:rsidRPr="00414CD0">
        <w:rPr>
          <w:rFonts w:ascii="Times New Roman" w:hAnsi="Times New Roman" w:cs="Times New Roman"/>
          <w:sz w:val="24"/>
          <w:szCs w:val="24"/>
          <w:lang w:val="en-GB"/>
        </w:rPr>
        <w:t xml:space="preserve"> </w:t>
      </w:r>
      <w:r w:rsidR="00BE4321"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&lt;EndNote&gt;&lt;Cite&gt;&lt;Author&gt;Kumosani&lt;/Author&gt;&lt;Year&gt;2020&lt;/Year&gt;&lt;RecNum&gt;3099&lt;/RecNum&gt;&lt;DisplayText&gt;(141)&lt;/DisplayText&gt;&lt;record&gt;&lt;rec-number&gt;3099&lt;/rec-number&gt;&lt;foreign-keys&gt;&lt;key app="EN" db-id="fsa9adffo2rzvyex59t5wzvrea5da2aptxw9" timestamp="1683814361"&gt;3099&lt;/key&gt;&lt;/foreign-keys&gt;&lt;ref-type name="Journal Article"&gt;17&lt;/ref-type&gt;&lt;contributors&gt;&lt;authors&gt;&lt;author&gt;Kumosani, Taha&lt;/author&gt;&lt;author&gt;Yaghmoor, Soonham&lt;/author&gt;&lt;author&gt;Abdulaal, Wesam H.&lt;/author&gt;&lt;author&gt;Barbour, Elie&lt;/author&gt;&lt;/authors&gt;&lt;/contributors&gt;&lt;titles&gt;&lt;title&gt;&lt;style face="normal" font="default" size="100%"&gt;Evaluation in broilers of aerosolized nanoparticles vaccine encapsulating imuno-stimulant and antigens of avian influenza virus/&lt;/style&gt;&lt;style face="italic" font="default" size="100%"&gt;Mycoplasma gallisepticum&lt;/style&gt;&lt;/title&gt;&lt;secondary-title&gt;BMC Veterinary Research&lt;/secondary-title&gt;&lt;/titles&gt;&lt;periodical&gt;&lt;full-title&gt;BMC Veterinary Research&lt;/full-title&gt;&lt;/periodical&gt;&lt;pages&gt;319&lt;/pages&gt;&lt;volume&gt;16&lt;/volume&gt;&lt;number&gt;1&lt;/number&gt;&lt;dates&gt;&lt;year&gt;2020&lt;/year&gt;&lt;pub-dates&gt;&lt;date&gt;2020/08/31&lt;/date&gt;&lt;/pub-dates&gt;&lt;/dates&gt;&lt;isbn&gt;1746-6148&lt;/isbn&gt;&lt;urls&gt;&lt;related-urls&gt;&lt;url&gt;https://doi.org/10.1186/s12917-020-02539-5&lt;/url&gt;&lt;/related-urls&gt;&lt;/urls&gt;&lt;electronic-resource-num&gt;10.1186/s12917-020-02539-5&lt;/electronic-resource-num&gt;&lt;/record&gt;&lt;/Cite&gt;&lt;/EndNote&gt;</w:instrText>
      </w:r>
      <w:r w:rsidR="00BE4321"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(141)</w:t>
      </w:r>
      <w:r w:rsidR="00BE4321" w:rsidRPr="00414CD0">
        <w:rPr>
          <w:rFonts w:ascii="Times New Roman" w:hAnsi="Times New Roman" w:cs="Times New Roman"/>
          <w:sz w:val="24"/>
          <w:szCs w:val="24"/>
          <w:lang w:val="en-GB"/>
        </w:rPr>
        <w:fldChar w:fldCharType="end"/>
      </w:r>
      <w:r w:rsidR="00D2263C" w:rsidRPr="00414CD0">
        <w:rPr>
          <w:rFonts w:ascii="Times New Roman" w:hAnsi="Times New Roman" w:cs="Times New Roman"/>
          <w:sz w:val="24"/>
          <w:szCs w:val="24"/>
          <w:lang w:val="en-GB"/>
        </w:rPr>
        <w:t>, which are promising for cavity</w:t>
      </w:r>
      <w:r w:rsidR="0046710A" w:rsidRPr="00414CD0">
        <w:rPr>
          <w:rFonts w:ascii="Times New Roman" w:hAnsi="Times New Roman" w:cs="Times New Roman"/>
          <w:sz w:val="24"/>
          <w:szCs w:val="24"/>
          <w:lang w:val="en-GB"/>
        </w:rPr>
        <w:t>-</w:t>
      </w:r>
      <w:r w:rsidR="00D2263C" w:rsidRPr="00414CD0">
        <w:rPr>
          <w:rFonts w:ascii="Times New Roman" w:hAnsi="Times New Roman" w:cs="Times New Roman"/>
          <w:sz w:val="24"/>
          <w:szCs w:val="24"/>
          <w:lang w:val="en-GB"/>
        </w:rPr>
        <w:t xml:space="preserve">roosting bat species in which large groups aggregate at high density. Alternatively, self-spreading vaccines </w:t>
      </w:r>
      <w:r w:rsidR="0042234C">
        <w:rPr>
          <w:rFonts w:ascii="Times New Roman" w:hAnsi="Times New Roman" w:cs="Times New Roman"/>
          <w:sz w:val="24"/>
          <w:szCs w:val="24"/>
          <w:lang w:val="en-GB"/>
        </w:rPr>
        <w:t>exploit</w:t>
      </w:r>
      <w:r w:rsidR="00D2263C" w:rsidRPr="00414CD0">
        <w:rPr>
          <w:rFonts w:ascii="Times New Roman" w:hAnsi="Times New Roman" w:cs="Times New Roman"/>
          <w:sz w:val="24"/>
          <w:szCs w:val="24"/>
          <w:lang w:val="en-GB"/>
        </w:rPr>
        <w:t xml:space="preserve"> bat behavio</w:t>
      </w:r>
      <w:r w:rsidR="007C3B01" w:rsidRPr="00414CD0">
        <w:rPr>
          <w:rFonts w:ascii="Times New Roman" w:hAnsi="Times New Roman" w:cs="Times New Roman"/>
          <w:sz w:val="24"/>
          <w:szCs w:val="24"/>
          <w:lang w:val="en-GB"/>
        </w:rPr>
        <w:t>u</w:t>
      </w:r>
      <w:r w:rsidR="00D2263C" w:rsidRPr="00414CD0">
        <w:rPr>
          <w:rFonts w:ascii="Times New Roman" w:hAnsi="Times New Roman" w:cs="Times New Roman"/>
          <w:sz w:val="24"/>
          <w:szCs w:val="24"/>
          <w:lang w:val="en-GB"/>
        </w:rPr>
        <w:t>rs to spread vaccines from founder individuals to direct contacts (“transferable vaccines”)</w:t>
      </w:r>
      <w:r w:rsidR="002F2C0B" w:rsidRPr="00414CD0">
        <w:rPr>
          <w:rFonts w:ascii="Times New Roman" w:hAnsi="Times New Roman" w:cs="Times New Roman"/>
          <w:sz w:val="24"/>
          <w:szCs w:val="24"/>
          <w:lang w:val="en-GB"/>
        </w:rPr>
        <w:t xml:space="preserve"> </w:t>
      </w:r>
      <w:r w:rsidR="002F2C0B"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&lt;EndNote&gt;&lt;Cite&gt;&lt;Author&gt;Bakker&lt;/Author&gt;&lt;Year&gt;2019&lt;/Year&gt;&lt;RecNum&gt;2493&lt;/RecNum&gt;&lt;DisplayText&gt;(142)&lt;/DisplayText&gt;&lt;record&gt;&lt;rec-number&gt;2493&lt;/rec-number&gt;&lt;foreign-keys&gt;&lt;key app="EN" db-id="fsa9adffo2rzvyex59t5wzvrea5da2aptxw9" timestamp="1591900097"&gt;2493&lt;/key&gt;&lt;/foreign-keys&gt;&lt;ref-type name="Journal Article"&gt;17&lt;/ref-type&gt;&lt;contributors&gt;&lt;authors&gt;&lt;author&gt;Bakker, Kevin M.&lt;/author&gt;&lt;author&gt;Rocke, Tonie E.&lt;/author&gt;&lt;author&gt;Osorio, Jorge E.&lt;/author&gt;&lt;author&gt;Abbott, Rachel C.&lt;/author&gt;&lt;author&gt;Tello, Carlos&lt;/author&gt;&lt;author&gt;Carrera, Jorge E.&lt;/author&gt;&lt;author&gt;Valderrama, William&lt;/author&gt;&lt;author&gt;Shiva, Carlos&lt;/author&gt;&lt;author&gt;Falcon, Nestor&lt;/author&gt;&lt;author&gt;Streicker, Daniel G.&lt;/author&gt;&lt;/authors&gt;&lt;/contributors&gt;&lt;titles&gt;&lt;title&gt;Fluorescent biomarkers demonstrate prospects for spreadable vaccines to control disease transmission in wild bats&lt;/title&gt;&lt;secondary-title&gt;Nature Ecology &amp;amp; Evolution&lt;/secondary-title&gt;&lt;/titles&gt;&lt;periodical&gt;&lt;full-title&gt;Nature Ecology &amp;amp; Evolution&lt;/full-title&gt;&lt;/periodical&gt;&lt;pages&gt;1697-1704&lt;/pages&gt;&lt;volume&gt;3&lt;/volume&gt;&lt;number&gt;12&lt;/number&gt;&lt;dates&gt;&lt;year&gt;2019&lt;/year&gt;&lt;pub-dates&gt;&lt;date&gt;2019/12/01&lt;/date&gt;&lt;/pub-dates&gt;&lt;/dates&gt;&lt;isbn&gt;2397-334X&lt;/isbn&gt;&lt;urls&gt;&lt;related-urls&gt;&lt;url&gt;https://doi.org/10.1038/s41559-019-1032-x&lt;/url&gt;&lt;/related-urls&gt;&lt;/urls&gt;&lt;electronic-resource-num&gt;10.1038/s41559-019-1032-x&lt;/electronic-resource-num&gt;&lt;/record&gt;&lt;/Cite&gt;&lt;/EndNote&gt;</w:instrText>
      </w:r>
      <w:r w:rsidR="002F2C0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(142)</w:t>
      </w:r>
      <w:r w:rsidR="002F2C0B" w:rsidRPr="00414CD0">
        <w:rPr>
          <w:rFonts w:ascii="Times New Roman" w:hAnsi="Times New Roman" w:cs="Times New Roman"/>
          <w:sz w:val="24"/>
          <w:szCs w:val="24"/>
          <w:lang w:val="en-GB"/>
        </w:rPr>
        <w:fldChar w:fldCharType="end"/>
      </w:r>
      <w:r w:rsidR="00D2263C" w:rsidRPr="00414CD0">
        <w:rPr>
          <w:rFonts w:ascii="Times New Roman" w:hAnsi="Times New Roman" w:cs="Times New Roman"/>
          <w:sz w:val="24"/>
          <w:szCs w:val="24"/>
          <w:lang w:val="en-GB"/>
        </w:rPr>
        <w:t xml:space="preserve"> or over multiple generations (“transmissible vaccines”) </w:t>
      </w:r>
      <w:r w:rsidR="00BE4321"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&lt;EndNote&gt;&lt;Cite&gt;&lt;Author&gt;Nuismer&lt;/Author&gt;&lt;Year&gt;2020&lt;/Year&gt;&lt;RecNum&gt;3098&lt;/RecNum&gt;&lt;DisplayText&gt;(143)&lt;/DisplayText&gt;&lt;record&gt;&lt;rec-number&gt;3098&lt;/rec-number&gt;&lt;foreign-keys&gt;&lt;key app="EN" db-id="fsa9adffo2rzvyex59t5wzvrea5da2aptxw9" timestamp="1683813894"&gt;3098&lt;/key&gt;&lt;/foreign-keys&gt;&lt;ref-type name="Journal Article"&gt;17&lt;/ref-type&gt;&lt;contributors&gt;&lt;authors&gt;&lt;author&gt;Nuismer, Scott L.&lt;/author&gt;&lt;author&gt;Bull, James J.&lt;/author&gt;&lt;/authors&gt;&lt;/contributors&gt;&lt;titles&gt;&lt;title&gt;Self-disseminating vaccines to suppress zoonoses&lt;/title&gt;&lt;secondary-title&gt;Nature Ecology &amp;amp; Evolution&lt;/secondary-title&gt;&lt;/titles&gt;&lt;periodical&gt;&lt;full-title&gt;Nature Ecology &amp;amp; Evolution&lt;/full-title&gt;&lt;/periodical&gt;&lt;pages&gt;1168-1173&lt;/pages&gt;&lt;volume&gt;4&lt;/volume&gt;&lt;number&gt;9&lt;/number&gt;&lt;dates&gt;&lt;year&gt;2020&lt;/year&gt;&lt;pub-dates&gt;&lt;date&gt;2020/09/01&lt;/date&gt;&lt;/pub-dates&gt;&lt;/dates&gt;&lt;isbn&gt;2397-334X&lt;/isbn&gt;&lt;urls&gt;&lt;related-urls&gt;&lt;url&gt;https://doi.org/10.1038/s41559-020-1254-y&lt;/url&gt;&lt;/related-urls&gt;&lt;/urls&gt;&lt;electronic-resource-num&gt;10.1038/s41559-020-1254-y&lt;/electronic-resource-num&gt;&lt;/record&gt;&lt;/Cite&gt;&lt;/EndNote&gt;</w:instrText>
      </w:r>
      <w:r w:rsidR="00BE4321"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(143)</w:t>
      </w:r>
      <w:r w:rsidR="00BE4321" w:rsidRPr="00414CD0">
        <w:rPr>
          <w:rFonts w:ascii="Times New Roman" w:hAnsi="Times New Roman" w:cs="Times New Roman"/>
          <w:sz w:val="24"/>
          <w:szCs w:val="24"/>
          <w:lang w:val="en-GB"/>
        </w:rPr>
        <w:fldChar w:fldCharType="end"/>
      </w:r>
      <w:r w:rsidR="00D2263C" w:rsidRPr="00414CD0">
        <w:rPr>
          <w:rFonts w:ascii="Times New Roman" w:hAnsi="Times New Roman" w:cs="Times New Roman"/>
          <w:sz w:val="24"/>
          <w:szCs w:val="24"/>
          <w:lang w:val="en-GB"/>
        </w:rPr>
        <w:t xml:space="preserve">. These methods are being investigated </w:t>
      </w:r>
      <w:r w:rsidR="00BF577C" w:rsidRPr="00414CD0">
        <w:rPr>
          <w:rFonts w:ascii="Times New Roman" w:hAnsi="Times New Roman" w:cs="Times New Roman"/>
          <w:sz w:val="24"/>
          <w:szCs w:val="24"/>
          <w:lang w:val="en-GB"/>
        </w:rPr>
        <w:t xml:space="preserve">for </w:t>
      </w:r>
      <w:r w:rsidR="00D2263C" w:rsidRPr="00414CD0">
        <w:rPr>
          <w:rFonts w:ascii="Times New Roman" w:hAnsi="Times New Roman" w:cs="Times New Roman"/>
          <w:sz w:val="24"/>
          <w:szCs w:val="24"/>
          <w:lang w:val="en-GB"/>
        </w:rPr>
        <w:t>combat</w:t>
      </w:r>
      <w:r w:rsidR="00BF577C" w:rsidRPr="00414CD0">
        <w:rPr>
          <w:rFonts w:ascii="Times New Roman" w:hAnsi="Times New Roman" w:cs="Times New Roman"/>
          <w:sz w:val="24"/>
          <w:szCs w:val="24"/>
          <w:lang w:val="en-GB"/>
        </w:rPr>
        <w:t>ing</w:t>
      </w:r>
      <w:r w:rsidR="00D2263C" w:rsidRPr="00414CD0">
        <w:rPr>
          <w:rFonts w:ascii="Times New Roman" w:hAnsi="Times New Roman" w:cs="Times New Roman"/>
          <w:sz w:val="24"/>
          <w:szCs w:val="24"/>
          <w:lang w:val="en-GB"/>
        </w:rPr>
        <w:t xml:space="preserve"> vampire bat</w:t>
      </w:r>
      <w:r w:rsidR="00D5174B" w:rsidRPr="00414CD0">
        <w:rPr>
          <w:rFonts w:ascii="Times New Roman" w:hAnsi="Times New Roman" w:cs="Times New Roman"/>
          <w:sz w:val="24"/>
          <w:szCs w:val="24"/>
          <w:lang w:val="en-GB"/>
        </w:rPr>
        <w:t>-</w:t>
      </w:r>
      <w:r w:rsidR="00D2263C" w:rsidRPr="00414CD0">
        <w:rPr>
          <w:rFonts w:ascii="Times New Roman" w:hAnsi="Times New Roman" w:cs="Times New Roman"/>
          <w:sz w:val="24"/>
          <w:szCs w:val="24"/>
          <w:lang w:val="en-GB"/>
        </w:rPr>
        <w:t xml:space="preserve">transmitted rabies virus </w:t>
      </w:r>
      <w:r w:rsidR="002F2C0B" w:rsidRPr="00414CD0">
        <w:rPr>
          <w:rFonts w:ascii="Times New Roman" w:hAnsi="Times New Roman" w:cs="Times New Roman"/>
          <w:sz w:val="24"/>
          <w:szCs w:val="24"/>
          <w:lang w:val="en-GB"/>
        </w:rPr>
        <w:fldChar w:fldCharType="begin">
          <w:fldData xml:space="preserve">PEVuZE5vdGU+PENpdGU+PEF1dGhvcj5HcmlmZml0aHM8L0F1dGhvcj48WWVhcj4yMDIwPC9ZZWFy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PEVuZE5vdGU+PENpdGU+PEF1dGhvcj5HcmlmZml0aHM8L0F1dGhvcj48WWVhcj4yMDIwPC9ZZWFy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2F2C0B" w:rsidRPr="00414CD0">
        <w:rPr>
          <w:rFonts w:ascii="Times New Roman" w:hAnsi="Times New Roman" w:cs="Times New Roman"/>
          <w:sz w:val="24"/>
          <w:szCs w:val="24"/>
          <w:lang w:val="en-GB"/>
        </w:rPr>
      </w:r>
      <w:r w:rsidR="002F2C0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(11, 144)</w:t>
      </w:r>
      <w:r w:rsidR="002F2C0B" w:rsidRPr="00414CD0">
        <w:rPr>
          <w:rFonts w:ascii="Times New Roman" w:hAnsi="Times New Roman" w:cs="Times New Roman"/>
          <w:sz w:val="24"/>
          <w:szCs w:val="24"/>
          <w:lang w:val="en-GB"/>
        </w:rPr>
        <w:fldChar w:fldCharType="end"/>
      </w:r>
      <w:r w:rsidR="00D2263C" w:rsidRPr="00414CD0">
        <w:rPr>
          <w:rFonts w:ascii="Times New Roman" w:hAnsi="Times New Roman" w:cs="Times New Roman"/>
          <w:sz w:val="24"/>
          <w:szCs w:val="24"/>
          <w:lang w:val="en-GB"/>
        </w:rPr>
        <w:t>, and have potential utility in other bat-virus systems. Vaccines can also provide avenues for bat conservation</w:t>
      </w:r>
      <w:r w:rsidR="00BA5C67" w:rsidRPr="00414CD0">
        <w:rPr>
          <w:rFonts w:ascii="Times New Roman" w:hAnsi="Times New Roman" w:cs="Times New Roman"/>
          <w:sz w:val="24"/>
          <w:szCs w:val="24"/>
          <w:lang w:val="en-GB"/>
        </w:rPr>
        <w:t xml:space="preserve"> (e.g. for</w:t>
      </w:r>
      <w:r w:rsidR="00D2263C" w:rsidRPr="00414CD0">
        <w:rPr>
          <w:rFonts w:ascii="Times New Roman" w:hAnsi="Times New Roman" w:cs="Times New Roman"/>
          <w:sz w:val="24"/>
          <w:szCs w:val="24"/>
          <w:lang w:val="en-GB"/>
        </w:rPr>
        <w:t xml:space="preserve"> bat populations threatened by WNS </w:t>
      </w:r>
      <w:r w:rsidR="002F2C0B"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&lt;EndNote&gt;&lt;Cite&gt;&lt;Author&gt;Rocke&lt;/Author&gt;&lt;Year&gt;2019&lt;/Year&gt;&lt;RecNum&gt;3095&lt;/RecNum&gt;&lt;DisplayText&gt;(145)&lt;/DisplayText&gt;&lt;record&gt;&lt;rec-number&gt;3095&lt;/rec-number&gt;&lt;foreign-keys&gt;&lt;key app="EN" db-id="fsa9adffo2rzvyex59t5wzvrea5da2aptxw9" timestamp="1683769899"&gt;3095&lt;/key&gt;&lt;/foreign-keys&gt;&lt;ref-type name="Journal Article"&gt;17&lt;/ref-type&gt;&lt;contributors&gt;&lt;authors&gt;&lt;author&gt;Rocke, Tonie E.&lt;/author&gt;&lt;author&gt;Kingstad-Bakke, Brock&lt;/author&gt;&lt;author&gt;Wüthrich, Marcel&lt;/author&gt;&lt;author&gt;Stading, Ben&lt;/author&gt;&lt;author&gt;Abbott, Rachel C.&lt;/author&gt;&lt;author&gt;Isidoro-Ayza, Marcos&lt;/author&gt;&lt;author&gt;Dobson, Hannah E.&lt;/author&gt;&lt;author&gt;dos Santos Dias, Lucas&lt;/author&gt;&lt;author&gt;Galles, Kevin&lt;/author&gt;&lt;author&gt;Lankton, Julia S.&lt;/author&gt;&lt;author&gt;Falendysz, Elizabeth A.&lt;/author&gt;&lt;author&gt;Lorch, Jeffrey M.&lt;/author&gt;&lt;author&gt;Fites, J. Scott&lt;/author&gt;&lt;author&gt;Lopera-Madrid, Jaime&lt;/author&gt;&lt;author&gt;White, J. Paul&lt;/author&gt;&lt;author&gt;Klein, Bruce&lt;/author&gt;&lt;author&gt;Osorio, Jorge E.&lt;/author&gt;&lt;/authors&gt;&lt;/contributors&gt;&lt;titles&gt;&lt;title&gt;&lt;style face="normal" font="default" size="100%"&gt;Virally-vectored vaccine candidates against white-nose syndrome induce anti-fungal immune response in little brown bats (&lt;/style&gt;&lt;style face="italic" font="default" size="100%"&gt;Myotis lucifugus&lt;/style&gt;&lt;style face="normal" font="default" size="100%"&gt;)&lt;/style&gt;&lt;/title&gt;&lt;secondary-title&gt;Scientific Reports&lt;/secondary-title&gt;&lt;/titles&gt;&lt;periodical&gt;&lt;full-title&gt;Scientific Reports&lt;/full-title&gt;&lt;/periodical&gt;&lt;pages&gt;6788&lt;/pages&gt;&lt;volume&gt;9&lt;/volume&gt;&lt;number&gt;1&lt;/number&gt;&lt;dates&gt;&lt;year&gt;2019&lt;/year&gt;&lt;pub-dates&gt;&lt;date&gt;2019/05/01&lt;/date&gt;&lt;/pub-dates&gt;&lt;/dates&gt;&lt;isbn&gt;2045-2322&lt;/isbn&gt;&lt;urls&gt;&lt;related-urls&gt;&lt;url&gt;https://doi.org/10.1038/s41598-019-43210-w&lt;/url&gt;&lt;/related-urls&gt;&lt;/urls&gt;&lt;electronic-resource-num&gt;10.1038/s41598-019-43210-w&lt;/electronic-resource-num&gt;&lt;/record&gt;&lt;/Cite&gt;&lt;/EndNote&gt;</w:instrText>
      </w:r>
      <w:r w:rsidR="002F2C0B"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(145)</w:t>
      </w:r>
      <w:r w:rsidR="002F2C0B" w:rsidRPr="00414CD0">
        <w:rPr>
          <w:rFonts w:ascii="Times New Roman" w:hAnsi="Times New Roman" w:cs="Times New Roman"/>
          <w:sz w:val="24"/>
          <w:szCs w:val="24"/>
          <w:lang w:val="en-GB"/>
        </w:rPr>
        <w:fldChar w:fldCharType="end"/>
      </w:r>
      <w:r w:rsidR="00BA5C67" w:rsidRPr="00414CD0">
        <w:rPr>
          <w:rFonts w:ascii="Times New Roman" w:hAnsi="Times New Roman" w:cs="Times New Roman"/>
          <w:sz w:val="24"/>
          <w:szCs w:val="24"/>
          <w:lang w:val="en-GB"/>
        </w:rPr>
        <w:t>)</w:t>
      </w:r>
      <w:r w:rsidR="00D2263C" w:rsidRPr="00414CD0">
        <w:rPr>
          <w:rFonts w:ascii="Times New Roman" w:hAnsi="Times New Roman" w:cs="Times New Roman"/>
          <w:sz w:val="24"/>
          <w:szCs w:val="24"/>
          <w:lang w:val="en-GB"/>
        </w:rPr>
        <w:t>.</w:t>
      </w:r>
    </w:p>
    <w:p w14:paraId="213AC1C9" w14:textId="77777777" w:rsidR="00BE4321" w:rsidRPr="00414CD0" w:rsidRDefault="00BE4321" w:rsidP="00DB7C57">
      <w:pPr>
        <w:spacing w:line="360" w:lineRule="auto"/>
        <w:jc w:val="both"/>
        <w:rPr>
          <w:rFonts w:ascii="Times New Roman" w:hAnsi="Times New Roman" w:cs="Times New Roman"/>
          <w:sz w:val="24"/>
          <w:szCs w:val="24"/>
          <w:lang w:val="en-GB"/>
        </w:rPr>
      </w:pPr>
    </w:p>
    <w:p w14:paraId="3EF2CC5A" w14:textId="2556549C" w:rsidR="00637C26" w:rsidRPr="00414CD0" w:rsidRDefault="005327EC"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b/>
          <w:sz w:val="24"/>
          <w:szCs w:val="24"/>
          <w:lang w:val="en-GB"/>
        </w:rPr>
        <w:t>Strengthening interdisciplinary collaboration in bat research</w:t>
      </w:r>
    </w:p>
    <w:p w14:paraId="03966E58" w14:textId="7B5F1A9C" w:rsidR="00637C26" w:rsidRPr="00414CD0" w:rsidRDefault="00E20C55"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color w:val="000000"/>
          <w:sz w:val="24"/>
          <w:szCs w:val="24"/>
          <w:lang w:val="en-GB"/>
        </w:rPr>
        <w:t xml:space="preserve">Historically, the bat research community has been siloed between the infectious disease and ecology/conservation disciplines, with few influential researchers bridging interdisciplinary science between these </w:t>
      </w:r>
      <w:r w:rsidR="00070EF0" w:rsidRPr="00414CD0">
        <w:rPr>
          <w:rFonts w:ascii="Times New Roman" w:hAnsi="Times New Roman" w:cs="Times New Roman"/>
          <w:color w:val="000000"/>
          <w:sz w:val="24"/>
          <w:szCs w:val="24"/>
          <w:lang w:val="en-GB"/>
        </w:rPr>
        <w:t>disciplines</w:t>
      </w:r>
      <w:r w:rsidR="0088297A" w:rsidRPr="00414CD0">
        <w:rPr>
          <w:rFonts w:ascii="Times New Roman" w:hAnsi="Times New Roman" w:cs="Times New Roman"/>
          <w:color w:val="000000"/>
          <w:sz w:val="24"/>
          <w:szCs w:val="24"/>
          <w:lang w:val="en-GB"/>
        </w:rPr>
        <w:t xml:space="preserve"> </w:t>
      </w:r>
      <w:r w:rsidR="00A2332F" w:rsidRPr="00414CD0">
        <w:rPr>
          <w:rFonts w:ascii="Times New Roman" w:hAnsi="Times New Roman" w:cs="Times New Roman"/>
          <w:color w:val="000000"/>
          <w:sz w:val="24"/>
          <w:szCs w:val="24"/>
          <w:lang w:val="en-GB"/>
        </w:rPr>
        <w:fldChar w:fldCharType="begin">
          <w:fldData xml:space="preserve">PEVuZE5vdGU+PENpdGU+PEF1dGhvcj5LYWRpbmc8L0F1dGhvcj48WWVhcj4yMDIwPC9ZZWFyPjxS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</w:fldData>
        </w:fldChar>
      </w:r>
      <w:r w:rsidR="0013010B">
        <w:rPr>
          <w:rFonts w:ascii="Times New Roman" w:hAnsi="Times New Roman" w:cs="Times New Roman"/>
          <w:color w:val="000000"/>
          <w:sz w:val="24"/>
          <w:szCs w:val="24"/>
          <w:lang w:val="en-GB"/>
        </w:rPr>
        <w:instrText xml:space="preserve"> ADDIN EN.CITE </w:instrText>
      </w:r>
      <w:r w:rsidR="0013010B">
        <w:rPr>
          <w:rFonts w:ascii="Times New Roman" w:hAnsi="Times New Roman" w:cs="Times New Roman"/>
          <w:color w:val="000000"/>
          <w:sz w:val="24"/>
          <w:szCs w:val="24"/>
          <w:lang w:val="en-GB"/>
        </w:rPr>
        <w:fldChar w:fldCharType="begin">
          <w:fldData xml:space="preserve">PEVuZE5vdGU+PENpdGU+PEF1dGhvcj5LYWRpbmc8L0F1dGhvcj48WWVhcj4yMDIwPC9ZZWFyPjxS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</w:fldData>
        </w:fldChar>
      </w:r>
      <w:r w:rsidR="0013010B">
        <w:rPr>
          <w:rFonts w:ascii="Times New Roman" w:hAnsi="Times New Roman" w:cs="Times New Roman"/>
          <w:color w:val="000000"/>
          <w:sz w:val="24"/>
          <w:szCs w:val="24"/>
          <w:lang w:val="en-GB"/>
        </w:rPr>
        <w:instrText xml:space="preserve"> ADDIN EN.CITE.DATA </w:instrText>
      </w:r>
      <w:r w:rsidR="0013010B">
        <w:rPr>
          <w:rFonts w:ascii="Times New Roman" w:hAnsi="Times New Roman" w:cs="Times New Roman"/>
          <w:color w:val="000000"/>
          <w:sz w:val="24"/>
          <w:szCs w:val="24"/>
          <w:lang w:val="en-GB"/>
        </w:rPr>
      </w:r>
      <w:r w:rsidR="0013010B">
        <w:rPr>
          <w:rFonts w:ascii="Times New Roman" w:hAnsi="Times New Roman" w:cs="Times New Roman"/>
          <w:color w:val="000000"/>
          <w:sz w:val="24"/>
          <w:szCs w:val="24"/>
          <w:lang w:val="en-GB"/>
        </w:rPr>
        <w:fldChar w:fldCharType="end"/>
      </w:r>
      <w:r w:rsidR="00A2332F" w:rsidRPr="00414CD0">
        <w:rPr>
          <w:rFonts w:ascii="Times New Roman" w:hAnsi="Times New Roman" w:cs="Times New Roman"/>
          <w:color w:val="000000"/>
          <w:sz w:val="24"/>
          <w:szCs w:val="24"/>
          <w:lang w:val="en-GB"/>
        </w:rPr>
      </w:r>
      <w:r w:rsidR="00A2332F" w:rsidRPr="00414CD0">
        <w:rPr>
          <w:rFonts w:ascii="Times New Roman" w:hAnsi="Times New Roman" w:cs="Times New Roman"/>
          <w:color w:val="000000"/>
          <w:sz w:val="24"/>
          <w:szCs w:val="24"/>
          <w:lang w:val="en-GB"/>
        </w:rPr>
        <w:fldChar w:fldCharType="separate"/>
      </w:r>
      <w:r w:rsidR="0013010B">
        <w:rPr>
          <w:rFonts w:ascii="Times New Roman" w:hAnsi="Times New Roman" w:cs="Times New Roman"/>
          <w:noProof/>
          <w:color w:val="000000"/>
          <w:sz w:val="24"/>
          <w:szCs w:val="24"/>
          <w:lang w:val="en-GB"/>
        </w:rPr>
        <w:t>(6, 146)</w:t>
      </w:r>
      <w:r w:rsidR="00A2332F" w:rsidRPr="00414CD0">
        <w:rPr>
          <w:rFonts w:ascii="Times New Roman" w:hAnsi="Times New Roman" w:cs="Times New Roman"/>
          <w:color w:val="000000"/>
          <w:sz w:val="24"/>
          <w:szCs w:val="24"/>
          <w:lang w:val="en-GB"/>
        </w:rPr>
        <w:fldChar w:fldCharType="end"/>
      </w:r>
      <w:r w:rsidRPr="00414CD0">
        <w:rPr>
          <w:rFonts w:ascii="Times New Roman" w:hAnsi="Times New Roman" w:cs="Times New Roman"/>
          <w:color w:val="000000"/>
          <w:sz w:val="24"/>
          <w:szCs w:val="24"/>
          <w:lang w:val="en-GB"/>
        </w:rPr>
        <w:t xml:space="preserve">. The </w:t>
      </w:r>
      <w:r w:rsidR="00FF7F22" w:rsidRPr="00414CD0">
        <w:rPr>
          <w:rFonts w:ascii="Times New Roman" w:hAnsi="Times New Roman" w:cs="Times New Roman"/>
          <w:color w:val="000000"/>
          <w:sz w:val="24"/>
          <w:szCs w:val="24"/>
          <w:lang w:val="en-GB"/>
        </w:rPr>
        <w:t>emergence</w:t>
      </w:r>
      <w:r w:rsidRPr="00414CD0">
        <w:rPr>
          <w:rFonts w:ascii="Times New Roman" w:hAnsi="Times New Roman" w:cs="Times New Roman"/>
          <w:color w:val="000000"/>
          <w:sz w:val="24"/>
          <w:szCs w:val="24"/>
          <w:lang w:val="en-GB"/>
        </w:rPr>
        <w:t xml:space="preserve"> of </w:t>
      </w:r>
      <w:r w:rsidR="002B4B22" w:rsidRPr="00414CD0">
        <w:rPr>
          <w:rFonts w:ascii="Times New Roman" w:hAnsi="Times New Roman" w:cs="Times New Roman"/>
          <w:color w:val="000000"/>
          <w:sz w:val="24"/>
          <w:szCs w:val="24"/>
          <w:lang w:val="en-GB"/>
        </w:rPr>
        <w:t>WNS</w:t>
      </w:r>
      <w:r w:rsidRPr="00414CD0">
        <w:rPr>
          <w:rFonts w:ascii="Times New Roman" w:hAnsi="Times New Roman" w:cs="Times New Roman"/>
          <w:color w:val="000000"/>
          <w:sz w:val="24"/>
          <w:szCs w:val="24"/>
          <w:lang w:val="en-GB"/>
        </w:rPr>
        <w:t xml:space="preserve"> in the United States represented one </w:t>
      </w:r>
      <w:r w:rsidR="00FF7F22" w:rsidRPr="00414CD0">
        <w:rPr>
          <w:rFonts w:ascii="Times New Roman" w:hAnsi="Times New Roman" w:cs="Times New Roman"/>
          <w:color w:val="000000"/>
          <w:sz w:val="24"/>
          <w:szCs w:val="24"/>
          <w:lang w:val="en-GB"/>
        </w:rPr>
        <w:t>instance in</w:t>
      </w:r>
      <w:r w:rsidRPr="00414CD0">
        <w:rPr>
          <w:rFonts w:ascii="Times New Roman" w:hAnsi="Times New Roman" w:cs="Times New Roman"/>
          <w:color w:val="000000"/>
          <w:sz w:val="24"/>
          <w:szCs w:val="24"/>
          <w:lang w:val="en-GB"/>
        </w:rPr>
        <w:t xml:space="preserve"> which researchers </w:t>
      </w:r>
      <w:r w:rsidR="00FF7F22" w:rsidRPr="00414CD0">
        <w:rPr>
          <w:rFonts w:ascii="Times New Roman" w:hAnsi="Times New Roman" w:cs="Times New Roman"/>
          <w:color w:val="000000"/>
          <w:sz w:val="24"/>
          <w:szCs w:val="24"/>
          <w:lang w:val="en-GB"/>
        </w:rPr>
        <w:t>came together</w:t>
      </w:r>
      <w:r w:rsidRPr="00414CD0">
        <w:rPr>
          <w:rFonts w:ascii="Times New Roman" w:hAnsi="Times New Roman" w:cs="Times New Roman"/>
          <w:color w:val="000000"/>
          <w:sz w:val="24"/>
          <w:szCs w:val="24"/>
          <w:lang w:val="en-GB"/>
        </w:rPr>
        <w:t xml:space="preserve"> to combat an infectious disease</w:t>
      </w:r>
      <w:r w:rsidR="00CC60E8">
        <w:rPr>
          <w:rFonts w:ascii="Times New Roman" w:hAnsi="Times New Roman" w:cs="Times New Roman"/>
          <w:color w:val="000000"/>
          <w:sz w:val="24"/>
          <w:szCs w:val="24"/>
          <w:lang w:val="en-GB"/>
        </w:rPr>
        <w:t xml:space="preserve"> </w:t>
      </w:r>
      <w:r w:rsidRPr="00414CD0">
        <w:rPr>
          <w:rFonts w:ascii="Times New Roman" w:hAnsi="Times New Roman" w:cs="Times New Roman"/>
          <w:color w:val="000000"/>
          <w:sz w:val="24"/>
          <w:szCs w:val="24"/>
          <w:lang w:val="en-GB"/>
        </w:rPr>
        <w:t>threaten</w:t>
      </w:r>
      <w:r w:rsidR="00CC60E8">
        <w:rPr>
          <w:rFonts w:ascii="Times New Roman" w:hAnsi="Times New Roman" w:cs="Times New Roman"/>
          <w:color w:val="000000"/>
          <w:sz w:val="24"/>
          <w:szCs w:val="24"/>
          <w:lang w:val="en-GB"/>
        </w:rPr>
        <w:t>ing</w:t>
      </w:r>
      <w:r w:rsidRPr="00414CD0">
        <w:rPr>
          <w:rFonts w:ascii="Times New Roman" w:hAnsi="Times New Roman" w:cs="Times New Roman"/>
          <w:color w:val="000000"/>
          <w:sz w:val="24"/>
          <w:szCs w:val="24"/>
          <w:lang w:val="en-GB"/>
        </w:rPr>
        <w:t xml:space="preserve"> the </w:t>
      </w:r>
      <w:r w:rsidR="00DD4353" w:rsidRPr="00414CD0">
        <w:rPr>
          <w:rFonts w:ascii="Times New Roman" w:hAnsi="Times New Roman" w:cs="Times New Roman"/>
          <w:color w:val="000000"/>
          <w:sz w:val="24"/>
          <w:szCs w:val="24"/>
          <w:lang w:val="en-GB"/>
        </w:rPr>
        <w:t xml:space="preserve">viability </w:t>
      </w:r>
      <w:r w:rsidRPr="00414CD0">
        <w:rPr>
          <w:rFonts w:ascii="Times New Roman" w:hAnsi="Times New Roman" w:cs="Times New Roman"/>
          <w:color w:val="000000"/>
          <w:sz w:val="24"/>
          <w:szCs w:val="24"/>
          <w:lang w:val="en-GB"/>
        </w:rPr>
        <w:t>and conservation of bat populations</w:t>
      </w:r>
      <w:r w:rsidRPr="00414CD0">
        <w:rPr>
          <w:rFonts w:ascii="Times New Roman" w:hAnsi="Times New Roman" w:cs="Times New Roman"/>
          <w:sz w:val="24"/>
          <w:szCs w:val="24"/>
          <w:lang w:val="en-GB"/>
        </w:rPr>
        <w:t xml:space="preserve"> </w:t>
      </w:r>
      <w:r w:rsidR="00BE4321"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&lt;EndNote&gt;&lt;Cite&gt;&lt;Author&gt;Kading&lt;/Author&gt;&lt;Year&gt;2020&lt;/Year&gt;&lt;RecNum&gt;2641&lt;/RecNum&gt;&lt;DisplayText&gt;(146)&lt;/DisplayText&gt;&lt;record&gt;&lt;rec-number&gt;2641&lt;/rec-number&gt;&lt;foreign-keys&gt;&lt;key app="EN" db-id="fsa9adffo2rzvyex59t5wzvrea5da2aptxw9" timestamp="1619198628"&gt;2641&lt;/key&gt;&lt;/foreign-keys&gt;&lt;ref-type name="Journal Article"&gt;17&lt;/ref-type&gt;&lt;contributors&gt;&lt;authors&gt;&lt;author&gt;Kading, Rebekah C.&lt;/author&gt;&lt;author&gt;Kingston, Tigga&lt;/author&gt;&lt;/authors&gt;&lt;/contributors&gt;&lt;titles&gt;&lt;title&gt;Common ground: The foundation of interdisciplinary research on bat disease emergence&lt;/title&gt;&lt;secondary-title&gt;PLOS Biology&lt;/secondary-title&gt;&lt;/titles&gt;&lt;periodical&gt;&lt;full-title&gt;Plos Biology&lt;/full-title&gt;&lt;abbr-1&gt;PLoS. Biol.&lt;/abbr-1&gt;&lt;/periodical&gt;&lt;pages&gt;e3000947&lt;/pages&gt;&lt;volume&gt;18&lt;/volume&gt;&lt;number&gt;11&lt;/number&gt;&lt;dates&gt;&lt;year&gt;2020&lt;/year&gt;&lt;/dates&gt;&lt;publisher&gt;Public Library of Science&lt;/publisher&gt;&lt;urls&gt;&lt;related-urls&gt;&lt;url&gt;https://doi.org/10.1371/journal.pbio.3000947&lt;/url&gt;&lt;/related-urls&gt;&lt;/urls&gt;&lt;electronic-resource-num&gt;10.1371/journal.pbio.3000947&lt;/electronic-resource-num&gt;&lt;/record&gt;&lt;/Cite&gt;&lt;/EndNote&gt;</w:instrText>
      </w:r>
      <w:r w:rsidR="00BE4321"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(146)</w:t>
      </w:r>
      <w:r w:rsidR="00BE4321"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Following the COVID-19 pandemic, the culture of the bat research community has shifted to adopt a more integrative, interdisciplinary, and collaborative approach</w:t>
      </w:r>
      <w:r w:rsidR="00EE03E3" w:rsidRPr="00414CD0">
        <w:rPr>
          <w:rFonts w:ascii="Times New Roman" w:hAnsi="Times New Roman" w:cs="Times New Roman"/>
          <w:sz w:val="24"/>
          <w:szCs w:val="24"/>
          <w:lang w:val="en-GB"/>
        </w:rPr>
        <w:t xml:space="preserve"> </w:t>
      </w:r>
      <w:r w:rsidR="0022749C" w:rsidRPr="00414CD0">
        <w:rPr>
          <w:rFonts w:ascii="Times New Roman" w:hAnsi="Times New Roman" w:cs="Times New Roman"/>
          <w:sz w:val="24"/>
          <w:szCs w:val="24"/>
          <w:lang w:val="en-GB"/>
        </w:rPr>
        <w:t>(</w:t>
      </w:r>
      <w:r w:rsidR="0046710A" w:rsidRPr="00414CD0">
        <w:rPr>
          <w:rFonts w:ascii="Times New Roman" w:hAnsi="Times New Roman" w:cs="Times New Roman"/>
          <w:sz w:val="24"/>
          <w:szCs w:val="24"/>
          <w:lang w:val="en-GB"/>
        </w:rPr>
        <w:t>electronic s</w:t>
      </w:r>
      <w:r w:rsidR="005811C2" w:rsidRPr="00414CD0">
        <w:rPr>
          <w:rFonts w:ascii="Times New Roman" w:hAnsi="Times New Roman" w:cs="Times New Roman"/>
          <w:sz w:val="24"/>
          <w:szCs w:val="24"/>
          <w:lang w:val="en-GB"/>
        </w:rPr>
        <w:t xml:space="preserve">upplementary </w:t>
      </w:r>
      <w:r w:rsidR="0046710A" w:rsidRPr="00414CD0">
        <w:rPr>
          <w:rFonts w:ascii="Times New Roman" w:hAnsi="Times New Roman" w:cs="Times New Roman"/>
          <w:sz w:val="24"/>
          <w:szCs w:val="24"/>
          <w:lang w:val="en-GB"/>
        </w:rPr>
        <w:t>m</w:t>
      </w:r>
      <w:r w:rsidR="005811C2" w:rsidRPr="00414CD0">
        <w:rPr>
          <w:rFonts w:ascii="Times New Roman" w:hAnsi="Times New Roman" w:cs="Times New Roman"/>
          <w:sz w:val="24"/>
          <w:szCs w:val="24"/>
          <w:lang w:val="en-GB"/>
        </w:rPr>
        <w:t>aterial</w:t>
      </w:r>
      <w:r w:rsidR="00332AAD" w:rsidRPr="00414CD0">
        <w:rPr>
          <w:rFonts w:ascii="Times New Roman" w:hAnsi="Times New Roman" w:cs="Times New Roman"/>
          <w:sz w:val="24"/>
          <w:szCs w:val="24"/>
          <w:lang w:val="en-GB"/>
        </w:rPr>
        <w:t xml:space="preserve">, </w:t>
      </w:r>
      <w:r w:rsidR="0046710A" w:rsidRPr="00414CD0">
        <w:rPr>
          <w:rFonts w:ascii="Times New Roman" w:hAnsi="Times New Roman" w:cs="Times New Roman"/>
          <w:sz w:val="24"/>
          <w:szCs w:val="24"/>
          <w:lang w:val="en-GB"/>
        </w:rPr>
        <w:t>f</w:t>
      </w:r>
      <w:r w:rsidR="00332AAD" w:rsidRPr="00414CD0">
        <w:rPr>
          <w:rFonts w:ascii="Times New Roman" w:hAnsi="Times New Roman" w:cs="Times New Roman"/>
          <w:sz w:val="24"/>
          <w:szCs w:val="24"/>
          <w:lang w:val="en-GB"/>
        </w:rPr>
        <w:t>igure S1</w:t>
      </w:r>
      <w:r w:rsidR="00EE03E3" w:rsidRPr="00414CD0">
        <w:rPr>
          <w:rFonts w:ascii="Times New Roman" w:hAnsi="Times New Roman" w:cs="Times New Roman"/>
          <w:sz w:val="24"/>
          <w:szCs w:val="24"/>
          <w:lang w:val="en-GB"/>
        </w:rPr>
        <w:t>)</w:t>
      </w:r>
      <w:r w:rsidRPr="00414CD0">
        <w:rPr>
          <w:rFonts w:ascii="Times New Roman" w:hAnsi="Times New Roman" w:cs="Times New Roman"/>
          <w:sz w:val="24"/>
          <w:szCs w:val="24"/>
          <w:lang w:val="en-GB"/>
        </w:rPr>
        <w:t xml:space="preserve">. </w:t>
      </w:r>
      <w:r w:rsidR="005811C2" w:rsidRPr="00414CD0">
        <w:rPr>
          <w:rFonts w:ascii="Times New Roman" w:hAnsi="Times New Roman" w:cs="Times New Roman"/>
          <w:sz w:val="24"/>
          <w:szCs w:val="24"/>
          <w:lang w:val="en-GB"/>
        </w:rPr>
        <w:t xml:space="preserve">The </w:t>
      </w:r>
      <w:r w:rsidR="00EE5160" w:rsidRPr="00414CD0">
        <w:rPr>
          <w:rFonts w:ascii="Times New Roman" w:hAnsi="Times New Roman" w:cs="Times New Roman"/>
          <w:sz w:val="24"/>
          <w:szCs w:val="24"/>
          <w:lang w:val="en-GB"/>
        </w:rPr>
        <w:t>focus</w:t>
      </w:r>
      <w:r w:rsidR="005811C2" w:rsidRPr="00414CD0">
        <w:rPr>
          <w:rFonts w:ascii="Times New Roman" w:hAnsi="Times New Roman" w:cs="Times New Roman"/>
          <w:sz w:val="24"/>
          <w:szCs w:val="24"/>
          <w:lang w:val="en-GB"/>
        </w:rPr>
        <w:t xml:space="preserve"> on bats</w:t>
      </w:r>
      <w:r w:rsidR="00EE5160" w:rsidRPr="00414CD0">
        <w:rPr>
          <w:rFonts w:ascii="Times New Roman" w:hAnsi="Times New Roman" w:cs="Times New Roman"/>
          <w:sz w:val="24"/>
          <w:szCs w:val="24"/>
          <w:lang w:val="en-GB"/>
        </w:rPr>
        <w:t xml:space="preserve"> as </w:t>
      </w:r>
      <w:proofErr w:type="spellStart"/>
      <w:r w:rsidR="00CC60E8">
        <w:rPr>
          <w:rFonts w:ascii="Times New Roman" w:hAnsi="Times New Roman" w:cs="Times New Roman"/>
          <w:sz w:val="24"/>
          <w:szCs w:val="24"/>
          <w:lang w:val="en-GB"/>
        </w:rPr>
        <w:t>sarbecovirus</w:t>
      </w:r>
      <w:proofErr w:type="spellEnd"/>
      <w:r w:rsidR="00CC60E8">
        <w:rPr>
          <w:rFonts w:ascii="Times New Roman" w:hAnsi="Times New Roman" w:cs="Times New Roman"/>
          <w:sz w:val="24"/>
          <w:szCs w:val="24"/>
          <w:lang w:val="en-GB"/>
        </w:rPr>
        <w:t xml:space="preserve"> </w:t>
      </w:r>
      <w:r w:rsidR="00EE5160" w:rsidRPr="00414CD0">
        <w:rPr>
          <w:rFonts w:ascii="Times New Roman" w:hAnsi="Times New Roman" w:cs="Times New Roman"/>
          <w:sz w:val="24"/>
          <w:szCs w:val="24"/>
          <w:lang w:val="en-GB"/>
        </w:rPr>
        <w:t xml:space="preserve">hosts </w:t>
      </w:r>
      <w:r w:rsidR="005811C2" w:rsidRPr="00414CD0">
        <w:rPr>
          <w:rFonts w:ascii="Times New Roman" w:hAnsi="Times New Roman" w:cs="Times New Roman"/>
          <w:sz w:val="24"/>
          <w:szCs w:val="24"/>
          <w:lang w:val="en-GB"/>
        </w:rPr>
        <w:t xml:space="preserve">during the pandemic had negative impacts on bats and conservation programs </w:t>
      </w:r>
      <w:r w:rsidR="005811C2" w:rsidRPr="00414CD0">
        <w:rPr>
          <w:rFonts w:ascii="Times New Roman" w:hAnsi="Times New Roman" w:cs="Times New Roman"/>
          <w:sz w:val="24"/>
          <w:szCs w:val="24"/>
          <w:lang w:val="en-GB"/>
        </w:rPr>
        <w:fldChar w:fldCharType="begin">
          <w:fldData xml:space="preserve">PEVuZE5vdGU+PENpdGU+PEF1dGhvcj5Sb2NoYTwvQXV0aG9yPjxZZWFyPjIwMjE8L1llYXI+PFJl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PEVuZE5vdGU+PENpdGU+PEF1dGhvcj5Sb2NoYTwvQXV0aG9yPjxZZWFyPjIwMjE8L1llYXI+PFJl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5811C2" w:rsidRPr="00414CD0">
        <w:rPr>
          <w:rFonts w:ascii="Times New Roman" w:hAnsi="Times New Roman" w:cs="Times New Roman"/>
          <w:sz w:val="24"/>
          <w:szCs w:val="24"/>
          <w:lang w:val="en-GB"/>
        </w:rPr>
      </w:r>
      <w:r w:rsidR="005811C2"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(147-149)</w:t>
      </w:r>
      <w:r w:rsidR="005811C2" w:rsidRPr="00414CD0">
        <w:rPr>
          <w:rFonts w:ascii="Times New Roman" w:hAnsi="Times New Roman" w:cs="Times New Roman"/>
          <w:sz w:val="24"/>
          <w:szCs w:val="24"/>
          <w:lang w:val="en-GB"/>
        </w:rPr>
        <w:fldChar w:fldCharType="end"/>
      </w:r>
      <w:r w:rsidR="005811C2" w:rsidRPr="00414CD0">
        <w:rPr>
          <w:rFonts w:ascii="Times New Roman" w:hAnsi="Times New Roman" w:cs="Times New Roman"/>
          <w:sz w:val="24"/>
          <w:szCs w:val="24"/>
          <w:lang w:val="en-GB"/>
        </w:rPr>
        <w:t xml:space="preserve"> </w:t>
      </w:r>
      <w:r w:rsidR="00EE5160" w:rsidRPr="00414CD0">
        <w:rPr>
          <w:rFonts w:ascii="Times New Roman" w:hAnsi="Times New Roman" w:cs="Times New Roman"/>
          <w:sz w:val="24"/>
          <w:szCs w:val="24"/>
          <w:lang w:val="en-GB"/>
        </w:rPr>
        <w:t xml:space="preserve">but also </w:t>
      </w:r>
      <w:r w:rsidR="005811C2" w:rsidRPr="00414CD0">
        <w:rPr>
          <w:rFonts w:ascii="Times New Roman" w:hAnsi="Times New Roman" w:cs="Times New Roman"/>
          <w:sz w:val="24"/>
          <w:szCs w:val="24"/>
          <w:lang w:val="en-GB"/>
        </w:rPr>
        <w:t>creat</w:t>
      </w:r>
      <w:r w:rsidR="00EE5160" w:rsidRPr="00414CD0">
        <w:rPr>
          <w:rFonts w:ascii="Times New Roman" w:hAnsi="Times New Roman" w:cs="Times New Roman"/>
          <w:sz w:val="24"/>
          <w:szCs w:val="24"/>
          <w:lang w:val="en-GB"/>
        </w:rPr>
        <w:t>ed</w:t>
      </w:r>
      <w:r w:rsidR="005811C2" w:rsidRPr="00414CD0">
        <w:rPr>
          <w:rFonts w:ascii="Times New Roman" w:hAnsi="Times New Roman" w:cs="Times New Roman"/>
          <w:sz w:val="24"/>
          <w:szCs w:val="24"/>
          <w:lang w:val="en-GB"/>
        </w:rPr>
        <w:t xml:space="preserve"> an area of common concern that brought research communities together.</w:t>
      </w:r>
    </w:p>
    <w:p w14:paraId="0BD1F4ED" w14:textId="77777777" w:rsidR="00637C26" w:rsidRPr="00414CD0" w:rsidRDefault="00637C26" w:rsidP="00DB7C57">
      <w:pPr>
        <w:spacing w:line="360" w:lineRule="auto"/>
        <w:jc w:val="both"/>
        <w:rPr>
          <w:rFonts w:ascii="Times New Roman" w:hAnsi="Times New Roman" w:cs="Times New Roman"/>
          <w:sz w:val="24"/>
          <w:szCs w:val="24"/>
          <w:lang w:val="en-GB"/>
        </w:rPr>
      </w:pPr>
    </w:p>
    <w:p w14:paraId="10ADD2E3" w14:textId="5908EFEA" w:rsidR="00637C26" w:rsidRPr="00414CD0" w:rsidRDefault="005327EC" w:rsidP="00DB7C57">
      <w:pPr>
        <w:spacing w:line="360" w:lineRule="auto"/>
        <w:jc w:val="both"/>
        <w:rPr>
          <w:rFonts w:ascii="Times New Roman" w:hAnsi="Times New Roman" w:cs="Times New Roman"/>
          <w:sz w:val="24"/>
          <w:szCs w:val="24"/>
          <w:lang w:val="en-GB"/>
        </w:rPr>
      </w:pPr>
      <w:r w:rsidRPr="00414CD0">
        <w:rPr>
          <w:rFonts w:ascii="Times New Roman" w:hAnsi="Times New Roman" w:cs="Times New Roman"/>
          <w:sz w:val="24"/>
          <w:szCs w:val="24"/>
          <w:lang w:val="en-GB"/>
        </w:rPr>
        <w:t xml:space="preserve">This momentum towards interdisciplinary collaboration in the peer-reviewed literature has been mirrored in professional networks. Global research </w:t>
      </w:r>
      <w:r w:rsidRPr="00414CD0">
        <w:rPr>
          <w:rFonts w:ascii="Times New Roman" w:hAnsi="Times New Roman" w:cs="Times New Roman"/>
          <w:sz w:val="24"/>
          <w:szCs w:val="24"/>
          <w:lang w:val="en-GB"/>
        </w:rPr>
        <w:t xml:space="preserve">communities joined forces to address knowledge gaps </w:t>
      </w:r>
      <w:r w:rsidRPr="00414CD0">
        <w:rPr>
          <w:rFonts w:ascii="Times New Roman" w:hAnsi="Times New Roman" w:cs="Times New Roman"/>
          <w:sz w:val="24"/>
          <w:szCs w:val="24"/>
          <w:lang w:val="en-GB"/>
        </w:rPr>
        <w:t>surroundin</w:t>
      </w:r>
      <w:r w:rsidRPr="00414CD0">
        <w:rPr>
          <w:rFonts w:ascii="Times New Roman" w:hAnsi="Times New Roman" w:cs="Times New Roman"/>
          <w:sz w:val="24"/>
          <w:szCs w:val="24"/>
          <w:lang w:val="en-GB"/>
        </w:rPr>
        <w:t xml:space="preserve">g SARS-CoV-2-associated threats to bats </w:t>
      </w:r>
      <w:r w:rsidR="00BE4321" w:rsidRPr="00414CD0">
        <w:rPr>
          <w:rFonts w:ascii="Times New Roman" w:hAnsi="Times New Roman" w:cs="Times New Roman"/>
          <w:sz w:val="24"/>
          <w:szCs w:val="24"/>
          <w:lang w:val="en-GB"/>
        </w:rPr>
        <w:fldChar w:fldCharType="begin">
          <w:fldData xml:space="preserve">PEVuZE5vdGU+PENpdGU+PEF1dGhvcj5PbGl2YWw8L0F1dGhvcj48WWVhcj4yMDIwPC9ZZWFyPjxS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</w:fldData>
        </w:fldChar>
      </w:r>
      <w:r w:rsidR="0013010B">
        <w:rPr>
          <w:rFonts w:ascii="Times New Roman" w:hAnsi="Times New Roman" w:cs="Times New Roman"/>
          <w:sz w:val="24"/>
          <w:szCs w:val="24"/>
          <w:lang w:val="en-GB"/>
        </w:rPr>
        <w:instrText xml:space="preserve"> ADDIN EN.CITE </w:instrText>
      </w:r>
      <w:r w:rsidR="0013010B">
        <w:rPr>
          <w:rFonts w:ascii="Times New Roman" w:hAnsi="Times New Roman" w:cs="Times New Roman"/>
          <w:sz w:val="24"/>
          <w:szCs w:val="24"/>
          <w:lang w:val="en-GB"/>
        </w:rPr>
        <w:fldChar w:fldCharType="begin">
          <w:fldData xml:space="preserve">PEVuZE5vdGU+PENpdGU+PEF1dGhvcj5PbGl2YWw8L0F1dGhvcj48WWVhcj4yMDIwPC9ZZWFyPjxS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</w:fldData>
        </w:fldChar>
      </w:r>
      <w:r w:rsidR="0013010B">
        <w:rPr>
          <w:rFonts w:ascii="Times New Roman" w:hAnsi="Times New Roman" w:cs="Times New Roman"/>
          <w:sz w:val="24"/>
          <w:szCs w:val="24"/>
          <w:lang w:val="en-GB"/>
        </w:rPr>
        <w:instrText xml:space="preserve"> ADDIN EN.CITE.DATA </w:instrText>
      </w:r>
      <w:r w:rsidR="0013010B">
        <w:rPr>
          <w:rFonts w:ascii="Times New Roman" w:hAnsi="Times New Roman" w:cs="Times New Roman"/>
          <w:sz w:val="24"/>
          <w:szCs w:val="24"/>
          <w:lang w:val="en-GB"/>
        </w:rPr>
      </w:r>
      <w:r w:rsidR="0013010B">
        <w:rPr>
          <w:rFonts w:ascii="Times New Roman" w:hAnsi="Times New Roman" w:cs="Times New Roman"/>
          <w:sz w:val="24"/>
          <w:szCs w:val="24"/>
          <w:lang w:val="en-GB"/>
        </w:rPr>
        <w:fldChar w:fldCharType="end"/>
      </w:r>
      <w:r w:rsidR="00BE4321" w:rsidRPr="00414CD0">
        <w:rPr>
          <w:rFonts w:ascii="Times New Roman" w:hAnsi="Times New Roman" w:cs="Times New Roman"/>
          <w:sz w:val="24"/>
          <w:szCs w:val="24"/>
          <w:lang w:val="en-GB"/>
        </w:rPr>
      </w:r>
      <w:r w:rsidR="00BE4321"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(150, 151)</w:t>
      </w:r>
      <w:r w:rsidR="00BE4321" w:rsidRPr="00414CD0">
        <w:rPr>
          <w:rFonts w:ascii="Times New Roman" w:hAnsi="Times New Roman" w:cs="Times New Roman"/>
          <w:sz w:val="24"/>
          <w:szCs w:val="24"/>
          <w:lang w:val="en-GB"/>
        </w:rPr>
        <w:fldChar w:fldCharType="end"/>
      </w:r>
      <w:r w:rsidR="00930D89" w:rsidRPr="00414CD0">
        <w:rPr>
          <w:rFonts w:ascii="Times New Roman" w:hAnsi="Times New Roman" w:cs="Times New Roman"/>
          <w:sz w:val="24"/>
          <w:szCs w:val="24"/>
          <w:lang w:val="en-GB"/>
        </w:rPr>
        <w:t xml:space="preserve">, and facilitate regional bat One Health surveillance </w:t>
      </w:r>
      <w:r w:rsidR="00930D89"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&lt;EndNote&gt;&lt;Cite&gt;&lt;Author&gt;Phelps&lt;/Author&gt;&lt;Year&gt;2019&lt;/Year&gt;&lt;RecNum&gt;2741&lt;/RecNum&gt;&lt;DisplayText&gt;(152)&lt;/DisplayText&gt;&lt;record&gt;&lt;rec-number&gt;2741&lt;/rec-number&gt;&lt;foreign-keys&gt;&lt;key app="EN" db-id="fsa9adffo2rzvyex59t5wzvrea5da2aptxw9" timestamp="1624479785"&gt;2741&lt;/key&gt;&lt;/foreign-keys&gt;&lt;ref-type name="Journal Article"&gt;17&lt;/ref-type&gt;&lt;contributors&gt;&lt;authors&gt;&lt;author&gt;Phelps, Kendra L.&lt;/author&gt;&lt;author&gt;Hamel, Luke&lt;/author&gt;&lt;author&gt;Alhmoud, Nisreen&lt;/author&gt;&lt;author&gt;Ali, Shahzad&lt;/author&gt;&lt;author&gt;Bilgin, Rasit&lt;/author&gt;&lt;author&gt;Sidamonidze, Ketevan&lt;/author&gt;&lt;author&gt;Urushadze, Lela&lt;/author&gt;&lt;author&gt;Karesh, William&lt;/author&gt;&lt;author&gt;Olival, Kevin J.&lt;/author&gt;&lt;/authors&gt;&lt;/contributors&gt;&lt;titles&gt;&lt;title&gt;Bat research networks and viral surveillance: Gaps and opportunities in Western Asia&lt;/title&gt;&lt;secondary-title&gt;Viruses&lt;/secondary-title&gt;&lt;/titles&gt;&lt;periodical&gt;&lt;full-title&gt;Viruses&lt;/full-title&gt;&lt;/periodical&gt;&lt;pages&gt;240&lt;/pages&gt;&lt;volume&gt;11&lt;/volume&gt;&lt;number&gt;3&lt;/number&gt;&lt;keywords&gt;&lt;keyword&gt;Chiroptera&lt;/keyword&gt;&lt;keyword&gt;conservation&lt;/keyword&gt;&lt;keyword&gt;coronaviruses&lt;/keyword&gt;&lt;keyword&gt;Middle East&lt;/keyword&gt;&lt;keyword&gt;zoonoses&lt;/keyword&gt;&lt;keyword&gt;One Health&lt;/keyword&gt;&lt;/keywords&gt;&lt;dates&gt;&lt;year&gt;2019&lt;/year&gt;&lt;/dates&gt;&lt;isbn&gt;1999-4915&lt;/isbn&gt;&lt;urls&gt;&lt;/urls&gt;&lt;electronic-resource-num&gt;10.3390/v11030240&lt;/electronic-resource-num&gt;&lt;/record&gt;&lt;/Cite&gt;&lt;/EndNote&gt;</w:instrText>
      </w:r>
      <w:r w:rsidR="00930D89"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(152)</w:t>
      </w:r>
      <w:r w:rsidR="00930D89"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The </w:t>
      </w:r>
      <w:r w:rsidR="00024D08">
        <w:rPr>
          <w:rFonts w:ascii="Times New Roman" w:hAnsi="Times New Roman" w:cs="Times New Roman"/>
          <w:sz w:val="24"/>
          <w:szCs w:val="24"/>
          <w:lang w:val="en-GB"/>
        </w:rPr>
        <w:t>IUCN</w:t>
      </w:r>
      <w:r w:rsidRPr="00414CD0">
        <w:rPr>
          <w:rFonts w:ascii="Times New Roman" w:hAnsi="Times New Roman" w:cs="Times New Roman"/>
          <w:sz w:val="24"/>
          <w:szCs w:val="24"/>
          <w:lang w:val="en-GB"/>
        </w:rPr>
        <w:t xml:space="preserve"> Bat Specialist Group (</w:t>
      </w:r>
      <w:hyperlink r:id="rId10">
        <w:r w:rsidRPr="00414CD0">
          <w:rPr>
            <w:rFonts w:ascii="Times New Roman" w:hAnsi="Times New Roman" w:cs="Times New Roman"/>
            <w:color w:val="1155CC"/>
            <w:sz w:val="24"/>
            <w:szCs w:val="24"/>
            <w:u w:val="single"/>
            <w:lang w:val="en-GB"/>
          </w:rPr>
          <w:t>https://www.iucnbsg.org/</w:t>
        </w:r>
      </w:hyperlink>
      <w:r w:rsidRPr="00414CD0">
        <w:rPr>
          <w:rFonts w:ascii="Times New Roman" w:hAnsi="Times New Roman" w:cs="Times New Roman"/>
          <w:sz w:val="24"/>
          <w:szCs w:val="24"/>
          <w:lang w:val="en-GB"/>
        </w:rPr>
        <w:t>) mobili</w:t>
      </w:r>
      <w:r w:rsidR="00921AC7" w:rsidRPr="00414CD0">
        <w:rPr>
          <w:rFonts w:ascii="Times New Roman" w:hAnsi="Times New Roman" w:cs="Times New Roman"/>
          <w:sz w:val="24"/>
          <w:szCs w:val="24"/>
          <w:lang w:val="en-GB"/>
        </w:rPr>
        <w:t>s</w:t>
      </w:r>
      <w:r w:rsidRPr="00414CD0">
        <w:rPr>
          <w:rFonts w:ascii="Times New Roman" w:hAnsi="Times New Roman" w:cs="Times New Roman"/>
          <w:sz w:val="24"/>
          <w:szCs w:val="24"/>
          <w:lang w:val="en-GB"/>
        </w:rPr>
        <w:t xml:space="preserve">ed a working group during the COVID-19 pandemic to develop guidelines for researchers, cavers, guano collectors, and wildlife rehabilitators to prevent </w:t>
      </w:r>
      <w:r w:rsidRPr="00414CD0">
        <w:rPr>
          <w:rFonts w:ascii="Times New Roman" w:hAnsi="Times New Roman" w:cs="Times New Roman"/>
          <w:sz w:val="24"/>
          <w:szCs w:val="24"/>
          <w:lang w:val="en-GB"/>
        </w:rPr>
        <w:t xml:space="preserve">SARS-CoV-2 </w:t>
      </w:r>
      <w:r w:rsidR="00024D08" w:rsidRPr="00414CD0">
        <w:rPr>
          <w:rFonts w:ascii="Times New Roman" w:hAnsi="Times New Roman" w:cs="Times New Roman"/>
          <w:sz w:val="24"/>
          <w:szCs w:val="24"/>
          <w:lang w:val="en-GB"/>
        </w:rPr>
        <w:t xml:space="preserve">transmission </w:t>
      </w:r>
      <w:r w:rsidR="00B76A20" w:rsidRPr="00414CD0">
        <w:rPr>
          <w:rFonts w:ascii="Times New Roman" w:hAnsi="Times New Roman" w:cs="Times New Roman"/>
          <w:sz w:val="24"/>
          <w:szCs w:val="24"/>
          <w:lang w:val="en-GB"/>
        </w:rPr>
        <w:t xml:space="preserve">from humans </w:t>
      </w:r>
      <w:r w:rsidRPr="00414CD0">
        <w:rPr>
          <w:rFonts w:ascii="Times New Roman" w:hAnsi="Times New Roman" w:cs="Times New Roman"/>
          <w:sz w:val="24"/>
          <w:szCs w:val="24"/>
          <w:lang w:val="en-GB"/>
        </w:rPr>
        <w:t xml:space="preserve">to bats, and led a </w:t>
      </w:r>
      <w:r w:rsidR="00024D08" w:rsidRPr="00414CD0">
        <w:rPr>
          <w:rFonts w:ascii="Times New Roman" w:hAnsi="Times New Roman" w:cs="Times New Roman"/>
          <w:sz w:val="24"/>
          <w:szCs w:val="24"/>
          <w:lang w:val="en-GB"/>
        </w:rPr>
        <w:t xml:space="preserve">zoonotic diseases </w:t>
      </w:r>
      <w:r w:rsidRPr="00414CD0">
        <w:rPr>
          <w:rFonts w:ascii="Times New Roman" w:hAnsi="Times New Roman" w:cs="Times New Roman"/>
          <w:sz w:val="24"/>
          <w:szCs w:val="24"/>
          <w:lang w:val="en-GB"/>
        </w:rPr>
        <w:t>science com</w:t>
      </w:r>
      <w:r w:rsidRPr="00414CD0">
        <w:rPr>
          <w:rFonts w:ascii="Times New Roman" w:hAnsi="Times New Roman" w:cs="Times New Roman"/>
          <w:sz w:val="24"/>
          <w:szCs w:val="24"/>
          <w:lang w:val="en-GB"/>
        </w:rPr>
        <w:t>munication workshop</w:t>
      </w:r>
      <w:r w:rsidR="00BE4321" w:rsidRPr="00414CD0">
        <w:rPr>
          <w:rFonts w:ascii="Times New Roman" w:hAnsi="Times New Roman" w:cs="Times New Roman"/>
          <w:sz w:val="24"/>
          <w:szCs w:val="24"/>
          <w:lang w:val="en-GB"/>
        </w:rPr>
        <w:fldChar w:fldCharType="begin"/>
      </w:r>
      <w:r w:rsidR="0013010B">
        <w:rPr>
          <w:rFonts w:ascii="Times New Roman" w:hAnsi="Times New Roman" w:cs="Times New Roman"/>
          <w:sz w:val="24"/>
          <w:szCs w:val="24"/>
          <w:lang w:val="en-GB"/>
        </w:rPr>
        <w:instrText xml:space="preserve"> ADDIN EN.CITE &lt;EndNote&gt;&lt;Cite&gt;&lt;Author&gt;Shapiro&lt;/Author&gt;&lt;Year&gt;2021&lt;/Year&gt;&lt;RecNum&gt;3103&lt;/RecNum&gt;&lt;DisplayText&gt;(153)&lt;/DisplayText&gt;&lt;record&gt;&lt;rec-number&gt;3103&lt;/rec-number&gt;&lt;foreign-keys&gt;&lt;key app="EN" db-id="fsa9adffo2rzvyex59t5wzvrea5da2aptxw9" timestamp="1683816695"&gt;3103&lt;/key&gt;&lt;/foreign-keys&gt;&lt;ref-type name="Journal Article"&gt;17&lt;/ref-type&gt;&lt;contributors&gt;&lt;authors&gt;&lt;author&gt;Shapiro, Julie T.&lt;/author&gt;&lt;author&gt;Víquez-R, Luis&lt;/author&gt;&lt;author&gt;Leopardi, Stefania&lt;/author&gt;&lt;author&gt;Vicente-Santos, Amanda&lt;/author&gt;&lt;author&gt;Mendenhall, Ian H.&lt;/author&gt;&lt;author&gt;Frick, Winifred F.&lt;/author&gt;&lt;author&gt;Kading, Rebekah C.&lt;/author&gt;&lt;author&gt;Medellín, Rodrigo A.&lt;/author&gt;&lt;author&gt;Racey, Paul&lt;/author&gt;&lt;author&gt;Kingston, Tigga&lt;/author&gt;&lt;/authors&gt;&lt;/contributors&gt;&lt;titles&gt;&lt;title&gt;Setting the terms for zoonotic diseases: Effective communication for research, conservation, and public policy&lt;/title&gt;&lt;secondary-title&gt;Viruses&lt;/secondary-title&gt;&lt;/titles&gt;&lt;periodical&gt;&lt;full-title&gt;Viruses&lt;/full-title&gt;&lt;/periodical&gt;&lt;volume&gt;13&lt;/volume&gt;&lt;number&gt;7&lt;/number&gt;&lt;keywords&gt;&lt;keyword&gt;bats&lt;/keyword&gt;&lt;keyword&gt;Chiroptera&lt;/keyword&gt;&lt;keyword&gt;conservation&lt;/keyword&gt;&lt;keyword&gt;emerging infectious diseases&lt;/keyword&gt;&lt;keyword&gt;public health&lt;/keyword&gt;&lt;keyword&gt;science communication&lt;/keyword&gt;&lt;keyword&gt;zoonoses&lt;/keyword&gt;&lt;/keywords&gt;&lt;dates&gt;&lt;year&gt;2021&lt;/year&gt;&lt;/dates&gt;&lt;isbn&gt;1999-4915&lt;/isbn&gt;&lt;urls&gt;&lt;related-urls&gt;&lt;url&gt;https://doi.org/10.3390/v13071356&lt;/url&gt;&lt;/related-urls&gt;&lt;/urls&gt;&lt;electronic-resource-num&gt;10.3390/v13071356&lt;/electronic-resource-num&gt;&lt;/record&gt;&lt;/Cite&gt;&lt;/EndNote&gt;</w:instrText>
      </w:r>
      <w:r w:rsidR="00BE4321" w:rsidRPr="00414CD0">
        <w:rPr>
          <w:rFonts w:ascii="Times New Roman" w:hAnsi="Times New Roman" w:cs="Times New Roman"/>
          <w:sz w:val="24"/>
          <w:szCs w:val="24"/>
          <w:lang w:val="en-GB"/>
        </w:rPr>
        <w:fldChar w:fldCharType="separate"/>
      </w:r>
      <w:r w:rsidR="0013010B">
        <w:rPr>
          <w:rFonts w:ascii="Times New Roman" w:hAnsi="Times New Roman" w:cs="Times New Roman"/>
          <w:noProof/>
          <w:sz w:val="24"/>
          <w:szCs w:val="24"/>
          <w:lang w:val="en-GB"/>
        </w:rPr>
        <w:t>(153)</w:t>
      </w:r>
      <w:r w:rsidR="00BE4321" w:rsidRPr="00414CD0">
        <w:rPr>
          <w:rFonts w:ascii="Times New Roman" w:hAnsi="Times New Roman" w:cs="Times New Roman"/>
          <w:sz w:val="24"/>
          <w:szCs w:val="24"/>
          <w:lang w:val="en-GB"/>
        </w:rPr>
        <w:fldChar w:fldCharType="end"/>
      </w:r>
      <w:r w:rsidRPr="00414CD0">
        <w:rPr>
          <w:rFonts w:ascii="Times New Roman" w:hAnsi="Times New Roman" w:cs="Times New Roman"/>
          <w:sz w:val="24"/>
          <w:szCs w:val="24"/>
          <w:lang w:val="en-GB"/>
        </w:rPr>
        <w:t xml:space="preserve">. The Global Union of Bat Diversity Networks has </w:t>
      </w:r>
      <w:r w:rsidRPr="00414CD0">
        <w:rPr>
          <w:rFonts w:ascii="Times New Roman" w:hAnsi="Times New Roman" w:cs="Times New Roman"/>
          <w:sz w:val="24"/>
          <w:szCs w:val="24"/>
          <w:lang w:val="en-GB"/>
        </w:rPr>
        <w:t>convened multi</w:t>
      </w:r>
      <w:r w:rsidR="00AB1395" w:rsidRPr="00414CD0">
        <w:rPr>
          <w:rFonts w:ascii="Times New Roman" w:hAnsi="Times New Roman" w:cs="Times New Roman"/>
          <w:sz w:val="24"/>
          <w:szCs w:val="24"/>
          <w:lang w:val="en-GB"/>
        </w:rPr>
        <w:t>ple</w:t>
      </w:r>
      <w:r w:rsidRPr="00414CD0">
        <w:rPr>
          <w:rFonts w:ascii="Times New Roman" w:hAnsi="Times New Roman" w:cs="Times New Roman"/>
          <w:sz w:val="24"/>
          <w:szCs w:val="24"/>
          <w:lang w:val="en-GB"/>
        </w:rPr>
        <w:t xml:space="preserve"> networks </w:t>
      </w:r>
      <w:r w:rsidRPr="00414CD0">
        <w:rPr>
          <w:rFonts w:ascii="Times New Roman" w:hAnsi="Times New Roman" w:cs="Times New Roman"/>
          <w:sz w:val="24"/>
          <w:szCs w:val="24"/>
          <w:lang w:val="en-GB"/>
        </w:rPr>
        <w:lastRenderedPageBreak/>
        <w:t xml:space="preserve">spanning conservation to infectious diseases and initiated </w:t>
      </w:r>
      <w:r w:rsidR="00AB1395" w:rsidRPr="00414CD0">
        <w:rPr>
          <w:rFonts w:ascii="Times New Roman" w:hAnsi="Times New Roman" w:cs="Times New Roman"/>
          <w:sz w:val="24"/>
          <w:szCs w:val="24"/>
          <w:lang w:val="en-GB"/>
        </w:rPr>
        <w:t>numerous</w:t>
      </w:r>
      <w:r w:rsidRPr="00414CD0">
        <w:rPr>
          <w:rFonts w:ascii="Times New Roman" w:hAnsi="Times New Roman" w:cs="Times New Roman"/>
          <w:sz w:val="24"/>
          <w:szCs w:val="24"/>
          <w:lang w:val="en-GB"/>
        </w:rPr>
        <w:t xml:space="preserve"> interdisciplinary projects (</w:t>
      </w:r>
      <w:hyperlink r:id="rId11">
        <w:r w:rsidRPr="00414CD0">
          <w:rPr>
            <w:rFonts w:ascii="Times New Roman" w:hAnsi="Times New Roman" w:cs="Times New Roman"/>
            <w:color w:val="1155CC"/>
            <w:sz w:val="24"/>
            <w:szCs w:val="24"/>
            <w:u w:val="single"/>
            <w:lang w:val="en-GB"/>
          </w:rPr>
          <w:t>https://www.gbatnet.org/interdisciplinary-projects/</w:t>
        </w:r>
      </w:hyperlink>
      <w:r w:rsidRPr="00414CD0">
        <w:rPr>
          <w:rFonts w:ascii="Times New Roman" w:hAnsi="Times New Roman" w:cs="Times New Roman"/>
          <w:sz w:val="24"/>
          <w:szCs w:val="24"/>
          <w:lang w:val="en-GB"/>
        </w:rPr>
        <w:t xml:space="preserve">). The Bat </w:t>
      </w:r>
      <w:r w:rsidRPr="00414CD0">
        <w:rPr>
          <w:rFonts w:ascii="Times New Roman" w:hAnsi="Times New Roman" w:cs="Times New Roman"/>
          <w:sz w:val="24"/>
          <w:szCs w:val="24"/>
          <w:lang w:val="en-GB"/>
        </w:rPr>
        <w:t>Health Foundation (</w:t>
      </w:r>
      <w:hyperlink r:id="rId12">
        <w:r w:rsidRPr="00414CD0">
          <w:rPr>
            <w:rFonts w:ascii="Times New Roman" w:hAnsi="Times New Roman" w:cs="Times New Roman"/>
            <w:color w:val="1155CC"/>
            <w:sz w:val="24"/>
            <w:szCs w:val="24"/>
            <w:u w:val="single"/>
            <w:lang w:val="en-GB"/>
          </w:rPr>
          <w:t>https://www.bathealthfoundation.org/</w:t>
        </w:r>
      </w:hyperlink>
      <w:r w:rsidRPr="00414CD0">
        <w:rPr>
          <w:rFonts w:ascii="Times New Roman" w:hAnsi="Times New Roman" w:cs="Times New Roman"/>
          <w:sz w:val="24"/>
          <w:szCs w:val="24"/>
          <w:lang w:val="en-GB"/>
        </w:rPr>
        <w:t xml:space="preserve">) seeks to build a </w:t>
      </w:r>
      <w:r w:rsidRPr="00414CD0">
        <w:rPr>
          <w:rFonts w:ascii="Times New Roman" w:hAnsi="Times New Roman" w:cs="Times New Roman"/>
          <w:sz w:val="24"/>
          <w:szCs w:val="24"/>
          <w:lang w:val="en-GB"/>
        </w:rPr>
        <w:t xml:space="preserve">database for bat </w:t>
      </w:r>
      <w:r w:rsidR="002F5766" w:rsidRPr="00414CD0">
        <w:rPr>
          <w:rFonts w:ascii="Times New Roman" w:hAnsi="Times New Roman" w:cs="Times New Roman"/>
          <w:sz w:val="24"/>
          <w:szCs w:val="24"/>
          <w:lang w:val="en-GB"/>
        </w:rPr>
        <w:t xml:space="preserve">physiological </w:t>
      </w:r>
      <w:r w:rsidRPr="00414CD0">
        <w:rPr>
          <w:rFonts w:ascii="Times New Roman" w:hAnsi="Times New Roman" w:cs="Times New Roman"/>
          <w:sz w:val="24"/>
          <w:szCs w:val="24"/>
          <w:lang w:val="en-GB"/>
        </w:rPr>
        <w:t xml:space="preserve">parameters </w:t>
      </w:r>
      <w:r w:rsidR="00AB1395" w:rsidRPr="00414CD0">
        <w:rPr>
          <w:rFonts w:ascii="Times New Roman" w:hAnsi="Times New Roman" w:cs="Times New Roman"/>
          <w:sz w:val="24"/>
          <w:szCs w:val="24"/>
          <w:lang w:val="en-GB"/>
        </w:rPr>
        <w:t>to</w:t>
      </w:r>
      <w:r w:rsidRPr="00414CD0">
        <w:rPr>
          <w:rFonts w:ascii="Times New Roman" w:hAnsi="Times New Roman" w:cs="Times New Roman"/>
          <w:sz w:val="24"/>
          <w:szCs w:val="24"/>
          <w:lang w:val="en-GB"/>
        </w:rPr>
        <w:t xml:space="preserve"> inform conservation and infectious disease research. </w:t>
      </w:r>
      <w:r w:rsidR="00BE1B79" w:rsidRPr="00414CD0">
        <w:rPr>
          <w:rFonts w:ascii="Times New Roman" w:hAnsi="Times New Roman" w:cs="Times New Roman"/>
          <w:sz w:val="24"/>
          <w:szCs w:val="24"/>
          <w:lang w:val="en-GB"/>
        </w:rPr>
        <w:t>A</w:t>
      </w:r>
      <w:r w:rsidRPr="00414CD0">
        <w:rPr>
          <w:rFonts w:ascii="Times New Roman" w:hAnsi="Times New Roman" w:cs="Times New Roman"/>
          <w:sz w:val="24"/>
          <w:szCs w:val="24"/>
          <w:lang w:val="en-GB"/>
        </w:rPr>
        <w:t xml:space="preserve">dditional </w:t>
      </w:r>
      <w:r w:rsidR="00BE1B79" w:rsidRPr="00414CD0">
        <w:rPr>
          <w:rFonts w:ascii="Times New Roman" w:hAnsi="Times New Roman" w:cs="Times New Roman"/>
          <w:sz w:val="24"/>
          <w:szCs w:val="24"/>
          <w:lang w:val="en-GB"/>
        </w:rPr>
        <w:t xml:space="preserve">interdisciplinary </w:t>
      </w:r>
      <w:r w:rsidRPr="00414CD0">
        <w:rPr>
          <w:rFonts w:ascii="Times New Roman" w:hAnsi="Times New Roman" w:cs="Times New Roman"/>
          <w:sz w:val="24"/>
          <w:szCs w:val="24"/>
          <w:lang w:val="en-GB"/>
        </w:rPr>
        <w:t>partnerships</w:t>
      </w:r>
      <w:r w:rsidR="00EE03E3" w:rsidRPr="00414CD0">
        <w:rPr>
          <w:rFonts w:ascii="Times New Roman" w:hAnsi="Times New Roman" w:cs="Times New Roman"/>
          <w:sz w:val="24"/>
          <w:szCs w:val="24"/>
          <w:lang w:val="en-GB"/>
        </w:rPr>
        <w:t xml:space="preserve"> and</w:t>
      </w:r>
      <w:r w:rsidRPr="00414CD0">
        <w:rPr>
          <w:rFonts w:ascii="Times New Roman" w:hAnsi="Times New Roman" w:cs="Times New Roman"/>
          <w:sz w:val="24"/>
          <w:szCs w:val="24"/>
          <w:lang w:val="en-GB"/>
        </w:rPr>
        <w:t xml:space="preserve"> projects</w:t>
      </w:r>
      <w:r w:rsidR="00EE03E3" w:rsidRPr="00414CD0">
        <w:rPr>
          <w:rFonts w:ascii="Times New Roman" w:hAnsi="Times New Roman" w:cs="Times New Roman"/>
          <w:sz w:val="24"/>
          <w:szCs w:val="24"/>
          <w:lang w:val="en-GB"/>
        </w:rPr>
        <w:t xml:space="preserve"> </w:t>
      </w:r>
      <w:r w:rsidRPr="00414CD0">
        <w:rPr>
          <w:rFonts w:ascii="Times New Roman" w:hAnsi="Times New Roman" w:cs="Times New Roman"/>
          <w:sz w:val="24"/>
          <w:szCs w:val="24"/>
          <w:lang w:val="en-GB"/>
        </w:rPr>
        <w:t>will be critical to advanc</w:t>
      </w:r>
      <w:r w:rsidR="007A7EAD" w:rsidRPr="00414CD0">
        <w:rPr>
          <w:rFonts w:ascii="Times New Roman" w:hAnsi="Times New Roman" w:cs="Times New Roman"/>
          <w:sz w:val="24"/>
          <w:szCs w:val="24"/>
          <w:lang w:val="en-GB"/>
        </w:rPr>
        <w:t>e</w:t>
      </w:r>
      <w:r w:rsidRPr="00414CD0">
        <w:rPr>
          <w:rFonts w:ascii="Times New Roman" w:hAnsi="Times New Roman" w:cs="Times New Roman"/>
          <w:sz w:val="24"/>
          <w:szCs w:val="24"/>
          <w:lang w:val="en-GB"/>
        </w:rPr>
        <w:t xml:space="preserve"> a One Health mission.</w:t>
      </w:r>
    </w:p>
    <w:p w14:paraId="390B88F7" w14:textId="77777777" w:rsidR="002E7D6D" w:rsidRPr="00414CD0" w:rsidRDefault="002E7D6D" w:rsidP="00DB7C57">
      <w:pPr>
        <w:spacing w:line="360" w:lineRule="auto"/>
        <w:jc w:val="both"/>
        <w:rPr>
          <w:rFonts w:ascii="Times New Roman" w:hAnsi="Times New Roman" w:cs="Times New Roman"/>
          <w:iCs/>
          <w:sz w:val="24"/>
          <w:szCs w:val="24"/>
          <w:lang w:val="en-GB"/>
        </w:rPr>
      </w:pPr>
    </w:p>
    <w:p w14:paraId="510E5F2B" w14:textId="77777777" w:rsidR="0025529D" w:rsidRPr="00414CD0" w:rsidRDefault="0025529D" w:rsidP="00DB7C57">
      <w:pPr>
        <w:pStyle w:val="NormalWeb"/>
        <w:spacing w:before="0" w:beforeAutospacing="0" w:after="0" w:afterAutospacing="0" w:line="360" w:lineRule="auto"/>
        <w:jc w:val="both"/>
        <w:rPr>
          <w:lang w:val="en-GB"/>
        </w:rPr>
      </w:pPr>
      <w:r w:rsidRPr="00414CD0">
        <w:rPr>
          <w:b/>
          <w:bCs/>
          <w:color w:val="000000"/>
          <w:lang w:val="en-GB"/>
        </w:rPr>
        <w:t>Conclusions</w:t>
      </w:r>
    </w:p>
    <w:p w14:paraId="3BE72DCA" w14:textId="46E8C890" w:rsidR="0025529D" w:rsidRDefault="0025529D" w:rsidP="00DB7C57">
      <w:pPr>
        <w:pStyle w:val="NormalWeb"/>
        <w:spacing w:before="0" w:beforeAutospacing="0" w:after="0" w:afterAutospacing="0" w:line="360" w:lineRule="auto"/>
        <w:jc w:val="both"/>
        <w:rPr>
          <w:color w:val="000000"/>
          <w:lang w:val="en-GB"/>
        </w:rPr>
      </w:pPr>
      <w:r w:rsidRPr="00414CD0">
        <w:rPr>
          <w:color w:val="000000"/>
          <w:lang w:val="en-GB"/>
        </w:rPr>
        <w:t>We have highlighted our current understanding of factors impacting bat</w:t>
      </w:r>
      <w:r w:rsidR="002F5766" w:rsidRPr="00414CD0">
        <w:rPr>
          <w:color w:val="000000"/>
          <w:lang w:val="en-GB"/>
        </w:rPr>
        <w:t>–microbe</w:t>
      </w:r>
      <w:r w:rsidRPr="00414CD0">
        <w:rPr>
          <w:color w:val="000000"/>
          <w:lang w:val="en-GB"/>
        </w:rPr>
        <w:t xml:space="preserve"> </w:t>
      </w:r>
      <w:r w:rsidR="002F5766" w:rsidRPr="00414CD0">
        <w:rPr>
          <w:color w:val="000000"/>
          <w:lang w:val="en-GB"/>
        </w:rPr>
        <w:t xml:space="preserve">interactions </w:t>
      </w:r>
      <w:r w:rsidRPr="00414CD0">
        <w:rPr>
          <w:color w:val="000000"/>
          <w:lang w:val="en-GB"/>
        </w:rPr>
        <w:t>at individual, population</w:t>
      </w:r>
      <w:r w:rsidR="006E38C9" w:rsidRPr="00414CD0">
        <w:rPr>
          <w:color w:val="000000"/>
          <w:lang w:val="en-GB"/>
        </w:rPr>
        <w:t>,</w:t>
      </w:r>
      <w:r w:rsidRPr="00414CD0">
        <w:rPr>
          <w:color w:val="000000"/>
          <w:lang w:val="en-GB"/>
        </w:rPr>
        <w:t xml:space="preserve"> and community </w:t>
      </w:r>
      <w:r w:rsidR="002F5766" w:rsidRPr="00414CD0">
        <w:rPr>
          <w:color w:val="000000"/>
          <w:lang w:val="en-GB"/>
        </w:rPr>
        <w:t>scales</w:t>
      </w:r>
      <w:r w:rsidR="00EE5160" w:rsidRPr="00414CD0">
        <w:rPr>
          <w:color w:val="000000"/>
          <w:lang w:val="en-GB"/>
        </w:rPr>
        <w:t>, and identified future research needs</w:t>
      </w:r>
      <w:r w:rsidR="00E07741" w:rsidRPr="00414CD0">
        <w:rPr>
          <w:color w:val="000000"/>
          <w:lang w:val="en-GB"/>
        </w:rPr>
        <w:t xml:space="preserve"> (figure </w:t>
      </w:r>
      <w:r w:rsidR="002F5766" w:rsidRPr="00414CD0">
        <w:rPr>
          <w:color w:val="000000"/>
          <w:lang w:val="en-GB"/>
        </w:rPr>
        <w:t>2</w:t>
      </w:r>
      <w:r w:rsidR="00E07741" w:rsidRPr="00414CD0">
        <w:rPr>
          <w:color w:val="000000"/>
          <w:lang w:val="en-GB"/>
        </w:rPr>
        <w:t>)</w:t>
      </w:r>
      <w:r w:rsidR="00EE5160" w:rsidRPr="00414CD0">
        <w:rPr>
          <w:color w:val="000000"/>
          <w:lang w:val="en-GB"/>
        </w:rPr>
        <w:t>, including</w:t>
      </w:r>
      <w:r w:rsidRPr="00414CD0">
        <w:rPr>
          <w:color w:val="000000"/>
          <w:lang w:val="en-GB"/>
        </w:rPr>
        <w:t xml:space="preserve">: 1) establishing </w:t>
      </w:r>
      <w:r w:rsidR="00FF7F22" w:rsidRPr="00414CD0">
        <w:rPr>
          <w:color w:val="000000"/>
          <w:lang w:val="en-GB"/>
        </w:rPr>
        <w:t xml:space="preserve">species-specific </w:t>
      </w:r>
      <w:r w:rsidRPr="00414CD0">
        <w:rPr>
          <w:color w:val="000000"/>
          <w:lang w:val="en-GB"/>
        </w:rPr>
        <w:t xml:space="preserve">baseline values for individual </w:t>
      </w:r>
      <w:r w:rsidR="002F5766" w:rsidRPr="00414CD0">
        <w:rPr>
          <w:color w:val="000000"/>
          <w:lang w:val="en-GB"/>
        </w:rPr>
        <w:t xml:space="preserve">physiological </w:t>
      </w:r>
      <w:r w:rsidR="008F6B32">
        <w:rPr>
          <w:color w:val="000000"/>
          <w:lang w:val="en-GB"/>
        </w:rPr>
        <w:t>biomarkers</w:t>
      </w:r>
      <w:r w:rsidR="008F6B32" w:rsidRPr="00414CD0">
        <w:rPr>
          <w:color w:val="000000"/>
          <w:lang w:val="en-GB"/>
        </w:rPr>
        <w:t xml:space="preserve"> </w:t>
      </w:r>
      <w:r w:rsidRPr="00414CD0">
        <w:rPr>
          <w:color w:val="000000"/>
          <w:lang w:val="en-GB"/>
        </w:rPr>
        <w:t xml:space="preserve">(especially in </w:t>
      </w:r>
      <w:r w:rsidR="00B76A20" w:rsidRPr="00414CD0">
        <w:rPr>
          <w:color w:val="000000"/>
          <w:lang w:val="en-GB"/>
        </w:rPr>
        <w:t xml:space="preserve">free-ranging </w:t>
      </w:r>
      <w:r w:rsidRPr="00414CD0">
        <w:rPr>
          <w:color w:val="000000"/>
          <w:lang w:val="en-GB"/>
        </w:rPr>
        <w:t xml:space="preserve">populations) and including broad metrics of bat responses to infection; 2) combining </w:t>
      </w:r>
      <w:r w:rsidR="008F7099" w:rsidRPr="00414CD0">
        <w:rPr>
          <w:color w:val="000000"/>
          <w:lang w:val="en-GB"/>
        </w:rPr>
        <w:t>infection</w:t>
      </w:r>
      <w:r w:rsidRPr="00414CD0">
        <w:rPr>
          <w:color w:val="000000"/>
          <w:lang w:val="en-GB"/>
        </w:rPr>
        <w:t xml:space="preserve"> prevalence, sequence, and serology data with host population ecology, physiology, and phenology to create more informative models of infection dynamics, especially through the synthesis of cross-sectional and longitudinal studies; and 3) generating an understanding of the extrinsic and intrinsic factors impacting </w:t>
      </w:r>
      <w:r w:rsidR="008F7099" w:rsidRPr="00414CD0">
        <w:rPr>
          <w:color w:val="000000"/>
          <w:lang w:val="en-GB"/>
        </w:rPr>
        <w:t>microbe</w:t>
      </w:r>
      <w:r w:rsidRPr="00414CD0">
        <w:rPr>
          <w:color w:val="000000"/>
          <w:lang w:val="en-GB"/>
        </w:rPr>
        <w:t xml:space="preserve"> spread between species in communities, with special attention to the </w:t>
      </w:r>
      <w:r w:rsidR="00B76A20" w:rsidRPr="00414CD0">
        <w:rPr>
          <w:color w:val="000000"/>
          <w:lang w:val="en-GB"/>
        </w:rPr>
        <w:t xml:space="preserve">role </w:t>
      </w:r>
      <w:r w:rsidRPr="00414CD0">
        <w:rPr>
          <w:color w:val="000000"/>
          <w:lang w:val="en-GB"/>
        </w:rPr>
        <w:t xml:space="preserve">of humans and environmental factors </w:t>
      </w:r>
      <w:r w:rsidR="00B76A20" w:rsidRPr="00414CD0">
        <w:rPr>
          <w:color w:val="000000"/>
          <w:lang w:val="en-GB"/>
        </w:rPr>
        <w:t>i</w:t>
      </w:r>
      <w:r w:rsidRPr="00414CD0">
        <w:rPr>
          <w:color w:val="000000"/>
          <w:lang w:val="en-GB"/>
        </w:rPr>
        <w:t xml:space="preserve">n these dynamics. In all cases, </w:t>
      </w:r>
      <w:r w:rsidR="00B76A20" w:rsidRPr="00414CD0">
        <w:rPr>
          <w:color w:val="000000"/>
          <w:lang w:val="en-GB"/>
        </w:rPr>
        <w:t xml:space="preserve">emphasis </w:t>
      </w:r>
      <w:r w:rsidRPr="00414CD0">
        <w:rPr>
          <w:color w:val="000000"/>
          <w:lang w:val="en-GB"/>
        </w:rPr>
        <w:t>should be</w:t>
      </w:r>
      <w:r w:rsidR="00B76A20" w:rsidRPr="00414CD0">
        <w:rPr>
          <w:color w:val="000000"/>
          <w:lang w:val="en-GB"/>
        </w:rPr>
        <w:t xml:space="preserve"> placed on</w:t>
      </w:r>
      <w:r w:rsidRPr="00414CD0">
        <w:rPr>
          <w:color w:val="000000"/>
          <w:lang w:val="en-GB"/>
        </w:rPr>
        <w:t xml:space="preserve"> communication and collaboration </w:t>
      </w:r>
      <w:r w:rsidR="0046710A" w:rsidRPr="00414CD0">
        <w:rPr>
          <w:color w:val="000000"/>
          <w:lang w:val="en-GB"/>
        </w:rPr>
        <w:t xml:space="preserve">within </w:t>
      </w:r>
      <w:r w:rsidR="00CF6E97" w:rsidRPr="00414CD0">
        <w:rPr>
          <w:color w:val="000000"/>
          <w:lang w:val="en-GB"/>
        </w:rPr>
        <w:t xml:space="preserve">the bat research community and </w:t>
      </w:r>
      <w:r w:rsidRPr="00414CD0">
        <w:rPr>
          <w:color w:val="000000"/>
          <w:lang w:val="en-GB"/>
        </w:rPr>
        <w:t xml:space="preserve">across disciplines. </w:t>
      </w:r>
      <w:r w:rsidR="005C712A" w:rsidRPr="00414CD0">
        <w:rPr>
          <w:color w:val="000000"/>
          <w:lang w:val="en-GB"/>
        </w:rPr>
        <w:t>T</w:t>
      </w:r>
      <w:r w:rsidRPr="00414CD0">
        <w:rPr>
          <w:color w:val="000000"/>
          <w:lang w:val="en-GB"/>
        </w:rPr>
        <w:t xml:space="preserve">hrough integrated </w:t>
      </w:r>
      <w:r w:rsidR="00B76A20" w:rsidRPr="00414CD0">
        <w:rPr>
          <w:color w:val="000000"/>
          <w:lang w:val="en-GB"/>
        </w:rPr>
        <w:t xml:space="preserve">research, </w:t>
      </w:r>
      <w:r w:rsidRPr="00414CD0">
        <w:rPr>
          <w:color w:val="000000"/>
          <w:lang w:val="en-GB"/>
        </w:rPr>
        <w:t>we can discover patterns and make predictions that will safeguard bats, humans</w:t>
      </w:r>
      <w:r w:rsidR="002E7D6D" w:rsidRPr="00414CD0">
        <w:rPr>
          <w:color w:val="000000"/>
          <w:lang w:val="en-GB"/>
        </w:rPr>
        <w:t>,</w:t>
      </w:r>
      <w:r w:rsidRPr="00414CD0">
        <w:rPr>
          <w:color w:val="000000"/>
          <w:lang w:val="en-GB"/>
        </w:rPr>
        <w:t xml:space="preserve"> and other species.</w:t>
      </w:r>
    </w:p>
    <w:p w14:paraId="39B5A8C1" w14:textId="77777777" w:rsidR="00BB0055" w:rsidRDefault="00BB0055" w:rsidP="00DB7C57">
      <w:pPr>
        <w:pStyle w:val="NormalWeb"/>
        <w:spacing w:before="0" w:beforeAutospacing="0" w:after="0" w:afterAutospacing="0" w:line="360" w:lineRule="auto"/>
        <w:jc w:val="both"/>
        <w:rPr>
          <w:color w:val="000000"/>
          <w:lang w:val="en-GB"/>
        </w:rPr>
      </w:pPr>
    </w:p>
    <w:p w14:paraId="5ECBD956" w14:textId="2CCE9768" w:rsidR="00BB0055" w:rsidRPr="00DB7C57" w:rsidRDefault="00BB0055" w:rsidP="00DB7C57">
      <w:pPr>
        <w:pStyle w:val="NormalWeb"/>
        <w:spacing w:before="0" w:beforeAutospacing="0" w:after="0" w:afterAutospacing="0" w:line="360" w:lineRule="auto"/>
        <w:jc w:val="both"/>
        <w:rPr>
          <w:b/>
          <w:bCs/>
          <w:color w:val="000000"/>
          <w:lang w:val="en-GB"/>
        </w:rPr>
      </w:pPr>
      <w:r w:rsidRPr="00DB7C57">
        <w:rPr>
          <w:b/>
          <w:bCs/>
          <w:color w:val="000000"/>
          <w:lang w:val="en-GB"/>
        </w:rPr>
        <w:t>Data accessibility</w:t>
      </w:r>
    </w:p>
    <w:p w14:paraId="11A786BC" w14:textId="784EC3CF" w:rsidR="00BB0055" w:rsidRPr="00414CD0" w:rsidRDefault="00BB0055" w:rsidP="00DB7C57">
      <w:pPr>
        <w:pStyle w:val="NormalWeb"/>
        <w:spacing w:before="0" w:beforeAutospacing="0" w:after="0" w:afterAutospacing="0" w:line="360" w:lineRule="auto"/>
        <w:jc w:val="both"/>
        <w:rPr>
          <w:lang w:val="en-GB"/>
        </w:rPr>
      </w:pPr>
      <w:r w:rsidRPr="00BB0055">
        <w:rPr>
          <w:lang w:val="en-GB"/>
        </w:rPr>
        <w:t xml:space="preserve">Data to support authorship network mapping of the bat research community (described in the electronic supplementary material) are available at </w:t>
      </w:r>
      <w:proofErr w:type="spellStart"/>
      <w:r w:rsidRPr="00BB0055">
        <w:rPr>
          <w:lang w:val="en-GB"/>
        </w:rPr>
        <w:t>Zenodo</w:t>
      </w:r>
      <w:proofErr w:type="spellEnd"/>
      <w:r w:rsidRPr="00BB0055">
        <w:rPr>
          <w:lang w:val="en-GB"/>
        </w:rPr>
        <w:t xml:space="preserve"> </w:t>
      </w:r>
      <w:r>
        <w:rPr>
          <w:lang w:val="en-GB"/>
        </w:rPr>
        <w:fldChar w:fldCharType="begin"/>
      </w:r>
      <w:r w:rsidR="0013010B">
        <w:rPr>
          <w:lang w:val="en-GB"/>
        </w:rPr>
        <w:instrText xml:space="preserve"> ADDIN EN.CITE &lt;EndNote&gt;&lt;Cite&gt;&lt;Author&gt;Sánchez&lt;/Author&gt;&lt;Year&gt;2023&lt;/Year&gt;&lt;RecNum&gt;3291&lt;/RecNum&gt;&lt;DisplayText&gt;(154)&lt;/DisplayText&gt;&lt;record&gt;&lt;rec-number&gt;3291&lt;/rec-number&gt;&lt;foreign-keys&gt;&lt;key app="EN" db-id="fsa9adffo2rzvyex59t5wzvrea5da2aptxw9" timestamp="1706628491"&gt;3291&lt;/key&gt;&lt;/foreign-keys&gt;&lt;ref-type name="Dataset"&gt;59&lt;/ref-type&gt;&lt;contributors&gt;&lt;authors&gt;&lt;author&gt;Cecilia A. Sánchez&lt;/author&gt;&lt;author&gt;Kendra L. Phelps&lt;/author&gt;&lt;author&gt;Hannah K. Frank&lt;/author&gt;&lt;author&gt;Marike Geldenhuys&lt;/author&gt;&lt;author&gt;Megan E. Griffiths&lt;/author&gt;&lt;author&gt;Devin N. Jones&lt;/author&gt;&lt;author&gt;Gwenddolen Kettenburg&lt;/author&gt;&lt;author&gt;Tamika J. Lunn&lt;/author&gt;&lt;author&gt;Kelsey R. Moreno&lt;/author&gt;&lt;author&gt;Marinda Mortlock&lt;/author&gt;&lt;author&gt;Amanda Vicente-Santos&lt;/author&gt;&lt;author&gt;Luis R. Víquez-R&lt;/author&gt;&lt;author&gt;Rebekah C. Kading&lt;/author&gt;&lt;author&gt;Wanda Markotter&lt;/author&gt;&lt;author&gt;DeeAnn M. Reeder&lt;/author&gt;&lt;author&gt;Kevin J. Olival&lt;/author&gt;&lt;/authors&gt;&lt;/contributors&gt;&lt;titles&gt;&lt;title&gt;Data from: Advances in understanding bat infection dynamics across biological scales&lt;/title&gt;&lt;/titles&gt;&lt;dates&gt;&lt;year&gt;2023&lt;/year&gt;&lt;/dates&gt;&lt;publisher&gt;Zenodo&lt;/publisher&gt;&lt;urls&gt;&lt;related-urls&gt;&lt;url&gt;https://doi.org/10.5281/zenodo.8003910&lt;/url&gt;&lt;/related-urls&gt;&lt;/urls&gt;&lt;electronic-resource-num&gt;10.5281/zenodo.8003910&lt;/electronic-resource-num&gt;&lt;/record&gt;&lt;/Cite&gt;&lt;/EndNote&gt;</w:instrText>
      </w:r>
      <w:r>
        <w:rPr>
          <w:lang w:val="en-GB"/>
        </w:rPr>
        <w:fldChar w:fldCharType="separate"/>
      </w:r>
      <w:r w:rsidR="0013010B">
        <w:rPr>
          <w:noProof/>
          <w:lang w:val="en-GB"/>
        </w:rPr>
        <w:t>(154)</w:t>
      </w:r>
      <w:r>
        <w:rPr>
          <w:lang w:val="en-GB"/>
        </w:rPr>
        <w:fldChar w:fldCharType="end"/>
      </w:r>
      <w:r>
        <w:rPr>
          <w:lang w:val="en-GB"/>
        </w:rPr>
        <w:t>.</w:t>
      </w:r>
    </w:p>
    <w:p w14:paraId="1B12B1DF" w14:textId="77777777" w:rsidR="00AD1087" w:rsidRPr="00414CD0" w:rsidRDefault="00AD1087" w:rsidP="00DB7C57">
      <w:pPr>
        <w:spacing w:line="360" w:lineRule="auto"/>
        <w:jc w:val="both"/>
        <w:rPr>
          <w:rFonts w:ascii="Times New Roman" w:hAnsi="Times New Roman" w:cs="Times New Roman"/>
          <w:sz w:val="24"/>
          <w:szCs w:val="24"/>
          <w:lang w:val="en-GB"/>
        </w:rPr>
      </w:pPr>
    </w:p>
    <w:p w14:paraId="62AAF5F7" w14:textId="77777777" w:rsidR="00222ED2" w:rsidRPr="00414CD0" w:rsidRDefault="00222ED2" w:rsidP="00DB7C57">
      <w:pPr>
        <w:pStyle w:val="NormalWeb"/>
        <w:spacing w:before="0" w:beforeAutospacing="0" w:after="0" w:afterAutospacing="0" w:line="360" w:lineRule="auto"/>
        <w:jc w:val="both"/>
        <w:rPr>
          <w:lang w:val="en-GB"/>
        </w:rPr>
      </w:pPr>
      <w:r w:rsidRPr="00414CD0">
        <w:rPr>
          <w:b/>
          <w:bCs/>
          <w:color w:val="000000"/>
          <w:lang w:val="en-GB"/>
        </w:rPr>
        <w:t>Acknowledgements</w:t>
      </w:r>
    </w:p>
    <w:p w14:paraId="53AAE8E9" w14:textId="396DD048" w:rsidR="00222ED2" w:rsidRPr="00414CD0" w:rsidRDefault="00AD1087" w:rsidP="00DB7C57">
      <w:pPr>
        <w:pStyle w:val="NormalWeb"/>
        <w:spacing w:before="0" w:beforeAutospacing="0" w:after="0" w:afterAutospacing="0" w:line="360" w:lineRule="auto"/>
        <w:jc w:val="both"/>
        <w:rPr>
          <w:lang w:val="en-GB"/>
        </w:rPr>
      </w:pPr>
      <w:r w:rsidRPr="00414CD0">
        <w:rPr>
          <w:color w:val="000000"/>
          <w:lang w:val="en-GB"/>
        </w:rPr>
        <w:t xml:space="preserve">We </w:t>
      </w:r>
      <w:r w:rsidR="00D11B43" w:rsidRPr="00414CD0">
        <w:rPr>
          <w:color w:val="000000"/>
          <w:lang w:val="en-GB"/>
        </w:rPr>
        <w:t>thank</w:t>
      </w:r>
      <w:r w:rsidRPr="00414CD0">
        <w:rPr>
          <w:color w:val="000000"/>
          <w:lang w:val="en-GB"/>
        </w:rPr>
        <w:t xml:space="preserve"> Simon Anthony for contributions to our symposium and initial manuscript discussions.</w:t>
      </w:r>
    </w:p>
    <w:p w14:paraId="462FCEAF" w14:textId="77777777" w:rsidR="00AD1087" w:rsidRPr="00414CD0" w:rsidRDefault="00AD1087" w:rsidP="00DB7C57">
      <w:pPr>
        <w:spacing w:line="360" w:lineRule="auto"/>
        <w:jc w:val="both"/>
        <w:rPr>
          <w:rFonts w:ascii="Times New Roman" w:hAnsi="Times New Roman" w:cs="Times New Roman"/>
          <w:sz w:val="24"/>
          <w:szCs w:val="24"/>
          <w:lang w:val="en-GB"/>
        </w:rPr>
      </w:pPr>
    </w:p>
    <w:p w14:paraId="3A7B3B60" w14:textId="38F36CF0" w:rsidR="00AD1087" w:rsidRPr="00414CD0" w:rsidRDefault="00AD1087" w:rsidP="00DB7C57">
      <w:pPr>
        <w:spacing w:line="360" w:lineRule="auto"/>
        <w:jc w:val="both"/>
        <w:rPr>
          <w:rFonts w:ascii="Times New Roman" w:hAnsi="Times New Roman" w:cs="Times New Roman"/>
          <w:b/>
          <w:bCs/>
          <w:sz w:val="24"/>
          <w:szCs w:val="24"/>
          <w:lang w:val="en-GB"/>
        </w:rPr>
      </w:pPr>
      <w:r w:rsidRPr="00414CD0">
        <w:rPr>
          <w:rFonts w:ascii="Times New Roman" w:hAnsi="Times New Roman" w:cs="Times New Roman"/>
          <w:b/>
          <w:bCs/>
          <w:sz w:val="24"/>
          <w:szCs w:val="24"/>
          <w:lang w:val="en-GB"/>
        </w:rPr>
        <w:t>Funding</w:t>
      </w:r>
    </w:p>
    <w:p w14:paraId="3D0AACA9" w14:textId="215DC10B" w:rsidR="00BF59C5" w:rsidRPr="00414CD0" w:rsidRDefault="000A5551" w:rsidP="00DB7C57">
      <w:pPr>
        <w:spacing w:line="360" w:lineRule="auto"/>
        <w:jc w:val="both"/>
        <w:rPr>
          <w:rFonts w:ascii="Times New Roman" w:hAnsi="Times New Roman" w:cs="Times New Roman"/>
          <w:color w:val="000000"/>
          <w:sz w:val="24"/>
          <w:szCs w:val="24"/>
          <w:lang w:val="en-GB"/>
        </w:rPr>
      </w:pPr>
      <w:r w:rsidRPr="00414CD0">
        <w:rPr>
          <w:rFonts w:ascii="Times New Roman" w:hAnsi="Times New Roman" w:cs="Times New Roman"/>
          <w:color w:val="000000"/>
          <w:sz w:val="24"/>
          <w:szCs w:val="24"/>
          <w:lang w:val="en-GB"/>
        </w:rPr>
        <w:t xml:space="preserve">This work was supported by the National Institute of Allergy and Infectious Diseases under awards U01AI151797 (CAS, KJO), 1R01AI129822-01 (GK), and 5R01AI151144 (LVR, DMR); the </w:t>
      </w:r>
      <w:proofErr w:type="spellStart"/>
      <w:r w:rsidRPr="00414CD0">
        <w:rPr>
          <w:rFonts w:ascii="Times New Roman" w:hAnsi="Times New Roman" w:cs="Times New Roman"/>
          <w:color w:val="000000"/>
          <w:sz w:val="24"/>
          <w:szCs w:val="24"/>
          <w:lang w:val="en-GB"/>
        </w:rPr>
        <w:t>Defense</w:t>
      </w:r>
      <w:proofErr w:type="spellEnd"/>
      <w:r w:rsidRPr="00414CD0">
        <w:rPr>
          <w:rFonts w:ascii="Times New Roman" w:hAnsi="Times New Roman" w:cs="Times New Roman"/>
          <w:color w:val="000000"/>
          <w:sz w:val="24"/>
          <w:szCs w:val="24"/>
          <w:lang w:val="en-GB"/>
        </w:rPr>
        <w:t xml:space="preserve"> Threat Reduction Agency under awards HDTRA1-17-0064 (KLP, KJO)</w:t>
      </w:r>
      <w:r w:rsidR="00BB4BD3" w:rsidRPr="00414CD0">
        <w:rPr>
          <w:rFonts w:ascii="Times New Roman" w:hAnsi="Times New Roman" w:cs="Times New Roman"/>
          <w:color w:val="000000"/>
          <w:sz w:val="24"/>
          <w:szCs w:val="24"/>
          <w:lang w:val="en-GB"/>
        </w:rPr>
        <w:t xml:space="preserve">, </w:t>
      </w:r>
      <w:r w:rsidR="00E83B8B" w:rsidRPr="00414CD0">
        <w:rPr>
          <w:rFonts w:ascii="Times New Roman" w:hAnsi="Times New Roman" w:cs="Times New Roman"/>
          <w:color w:val="000000"/>
          <w:sz w:val="24"/>
          <w:szCs w:val="24"/>
          <w:lang w:val="en-GB"/>
        </w:rPr>
        <w:t>HDTRA1</w:t>
      </w:r>
      <w:r w:rsidR="00332AAD" w:rsidRPr="00414CD0">
        <w:rPr>
          <w:rFonts w:ascii="Times New Roman" w:hAnsi="Times New Roman" w:cs="Times New Roman"/>
          <w:color w:val="000000"/>
          <w:sz w:val="24"/>
          <w:szCs w:val="24"/>
          <w:lang w:val="en-GB"/>
        </w:rPr>
        <w:t>-</w:t>
      </w:r>
      <w:r w:rsidR="00E83B8B" w:rsidRPr="00414CD0">
        <w:rPr>
          <w:rFonts w:ascii="Times New Roman" w:hAnsi="Times New Roman" w:cs="Times New Roman"/>
          <w:color w:val="000000"/>
          <w:sz w:val="24"/>
          <w:szCs w:val="24"/>
          <w:lang w:val="en-GB"/>
        </w:rPr>
        <w:t>23</w:t>
      </w:r>
      <w:r w:rsidR="00332AAD" w:rsidRPr="00414CD0">
        <w:rPr>
          <w:rFonts w:ascii="Times New Roman" w:hAnsi="Times New Roman" w:cs="Times New Roman"/>
          <w:color w:val="000000"/>
          <w:sz w:val="24"/>
          <w:szCs w:val="24"/>
          <w:lang w:val="en-GB"/>
        </w:rPr>
        <w:t>-</w:t>
      </w:r>
      <w:r w:rsidR="00E83B8B" w:rsidRPr="00414CD0">
        <w:rPr>
          <w:rFonts w:ascii="Times New Roman" w:hAnsi="Times New Roman" w:cs="Times New Roman"/>
          <w:color w:val="000000"/>
          <w:sz w:val="24"/>
          <w:szCs w:val="24"/>
          <w:lang w:val="en-GB"/>
        </w:rPr>
        <w:lastRenderedPageBreak/>
        <w:t>1</w:t>
      </w:r>
      <w:r w:rsidR="00332AAD" w:rsidRPr="00414CD0">
        <w:rPr>
          <w:rFonts w:ascii="Times New Roman" w:hAnsi="Times New Roman" w:cs="Times New Roman"/>
          <w:color w:val="000000"/>
          <w:sz w:val="24"/>
          <w:szCs w:val="24"/>
          <w:lang w:val="en-GB"/>
        </w:rPr>
        <w:t>-</w:t>
      </w:r>
      <w:r w:rsidR="00E83B8B" w:rsidRPr="00414CD0">
        <w:rPr>
          <w:rFonts w:ascii="Times New Roman" w:hAnsi="Times New Roman" w:cs="Times New Roman"/>
          <w:color w:val="000000"/>
          <w:sz w:val="24"/>
          <w:szCs w:val="24"/>
          <w:lang w:val="en-GB"/>
        </w:rPr>
        <w:t xml:space="preserve">0006 (KLP, KJO), </w:t>
      </w:r>
      <w:r w:rsidR="00BB4BD3" w:rsidRPr="00414CD0">
        <w:rPr>
          <w:rFonts w:ascii="Times New Roman" w:hAnsi="Times New Roman" w:cs="Times New Roman"/>
          <w:color w:val="000000"/>
          <w:sz w:val="24"/>
          <w:szCs w:val="24"/>
          <w:lang w:val="en-GB"/>
        </w:rPr>
        <w:t>HDTRA1-19-1-0030 (RCK),</w:t>
      </w:r>
      <w:r w:rsidRPr="00414CD0">
        <w:rPr>
          <w:rFonts w:ascii="Times New Roman" w:hAnsi="Times New Roman" w:cs="Times New Roman"/>
          <w:color w:val="000000"/>
          <w:sz w:val="24"/>
          <w:szCs w:val="24"/>
          <w:lang w:val="en-GB"/>
        </w:rPr>
        <w:t xml:space="preserve"> and HDTRA1-20-1-0025 (MG, MM, WM); the South African Research Chair Initiative of the Department of Science and Innovation and administered by the National Research Foundation (NRF) of South Africa (UID: 98339) (MG, MM, WM); the </w:t>
      </w:r>
      <w:proofErr w:type="spellStart"/>
      <w:r w:rsidRPr="00414CD0">
        <w:rPr>
          <w:rFonts w:ascii="Times New Roman" w:hAnsi="Times New Roman" w:cs="Times New Roman"/>
          <w:color w:val="000000"/>
          <w:sz w:val="24"/>
          <w:szCs w:val="24"/>
          <w:lang w:val="en-GB"/>
        </w:rPr>
        <w:t>Defense</w:t>
      </w:r>
      <w:proofErr w:type="spellEnd"/>
      <w:r w:rsidRPr="00414CD0">
        <w:rPr>
          <w:rFonts w:ascii="Times New Roman" w:hAnsi="Times New Roman" w:cs="Times New Roman"/>
          <w:color w:val="000000"/>
          <w:sz w:val="24"/>
          <w:szCs w:val="24"/>
          <w:lang w:val="en-GB"/>
        </w:rPr>
        <w:t xml:space="preserve"> Advanced Research Projects Agency under award D18AC00031 (GK); the Bill and Melinda Gates Foundation under award OPP1211841 (GK)</w:t>
      </w:r>
      <w:r w:rsidR="00E87359" w:rsidRPr="00414CD0">
        <w:rPr>
          <w:rFonts w:ascii="Times New Roman" w:hAnsi="Times New Roman" w:cs="Times New Roman"/>
          <w:color w:val="000000"/>
          <w:sz w:val="24"/>
          <w:szCs w:val="24"/>
          <w:lang w:val="en-GB"/>
        </w:rPr>
        <w:t>; the Medical Research Council under award MC_UU_12014/12 (MEG);</w:t>
      </w:r>
      <w:r w:rsidRPr="00414CD0">
        <w:rPr>
          <w:rFonts w:ascii="Times New Roman" w:hAnsi="Times New Roman" w:cs="Times New Roman"/>
          <w:color w:val="000000"/>
          <w:sz w:val="24"/>
          <w:szCs w:val="24"/>
          <w:lang w:val="en-GB"/>
        </w:rPr>
        <w:t xml:space="preserve"> and the National Science Foundation under award </w:t>
      </w:r>
      <w:r w:rsidRPr="00414CD0">
        <w:rPr>
          <w:rFonts w:ascii="Times New Roman" w:hAnsi="Times New Roman" w:cs="Times New Roman"/>
          <w:color w:val="212121"/>
          <w:sz w:val="24"/>
          <w:szCs w:val="24"/>
          <w:lang w:val="en-GB"/>
        </w:rPr>
        <w:t>2032157 (HKF)</w:t>
      </w:r>
      <w:r w:rsidRPr="00414CD0">
        <w:rPr>
          <w:rFonts w:ascii="Times New Roman" w:hAnsi="Times New Roman" w:cs="Times New Roman"/>
          <w:color w:val="000000"/>
          <w:sz w:val="24"/>
          <w:szCs w:val="24"/>
          <w:lang w:val="en-GB"/>
        </w:rPr>
        <w:t>. The content of the information in this manuscript does not necessarily reflect the position or policy of the U</w:t>
      </w:r>
      <w:r w:rsidR="00D11B43" w:rsidRPr="00414CD0">
        <w:rPr>
          <w:rFonts w:ascii="Times New Roman" w:hAnsi="Times New Roman" w:cs="Times New Roman"/>
          <w:color w:val="000000"/>
          <w:sz w:val="24"/>
          <w:szCs w:val="24"/>
          <w:lang w:val="en-GB"/>
        </w:rPr>
        <w:t>S</w:t>
      </w:r>
      <w:r w:rsidRPr="00414CD0">
        <w:rPr>
          <w:rFonts w:ascii="Times New Roman" w:hAnsi="Times New Roman" w:cs="Times New Roman"/>
          <w:color w:val="000000"/>
          <w:sz w:val="24"/>
          <w:szCs w:val="24"/>
          <w:lang w:val="en-GB"/>
        </w:rPr>
        <w:t xml:space="preserve"> </w:t>
      </w:r>
      <w:r w:rsidR="00D11B43" w:rsidRPr="00414CD0">
        <w:rPr>
          <w:rFonts w:ascii="Times New Roman" w:hAnsi="Times New Roman" w:cs="Times New Roman"/>
          <w:color w:val="000000"/>
          <w:sz w:val="24"/>
          <w:szCs w:val="24"/>
          <w:lang w:val="en-GB"/>
        </w:rPr>
        <w:t>g</w:t>
      </w:r>
      <w:r w:rsidRPr="00414CD0">
        <w:rPr>
          <w:rFonts w:ascii="Times New Roman" w:hAnsi="Times New Roman" w:cs="Times New Roman"/>
          <w:color w:val="000000"/>
          <w:sz w:val="24"/>
          <w:szCs w:val="24"/>
          <w:lang w:val="en-GB"/>
        </w:rPr>
        <w:t>overnment, and no official endorsement should be inferred.</w:t>
      </w:r>
      <w:r w:rsidR="008314BF" w:rsidRPr="00414CD0">
        <w:rPr>
          <w:rFonts w:ascii="Times New Roman" w:hAnsi="Times New Roman" w:cs="Times New Roman"/>
          <w:color w:val="000000"/>
          <w:sz w:val="24"/>
          <w:szCs w:val="24"/>
          <w:lang w:val="en-GB"/>
        </w:rPr>
        <w:t xml:space="preserve"> Figures were created with BioRender.com.</w:t>
      </w:r>
      <w:r w:rsidR="00BF59C5" w:rsidRPr="00414CD0">
        <w:rPr>
          <w:rFonts w:ascii="Times New Roman" w:hAnsi="Times New Roman" w:cs="Times New Roman"/>
          <w:sz w:val="24"/>
          <w:szCs w:val="24"/>
          <w:lang w:val="en-GB"/>
        </w:rPr>
        <w:br w:type="page"/>
      </w:r>
    </w:p>
    <w:p w14:paraId="267ACDA6" w14:textId="548B289B" w:rsidR="002C42E6" w:rsidRPr="00414CD0" w:rsidRDefault="002C42E6" w:rsidP="00DB7C57">
      <w:pPr>
        <w:spacing w:line="360" w:lineRule="auto"/>
        <w:jc w:val="both"/>
        <w:rPr>
          <w:rFonts w:ascii="Times New Roman" w:hAnsi="Times New Roman" w:cs="Times New Roman"/>
          <w:b/>
          <w:bCs/>
          <w:sz w:val="24"/>
          <w:szCs w:val="24"/>
          <w:lang w:val="en-GB"/>
        </w:rPr>
      </w:pPr>
      <w:bookmarkStart w:id="5" w:name="_Hlk138425065"/>
      <w:r w:rsidRPr="00414CD0">
        <w:rPr>
          <w:rFonts w:ascii="Times New Roman" w:hAnsi="Times New Roman" w:cs="Times New Roman"/>
          <w:b/>
          <w:bCs/>
          <w:sz w:val="24"/>
          <w:szCs w:val="24"/>
          <w:lang w:val="en-GB"/>
        </w:rPr>
        <w:lastRenderedPageBreak/>
        <w:t>Figure 1.</w:t>
      </w:r>
      <w:r w:rsidRPr="00414CD0">
        <w:rPr>
          <w:rFonts w:ascii="Times New Roman" w:hAnsi="Times New Roman" w:cs="Times New Roman"/>
          <w:sz w:val="24"/>
          <w:szCs w:val="24"/>
          <w:lang w:val="en-GB"/>
        </w:rPr>
        <w:t xml:space="preserve"> Map illustrating the geographic and taxonomic diversity of bat</w:t>
      </w:r>
      <w:r w:rsidR="00B76A20" w:rsidRPr="00414CD0">
        <w:rPr>
          <w:rFonts w:ascii="Times New Roman" w:hAnsi="Times New Roman" w:cs="Times New Roman"/>
          <w:sz w:val="24"/>
          <w:szCs w:val="24"/>
          <w:lang w:val="en-GB"/>
        </w:rPr>
        <w:t xml:space="preserve"> species</w:t>
      </w:r>
      <w:r w:rsidRPr="00414CD0">
        <w:rPr>
          <w:rFonts w:ascii="Times New Roman" w:hAnsi="Times New Roman" w:cs="Times New Roman"/>
          <w:sz w:val="24"/>
          <w:szCs w:val="24"/>
          <w:lang w:val="en-GB"/>
        </w:rPr>
        <w:t xml:space="preserve"> highlighted in case studies throughout the main text, with approximate study location and photo. Species names are coloured according to bat family, with a simplified phylogeny showing relationships between families.</w:t>
      </w:r>
      <w:r w:rsidR="008F6B32">
        <w:rPr>
          <w:rFonts w:ascii="Times New Roman" w:hAnsi="Times New Roman" w:cs="Times New Roman"/>
          <w:sz w:val="24"/>
          <w:szCs w:val="24"/>
          <w:lang w:val="en-GB"/>
        </w:rPr>
        <w:t xml:space="preserve"> See electronic supplementary material for photo permissions.</w:t>
      </w:r>
      <w:r w:rsidRPr="00414CD0">
        <w:rPr>
          <w:rFonts w:ascii="Times New Roman" w:hAnsi="Times New Roman" w:cs="Times New Roman"/>
          <w:b/>
          <w:bCs/>
          <w:sz w:val="24"/>
          <w:szCs w:val="24"/>
          <w:lang w:val="en-GB"/>
        </w:rPr>
        <w:t xml:space="preserve"> </w:t>
      </w:r>
    </w:p>
    <w:p w14:paraId="742D3054" w14:textId="7F5045A8" w:rsidR="004577C7" w:rsidRDefault="004577C7" w:rsidP="00DB7C57">
      <w:pPr>
        <w:pStyle w:val="NormalWeb"/>
        <w:jc w:val="both"/>
      </w:pPr>
      <w:r>
        <w:rPr>
          <w:noProof/>
        </w:rPr>
        <w:drawing>
          <wp:inline distT="0" distB="0" distL="0" distR="0" wp14:anchorId="35896D27" wp14:editId="3A08B39F">
            <wp:extent cx="5943600" cy="4279265"/>
            <wp:effectExtent l="0" t="0" r="0" b="6985"/>
            <wp:docPr id="2132211798" name="Picture 1" descr="A map of the world with different colored arrow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211798" name="Picture 1" descr="A map of the world with different colored arrows&#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4279265"/>
                    </a:xfrm>
                    <a:prstGeom prst="rect">
                      <a:avLst/>
                    </a:prstGeom>
                    <a:noFill/>
                    <a:ln>
                      <a:noFill/>
                    </a:ln>
                  </pic:spPr>
                </pic:pic>
              </a:graphicData>
            </a:graphic>
          </wp:inline>
        </w:drawing>
      </w:r>
    </w:p>
    <w:p w14:paraId="04F89EC4" w14:textId="77777777" w:rsidR="002C42E6" w:rsidRPr="00414CD0" w:rsidRDefault="002C42E6" w:rsidP="00DB7C57">
      <w:pPr>
        <w:spacing w:line="360" w:lineRule="auto"/>
        <w:jc w:val="both"/>
        <w:rPr>
          <w:rFonts w:ascii="Times New Roman" w:hAnsi="Times New Roman" w:cs="Times New Roman"/>
          <w:b/>
          <w:bCs/>
          <w:sz w:val="24"/>
          <w:szCs w:val="24"/>
          <w:lang w:val="en-GB"/>
        </w:rPr>
      </w:pPr>
    </w:p>
    <w:p w14:paraId="21C02A4F" w14:textId="79A1B3E6" w:rsidR="002C42E6" w:rsidRPr="00414CD0" w:rsidRDefault="002C42E6" w:rsidP="00DB7C57">
      <w:pPr>
        <w:spacing w:line="360" w:lineRule="auto"/>
        <w:jc w:val="both"/>
        <w:rPr>
          <w:rFonts w:ascii="Times New Roman" w:hAnsi="Times New Roman" w:cs="Times New Roman"/>
          <w:b/>
          <w:bCs/>
          <w:sz w:val="24"/>
          <w:szCs w:val="24"/>
          <w:lang w:val="en-GB"/>
        </w:rPr>
      </w:pPr>
      <w:r w:rsidRPr="00414CD0">
        <w:rPr>
          <w:rFonts w:ascii="Times New Roman" w:hAnsi="Times New Roman" w:cs="Times New Roman"/>
          <w:b/>
          <w:bCs/>
          <w:sz w:val="24"/>
          <w:szCs w:val="24"/>
          <w:lang w:val="en-GB"/>
        </w:rPr>
        <w:t xml:space="preserve"> </w:t>
      </w:r>
      <w:r w:rsidRPr="00414CD0">
        <w:rPr>
          <w:rFonts w:ascii="Times New Roman" w:hAnsi="Times New Roman" w:cs="Times New Roman"/>
          <w:b/>
          <w:bCs/>
          <w:sz w:val="24"/>
          <w:szCs w:val="24"/>
          <w:lang w:val="en-GB"/>
        </w:rPr>
        <w:br w:type="page"/>
      </w:r>
    </w:p>
    <w:p w14:paraId="74C0CF6D" w14:textId="0B5DFF0E" w:rsidR="00E07741" w:rsidRPr="00414CD0" w:rsidRDefault="00E07741" w:rsidP="00DB7C57">
      <w:pPr>
        <w:spacing w:line="360" w:lineRule="auto"/>
        <w:jc w:val="both"/>
        <w:rPr>
          <w:rFonts w:ascii="Times New Roman" w:hAnsi="Times New Roman" w:cs="Times New Roman"/>
          <w:b/>
          <w:bCs/>
          <w:sz w:val="24"/>
          <w:szCs w:val="24"/>
          <w:lang w:val="en-GB"/>
        </w:rPr>
      </w:pPr>
      <w:r w:rsidRPr="00414CD0">
        <w:rPr>
          <w:rFonts w:ascii="Times New Roman" w:hAnsi="Times New Roman" w:cs="Times New Roman"/>
          <w:b/>
          <w:bCs/>
          <w:sz w:val="24"/>
          <w:szCs w:val="24"/>
          <w:lang w:val="en-GB"/>
        </w:rPr>
        <w:lastRenderedPageBreak/>
        <w:t xml:space="preserve">Figure </w:t>
      </w:r>
      <w:r w:rsidR="002C42E6" w:rsidRPr="00414CD0">
        <w:rPr>
          <w:rFonts w:ascii="Times New Roman" w:hAnsi="Times New Roman" w:cs="Times New Roman"/>
          <w:b/>
          <w:bCs/>
          <w:sz w:val="24"/>
          <w:szCs w:val="24"/>
          <w:lang w:val="en-GB"/>
        </w:rPr>
        <w:t>2</w:t>
      </w:r>
      <w:r w:rsidRPr="00414CD0">
        <w:rPr>
          <w:rFonts w:ascii="Times New Roman" w:hAnsi="Times New Roman" w:cs="Times New Roman"/>
          <w:b/>
          <w:bCs/>
          <w:sz w:val="24"/>
          <w:szCs w:val="24"/>
          <w:lang w:val="en-GB"/>
        </w:rPr>
        <w:t xml:space="preserve">. </w:t>
      </w:r>
      <w:r w:rsidR="00B76A20" w:rsidRPr="00414CD0">
        <w:rPr>
          <w:rFonts w:ascii="Times New Roman" w:hAnsi="Times New Roman" w:cs="Times New Roman"/>
          <w:sz w:val="24"/>
          <w:szCs w:val="24"/>
          <w:lang w:val="en-GB"/>
        </w:rPr>
        <w:t>Overarching r</w:t>
      </w:r>
      <w:r w:rsidRPr="00414CD0">
        <w:rPr>
          <w:rFonts w:ascii="Times New Roman" w:hAnsi="Times New Roman" w:cs="Times New Roman"/>
          <w:sz w:val="24"/>
          <w:szCs w:val="24"/>
          <w:lang w:val="en-GB"/>
        </w:rPr>
        <w:t>esearch priorities for future studies on bat infection</w:t>
      </w:r>
      <w:r w:rsidR="002F5766" w:rsidRPr="00414CD0">
        <w:rPr>
          <w:rFonts w:ascii="Times New Roman" w:hAnsi="Times New Roman" w:cs="Times New Roman"/>
          <w:sz w:val="24"/>
          <w:szCs w:val="24"/>
          <w:lang w:val="en-GB"/>
        </w:rPr>
        <w:t xml:space="preserve"> dynamics</w:t>
      </w:r>
      <w:r w:rsidRPr="00414CD0">
        <w:rPr>
          <w:rFonts w:ascii="Times New Roman" w:hAnsi="Times New Roman" w:cs="Times New Roman"/>
          <w:sz w:val="24"/>
          <w:szCs w:val="24"/>
          <w:lang w:val="en-GB"/>
        </w:rPr>
        <w:t>, organi</w:t>
      </w:r>
      <w:r w:rsidR="007C3B01" w:rsidRPr="00414CD0">
        <w:rPr>
          <w:rFonts w:ascii="Times New Roman" w:hAnsi="Times New Roman" w:cs="Times New Roman"/>
          <w:sz w:val="24"/>
          <w:szCs w:val="24"/>
          <w:lang w:val="en-GB"/>
        </w:rPr>
        <w:t>s</w:t>
      </w:r>
      <w:r w:rsidRPr="00414CD0">
        <w:rPr>
          <w:rFonts w:ascii="Times New Roman" w:hAnsi="Times New Roman" w:cs="Times New Roman"/>
          <w:sz w:val="24"/>
          <w:szCs w:val="24"/>
          <w:lang w:val="en-GB"/>
        </w:rPr>
        <w:t xml:space="preserve">ed at the individual, population, and community </w:t>
      </w:r>
      <w:r w:rsidR="002F5766" w:rsidRPr="00414CD0">
        <w:rPr>
          <w:rFonts w:ascii="Times New Roman" w:hAnsi="Times New Roman" w:cs="Times New Roman"/>
          <w:sz w:val="24"/>
          <w:szCs w:val="24"/>
          <w:lang w:val="en-GB"/>
        </w:rPr>
        <w:t>scales</w:t>
      </w:r>
      <w:r w:rsidRPr="00414CD0">
        <w:rPr>
          <w:rFonts w:ascii="Times New Roman" w:hAnsi="Times New Roman" w:cs="Times New Roman"/>
          <w:sz w:val="24"/>
          <w:szCs w:val="24"/>
          <w:lang w:val="en-GB"/>
        </w:rPr>
        <w:t xml:space="preserve">. </w:t>
      </w:r>
    </w:p>
    <w:p w14:paraId="0CA75DFA" w14:textId="77777777" w:rsidR="00E07741" w:rsidRPr="00414CD0" w:rsidRDefault="00E07741" w:rsidP="00DB7C57">
      <w:pPr>
        <w:spacing w:line="360" w:lineRule="auto"/>
        <w:jc w:val="both"/>
        <w:rPr>
          <w:rFonts w:ascii="Times New Roman" w:hAnsi="Times New Roman" w:cs="Times New Roman"/>
          <w:b/>
          <w:bCs/>
          <w:sz w:val="24"/>
          <w:szCs w:val="24"/>
          <w:lang w:val="en-GB"/>
        </w:rPr>
      </w:pPr>
    </w:p>
    <w:p w14:paraId="1D9E8E8C" w14:textId="354A219D" w:rsidR="00E07741" w:rsidRPr="00414CD0" w:rsidRDefault="006702FF" w:rsidP="00DB7C57">
      <w:pPr>
        <w:spacing w:line="360" w:lineRule="auto"/>
        <w:jc w:val="both"/>
        <w:rPr>
          <w:rFonts w:ascii="Times New Roman" w:hAnsi="Times New Roman" w:cs="Times New Roman"/>
          <w:b/>
          <w:bCs/>
          <w:sz w:val="24"/>
          <w:szCs w:val="24"/>
          <w:lang w:val="en-GB"/>
        </w:rPr>
      </w:pPr>
      <w:r w:rsidRPr="00414CD0">
        <w:rPr>
          <w:noProof/>
          <w:lang w:val="en-GB"/>
        </w:rPr>
        <w:drawing>
          <wp:inline distT="0" distB="0" distL="0" distR="0" wp14:anchorId="77F85255" wp14:editId="0BC1D394">
            <wp:extent cx="5943600" cy="6699885"/>
            <wp:effectExtent l="0" t="0" r="0" b="5715"/>
            <wp:docPr id="774514426" name="Picture 1" descr="A diagram of a life cy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514426" name="Picture 1" descr="A diagram of a life cycle&#10;&#10;Description automatically generated"/>
                    <pic:cNvPicPr/>
                  </pic:nvPicPr>
                  <pic:blipFill>
                    <a:blip r:embed="rId14"/>
                    <a:stretch>
                      <a:fillRect/>
                    </a:stretch>
                  </pic:blipFill>
                  <pic:spPr>
                    <a:xfrm>
                      <a:off x="0" y="0"/>
                      <a:ext cx="5943600" cy="6699885"/>
                    </a:xfrm>
                    <a:prstGeom prst="rect">
                      <a:avLst/>
                    </a:prstGeom>
                  </pic:spPr>
                </pic:pic>
              </a:graphicData>
            </a:graphic>
          </wp:inline>
        </w:drawing>
      </w:r>
    </w:p>
    <w:p w14:paraId="3BBD1C6B" w14:textId="300E6167" w:rsidR="00E07741" w:rsidRPr="00414CD0" w:rsidRDefault="00E07741" w:rsidP="00DB7C57">
      <w:pPr>
        <w:spacing w:line="360" w:lineRule="auto"/>
        <w:jc w:val="both"/>
        <w:rPr>
          <w:rFonts w:ascii="Times New Roman" w:hAnsi="Times New Roman" w:cs="Times New Roman"/>
          <w:b/>
          <w:bCs/>
          <w:sz w:val="24"/>
          <w:szCs w:val="24"/>
          <w:lang w:val="en-GB"/>
        </w:rPr>
      </w:pPr>
      <w:r w:rsidRPr="00414CD0">
        <w:rPr>
          <w:rFonts w:ascii="Times New Roman" w:hAnsi="Times New Roman" w:cs="Times New Roman"/>
          <w:b/>
          <w:bCs/>
          <w:sz w:val="24"/>
          <w:szCs w:val="24"/>
          <w:lang w:val="en-GB"/>
        </w:rPr>
        <w:br w:type="page"/>
      </w:r>
    </w:p>
    <w:p w14:paraId="5C2B5FCE" w14:textId="791BD4BC" w:rsidR="00E62718" w:rsidRPr="00894B43" w:rsidRDefault="00BF59C5" w:rsidP="00DB7C57">
      <w:pPr>
        <w:spacing w:line="360" w:lineRule="auto"/>
        <w:jc w:val="both"/>
        <w:rPr>
          <w:rFonts w:ascii="Times New Roman" w:hAnsi="Times New Roman" w:cs="Times New Roman"/>
          <w:b/>
          <w:bCs/>
          <w:sz w:val="24"/>
          <w:szCs w:val="24"/>
          <w:lang w:val="en-GB"/>
        </w:rPr>
      </w:pPr>
      <w:r w:rsidRPr="00894B43">
        <w:rPr>
          <w:rFonts w:ascii="Times New Roman" w:hAnsi="Times New Roman" w:cs="Times New Roman"/>
          <w:b/>
          <w:bCs/>
          <w:sz w:val="24"/>
          <w:szCs w:val="24"/>
          <w:lang w:val="en-GB"/>
        </w:rPr>
        <w:lastRenderedPageBreak/>
        <w:t>References</w:t>
      </w:r>
    </w:p>
    <w:p w14:paraId="10E3C8F0" w14:textId="77777777" w:rsidR="00BF59C5" w:rsidRPr="00894B43" w:rsidRDefault="00BF59C5" w:rsidP="00DB7C57">
      <w:pPr>
        <w:spacing w:line="360" w:lineRule="auto"/>
        <w:jc w:val="both"/>
        <w:rPr>
          <w:rFonts w:ascii="Times New Roman" w:hAnsi="Times New Roman" w:cs="Times New Roman"/>
          <w:sz w:val="24"/>
          <w:szCs w:val="24"/>
          <w:lang w:val="en-GB"/>
        </w:rPr>
      </w:pPr>
    </w:p>
    <w:p w14:paraId="4C901513" w14:textId="77777777" w:rsidR="00CE1087" w:rsidRPr="00894B43" w:rsidRDefault="00E62718"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lang w:val="en-GB"/>
        </w:rPr>
        <w:fldChar w:fldCharType="begin"/>
      </w:r>
      <w:r w:rsidRPr="00894B43">
        <w:rPr>
          <w:rFonts w:ascii="Times New Roman" w:hAnsi="Times New Roman" w:cs="Times New Roman"/>
          <w:sz w:val="24"/>
          <w:szCs w:val="24"/>
          <w:lang w:val="en-GB"/>
        </w:rPr>
        <w:instrText xml:space="preserve"> ADDIN EN.REFLIST </w:instrText>
      </w:r>
      <w:r w:rsidRPr="00894B43">
        <w:rPr>
          <w:rFonts w:ascii="Times New Roman" w:hAnsi="Times New Roman" w:cs="Times New Roman"/>
          <w:sz w:val="24"/>
          <w:szCs w:val="24"/>
          <w:lang w:val="en-GB"/>
        </w:rPr>
        <w:fldChar w:fldCharType="separate"/>
      </w:r>
      <w:r w:rsidR="00CE1087" w:rsidRPr="00894B43">
        <w:rPr>
          <w:rFonts w:ascii="Times New Roman" w:hAnsi="Times New Roman" w:cs="Times New Roman"/>
          <w:sz w:val="24"/>
          <w:szCs w:val="24"/>
        </w:rPr>
        <w:t>1.</w:t>
      </w:r>
      <w:r w:rsidR="00CE1087" w:rsidRPr="00894B43">
        <w:rPr>
          <w:rFonts w:ascii="Times New Roman" w:hAnsi="Times New Roman" w:cs="Times New Roman"/>
          <w:sz w:val="24"/>
          <w:szCs w:val="24"/>
        </w:rPr>
        <w:tab/>
        <w:t>Haupt H, Rehaag H. Durch Fledermäuse verbreitete seuchenhafte Tollwut unter Viehbeständen in Santa Catharina (Süd Brasilien). Zeitschrift für Infektionskrankheiten, Parasitäre Krankheiten und Hygiene der Haustiere. 1921;22:104-27.</w:t>
      </w:r>
    </w:p>
    <w:p w14:paraId="29E543E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2.</w:t>
      </w:r>
      <w:r w:rsidRPr="00894B43">
        <w:rPr>
          <w:rFonts w:ascii="Times New Roman" w:hAnsi="Times New Roman" w:cs="Times New Roman"/>
          <w:sz w:val="24"/>
          <w:szCs w:val="24"/>
        </w:rPr>
        <w:tab/>
        <w:t>Bats and Viruses: A New Frontier of Emerging Infectious Diseases. Hoboken, New Jersey: John Wiley &amp; Sons, Inc.; 2015.</w:t>
      </w:r>
    </w:p>
    <w:p w14:paraId="519B43BC"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3.</w:t>
      </w:r>
      <w:r w:rsidRPr="00894B43">
        <w:rPr>
          <w:rFonts w:ascii="Times New Roman" w:hAnsi="Times New Roman" w:cs="Times New Roman"/>
          <w:sz w:val="24"/>
          <w:szCs w:val="24"/>
        </w:rPr>
        <w:tab/>
        <w:t>Perkins SL, Schaer J. A modern menagerie of mammalian malaria. Trends Parasitol. 2016;32(10):772-82.</w:t>
      </w:r>
    </w:p>
    <w:p w14:paraId="6ADB1DF9"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4.</w:t>
      </w:r>
      <w:r w:rsidRPr="00894B43">
        <w:rPr>
          <w:rFonts w:ascii="Times New Roman" w:hAnsi="Times New Roman" w:cs="Times New Roman"/>
          <w:sz w:val="24"/>
          <w:szCs w:val="24"/>
        </w:rPr>
        <w:tab/>
        <w:t>Hoyt JR, Kilpatrick AM, Langwig KE. Ecology and impacts of white-nose syndrome on bats. Nat Rev Microbiol. 2021;19(3):196-210.</w:t>
      </w:r>
    </w:p>
    <w:p w14:paraId="3C14E2B7"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5.</w:t>
      </w:r>
      <w:r w:rsidRPr="00894B43">
        <w:rPr>
          <w:rFonts w:ascii="Times New Roman" w:hAnsi="Times New Roman" w:cs="Times New Roman"/>
          <w:sz w:val="24"/>
          <w:szCs w:val="24"/>
        </w:rPr>
        <w:tab/>
        <w:t>Szentivanyi T, McKee C, Jones G, Foster JT. Trends in bacterial pathogens of bats: Global distribution and knowledge gaps. Transboundary and Emerging Diseases. 2023;2023:9285855.</w:t>
      </w:r>
    </w:p>
    <w:p w14:paraId="4C25316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6.</w:t>
      </w:r>
      <w:r w:rsidRPr="00894B43">
        <w:rPr>
          <w:rFonts w:ascii="Times New Roman" w:hAnsi="Times New Roman" w:cs="Times New Roman"/>
          <w:sz w:val="24"/>
          <w:szCs w:val="24"/>
        </w:rPr>
        <w:tab/>
        <w:t>Weber N, Nagy M, Markotter W, Schaer J, Puechmaille SJ, Sutton J, et al. Robust evidence for bats as reservoir hosts is lacking in most African virus studies: a review and call to optimize sampling and conserve bats. Biol Lett. 2023;19(11):20230358.</w:t>
      </w:r>
    </w:p>
    <w:p w14:paraId="1D0B618F"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7.</w:t>
      </w:r>
      <w:r w:rsidRPr="00894B43">
        <w:rPr>
          <w:rFonts w:ascii="Times New Roman" w:hAnsi="Times New Roman" w:cs="Times New Roman"/>
          <w:sz w:val="24"/>
          <w:szCs w:val="24"/>
        </w:rPr>
        <w:tab/>
        <w:t>Martinez S, Sullivan A, Hagan E, Goley J, Epstein JH, Olival KJ, et al. Living safely with bats: Lessons in developing and sharing a global One Health educational resource. Global Health: Science and Practice. 2022;10(6):e2200106.</w:t>
      </w:r>
    </w:p>
    <w:p w14:paraId="09E80672"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8.</w:t>
      </w:r>
      <w:r w:rsidRPr="00894B43">
        <w:rPr>
          <w:rFonts w:ascii="Times New Roman" w:hAnsi="Times New Roman" w:cs="Times New Roman"/>
          <w:sz w:val="24"/>
          <w:szCs w:val="24"/>
        </w:rPr>
        <w:tab/>
        <w:t>Eby P, Peel AJ, Hoegh A, Madden W, Giles JR, Hudson PJ, et al. Pathogen spillover driven by rapid changes in bat ecology. Nature. 2023;613(7943):340-4.</w:t>
      </w:r>
    </w:p>
    <w:p w14:paraId="0747CDB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9.</w:t>
      </w:r>
      <w:r w:rsidRPr="00894B43">
        <w:rPr>
          <w:rFonts w:ascii="Times New Roman" w:hAnsi="Times New Roman" w:cs="Times New Roman"/>
          <w:sz w:val="24"/>
          <w:szCs w:val="24"/>
        </w:rPr>
        <w:tab/>
        <w:t>Geldenhuys M, Ross N, Dietrich M, de Vries JL, Mortlock M, Epstein JH, et al. Viral maintenance and excretion dynamics of coronaviruses within an Egyptian rousette fruit bat maternal colony: considerations for spillover. Scientific Reports. 2023;13(1):15829.</w:t>
      </w:r>
    </w:p>
    <w:p w14:paraId="63CB1C0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10.</w:t>
      </w:r>
      <w:r w:rsidRPr="00894B43">
        <w:rPr>
          <w:rFonts w:ascii="Times New Roman" w:hAnsi="Times New Roman" w:cs="Times New Roman"/>
          <w:sz w:val="24"/>
          <w:szCs w:val="24"/>
        </w:rPr>
        <w:tab/>
        <w:t>Vicente-Santos A, Ledezma-Campos P, Rodríguez-Herrera B, Corrales-Aguilar E, Czirják G, Civitello D, et al. Disentangling effects of anthropogenic disturbance and community structure on multi-pathogen dynamics in tropical cave-dwelling bat communities. Research Square. 2023;PREPRINT (Version 2).</w:t>
      </w:r>
    </w:p>
    <w:p w14:paraId="4F70406C"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11.</w:t>
      </w:r>
      <w:r w:rsidRPr="00894B43">
        <w:rPr>
          <w:rFonts w:ascii="Times New Roman" w:hAnsi="Times New Roman" w:cs="Times New Roman"/>
          <w:sz w:val="24"/>
          <w:szCs w:val="24"/>
        </w:rPr>
        <w:tab/>
        <w:t>Griffiths ME, Meza DK, Haydon DT, Streicker DG. Inferring the disruption of rabies circulation in vampire bat populations using a betaherpesvirus-vectored transmissible vaccine. Proceedings of the National Academy of Sciences. 2023;120(11):e2216667120.</w:t>
      </w:r>
    </w:p>
    <w:p w14:paraId="16DA57D5"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12.</w:t>
      </w:r>
      <w:r w:rsidRPr="00894B43">
        <w:rPr>
          <w:rFonts w:ascii="Times New Roman" w:hAnsi="Times New Roman" w:cs="Times New Roman"/>
          <w:sz w:val="24"/>
          <w:szCs w:val="24"/>
        </w:rPr>
        <w:tab/>
        <w:t>Brook CE, Dobson AP. Bats as 'special' reservoirs for emerging zoonotic pathogens. Trends in Microbiology. 2015;23(3):172-80.</w:t>
      </w:r>
    </w:p>
    <w:p w14:paraId="2735701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13.</w:t>
      </w:r>
      <w:r w:rsidRPr="00894B43">
        <w:rPr>
          <w:rFonts w:ascii="Times New Roman" w:hAnsi="Times New Roman" w:cs="Times New Roman"/>
          <w:sz w:val="24"/>
          <w:szCs w:val="24"/>
        </w:rPr>
        <w:tab/>
        <w:t>Brook CE, Boots M, Chandran K, Dobson AP, Drosten C, Graham AL, et al. Accelerated viral dynamics in bat cell lines, with implications for zoonotic emergence. eLife. 2020;9(e48401).</w:t>
      </w:r>
    </w:p>
    <w:p w14:paraId="5827A7B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14.</w:t>
      </w:r>
      <w:r w:rsidRPr="00894B43">
        <w:rPr>
          <w:rFonts w:ascii="Times New Roman" w:hAnsi="Times New Roman" w:cs="Times New Roman"/>
          <w:sz w:val="24"/>
          <w:szCs w:val="24"/>
        </w:rPr>
        <w:tab/>
        <w:t>Moreno Santillán DD, Lama TM, Gutierrez Guerrero YT, Brown AM, Donat P, Zhao H, et al. Large-scale genome sampling reveals unique immunity and metabolic adaptations in bats. Molecular Ecology. 2021;30(23):6449-67.</w:t>
      </w:r>
    </w:p>
    <w:p w14:paraId="2AB30F87"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15.</w:t>
      </w:r>
      <w:r w:rsidRPr="00894B43">
        <w:rPr>
          <w:rFonts w:ascii="Times New Roman" w:hAnsi="Times New Roman" w:cs="Times New Roman"/>
          <w:sz w:val="24"/>
          <w:szCs w:val="24"/>
        </w:rPr>
        <w:tab/>
        <w:t>Guito JC, Prescott JB, Arnold CE, Amman BR, Schuh AJ, Spengler JR, et al. Asymptomatic infection of Marburg virus reservoir bats is explained by a strategy of immunoprotective disease tolerance. Current Biology. 2021;31(2):257-70.e5.</w:t>
      </w:r>
    </w:p>
    <w:p w14:paraId="3BF8CE0C"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16.</w:t>
      </w:r>
      <w:r w:rsidRPr="00894B43">
        <w:rPr>
          <w:rFonts w:ascii="Times New Roman" w:hAnsi="Times New Roman" w:cs="Times New Roman"/>
          <w:sz w:val="24"/>
          <w:szCs w:val="24"/>
        </w:rPr>
        <w:tab/>
        <w:t>Kemenesi G, Tóth GE, Mayora-Neto M, Scott S, Temperton N, Wright E, et al. Isolation of infectious Lloviu virus from Schreiber’s bats in Hungary. Nat Commun. 2022;13(1):1706.</w:t>
      </w:r>
    </w:p>
    <w:p w14:paraId="077CBC8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lastRenderedPageBreak/>
        <w:t>17.</w:t>
      </w:r>
      <w:r w:rsidRPr="00894B43">
        <w:rPr>
          <w:rFonts w:ascii="Times New Roman" w:hAnsi="Times New Roman" w:cs="Times New Roman"/>
          <w:sz w:val="24"/>
          <w:szCs w:val="24"/>
        </w:rPr>
        <w:tab/>
        <w:t xml:space="preserve">Imnadze T, Natradze I, Zhgenti E, Malania L, Abazashvili N, Sidamonidze K, et al. Identification of a novel </w:t>
      </w:r>
      <w:r w:rsidRPr="00894B43">
        <w:rPr>
          <w:rFonts w:ascii="Times New Roman" w:hAnsi="Times New Roman" w:cs="Times New Roman"/>
          <w:i/>
          <w:sz w:val="24"/>
          <w:szCs w:val="24"/>
        </w:rPr>
        <w:t>Yersinia enterocolitica</w:t>
      </w:r>
      <w:r w:rsidRPr="00894B43">
        <w:rPr>
          <w:rFonts w:ascii="Times New Roman" w:hAnsi="Times New Roman" w:cs="Times New Roman"/>
          <w:sz w:val="24"/>
          <w:szCs w:val="24"/>
        </w:rPr>
        <w:t xml:space="preserve"> strain from bats in association with a bat die-off that occurred in Georgia (Caucasus). Microorganisms. 2020;8(7).</w:t>
      </w:r>
    </w:p>
    <w:p w14:paraId="07DA927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18.</w:t>
      </w:r>
      <w:r w:rsidRPr="00894B43">
        <w:rPr>
          <w:rFonts w:ascii="Times New Roman" w:hAnsi="Times New Roman" w:cs="Times New Roman"/>
          <w:sz w:val="24"/>
          <w:szCs w:val="24"/>
        </w:rPr>
        <w:tab/>
        <w:t>O'Shea TJ, Cryan PM, Hayman DTS, Plowright RK, Streicker DG. Multiple mortality events in bats: a global review. Mammal Review. 2016;46(3):175-90.</w:t>
      </w:r>
    </w:p>
    <w:p w14:paraId="1D955A98"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19.</w:t>
      </w:r>
      <w:r w:rsidRPr="00894B43">
        <w:rPr>
          <w:rFonts w:ascii="Times New Roman" w:hAnsi="Times New Roman" w:cs="Times New Roman"/>
          <w:sz w:val="24"/>
          <w:szCs w:val="24"/>
        </w:rPr>
        <w:tab/>
        <w:t>Seltmann A, Czirják GÁ, Courtiol A, Bernard H, Struebig MJ, Voigt CC. Habitat disturbance results in chronic stress and impaired health status in forest-dwelling paleotropical bats. Conservation Physiology. 2017;5(1):cox020.</w:t>
      </w:r>
    </w:p>
    <w:p w14:paraId="3EEBCD65"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20.</w:t>
      </w:r>
      <w:r w:rsidRPr="00894B43">
        <w:rPr>
          <w:rFonts w:ascii="Times New Roman" w:hAnsi="Times New Roman" w:cs="Times New Roman"/>
          <w:sz w:val="24"/>
          <w:szCs w:val="24"/>
        </w:rPr>
        <w:tab/>
        <w:t>Shimba A, Ejima A, Ikuta K. Pleiotropic effects of glucocorticoids on the immune system in circadian rhythm and stress. Frontiers in Immunology. 2021;12.</w:t>
      </w:r>
    </w:p>
    <w:p w14:paraId="1A70816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21.</w:t>
      </w:r>
      <w:r w:rsidRPr="00894B43">
        <w:rPr>
          <w:rFonts w:ascii="Times New Roman" w:hAnsi="Times New Roman" w:cs="Times New Roman"/>
          <w:sz w:val="24"/>
          <w:szCs w:val="24"/>
        </w:rPr>
        <w:tab/>
        <w:t>McMichael L, Edson D, Smith C, Mayer D, Smith I, Kopp S, et al. Physiological stress and Hendra virus in flying-foxes (</w:t>
      </w:r>
      <w:r w:rsidRPr="00894B43">
        <w:rPr>
          <w:rFonts w:ascii="Times New Roman" w:hAnsi="Times New Roman" w:cs="Times New Roman"/>
          <w:i/>
          <w:sz w:val="24"/>
          <w:szCs w:val="24"/>
        </w:rPr>
        <w:t xml:space="preserve">Pteropus </w:t>
      </w:r>
      <w:r w:rsidRPr="00894B43">
        <w:rPr>
          <w:rFonts w:ascii="Times New Roman" w:hAnsi="Times New Roman" w:cs="Times New Roman"/>
          <w:sz w:val="24"/>
          <w:szCs w:val="24"/>
        </w:rPr>
        <w:t>spp.), Australia. PLOS ONE. 2017;12(8):e0182171.</w:t>
      </w:r>
    </w:p>
    <w:p w14:paraId="13BD431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22.</w:t>
      </w:r>
      <w:r w:rsidRPr="00894B43">
        <w:rPr>
          <w:rFonts w:ascii="Times New Roman" w:hAnsi="Times New Roman" w:cs="Times New Roman"/>
          <w:sz w:val="24"/>
          <w:szCs w:val="24"/>
        </w:rPr>
        <w:tab/>
        <w:t>Reeder DM, Widmaier EP. Hormone Analysis in Bats. In: Kunz TH, Parsons S, editors. Ecological and Behavioral Methods for the Study of Bats. 2nd ed. Baltimore, MD: The Johns Hopkins University Press; 2009. p. 554-63.</w:t>
      </w:r>
    </w:p>
    <w:p w14:paraId="335B8A9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23.</w:t>
      </w:r>
      <w:r w:rsidRPr="00894B43">
        <w:rPr>
          <w:rFonts w:ascii="Times New Roman" w:hAnsi="Times New Roman" w:cs="Times New Roman"/>
          <w:sz w:val="24"/>
          <w:szCs w:val="24"/>
        </w:rPr>
        <w:tab/>
        <w:t>Sandoval-Herrera NI, Mastromonaco GF, Becker DJ, Simmons NB, Welch KC, Jr. Inter- and intra-specific variation in hair cortisol concentrations of Neotropical bats. Conservation Physiology. 2021;9(1):coab053.</w:t>
      </w:r>
    </w:p>
    <w:p w14:paraId="031F095F"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24.</w:t>
      </w:r>
      <w:r w:rsidRPr="00894B43">
        <w:rPr>
          <w:rFonts w:ascii="Times New Roman" w:hAnsi="Times New Roman" w:cs="Times New Roman"/>
          <w:sz w:val="24"/>
          <w:szCs w:val="24"/>
        </w:rPr>
        <w:tab/>
        <w:t>Sánchez CA, Becker DJ, Teitelbaum CS, Barriga P, Brown LM, Majewska AA, et al. On the relationship between body condition and parasite infection in wildlife: a review and meta-analysis. Ecology letters. 2018;21(12):1869-84.</w:t>
      </w:r>
    </w:p>
    <w:p w14:paraId="225EFF7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25.</w:t>
      </w:r>
      <w:r w:rsidRPr="00894B43">
        <w:rPr>
          <w:rFonts w:ascii="Times New Roman" w:hAnsi="Times New Roman" w:cs="Times New Roman"/>
          <w:sz w:val="24"/>
          <w:szCs w:val="24"/>
        </w:rPr>
        <w:tab/>
        <w:t>Wacharapluesadee S, Duengkae P, Chaiyes A, Kaewpom T, Rodpan A, Yingsakmongkon S, et al. Longitudinal study of age-specific pattern of coronavirus infection in Lyle’s flying fox (</w:t>
      </w:r>
      <w:r w:rsidRPr="00894B43">
        <w:rPr>
          <w:rFonts w:ascii="Times New Roman" w:hAnsi="Times New Roman" w:cs="Times New Roman"/>
          <w:i/>
          <w:sz w:val="24"/>
          <w:szCs w:val="24"/>
        </w:rPr>
        <w:t>Pteropus lylei</w:t>
      </w:r>
      <w:r w:rsidRPr="00894B43">
        <w:rPr>
          <w:rFonts w:ascii="Times New Roman" w:hAnsi="Times New Roman" w:cs="Times New Roman"/>
          <w:sz w:val="24"/>
          <w:szCs w:val="24"/>
        </w:rPr>
        <w:t>) in Thailand. Virology Journal. 2018;15(1):38.</w:t>
      </w:r>
    </w:p>
    <w:p w14:paraId="38B00CA7"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26.</w:t>
      </w:r>
      <w:r w:rsidRPr="00894B43">
        <w:rPr>
          <w:rFonts w:ascii="Times New Roman" w:hAnsi="Times New Roman" w:cs="Times New Roman"/>
          <w:sz w:val="24"/>
          <w:szCs w:val="24"/>
        </w:rPr>
        <w:tab/>
        <w:t>Edson D, Peel AJ, Huth L, Mayer DG, Vidgen ME, McMichael L, et al. Time of year, age class and body condition predict Hendra virus infection in Australian black flying foxes (</w:t>
      </w:r>
      <w:r w:rsidRPr="00894B43">
        <w:rPr>
          <w:rFonts w:ascii="Times New Roman" w:hAnsi="Times New Roman" w:cs="Times New Roman"/>
          <w:i/>
          <w:sz w:val="24"/>
          <w:szCs w:val="24"/>
        </w:rPr>
        <w:t>Pteropus alecto</w:t>
      </w:r>
      <w:r w:rsidRPr="00894B43">
        <w:rPr>
          <w:rFonts w:ascii="Times New Roman" w:hAnsi="Times New Roman" w:cs="Times New Roman"/>
          <w:sz w:val="24"/>
          <w:szCs w:val="24"/>
        </w:rPr>
        <w:t>). Epidemiology and Infection. 2019;147:e240.</w:t>
      </w:r>
    </w:p>
    <w:p w14:paraId="68CF40D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27.</w:t>
      </w:r>
      <w:r w:rsidRPr="00894B43">
        <w:rPr>
          <w:rFonts w:ascii="Times New Roman" w:hAnsi="Times New Roman" w:cs="Times New Roman"/>
          <w:sz w:val="24"/>
          <w:szCs w:val="24"/>
        </w:rPr>
        <w:tab/>
        <w:t xml:space="preserve">Warnecke L, Turner JM, Bollinger TK, Lorch JM, Misra V, Cryan PM, et al. Inoculation of bats with European </w:t>
      </w:r>
      <w:r w:rsidRPr="00894B43">
        <w:rPr>
          <w:rFonts w:ascii="Times New Roman" w:hAnsi="Times New Roman" w:cs="Times New Roman"/>
          <w:i/>
          <w:sz w:val="24"/>
          <w:szCs w:val="24"/>
        </w:rPr>
        <w:t>Geomyces destructans</w:t>
      </w:r>
      <w:r w:rsidRPr="00894B43">
        <w:rPr>
          <w:rFonts w:ascii="Times New Roman" w:hAnsi="Times New Roman" w:cs="Times New Roman"/>
          <w:sz w:val="24"/>
          <w:szCs w:val="24"/>
        </w:rPr>
        <w:t xml:space="preserve"> supports the novel pathogen hypothesis for the origin of white-nose syndrome. Proceedings of the National Academy of Sciences. 2012;109(18):6999-7003.</w:t>
      </w:r>
    </w:p>
    <w:p w14:paraId="2867992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28.</w:t>
      </w:r>
      <w:r w:rsidRPr="00894B43">
        <w:rPr>
          <w:rFonts w:ascii="Times New Roman" w:hAnsi="Times New Roman" w:cs="Times New Roman"/>
          <w:sz w:val="24"/>
          <w:szCs w:val="24"/>
        </w:rPr>
        <w:tab/>
        <w:t>McGuire LP, Kelly LA, Baloun DE, Boyle WA, Cheng TL, Clerc J, et al. Common condition indices are no more effective than body mass for estimating fat stores in insectivorous bats. Journal of Mammalogy. 2018;99(5):1065-71.</w:t>
      </w:r>
    </w:p>
    <w:p w14:paraId="2A174BE8"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29.</w:t>
      </w:r>
      <w:r w:rsidRPr="00894B43">
        <w:rPr>
          <w:rFonts w:ascii="Times New Roman" w:hAnsi="Times New Roman" w:cs="Times New Roman"/>
          <w:sz w:val="24"/>
          <w:szCs w:val="24"/>
        </w:rPr>
        <w:tab/>
        <w:t>Cryan PM, Meteyer CU, Boyles JG, Blehert DS. Wing pathology of white-nose syndrome in bats suggests life-threatening disruption of physiology. BMC Biology. 2010;8(1):135.</w:t>
      </w:r>
    </w:p>
    <w:p w14:paraId="56833733"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30.</w:t>
      </w:r>
      <w:r w:rsidRPr="00894B43">
        <w:rPr>
          <w:rFonts w:ascii="Times New Roman" w:hAnsi="Times New Roman" w:cs="Times New Roman"/>
          <w:sz w:val="24"/>
          <w:szCs w:val="24"/>
        </w:rPr>
        <w:tab/>
        <w:t>Cryan PM, Meteyer CU, Blehert DS, Lorch JM, Reeder DM, Turner GG, et al. Electrolyte depletion in white-nose syndrome bats. Journal of Wildlife Diseases. 2013;49(2):398-402.</w:t>
      </w:r>
    </w:p>
    <w:p w14:paraId="5194405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31.</w:t>
      </w:r>
      <w:r w:rsidRPr="00894B43">
        <w:rPr>
          <w:rFonts w:ascii="Times New Roman" w:hAnsi="Times New Roman" w:cs="Times New Roman"/>
          <w:sz w:val="24"/>
          <w:szCs w:val="24"/>
        </w:rPr>
        <w:tab/>
        <w:t>Verant ML, Meteyer CU, Speakman JR, Cryan PM, Lorch JM, Blehert DS. White-nose syndrome initiates a cascade of physiologic disturbances in the hibernating bat host. BMC physiology. 2014;14:10.</w:t>
      </w:r>
    </w:p>
    <w:p w14:paraId="6C00F7C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32.</w:t>
      </w:r>
      <w:r w:rsidRPr="00894B43">
        <w:rPr>
          <w:rFonts w:ascii="Times New Roman" w:hAnsi="Times New Roman" w:cs="Times New Roman"/>
          <w:sz w:val="24"/>
          <w:szCs w:val="24"/>
        </w:rPr>
        <w:tab/>
        <w:t>Kurpiers LA. Disease and Biodiversity in South Sudan: Exploring Habitat Disturbance and the Health and Viruses of Fruit Bats [Master's]: Bucknell University; 2015.</w:t>
      </w:r>
    </w:p>
    <w:p w14:paraId="68CBED4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33.</w:t>
      </w:r>
      <w:r w:rsidRPr="00894B43">
        <w:rPr>
          <w:rFonts w:ascii="Times New Roman" w:hAnsi="Times New Roman" w:cs="Times New Roman"/>
          <w:sz w:val="24"/>
          <w:szCs w:val="24"/>
        </w:rPr>
        <w:tab/>
        <w:t>Ejotre I. Quantification of Health and Immunocompetence in the Little Epauletted Fruit Bat (</w:t>
      </w:r>
      <w:r w:rsidRPr="00894B43">
        <w:rPr>
          <w:rFonts w:ascii="Times New Roman" w:hAnsi="Times New Roman" w:cs="Times New Roman"/>
          <w:i/>
          <w:sz w:val="24"/>
          <w:szCs w:val="24"/>
        </w:rPr>
        <w:t>Epomophorus labiatus</w:t>
      </w:r>
      <w:r w:rsidRPr="00894B43">
        <w:rPr>
          <w:rFonts w:ascii="Times New Roman" w:hAnsi="Times New Roman" w:cs="Times New Roman"/>
          <w:sz w:val="24"/>
          <w:szCs w:val="24"/>
        </w:rPr>
        <w:t>) [Master's]: Bucknell University; 2015.</w:t>
      </w:r>
    </w:p>
    <w:p w14:paraId="2C4B5074"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lastRenderedPageBreak/>
        <w:t>34.</w:t>
      </w:r>
      <w:r w:rsidRPr="00894B43">
        <w:rPr>
          <w:rFonts w:ascii="Times New Roman" w:hAnsi="Times New Roman" w:cs="Times New Roman"/>
          <w:sz w:val="24"/>
          <w:szCs w:val="24"/>
        </w:rPr>
        <w:tab/>
        <w:t>Bandouchova H, Zukal J, Linhart P, Berkova H, Brichta J, Kovacova V, et al. Low seasonal variation in greater mouse-eared bat (</w:t>
      </w:r>
      <w:r w:rsidRPr="00894B43">
        <w:rPr>
          <w:rFonts w:ascii="Times New Roman" w:hAnsi="Times New Roman" w:cs="Times New Roman"/>
          <w:i/>
          <w:sz w:val="24"/>
          <w:szCs w:val="24"/>
        </w:rPr>
        <w:t>Myotis myotis</w:t>
      </w:r>
      <w:r w:rsidRPr="00894B43">
        <w:rPr>
          <w:rFonts w:ascii="Times New Roman" w:hAnsi="Times New Roman" w:cs="Times New Roman"/>
          <w:sz w:val="24"/>
          <w:szCs w:val="24"/>
        </w:rPr>
        <w:t>) blood parameters. PLOS ONE. 2020;15(7):e0234784.</w:t>
      </w:r>
    </w:p>
    <w:p w14:paraId="4223864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35.</w:t>
      </w:r>
      <w:r w:rsidRPr="00894B43">
        <w:rPr>
          <w:rFonts w:ascii="Times New Roman" w:hAnsi="Times New Roman" w:cs="Times New Roman"/>
          <w:sz w:val="24"/>
          <w:szCs w:val="24"/>
        </w:rPr>
        <w:tab/>
        <w:t>McMichael L, Edson D, Mayer D, Broos A, Kopp S, Meers J, et al. Physiologic biomarkers and Hendra virus infection in Australian black flying foxes (</w:t>
      </w:r>
      <w:r w:rsidRPr="00894B43">
        <w:rPr>
          <w:rFonts w:ascii="Times New Roman" w:hAnsi="Times New Roman" w:cs="Times New Roman"/>
          <w:i/>
          <w:sz w:val="24"/>
          <w:szCs w:val="24"/>
        </w:rPr>
        <w:t>Pteropus alecto</w:t>
      </w:r>
      <w:r w:rsidRPr="00894B43">
        <w:rPr>
          <w:rFonts w:ascii="Times New Roman" w:hAnsi="Times New Roman" w:cs="Times New Roman"/>
          <w:sz w:val="24"/>
          <w:szCs w:val="24"/>
        </w:rPr>
        <w:t>). Journal of Wildlife Diseases. 2017;53(1):111-20.</w:t>
      </w:r>
    </w:p>
    <w:p w14:paraId="5CA1F019"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36.</w:t>
      </w:r>
      <w:r w:rsidRPr="00894B43">
        <w:rPr>
          <w:rFonts w:ascii="Times New Roman" w:hAnsi="Times New Roman" w:cs="Times New Roman"/>
          <w:sz w:val="24"/>
          <w:szCs w:val="24"/>
        </w:rPr>
        <w:tab/>
        <w:t>McMichael L, Edson D, Mayer D, McLaughlin A, Goldspink L, Vidgen ME, et al. Temporal Variation in Physiological Biomarkers in Black Flying-Foxes (</w:t>
      </w:r>
      <w:r w:rsidRPr="00894B43">
        <w:rPr>
          <w:rFonts w:ascii="Times New Roman" w:hAnsi="Times New Roman" w:cs="Times New Roman"/>
          <w:i/>
          <w:sz w:val="24"/>
          <w:szCs w:val="24"/>
        </w:rPr>
        <w:t>Pteropus alecto</w:t>
      </w:r>
      <w:r w:rsidRPr="00894B43">
        <w:rPr>
          <w:rFonts w:ascii="Times New Roman" w:hAnsi="Times New Roman" w:cs="Times New Roman"/>
          <w:sz w:val="24"/>
          <w:szCs w:val="24"/>
        </w:rPr>
        <w:t>), Australia. EcoHealth. 2016;13(1):49-59.</w:t>
      </w:r>
    </w:p>
    <w:p w14:paraId="74098B49"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37.</w:t>
      </w:r>
      <w:r w:rsidRPr="00894B43">
        <w:rPr>
          <w:rFonts w:ascii="Times New Roman" w:hAnsi="Times New Roman" w:cs="Times New Roman"/>
          <w:sz w:val="24"/>
          <w:szCs w:val="24"/>
        </w:rPr>
        <w:tab/>
        <w:t>Phelps KL, Kingston T. Environmental and biological context modulates the physiological stress response of bats to human disturbance. Oecologia. 2018;188(1):41-52.</w:t>
      </w:r>
    </w:p>
    <w:p w14:paraId="5A13FAEC"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38.</w:t>
      </w:r>
      <w:r w:rsidRPr="00894B43">
        <w:rPr>
          <w:rFonts w:ascii="Times New Roman" w:hAnsi="Times New Roman" w:cs="Times New Roman"/>
          <w:sz w:val="24"/>
          <w:szCs w:val="24"/>
        </w:rPr>
        <w:tab/>
        <w:t>Salvante KG. Techniques for studying integrated immune function in birds. The Auk. 2006;123(2):575-86.</w:t>
      </w:r>
    </w:p>
    <w:p w14:paraId="4BD3D148"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39.</w:t>
      </w:r>
      <w:r w:rsidRPr="00894B43">
        <w:rPr>
          <w:rFonts w:ascii="Times New Roman" w:hAnsi="Times New Roman" w:cs="Times New Roman"/>
          <w:sz w:val="24"/>
          <w:szCs w:val="24"/>
        </w:rPr>
        <w:tab/>
        <w:t>Lanier LL. Shades of grey — the blurring view of innate and adaptive immunity. Nature Reviews Immunology. 2013;13(2):73-4.</w:t>
      </w:r>
    </w:p>
    <w:p w14:paraId="4DC8619F"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40.</w:t>
      </w:r>
      <w:r w:rsidRPr="00894B43">
        <w:rPr>
          <w:rFonts w:ascii="Times New Roman" w:hAnsi="Times New Roman" w:cs="Times New Roman"/>
          <w:sz w:val="24"/>
          <w:szCs w:val="24"/>
        </w:rPr>
        <w:tab/>
        <w:t>Davis AK, Maney DL, Maerz JC. The use of leukocyte profiles to measure stress in vertebrates: a review for ecologists. Functional Ecology. 2008;22(5):760-72.</w:t>
      </w:r>
    </w:p>
    <w:p w14:paraId="1A54B551"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41.</w:t>
      </w:r>
      <w:r w:rsidRPr="00894B43">
        <w:rPr>
          <w:rFonts w:ascii="Times New Roman" w:hAnsi="Times New Roman" w:cs="Times New Roman"/>
          <w:sz w:val="24"/>
          <w:szCs w:val="24"/>
        </w:rPr>
        <w:tab/>
        <w:t xml:space="preserve">Martínez Gómez JM, Periasamy P, Dutertre C-A, Irving AT, Ng JHJ, Crameri G, et al. Phenotypic and functional characterization of the major lymphocyte populations in the fruit-eating bat </w:t>
      </w:r>
      <w:r w:rsidRPr="00894B43">
        <w:rPr>
          <w:rFonts w:ascii="Times New Roman" w:hAnsi="Times New Roman" w:cs="Times New Roman"/>
          <w:i/>
          <w:sz w:val="24"/>
          <w:szCs w:val="24"/>
        </w:rPr>
        <w:t>Pteropus alecto</w:t>
      </w:r>
      <w:r w:rsidRPr="00894B43">
        <w:rPr>
          <w:rFonts w:ascii="Times New Roman" w:hAnsi="Times New Roman" w:cs="Times New Roman"/>
          <w:sz w:val="24"/>
          <w:szCs w:val="24"/>
        </w:rPr>
        <w:t>. Scientific Reports. 2016;6:37796.</w:t>
      </w:r>
    </w:p>
    <w:p w14:paraId="2A2220D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42.</w:t>
      </w:r>
      <w:r w:rsidRPr="00894B43">
        <w:rPr>
          <w:rFonts w:ascii="Times New Roman" w:hAnsi="Times New Roman" w:cs="Times New Roman"/>
          <w:sz w:val="24"/>
          <w:szCs w:val="24"/>
        </w:rPr>
        <w:tab/>
        <w:t>Zhou H, Li J, Zhou D, Wu Y, Wang X, Zhou J, et al. New insights into the germline genes and CDR3 repertoire of the TCRβ chain in Chiroptera. Frontiers in Immunology. 2023;14.</w:t>
      </w:r>
    </w:p>
    <w:p w14:paraId="4F07C822"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43.</w:t>
      </w:r>
      <w:r w:rsidRPr="00894B43">
        <w:rPr>
          <w:rFonts w:ascii="Times New Roman" w:hAnsi="Times New Roman" w:cs="Times New Roman"/>
          <w:sz w:val="24"/>
          <w:szCs w:val="24"/>
        </w:rPr>
        <w:tab/>
        <w:t>Gerrard DL, Hawkinson A, Sherman T, Modahl CM, Hume G, Campbell CL, et al. Transcriptomic signatures of Tacaribe virus-infected Jamaican fruit bats. mSphere. 2017;2(5):10.1128/msphere.00245-17.</w:t>
      </w:r>
    </w:p>
    <w:p w14:paraId="61B1F90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44.</w:t>
      </w:r>
      <w:r w:rsidRPr="00894B43">
        <w:rPr>
          <w:rFonts w:ascii="Times New Roman" w:hAnsi="Times New Roman" w:cs="Times New Roman"/>
          <w:sz w:val="24"/>
          <w:szCs w:val="24"/>
        </w:rPr>
        <w:tab/>
        <w:t xml:space="preserve">Lilley TM, Prokkola JM, Blomberg AS, Paterson S, Johnson JS, Turner GG, et al. Resistance is futile: RNA-sequencing reveals differing responses to bat fungal pathogen in Nearctic </w:t>
      </w:r>
      <w:r w:rsidRPr="00894B43">
        <w:rPr>
          <w:rFonts w:ascii="Times New Roman" w:hAnsi="Times New Roman" w:cs="Times New Roman"/>
          <w:i/>
          <w:sz w:val="24"/>
          <w:szCs w:val="24"/>
        </w:rPr>
        <w:t>Myotis lucifugus</w:t>
      </w:r>
      <w:r w:rsidRPr="00894B43">
        <w:rPr>
          <w:rFonts w:ascii="Times New Roman" w:hAnsi="Times New Roman" w:cs="Times New Roman"/>
          <w:sz w:val="24"/>
          <w:szCs w:val="24"/>
        </w:rPr>
        <w:t xml:space="preserve"> and Palearctic </w:t>
      </w:r>
      <w:r w:rsidRPr="00894B43">
        <w:rPr>
          <w:rFonts w:ascii="Times New Roman" w:hAnsi="Times New Roman" w:cs="Times New Roman"/>
          <w:i/>
          <w:sz w:val="24"/>
          <w:szCs w:val="24"/>
        </w:rPr>
        <w:t>Myotis myotis</w:t>
      </w:r>
      <w:r w:rsidRPr="00894B43">
        <w:rPr>
          <w:rFonts w:ascii="Times New Roman" w:hAnsi="Times New Roman" w:cs="Times New Roman"/>
          <w:sz w:val="24"/>
          <w:szCs w:val="24"/>
        </w:rPr>
        <w:t>. Oecologia. 2019;191(2):295-309.</w:t>
      </w:r>
    </w:p>
    <w:p w14:paraId="61E821C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45.</w:t>
      </w:r>
      <w:r w:rsidRPr="00894B43">
        <w:rPr>
          <w:rFonts w:ascii="Times New Roman" w:hAnsi="Times New Roman" w:cs="Times New Roman"/>
          <w:sz w:val="24"/>
          <w:szCs w:val="24"/>
        </w:rPr>
        <w:tab/>
        <w:t>Vicente-Santos A, Lock LR, Allira M, Dyer KE, Dunsmore A, Tu W, et al. Serum proteomics reveals a tolerant immune phenotype across multiple pathogen taxa in wild vampire bats. Frontiers in Immunology. 2023;14.</w:t>
      </w:r>
    </w:p>
    <w:p w14:paraId="54E38BEF"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46.</w:t>
      </w:r>
      <w:r w:rsidRPr="00894B43">
        <w:rPr>
          <w:rFonts w:ascii="Times New Roman" w:hAnsi="Times New Roman" w:cs="Times New Roman"/>
          <w:sz w:val="24"/>
          <w:szCs w:val="24"/>
        </w:rPr>
        <w:tab/>
        <w:t>Tian S, Zeng J, Jiao H, Zhang D, Zhang L, Lei C-q, et al. Comparative analyses of bat genomes identify distinct evolution of immunity in Old World fruit bats. Science Advances. 2023;9(18):eadd0141.</w:t>
      </w:r>
    </w:p>
    <w:p w14:paraId="18457884"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47.</w:t>
      </w:r>
      <w:r w:rsidRPr="00894B43">
        <w:rPr>
          <w:rFonts w:ascii="Times New Roman" w:hAnsi="Times New Roman" w:cs="Times New Roman"/>
          <w:sz w:val="24"/>
          <w:szCs w:val="24"/>
        </w:rPr>
        <w:tab/>
        <w:t>Hart BL. Biological basis of the behavior of sick animals. Neuroscience &amp; Biobehavioral Reviews. 1988;12(2):123-37.</w:t>
      </w:r>
    </w:p>
    <w:p w14:paraId="5FF79EF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48.</w:t>
      </w:r>
      <w:r w:rsidRPr="00894B43">
        <w:rPr>
          <w:rFonts w:ascii="Times New Roman" w:hAnsi="Times New Roman" w:cs="Times New Roman"/>
          <w:sz w:val="24"/>
          <w:szCs w:val="24"/>
        </w:rPr>
        <w:tab/>
        <w:t>Johnson RW. The concept of sickness behavior: a brief chronological account of four key discoveries. Veterinary Immunology and Immunopathology. 2002;87(3):443-50.</w:t>
      </w:r>
    </w:p>
    <w:p w14:paraId="03691483"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49.</w:t>
      </w:r>
      <w:r w:rsidRPr="00894B43">
        <w:rPr>
          <w:rFonts w:ascii="Times New Roman" w:hAnsi="Times New Roman" w:cs="Times New Roman"/>
          <w:sz w:val="24"/>
          <w:szCs w:val="24"/>
        </w:rPr>
        <w:tab/>
        <w:t>Bohn SJ, Turner JM, Warnecke L, Mayo C, McGuire LP, Misra V, et al. Evidence of ‘sickness behaviour’ in bats with white-nose syndrome. Behaviour. 2016;153(8):981-1003.</w:t>
      </w:r>
    </w:p>
    <w:p w14:paraId="3AF04A82"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50.</w:t>
      </w:r>
      <w:r w:rsidRPr="00894B43">
        <w:rPr>
          <w:rFonts w:ascii="Times New Roman" w:hAnsi="Times New Roman" w:cs="Times New Roman"/>
          <w:sz w:val="24"/>
          <w:szCs w:val="24"/>
        </w:rPr>
        <w:tab/>
        <w:t>Stockmaier S, Bolnick DI, Page RA, Carter GG. An immune challenge reduces social grooming in vampire bats. Anim Behav. 2018;140:141-9.</w:t>
      </w:r>
    </w:p>
    <w:p w14:paraId="33D0E67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51.</w:t>
      </w:r>
      <w:r w:rsidRPr="00894B43">
        <w:rPr>
          <w:rFonts w:ascii="Times New Roman" w:hAnsi="Times New Roman" w:cs="Times New Roman"/>
          <w:sz w:val="24"/>
          <w:szCs w:val="24"/>
        </w:rPr>
        <w:tab/>
        <w:t>Moreno KR, Weinberg M, Harten L, Salinas Ramos VB, Herrera M LG, Czirják GÁ, et al. Sick bats stay home alone: fruit bats practice social distancing when faced with an immunological challenge. Annals of the New York Academy of Sciences. 2021;1505(1):178-90.</w:t>
      </w:r>
    </w:p>
    <w:p w14:paraId="046E0E59"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lastRenderedPageBreak/>
        <w:t>52.</w:t>
      </w:r>
      <w:r w:rsidRPr="00894B43">
        <w:rPr>
          <w:rFonts w:ascii="Times New Roman" w:hAnsi="Times New Roman" w:cs="Times New Roman"/>
          <w:sz w:val="24"/>
          <w:szCs w:val="24"/>
        </w:rPr>
        <w:tab/>
        <w:t>Ripperger SP, Stockmaier S, Carter GG. Tracking sickness effects on social encounters via continuous proximity sensing in wild vampire bats. Behavioral Ecology. 2020;31(6):1296-302.</w:t>
      </w:r>
    </w:p>
    <w:p w14:paraId="7FFD9F9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53.</w:t>
      </w:r>
      <w:r w:rsidRPr="00894B43">
        <w:rPr>
          <w:rFonts w:ascii="Times New Roman" w:hAnsi="Times New Roman" w:cs="Times New Roman"/>
          <w:sz w:val="24"/>
          <w:szCs w:val="24"/>
        </w:rPr>
        <w:tab/>
        <w:t>Stockmaier S, Bolnick DI, Page RA, Josic D, Carter GG. Immune-challenged vampire bats produce fewer contact calls. Biol Lett. 2020;16(7):20200272.</w:t>
      </w:r>
    </w:p>
    <w:p w14:paraId="759E5799"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54.</w:t>
      </w:r>
      <w:r w:rsidRPr="00894B43">
        <w:rPr>
          <w:rFonts w:ascii="Times New Roman" w:hAnsi="Times New Roman" w:cs="Times New Roman"/>
          <w:sz w:val="24"/>
          <w:szCs w:val="24"/>
        </w:rPr>
        <w:tab/>
        <w:t>Melhado G, Herrera M LG, da Cruz-Neto AP. Bats respond to simulated bacterial infection during the active phase by reducing food intake. Journal of Experimental Zoology Part A: Ecological and Integrative Physiology. 2020;333(8):536-42.</w:t>
      </w:r>
    </w:p>
    <w:p w14:paraId="3311A9A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55.</w:t>
      </w:r>
      <w:r w:rsidRPr="00894B43">
        <w:rPr>
          <w:rFonts w:ascii="Times New Roman" w:hAnsi="Times New Roman" w:cs="Times New Roman"/>
          <w:sz w:val="24"/>
          <w:szCs w:val="24"/>
        </w:rPr>
        <w:tab/>
        <w:t>O'Mara MT, Wikelski M, Dechmann DKN. 50 years of bat tracking: device attachment and future directions. Methods Ecol Evol. 2014;5(4):311-9.</w:t>
      </w:r>
    </w:p>
    <w:p w14:paraId="48D2397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56.</w:t>
      </w:r>
      <w:r w:rsidRPr="00894B43">
        <w:rPr>
          <w:rFonts w:ascii="Times New Roman" w:hAnsi="Times New Roman" w:cs="Times New Roman"/>
          <w:sz w:val="24"/>
          <w:szCs w:val="24"/>
        </w:rPr>
        <w:tab/>
        <w:t>Bentley I, Kuczynska V, Eddington VM, Armstrong M, Kloepper LN. BatCount: A software program to count moving animals. PLOS ONE. 2023;18(3):e0278012.</w:t>
      </w:r>
    </w:p>
    <w:p w14:paraId="5176BA95"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57.</w:t>
      </w:r>
      <w:r w:rsidRPr="00894B43">
        <w:rPr>
          <w:rFonts w:ascii="Times New Roman" w:hAnsi="Times New Roman" w:cs="Times New Roman"/>
          <w:sz w:val="24"/>
          <w:szCs w:val="24"/>
        </w:rPr>
        <w:tab/>
        <w:t>Luxem K, Sun JJ, Bradley SP, Krishnan K, Yttri E, Zimmermann J, et al. Open-source tools for behavioral video analysis: Setup, methods, and best practices. eLife. 2023;12:e79305.</w:t>
      </w:r>
    </w:p>
    <w:p w14:paraId="05ACC184"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58.</w:t>
      </w:r>
      <w:r w:rsidRPr="00894B43">
        <w:rPr>
          <w:rFonts w:ascii="Times New Roman" w:hAnsi="Times New Roman" w:cs="Times New Roman"/>
          <w:sz w:val="24"/>
          <w:szCs w:val="24"/>
        </w:rPr>
        <w:tab/>
        <w:t>Hayman DTS, Cryan PM, Fricker PD, Dannemiller NG. Long-term video surveillance and automated analyses reveal arousal patterns in groups of hibernating bats. Methods Ecol Evol. 2017;8(12):1813-21.</w:t>
      </w:r>
    </w:p>
    <w:p w14:paraId="47C7F49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59.</w:t>
      </w:r>
      <w:r w:rsidRPr="00894B43">
        <w:rPr>
          <w:rFonts w:ascii="Times New Roman" w:hAnsi="Times New Roman" w:cs="Times New Roman"/>
          <w:sz w:val="24"/>
          <w:szCs w:val="24"/>
        </w:rPr>
        <w:tab/>
        <w:t>Kerth G. Long-term field studies in bat research: importance for basic and applied research questions in animal behavior. Behavioral Ecology and Sociobiology. 2022;76(6):75.</w:t>
      </w:r>
    </w:p>
    <w:p w14:paraId="03DC0F37"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60.</w:t>
      </w:r>
      <w:r w:rsidRPr="00894B43">
        <w:rPr>
          <w:rFonts w:ascii="Times New Roman" w:hAnsi="Times New Roman" w:cs="Times New Roman"/>
          <w:sz w:val="24"/>
          <w:szCs w:val="24"/>
        </w:rPr>
        <w:tab/>
        <w:t>Belkaid Y, Hand Timothy W. Role of the microbiota in immunity and inflammation. Cell. 2014;157(1):121-41.</w:t>
      </w:r>
    </w:p>
    <w:p w14:paraId="1043CA48"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61.</w:t>
      </w:r>
      <w:r w:rsidRPr="00894B43">
        <w:rPr>
          <w:rFonts w:ascii="Times New Roman" w:hAnsi="Times New Roman" w:cs="Times New Roman"/>
          <w:sz w:val="24"/>
          <w:szCs w:val="24"/>
        </w:rPr>
        <w:tab/>
        <w:t>Jones DN, Ravelomanantsoa NAF, Yeoman CJ, Plowright RK, Brook CE. Do gastrointestinal microbiomes play a role in bats’ unique viral hosting capacity? Trends in Microbiology. 2022.</w:t>
      </w:r>
    </w:p>
    <w:p w14:paraId="78E18123"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62.</w:t>
      </w:r>
      <w:r w:rsidRPr="00894B43">
        <w:rPr>
          <w:rFonts w:ascii="Times New Roman" w:hAnsi="Times New Roman" w:cs="Times New Roman"/>
          <w:sz w:val="24"/>
          <w:szCs w:val="24"/>
        </w:rPr>
        <w:tab/>
        <w:t>Shin N-R, Whon TW, Bae J-W. Proteobacteria: microbial signature of dysbiosis in gut microbiota. Trends in Biotechnology. 2015;33(9):496-503.</w:t>
      </w:r>
    </w:p>
    <w:p w14:paraId="52968F2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63.</w:t>
      </w:r>
      <w:r w:rsidRPr="00894B43">
        <w:rPr>
          <w:rFonts w:ascii="Times New Roman" w:hAnsi="Times New Roman" w:cs="Times New Roman"/>
          <w:sz w:val="24"/>
          <w:szCs w:val="24"/>
        </w:rPr>
        <w:tab/>
        <w:t>Liu B, Chen X, Zhou L, Li J, Wang D, Yang W, et al. The gut microbiota of bats confers tolerance to influenza virus (H1N1) infection in mice. Transboundary and Emerging Diseases. 2022;69(5):e1469-e87.</w:t>
      </w:r>
    </w:p>
    <w:p w14:paraId="171F77A8"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64.</w:t>
      </w:r>
      <w:r w:rsidRPr="00894B43">
        <w:rPr>
          <w:rFonts w:ascii="Times New Roman" w:hAnsi="Times New Roman" w:cs="Times New Roman"/>
          <w:sz w:val="24"/>
          <w:szCs w:val="24"/>
        </w:rPr>
        <w:tab/>
        <w:t>Berman TS, Weinberg M, Moreno KR, Czirják GÁ, Yovel Y. In sickness and in health: the dynamics of the fruit bat gut microbiota under a bacterial antigen challenge and its association with the immune response. Frontiers in Immunology. 2023;14.</w:t>
      </w:r>
    </w:p>
    <w:p w14:paraId="4B3C74D1"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65.</w:t>
      </w:r>
      <w:r w:rsidRPr="00894B43">
        <w:rPr>
          <w:rFonts w:ascii="Times New Roman" w:hAnsi="Times New Roman" w:cs="Times New Roman"/>
          <w:sz w:val="24"/>
          <w:szCs w:val="24"/>
        </w:rPr>
        <w:tab/>
        <w:t>Hayman DT, Bowen RA, Cryan PM, McCracken GF, O'Shea TJ, Peel AJ, et al. Ecology of zoonotic infectious diseases in bats: current knowledge and future directions. Zoonoses Public Health. 2013;60(1):2-21.</w:t>
      </w:r>
    </w:p>
    <w:p w14:paraId="41741502"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66.</w:t>
      </w:r>
      <w:r w:rsidRPr="00894B43">
        <w:rPr>
          <w:rFonts w:ascii="Times New Roman" w:hAnsi="Times New Roman" w:cs="Times New Roman"/>
          <w:sz w:val="24"/>
          <w:szCs w:val="24"/>
        </w:rPr>
        <w:tab/>
        <w:t>Restif O, Hayman DT, Pulliam JR, Plowright RK, George DB, Luis AD, et al. Model-guided fieldwork: practical guidelines for multidisciplinary research on wildlife ecological and epidemiological dynamics. Ecology letters. 2012;15(10):1083-94.</w:t>
      </w:r>
    </w:p>
    <w:p w14:paraId="6D75BDEC"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67.</w:t>
      </w:r>
      <w:r w:rsidRPr="00894B43">
        <w:rPr>
          <w:rFonts w:ascii="Times New Roman" w:hAnsi="Times New Roman" w:cs="Times New Roman"/>
          <w:sz w:val="24"/>
          <w:szCs w:val="24"/>
        </w:rPr>
        <w:tab/>
        <w:t>Mortlock M, Geldenhuys M, Dietrich M, Epstein JH, Weyer J, Pawęska JT, et al. Seasonal shedding patterns of diverse henipavirus-related paramyxoviruses in Egyptian rousette bats. Scientific Reports. 2021;11(1):24262.</w:t>
      </w:r>
    </w:p>
    <w:p w14:paraId="082F5219"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68.</w:t>
      </w:r>
      <w:r w:rsidRPr="00894B43">
        <w:rPr>
          <w:rFonts w:ascii="Times New Roman" w:hAnsi="Times New Roman" w:cs="Times New Roman"/>
          <w:sz w:val="24"/>
          <w:szCs w:val="24"/>
        </w:rPr>
        <w:tab/>
        <w:t>Joffrin L, Hoarau AOG, Lagadec E, Torrontegi O, Köster M, Le Minter G, et al. Seasonality of coronavirus shedding in tropical bats. Royal Society Open Science. 2022;9(2):211600.</w:t>
      </w:r>
    </w:p>
    <w:p w14:paraId="54C42D59"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69.</w:t>
      </w:r>
      <w:r w:rsidRPr="00894B43">
        <w:rPr>
          <w:rFonts w:ascii="Times New Roman" w:hAnsi="Times New Roman" w:cs="Times New Roman"/>
          <w:sz w:val="24"/>
          <w:szCs w:val="24"/>
        </w:rPr>
        <w:tab/>
        <w:t>Montecino-Latorre D, Goldstein T, Gilardi K, Wolking D, Van Wormer E, Kazwala R, et al. Reproduction of East-African bats may guide risk mitigation for coronavirus spillover. One Health Outlook. 2020;2(1):2.</w:t>
      </w:r>
    </w:p>
    <w:p w14:paraId="35A1B56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lastRenderedPageBreak/>
        <w:t>70.</w:t>
      </w:r>
      <w:r w:rsidRPr="00894B43">
        <w:rPr>
          <w:rFonts w:ascii="Times New Roman" w:hAnsi="Times New Roman" w:cs="Times New Roman"/>
          <w:sz w:val="24"/>
          <w:szCs w:val="24"/>
        </w:rPr>
        <w:tab/>
        <w:t>Robinson DP, Klein SL. Pregnancy and pregnancy-associated hormones alter immune responses and disease pathogenesis. Hormones and Behavior. 2012;62(3):263-71.</w:t>
      </w:r>
    </w:p>
    <w:p w14:paraId="5C1CBC75"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71.</w:t>
      </w:r>
      <w:r w:rsidRPr="00894B43">
        <w:rPr>
          <w:rFonts w:ascii="Times New Roman" w:hAnsi="Times New Roman" w:cs="Times New Roman"/>
          <w:sz w:val="24"/>
          <w:szCs w:val="24"/>
        </w:rPr>
        <w:tab/>
        <w:t>Zhou P, Tachedjian M, Wynne JW, Boyd V, Cui J, Smith I, et al. Contraction of the type I IFN locus and unusual constitutive expression of IFN-α in bats. Proceedings Of The National Academy Of Sciences Of The United States Of America. 2016.</w:t>
      </w:r>
    </w:p>
    <w:p w14:paraId="421A59EB"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72.</w:t>
      </w:r>
      <w:r w:rsidRPr="00894B43">
        <w:rPr>
          <w:rFonts w:ascii="Times New Roman" w:hAnsi="Times New Roman" w:cs="Times New Roman"/>
          <w:sz w:val="24"/>
          <w:szCs w:val="24"/>
        </w:rPr>
        <w:tab/>
        <w:t>Plowright RK, Field HE, Smith C, Divljan A, Palmer C, Tabor G, et al. Reproduction and nutritional stress are risk factors for Hendra virus infection in little red flying foxes (</w:t>
      </w:r>
      <w:r w:rsidRPr="00894B43">
        <w:rPr>
          <w:rFonts w:ascii="Times New Roman" w:hAnsi="Times New Roman" w:cs="Times New Roman"/>
          <w:i/>
          <w:sz w:val="24"/>
          <w:szCs w:val="24"/>
        </w:rPr>
        <w:t>Pteropus scapulatus</w:t>
      </w:r>
      <w:r w:rsidRPr="00894B43">
        <w:rPr>
          <w:rFonts w:ascii="Times New Roman" w:hAnsi="Times New Roman" w:cs="Times New Roman"/>
          <w:sz w:val="24"/>
          <w:szCs w:val="24"/>
        </w:rPr>
        <w:t>). Proceedings of the Royal Society B-Biological Sciences. 2008;275(1636):861-9.</w:t>
      </w:r>
    </w:p>
    <w:p w14:paraId="6002D0F3"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73.</w:t>
      </w:r>
      <w:r w:rsidRPr="00894B43">
        <w:rPr>
          <w:rFonts w:ascii="Times New Roman" w:hAnsi="Times New Roman" w:cs="Times New Roman"/>
          <w:sz w:val="24"/>
          <w:szCs w:val="24"/>
        </w:rPr>
        <w:tab/>
        <w:t>Baker KS, Suu-Ire R, Barr J, Hayman DTS, Broder CC, Horton DL, et al. Viral antibody dynamics in a chiropteran host. Journal of Animal Ecology. 2014;83(2):415-28.</w:t>
      </w:r>
    </w:p>
    <w:p w14:paraId="49C8B3D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74.</w:t>
      </w:r>
      <w:r w:rsidRPr="00894B43">
        <w:rPr>
          <w:rFonts w:ascii="Times New Roman" w:hAnsi="Times New Roman" w:cs="Times New Roman"/>
          <w:sz w:val="24"/>
          <w:szCs w:val="24"/>
        </w:rPr>
        <w:tab/>
        <w:t>Brook CE, Ranaivoson HC, Broder CC, Cunningham AA, Héraud J-M, Peel AJ, et al. Disentangling serology to elucidate henipa- and filovirus transmission in Madagascar fruit bats. Journal of Animal Ecology. 2019;0(0).</w:t>
      </w:r>
    </w:p>
    <w:p w14:paraId="47DB5311"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75.</w:t>
      </w:r>
      <w:r w:rsidRPr="00894B43">
        <w:rPr>
          <w:rFonts w:ascii="Times New Roman" w:hAnsi="Times New Roman" w:cs="Times New Roman"/>
          <w:sz w:val="24"/>
          <w:szCs w:val="24"/>
        </w:rPr>
        <w:tab/>
        <w:t>Field H, Jordan D, Edson D, Morris S, Melville D, Parry-Jones K, et al. Spatiotemporal aspects of Hendra virus infection in Pteropid bats (flying-foxes) in eastern Australia. PLOS ONE. 2015;10(12):e0144055.</w:t>
      </w:r>
    </w:p>
    <w:p w14:paraId="23B4EC2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76.</w:t>
      </w:r>
      <w:r w:rsidRPr="00894B43">
        <w:rPr>
          <w:rFonts w:ascii="Times New Roman" w:hAnsi="Times New Roman" w:cs="Times New Roman"/>
          <w:sz w:val="24"/>
          <w:szCs w:val="24"/>
        </w:rPr>
        <w:tab/>
        <w:t xml:space="preserve">Amman BR, Carroll SA, Reed ZD, Sealy TK, Balinandi S, Swanepoel R, et al. Seasonal pulses of Marburg virus circulation in juvenile </w:t>
      </w:r>
      <w:r w:rsidRPr="00894B43">
        <w:rPr>
          <w:rFonts w:ascii="Times New Roman" w:hAnsi="Times New Roman" w:cs="Times New Roman"/>
          <w:i/>
          <w:sz w:val="24"/>
          <w:szCs w:val="24"/>
        </w:rPr>
        <w:t>Rousettus aegyptiacus</w:t>
      </w:r>
      <w:r w:rsidRPr="00894B43">
        <w:rPr>
          <w:rFonts w:ascii="Times New Roman" w:hAnsi="Times New Roman" w:cs="Times New Roman"/>
          <w:sz w:val="24"/>
          <w:szCs w:val="24"/>
        </w:rPr>
        <w:t xml:space="preserve"> bats coincide with periods of increased risk of human infection. Plos Pathogens. 2012;8(10):11.</w:t>
      </w:r>
    </w:p>
    <w:p w14:paraId="66E61B57"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77.</w:t>
      </w:r>
      <w:r w:rsidRPr="00894B43">
        <w:rPr>
          <w:rFonts w:ascii="Times New Roman" w:hAnsi="Times New Roman" w:cs="Times New Roman"/>
          <w:sz w:val="24"/>
          <w:szCs w:val="24"/>
        </w:rPr>
        <w:tab/>
        <w:t>Drexler JF, Corman VM, Wegner T, Tateno AF, Zerbinati RM, Gloza-Rausch F, et al. Amplification of emerging viruses in a bat colony. Emerg Infect Dis. 2011;17(3):449-56.</w:t>
      </w:r>
    </w:p>
    <w:p w14:paraId="7B71F41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78.</w:t>
      </w:r>
      <w:r w:rsidRPr="00894B43">
        <w:rPr>
          <w:rFonts w:ascii="Times New Roman" w:hAnsi="Times New Roman" w:cs="Times New Roman"/>
          <w:sz w:val="24"/>
          <w:szCs w:val="24"/>
        </w:rPr>
        <w:tab/>
        <w:t>Cappelle J, Furey N, Hoem T, Ou TP, Lim T, Hul V, et al. Longitudinal monitoring in Cambodia suggests higher circulation of alpha and betacoronaviruses in juvenile and immature bats of three species. Scientific Reports. 2021;11(1):24145.</w:t>
      </w:r>
    </w:p>
    <w:p w14:paraId="1D95AB3C"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79.</w:t>
      </w:r>
      <w:r w:rsidRPr="00894B43">
        <w:rPr>
          <w:rFonts w:ascii="Times New Roman" w:hAnsi="Times New Roman" w:cs="Times New Roman"/>
          <w:sz w:val="24"/>
          <w:szCs w:val="24"/>
        </w:rPr>
        <w:tab/>
        <w:t>Frank HK, Mendenhall CD, Judson SD, Daily GC, Hadly EA. Anthropogenic impacts on Costa Rican bat parasitism are sex specific. Ecology and Evolution. 2016;6(14):4898-909.</w:t>
      </w:r>
    </w:p>
    <w:p w14:paraId="3E6EA6F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80.</w:t>
      </w:r>
      <w:r w:rsidRPr="00894B43">
        <w:rPr>
          <w:rFonts w:ascii="Times New Roman" w:hAnsi="Times New Roman" w:cs="Times New Roman"/>
          <w:sz w:val="24"/>
          <w:szCs w:val="24"/>
        </w:rPr>
        <w:tab/>
        <w:t>Willoughby A, Phelps K, Consortium P, Olival K. A comparative analysis of viral richness and viral sharing in cave-roosting bats. Diversity. 2017;9(3):35.</w:t>
      </w:r>
    </w:p>
    <w:p w14:paraId="625100F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81.</w:t>
      </w:r>
      <w:r w:rsidRPr="00894B43">
        <w:rPr>
          <w:rFonts w:ascii="Times New Roman" w:hAnsi="Times New Roman" w:cs="Times New Roman"/>
          <w:sz w:val="24"/>
          <w:szCs w:val="24"/>
        </w:rPr>
        <w:tab/>
        <w:t>Lunn TJ, Peel AJ, McCallum H, Eby P, Kessler MK, Plowright RK, et al. Spatial dynamics of pathogen transmission in communally roosting species: Impacts of changing habitats on bat-virus dynamics. Journal of Animal Ecology. 2021;90(11):2609-22.</w:t>
      </w:r>
    </w:p>
    <w:p w14:paraId="40B079F8"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82.</w:t>
      </w:r>
      <w:r w:rsidRPr="00894B43">
        <w:rPr>
          <w:rFonts w:ascii="Times New Roman" w:hAnsi="Times New Roman" w:cs="Times New Roman"/>
          <w:sz w:val="24"/>
          <w:szCs w:val="24"/>
        </w:rPr>
        <w:tab/>
        <w:t>Muylaert RL, Kingston T, Luo J, Vancine MH, Galli N, Carlson CJ, et al. Present and future distribution of bat hosts of sarbecoviruses: implications for conservation and public health. Proceedings of the Royal Society B: Biological Sciences. 2022;289(1975):20220397.</w:t>
      </w:r>
    </w:p>
    <w:p w14:paraId="3BEABF32"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83.</w:t>
      </w:r>
      <w:r w:rsidRPr="00894B43">
        <w:rPr>
          <w:rFonts w:ascii="Times New Roman" w:hAnsi="Times New Roman" w:cs="Times New Roman"/>
          <w:sz w:val="24"/>
          <w:szCs w:val="24"/>
        </w:rPr>
        <w:tab/>
        <w:t>Plowright RK, Becker DJ, McCallum H, Manlove KR. Sampling to elucidate the dynamics of infections in reservoir hosts. Philosophical Transactions of the Royal Society B: Biological Sciences. 2019;374(1782):20180336.</w:t>
      </w:r>
    </w:p>
    <w:p w14:paraId="579C42F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84.</w:t>
      </w:r>
      <w:r w:rsidRPr="00894B43">
        <w:rPr>
          <w:rFonts w:ascii="Times New Roman" w:hAnsi="Times New Roman" w:cs="Times New Roman"/>
          <w:sz w:val="24"/>
          <w:szCs w:val="24"/>
        </w:rPr>
        <w:tab/>
        <w:t>Edson D, Field H, McMichael L, Vidgen M, Goldspink L, Broos A, et al. Routes of Hendra virus excretion in naturally-infected flying-foxes: Implications for viral transmission and spillover risk. PLOS ONE. 2015;10(10):e0140670.</w:t>
      </w:r>
    </w:p>
    <w:p w14:paraId="768EC60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85.</w:t>
      </w:r>
      <w:r w:rsidRPr="00894B43">
        <w:rPr>
          <w:rFonts w:ascii="Times New Roman" w:hAnsi="Times New Roman" w:cs="Times New Roman"/>
          <w:sz w:val="24"/>
          <w:szCs w:val="24"/>
        </w:rPr>
        <w:tab/>
        <w:t>Goldspink LK, Edson DW, Vidgen ME, Bingham J, Field HE, Smith CS. Natural Hendra virus infection in flying-foxes - Tissue tropism and risk factors. PLOS ONE. 2015;10(6):e0128835.</w:t>
      </w:r>
    </w:p>
    <w:p w14:paraId="15A4CC2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86.</w:t>
      </w:r>
      <w:r w:rsidRPr="00894B43">
        <w:rPr>
          <w:rFonts w:ascii="Times New Roman" w:hAnsi="Times New Roman" w:cs="Times New Roman"/>
          <w:sz w:val="24"/>
          <w:szCs w:val="24"/>
        </w:rPr>
        <w:tab/>
        <w:t>Geldenhuys M, Mortlock M, Epstein JH, Pawęska JT, Weyer J, Markotter W. Overview of bat and wildlife coronavirus surveillance in Africa: A framework for global investigations. Viruses. 2021;13(5):936.</w:t>
      </w:r>
    </w:p>
    <w:p w14:paraId="6FD213E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lastRenderedPageBreak/>
        <w:t>87.</w:t>
      </w:r>
      <w:r w:rsidRPr="00894B43">
        <w:rPr>
          <w:rFonts w:ascii="Times New Roman" w:hAnsi="Times New Roman" w:cs="Times New Roman"/>
          <w:sz w:val="24"/>
          <w:szCs w:val="24"/>
        </w:rPr>
        <w:tab/>
        <w:t>Meza DK, Mollentze N, Broos A, Tello C, Valderrama W, Recuenco S, et al. Ecological determinants of rabies virus dynamics in vampire bats and spillover to livestock. Proceedings of the Royal Society B: Biological Sciences. 2022;289(1982):20220860.</w:t>
      </w:r>
    </w:p>
    <w:p w14:paraId="076259E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88.</w:t>
      </w:r>
      <w:r w:rsidRPr="00894B43">
        <w:rPr>
          <w:rFonts w:ascii="Times New Roman" w:hAnsi="Times New Roman" w:cs="Times New Roman"/>
          <w:sz w:val="24"/>
          <w:szCs w:val="24"/>
        </w:rPr>
        <w:tab/>
        <w:t>Epstein JH, Anthony SJ, Islam A, Kilpatrick AM, Ali Khan S, Balkey MD, et al. Nipah virus dynamics in bats and implications for spillover to humans. Proceedings of the National Academy of Sciences. 2020;117(46):29190.</w:t>
      </w:r>
    </w:p>
    <w:p w14:paraId="42C4CB9F"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89.</w:t>
      </w:r>
      <w:r w:rsidRPr="00894B43">
        <w:rPr>
          <w:rFonts w:ascii="Times New Roman" w:hAnsi="Times New Roman" w:cs="Times New Roman"/>
          <w:sz w:val="24"/>
          <w:szCs w:val="24"/>
        </w:rPr>
        <w:tab/>
        <w:t>van Harten E, Reardon T, Lumsden LF, Meyers N, Prowse TAA, Weyland J, et al. High detectability with low impact: Optimizing large PIT tracking systems for cave-dwelling bats. Ecology and Evolution. 2019;9(19):10916-28.</w:t>
      </w:r>
    </w:p>
    <w:p w14:paraId="25146A32"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90.</w:t>
      </w:r>
      <w:r w:rsidRPr="00894B43">
        <w:rPr>
          <w:rFonts w:ascii="Times New Roman" w:hAnsi="Times New Roman" w:cs="Times New Roman"/>
          <w:sz w:val="24"/>
          <w:szCs w:val="24"/>
        </w:rPr>
        <w:tab/>
        <w:t>Welbergen JA, Meade J, Field HE, Edson D, McMichael L, Shoo LP, et al. Extreme mobility of the world’s largest flying mammals creates key challenges for management and conservation. BMC Biology. 2020;18(1):101.</w:t>
      </w:r>
    </w:p>
    <w:p w14:paraId="2ED7D7A2"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91.</w:t>
      </w:r>
      <w:r w:rsidRPr="00894B43">
        <w:rPr>
          <w:rFonts w:ascii="Times New Roman" w:hAnsi="Times New Roman" w:cs="Times New Roman"/>
          <w:sz w:val="24"/>
          <w:szCs w:val="24"/>
        </w:rPr>
        <w:tab/>
        <w:t>Streicker DG, Winternitz JC, Satterfield DA, Condori-Condori RE, Broos A, Tello C, et al. Host–pathogen evolutionary signatures reveal dynamics and future invasions of vampire bat rabies. Proceedings of the National Academy of Sciences. 2016;113(39):10926-31.</w:t>
      </w:r>
    </w:p>
    <w:p w14:paraId="46C341B9"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92.</w:t>
      </w:r>
      <w:r w:rsidRPr="00894B43">
        <w:rPr>
          <w:rFonts w:ascii="Times New Roman" w:hAnsi="Times New Roman" w:cs="Times New Roman"/>
          <w:sz w:val="24"/>
          <w:szCs w:val="24"/>
        </w:rPr>
        <w:tab/>
        <w:t>Gilbert AT, Fooks AR, Hayman DTS, Horton DL, Muller T, Plowright R, et al. Deciphering serology to understand the ecology of infectious diseases in wildlife. EcoHealth. 2013;10(3):298-313.</w:t>
      </w:r>
    </w:p>
    <w:p w14:paraId="672DD6A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93.</w:t>
      </w:r>
      <w:r w:rsidRPr="00894B43">
        <w:rPr>
          <w:rFonts w:ascii="Times New Roman" w:hAnsi="Times New Roman" w:cs="Times New Roman"/>
          <w:sz w:val="24"/>
          <w:szCs w:val="24"/>
        </w:rPr>
        <w:tab/>
        <w:t>Farrington CP, Kanaan MN, Gay NJ. Estimation of the basic reproduction number for infectious diseases from age-stratified serological survey data. Journal of the Royal Statistical Society: Series C (Applied Statistics). 2001;50(3):251-92.</w:t>
      </w:r>
    </w:p>
    <w:p w14:paraId="78E0EB6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94.</w:t>
      </w:r>
      <w:r w:rsidRPr="00894B43">
        <w:rPr>
          <w:rFonts w:ascii="Times New Roman" w:hAnsi="Times New Roman" w:cs="Times New Roman"/>
          <w:sz w:val="24"/>
          <w:szCs w:val="24"/>
        </w:rPr>
        <w:tab/>
        <w:t>Hay JA, Kennedy-Shaffer L, Kanjilal S, Lennon NJ, Gabriel SB, Lipsitch M, et al. Estimating epidemiologic dynamics from cross-sectional viral load distributions. Science. 2021;373(6552):eabh0635.</w:t>
      </w:r>
    </w:p>
    <w:p w14:paraId="0AF321B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95.</w:t>
      </w:r>
      <w:r w:rsidRPr="00894B43">
        <w:rPr>
          <w:rFonts w:ascii="Times New Roman" w:hAnsi="Times New Roman" w:cs="Times New Roman"/>
          <w:sz w:val="24"/>
          <w:szCs w:val="24"/>
        </w:rPr>
        <w:tab/>
        <w:t>Lunn TJ, Borremans B, Jones DN, Kessler MK, Dale AS, Yinda KC, et al. Periodic shifts in viral load increase risk of spillover from bats. bioRxiv. 2023:2023.09.06.556454.</w:t>
      </w:r>
    </w:p>
    <w:p w14:paraId="4AF70119"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96.</w:t>
      </w:r>
      <w:r w:rsidRPr="00894B43">
        <w:rPr>
          <w:rFonts w:ascii="Times New Roman" w:hAnsi="Times New Roman" w:cs="Times New Roman"/>
          <w:sz w:val="24"/>
          <w:szCs w:val="24"/>
        </w:rPr>
        <w:tab/>
        <w:t>Gentles AD, Guth S, Rozins C, Brook CE. A review of mechanistic models of viral dynamics in bat reservoirs for zoonotic disease. Pathogens and Global Health. 2020;114(8):407-25.</w:t>
      </w:r>
    </w:p>
    <w:p w14:paraId="5D25741C"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97.</w:t>
      </w:r>
      <w:r w:rsidRPr="00894B43">
        <w:rPr>
          <w:rFonts w:ascii="Times New Roman" w:hAnsi="Times New Roman" w:cs="Times New Roman"/>
          <w:sz w:val="24"/>
          <w:szCs w:val="24"/>
        </w:rPr>
        <w:tab/>
        <w:t>Glennon EE, Becker DJ, Peel AJ, Garnier R, Suu-Ire RD, Gibson L, et al. What is stirring in the reservoir? Modelling mechanisms of henipavirus circulation in fruit bat hosts. Philosophical Transactions of the Royal Society B: Biological Sciences. 2019;374(1782):20190021.</w:t>
      </w:r>
    </w:p>
    <w:p w14:paraId="53A28B24"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98.</w:t>
      </w:r>
      <w:r w:rsidRPr="00894B43">
        <w:rPr>
          <w:rFonts w:ascii="Times New Roman" w:hAnsi="Times New Roman" w:cs="Times New Roman"/>
          <w:sz w:val="24"/>
          <w:szCs w:val="24"/>
        </w:rPr>
        <w:tab/>
        <w:t>Plowright RK, Peel AJ, Streicker DG, Gilbert AT, McCallum H, Wood J, et al. Transmission or within-host dynamics driving pulses of zoonotic viruses in reservoir–host populations. Plos Neglect Trop Dis. 2016;10(8):e0004796.</w:t>
      </w:r>
    </w:p>
    <w:p w14:paraId="181DF625"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99.</w:t>
      </w:r>
      <w:r w:rsidRPr="00894B43">
        <w:rPr>
          <w:rFonts w:ascii="Times New Roman" w:hAnsi="Times New Roman" w:cs="Times New Roman"/>
          <w:sz w:val="24"/>
          <w:szCs w:val="24"/>
        </w:rPr>
        <w:tab/>
        <w:t>Streicker DG, Fallas González SL, Luconi G, Barrientos RG, Leon B. Phylodynamics reveals extinction–recolonization dynamics underpin apparently endemic vampire bat rabies in Costa Rica. Proceedings of the Royal Society B: Biological Sciences. 2019;286(1912):20191527.</w:t>
      </w:r>
    </w:p>
    <w:p w14:paraId="7B4C5B18"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100.</w:t>
      </w:r>
      <w:r w:rsidRPr="00894B43">
        <w:rPr>
          <w:rFonts w:ascii="Times New Roman" w:hAnsi="Times New Roman" w:cs="Times New Roman"/>
          <w:sz w:val="24"/>
          <w:szCs w:val="24"/>
        </w:rPr>
        <w:tab/>
        <w:t>Olival KJ, Latinne A, Islam A, Epstein JH, Hersch R, Engstrand RC, et al. Population genetics of fruit bat reservoir informs the dynamics, distribution and diversity of Nipah virus. Molecular Ecology. 2020;29(5):970-85.</w:t>
      </w:r>
    </w:p>
    <w:p w14:paraId="00145983"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101.</w:t>
      </w:r>
      <w:r w:rsidRPr="00894B43">
        <w:rPr>
          <w:rFonts w:ascii="Times New Roman" w:hAnsi="Times New Roman" w:cs="Times New Roman"/>
          <w:sz w:val="24"/>
          <w:szCs w:val="24"/>
        </w:rPr>
        <w:tab/>
        <w:t>Huang C, Liu WJ, Xu W, Jin T, Zhao Y, Song J, et al. A bat-derived putative cross-family recombinant coronavirus with a reovirus gene. PLOS Pathogens. 2016;12(9):e1005883.</w:t>
      </w:r>
    </w:p>
    <w:p w14:paraId="3C18C282"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102.</w:t>
      </w:r>
      <w:r w:rsidRPr="00894B43">
        <w:rPr>
          <w:rFonts w:ascii="Times New Roman" w:hAnsi="Times New Roman" w:cs="Times New Roman"/>
          <w:sz w:val="24"/>
          <w:szCs w:val="24"/>
        </w:rPr>
        <w:tab/>
        <w:t>Deng X, Achari A, Federman S, Yu G, Somasekar S, Bártolo I, et al. Metagenomic sequencing with spiked primer enrichment for viral diagnostics and genomic surveillance. Nature Microbiology. 2020;5(3):443-54.</w:t>
      </w:r>
    </w:p>
    <w:p w14:paraId="0273CEC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lastRenderedPageBreak/>
        <w:t>103.</w:t>
      </w:r>
      <w:r w:rsidRPr="00894B43">
        <w:rPr>
          <w:rFonts w:ascii="Times New Roman" w:hAnsi="Times New Roman" w:cs="Times New Roman"/>
          <w:sz w:val="24"/>
          <w:szCs w:val="24"/>
        </w:rPr>
        <w:tab/>
        <w:t>Letko M, Seifert SN, Olival KJ, Plowright RK, Munster VJ. Bat-borne virus diversity, spillover and emergence. Nat Rev Microbiol. 2020;18(8):461-71.</w:t>
      </w:r>
    </w:p>
    <w:p w14:paraId="4ACC6A4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104.</w:t>
      </w:r>
      <w:r w:rsidRPr="00894B43">
        <w:rPr>
          <w:rFonts w:ascii="Times New Roman" w:hAnsi="Times New Roman" w:cs="Times New Roman"/>
          <w:sz w:val="24"/>
          <w:szCs w:val="24"/>
        </w:rPr>
        <w:tab/>
        <w:t>Plowright RK, Parrish CR, McCallum H, Hudson PJ, Ko AI, Graham AL, et al. Pathways to zoonotic spillover. Nat Rev Microbiol. 2017;15(8):502-10.</w:t>
      </w:r>
    </w:p>
    <w:p w14:paraId="25DAEB1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105.</w:t>
      </w:r>
      <w:r w:rsidRPr="00894B43">
        <w:rPr>
          <w:rFonts w:ascii="Times New Roman" w:hAnsi="Times New Roman" w:cs="Times New Roman"/>
          <w:sz w:val="24"/>
          <w:szCs w:val="24"/>
        </w:rPr>
        <w:tab/>
        <w:t>Martin G, Yanez-Arenas C, Plowright RK, Chen C, Roberts B, Skerratt LF. Hendra virus spillover is a bimodal system driven by climatic factors. EcoHealth. 2018.</w:t>
      </w:r>
    </w:p>
    <w:p w14:paraId="492E982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106.</w:t>
      </w:r>
      <w:r w:rsidRPr="00894B43">
        <w:rPr>
          <w:rFonts w:ascii="Times New Roman" w:hAnsi="Times New Roman" w:cs="Times New Roman"/>
          <w:sz w:val="24"/>
          <w:szCs w:val="24"/>
        </w:rPr>
        <w:tab/>
        <w:t>Frank HK, Enard D, Boyd SD. Exceptional diversity and selection pressure on coronavirus host receptors in bats compared to other mammals. Proceedings of the Royal Society B: Biological Sciences. 2022;289(1979):20220193.</w:t>
      </w:r>
    </w:p>
    <w:p w14:paraId="0D188FFF"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107.</w:t>
      </w:r>
      <w:r w:rsidRPr="00894B43">
        <w:rPr>
          <w:rFonts w:ascii="Times New Roman" w:hAnsi="Times New Roman" w:cs="Times New Roman"/>
          <w:sz w:val="24"/>
          <w:szCs w:val="24"/>
        </w:rPr>
        <w:tab/>
        <w:t>Lučan RK, Bartonička T, Benda P, Bilgin R, Jedlička P, Nicolaou H, et al. Reproductive seasonality of the Egyptian fruit bat (</w:t>
      </w:r>
      <w:r w:rsidRPr="00894B43">
        <w:rPr>
          <w:rFonts w:ascii="Times New Roman" w:hAnsi="Times New Roman" w:cs="Times New Roman"/>
          <w:i/>
          <w:sz w:val="24"/>
          <w:szCs w:val="24"/>
        </w:rPr>
        <w:t>Rousettus aegyptiacus</w:t>
      </w:r>
      <w:r w:rsidRPr="00894B43">
        <w:rPr>
          <w:rFonts w:ascii="Times New Roman" w:hAnsi="Times New Roman" w:cs="Times New Roman"/>
          <w:sz w:val="24"/>
          <w:szCs w:val="24"/>
        </w:rPr>
        <w:t>) at the northern limits of its distribution. Journal of Mammalogy. 2014;95(5):1036-42.</w:t>
      </w:r>
    </w:p>
    <w:p w14:paraId="3AAFF80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108.</w:t>
      </w:r>
      <w:r w:rsidRPr="00894B43">
        <w:rPr>
          <w:rFonts w:ascii="Times New Roman" w:hAnsi="Times New Roman" w:cs="Times New Roman"/>
          <w:sz w:val="24"/>
          <w:szCs w:val="24"/>
        </w:rPr>
        <w:tab/>
        <w:t>Cumming GS, Bernard RTF. Rainfall, food abundance and timing of parturition in African bats. Oecologia. 1997;111(3):309-17.</w:t>
      </w:r>
    </w:p>
    <w:p w14:paraId="144FF10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109.</w:t>
      </w:r>
      <w:r w:rsidRPr="00894B43">
        <w:rPr>
          <w:rFonts w:ascii="Times New Roman" w:hAnsi="Times New Roman" w:cs="Times New Roman"/>
          <w:sz w:val="24"/>
          <w:szCs w:val="24"/>
        </w:rPr>
        <w:tab/>
        <w:t>Pulliam JRC, Epstein JH, Dushoff J, Rahman SA, Bunning M, Jamaluddin AA, et al. Agricultural intensification, priming for persistence and the emergence of Nipah virus: a lethal bat-borne zoonosis. Journal of the Royal Society Interface. 2012;9(66):89-101.</w:t>
      </w:r>
    </w:p>
    <w:p w14:paraId="6B3C06CC"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110.</w:t>
      </w:r>
      <w:r w:rsidRPr="00894B43">
        <w:rPr>
          <w:rFonts w:ascii="Times New Roman" w:hAnsi="Times New Roman" w:cs="Times New Roman"/>
          <w:sz w:val="24"/>
          <w:szCs w:val="24"/>
        </w:rPr>
        <w:tab/>
        <w:t>Zhou P, Fan H, Lan T, Yang X-L, Shi W-F, Zhang W, et al. Fatal swine acute diarrhoea syndrome caused by an HKU2-related coronavirus of bat origin. Nature. 2018;556(7700):255-8.</w:t>
      </w:r>
    </w:p>
    <w:p w14:paraId="200E868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111.</w:t>
      </w:r>
      <w:r w:rsidRPr="00894B43">
        <w:rPr>
          <w:rFonts w:ascii="Times New Roman" w:hAnsi="Times New Roman" w:cs="Times New Roman"/>
          <w:sz w:val="24"/>
          <w:szCs w:val="24"/>
        </w:rPr>
        <w:tab/>
        <w:t>Voigt CC, Kelm DH. Host preference of the common vampire bat (</w:t>
      </w:r>
      <w:r w:rsidRPr="00894B43">
        <w:rPr>
          <w:rFonts w:ascii="Times New Roman" w:hAnsi="Times New Roman" w:cs="Times New Roman"/>
          <w:i/>
          <w:sz w:val="24"/>
          <w:szCs w:val="24"/>
        </w:rPr>
        <w:t>Desmodus rotundus</w:t>
      </w:r>
      <w:r w:rsidRPr="00894B43">
        <w:rPr>
          <w:rFonts w:ascii="Times New Roman" w:hAnsi="Times New Roman" w:cs="Times New Roman"/>
          <w:sz w:val="24"/>
          <w:szCs w:val="24"/>
        </w:rPr>
        <w:t>; Chiroptera) assessed by stable isotopes. Journal of Mammalogy. 2006;87(1):1-6.</w:t>
      </w:r>
    </w:p>
    <w:p w14:paraId="43DF365F"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112.</w:t>
      </w:r>
      <w:r w:rsidRPr="00894B43">
        <w:rPr>
          <w:rFonts w:ascii="Times New Roman" w:hAnsi="Times New Roman" w:cs="Times New Roman"/>
          <w:sz w:val="24"/>
          <w:szCs w:val="24"/>
        </w:rPr>
        <w:tab/>
        <w:t>Sanchez-Gomez WS, Selem-Salas CI, Cordova-Aldana DI, Erales-Villamil JA. Common vampire bat (</w:t>
      </w:r>
      <w:r w:rsidRPr="00894B43">
        <w:rPr>
          <w:rFonts w:ascii="Times New Roman" w:hAnsi="Times New Roman" w:cs="Times New Roman"/>
          <w:i/>
          <w:sz w:val="24"/>
          <w:szCs w:val="24"/>
        </w:rPr>
        <w:t>Desmodus rotundus</w:t>
      </w:r>
      <w:r w:rsidRPr="00894B43">
        <w:rPr>
          <w:rFonts w:ascii="Times New Roman" w:hAnsi="Times New Roman" w:cs="Times New Roman"/>
          <w:sz w:val="24"/>
          <w:szCs w:val="24"/>
        </w:rPr>
        <w:t>) abundance and frequency of attacks to cattle in landscapes of Yucatan, Mexico. Tropical Animal Health and Production. 2022;54(2):130.</w:t>
      </w:r>
    </w:p>
    <w:p w14:paraId="02FAD03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113.</w:t>
      </w:r>
      <w:r w:rsidRPr="00894B43">
        <w:rPr>
          <w:rFonts w:ascii="Times New Roman" w:hAnsi="Times New Roman" w:cs="Times New Roman"/>
          <w:sz w:val="24"/>
          <w:szCs w:val="24"/>
        </w:rPr>
        <w:tab/>
        <w:t>Wiethoelter AK, Beltrán-Alcrudo D, Kock R, Mor SM. Global trends in infectious diseases at the wildlife–livestock interface. Proceedings of the National Academy of Sciences. 2015;112(31):9662-7.</w:t>
      </w:r>
    </w:p>
    <w:p w14:paraId="1A31AA7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114.</w:t>
      </w:r>
      <w:r w:rsidRPr="00894B43">
        <w:rPr>
          <w:rFonts w:ascii="Times New Roman" w:hAnsi="Times New Roman" w:cs="Times New Roman"/>
          <w:sz w:val="24"/>
          <w:szCs w:val="24"/>
        </w:rPr>
        <w:tab/>
        <w:t>Hayman DTS, Wang LF, Barr J, Baker KS, Suu-Ire R, Broder CC, et al. Antibodies to henipavirus or henipa-like viruses in domestic pigs in Ghana, West Africa. Plos One. 2011;6(9):4.</w:t>
      </w:r>
    </w:p>
    <w:p w14:paraId="638DB4A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115.</w:t>
      </w:r>
      <w:r w:rsidRPr="00894B43">
        <w:rPr>
          <w:rFonts w:ascii="Times New Roman" w:hAnsi="Times New Roman" w:cs="Times New Roman"/>
          <w:sz w:val="24"/>
          <w:szCs w:val="24"/>
        </w:rPr>
        <w:tab/>
        <w:t>Olufemi OT, Umoh JU, Dzikwi AA, Wang L, Crameri G, Morrissy C, et al. Serological evidence of henipavirus among horses and pigs in Zaria and environs, Kaduna State Nigeria. International Journal of Infectious Diseases. 2016;45:189.</w:t>
      </w:r>
    </w:p>
    <w:p w14:paraId="016D5B6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116.</w:t>
      </w:r>
      <w:r w:rsidRPr="00894B43">
        <w:rPr>
          <w:rFonts w:ascii="Times New Roman" w:hAnsi="Times New Roman" w:cs="Times New Roman"/>
          <w:sz w:val="24"/>
          <w:szCs w:val="24"/>
        </w:rPr>
        <w:tab/>
        <w:t>Field HE, Smith CS, Jong CE, Melville D, Broos A, Kung N, et al. Landscape utilisation, animal behaviour and Hendra virus risk. EcoHealth. 2016;13(1):26-38.</w:t>
      </w:r>
    </w:p>
    <w:p w14:paraId="315E2DA8"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117.</w:t>
      </w:r>
      <w:r w:rsidRPr="00894B43">
        <w:rPr>
          <w:rFonts w:ascii="Times New Roman" w:hAnsi="Times New Roman" w:cs="Times New Roman"/>
          <w:sz w:val="24"/>
          <w:szCs w:val="24"/>
        </w:rPr>
        <w:tab/>
        <w:t>Shapiro HG, Willcox AS, Tate M, Willcox EV. Can farmers and bats co-exist? Farmer attitudes, knowledge, and experiences with bats in Belize. Human-Wildlife Interactions. 2020;14(1):5-15.</w:t>
      </w:r>
    </w:p>
    <w:p w14:paraId="4E48AB7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118.</w:t>
      </w:r>
      <w:r w:rsidRPr="00894B43">
        <w:rPr>
          <w:rFonts w:ascii="Times New Roman" w:hAnsi="Times New Roman" w:cs="Times New Roman"/>
          <w:sz w:val="24"/>
          <w:szCs w:val="24"/>
        </w:rPr>
        <w:tab/>
        <w:t>Jung K, Threlfall CG. Urbanisation and its effects on bats—A global meta-analysis. In: Voigt CC, Kingston T, editors. Bats in the Anthropocene: Conservation of Bats in a Changing World. Cham: Springer International Publishing; 2016. p. 13-33.</w:t>
      </w:r>
    </w:p>
    <w:p w14:paraId="679F3BA7"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119.</w:t>
      </w:r>
      <w:r w:rsidRPr="00894B43">
        <w:rPr>
          <w:rFonts w:ascii="Times New Roman" w:hAnsi="Times New Roman" w:cs="Times New Roman"/>
          <w:sz w:val="24"/>
          <w:szCs w:val="24"/>
        </w:rPr>
        <w:tab/>
        <w:t>Voigt CC, Phelps KL, Aguirre LF, Corrie Schoeman M, Vanitharani J, Zubaid A. Bats and buildings: The conservation of synanthropic bats. In: Voigt CC, Kingston T, editors. Bats in the Anthropocene: Conservation of Bats in a Changing World. Cham: Springer International Publishing; 2016. p. 427-62.</w:t>
      </w:r>
    </w:p>
    <w:p w14:paraId="234DE969"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lastRenderedPageBreak/>
        <w:t>120.</w:t>
      </w:r>
      <w:r w:rsidRPr="00894B43">
        <w:rPr>
          <w:rFonts w:ascii="Times New Roman" w:hAnsi="Times New Roman" w:cs="Times New Roman"/>
          <w:sz w:val="24"/>
          <w:szCs w:val="24"/>
        </w:rPr>
        <w:tab/>
        <w:t>Huhn GD, Austin C, Carr M, Heyer D, Boudreau P, Gilbert G, et al. Two outbreaks of occupationally acquired histoplasmosis: More than workers at risk. Environmental Health Perspectives. 2005;113(5):585-9.</w:t>
      </w:r>
    </w:p>
    <w:p w14:paraId="428E1923"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121.</w:t>
      </w:r>
      <w:r w:rsidRPr="00894B43">
        <w:rPr>
          <w:rFonts w:ascii="Times New Roman" w:hAnsi="Times New Roman" w:cs="Times New Roman"/>
          <w:sz w:val="24"/>
          <w:szCs w:val="24"/>
        </w:rPr>
        <w:tab/>
        <w:t>Kessler MK, Becker DJ, Peel AJ, Justice NV, Lunn T, Crowley DE, et al. Changing resource landscapes and spillover of henipaviruses. Annals of the New York Academy of Sciences. 2018;1429(1):78-99.</w:t>
      </w:r>
    </w:p>
    <w:p w14:paraId="663B1DFF"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122.</w:t>
      </w:r>
      <w:r w:rsidRPr="00894B43">
        <w:rPr>
          <w:rFonts w:ascii="Times New Roman" w:hAnsi="Times New Roman" w:cs="Times New Roman"/>
          <w:sz w:val="24"/>
          <w:szCs w:val="24"/>
        </w:rPr>
        <w:tab/>
        <w:t>Sánchez CA, Li H, Phelps KL, Zambrana-Torrelio C, Wang L-F, Zhou P, et al. A strategy to assess spillover risk of bat SARS-related coronaviruses in Southeast Asia. Nat Commun. 2022;13(1):4380.</w:t>
      </w:r>
    </w:p>
    <w:p w14:paraId="71CC75A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123.</w:t>
      </w:r>
      <w:r w:rsidRPr="00894B43">
        <w:rPr>
          <w:rFonts w:ascii="Times New Roman" w:hAnsi="Times New Roman" w:cs="Times New Roman"/>
          <w:sz w:val="24"/>
          <w:szCs w:val="24"/>
        </w:rPr>
        <w:tab/>
        <w:t>Pernet O, Schneider BS, Beaty SM, LeBreton M, Yun TE, Park A, et al. Evidence for henipavirus spillover into human populations in Africa. Nat Commun. 2014;5(1):5342.</w:t>
      </w:r>
    </w:p>
    <w:p w14:paraId="02587E7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124.</w:t>
      </w:r>
      <w:r w:rsidRPr="00894B43">
        <w:rPr>
          <w:rFonts w:ascii="Times New Roman" w:hAnsi="Times New Roman" w:cs="Times New Roman"/>
          <w:sz w:val="24"/>
          <w:szCs w:val="24"/>
        </w:rPr>
        <w:tab/>
        <w:t>Lange CE, Coulibaly JK, Ako ABA, N'Dri Vakou S, Koffi EK, Mendelsohn E, et al. Human interactions with bats and bat coronaviruses in rural Côte d'Ivoire. One Health. 2023;16:100569.</w:t>
      </w:r>
    </w:p>
    <w:p w14:paraId="3DB3BAD6" w14:textId="22DDF314"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125.</w:t>
      </w:r>
      <w:r w:rsidRPr="00894B43">
        <w:rPr>
          <w:rFonts w:ascii="Times New Roman" w:hAnsi="Times New Roman" w:cs="Times New Roman"/>
          <w:sz w:val="24"/>
          <w:szCs w:val="24"/>
        </w:rPr>
        <w:tab/>
        <w:t xml:space="preserve">Bats in the Anthropocene: Conservation of Bats in a Changing World: Springer Cham; 2016. Available from: </w:t>
      </w:r>
      <w:hyperlink r:id="rId15" w:history="1">
        <w:r w:rsidRPr="00894B43">
          <w:rPr>
            <w:rStyle w:val="Hyperlink"/>
            <w:rFonts w:ascii="Times New Roman" w:hAnsi="Times New Roman" w:cs="Times New Roman"/>
            <w:sz w:val="24"/>
            <w:szCs w:val="24"/>
          </w:rPr>
          <w:t>https://doi.org/10.1007/978-3-319-25220-9</w:t>
        </w:r>
      </w:hyperlink>
      <w:r w:rsidRPr="00894B43">
        <w:rPr>
          <w:rFonts w:ascii="Times New Roman" w:hAnsi="Times New Roman" w:cs="Times New Roman"/>
          <w:sz w:val="24"/>
          <w:szCs w:val="24"/>
        </w:rPr>
        <w:t>.</w:t>
      </w:r>
    </w:p>
    <w:p w14:paraId="773B49A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126.</w:t>
      </w:r>
      <w:r w:rsidRPr="00894B43">
        <w:rPr>
          <w:rFonts w:ascii="Times New Roman" w:hAnsi="Times New Roman" w:cs="Times New Roman"/>
          <w:sz w:val="24"/>
          <w:szCs w:val="24"/>
        </w:rPr>
        <w:tab/>
        <w:t>Loh EH, Nava A, Murray KA, Olival KJ, Guimarães M, Shimabukuro J, et al. Prevalence of bat viruses associated with land-use change in the Atlantic Forest, Brazil. Frontiers in Cellular and Infection Microbiology. 2022;12.</w:t>
      </w:r>
    </w:p>
    <w:p w14:paraId="769C35BF"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127.</w:t>
      </w:r>
      <w:r w:rsidRPr="00894B43">
        <w:rPr>
          <w:rFonts w:ascii="Times New Roman" w:hAnsi="Times New Roman" w:cs="Times New Roman"/>
          <w:sz w:val="24"/>
          <w:szCs w:val="24"/>
        </w:rPr>
        <w:tab/>
        <w:t>Hiller T, Rasche A, Brändel SD, König A, Jeworowski L, Teague O’Mara M, et al. Host biology and anthropogenic factors affect hepadnavirus infection in a neotropical bat. EcoHealth. 2019;16(1):82-94.</w:t>
      </w:r>
    </w:p>
    <w:p w14:paraId="5C9188B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128.</w:t>
      </w:r>
      <w:r w:rsidRPr="00894B43">
        <w:rPr>
          <w:rFonts w:ascii="Times New Roman" w:hAnsi="Times New Roman" w:cs="Times New Roman"/>
          <w:sz w:val="24"/>
          <w:szCs w:val="24"/>
        </w:rPr>
        <w:tab/>
        <w:t>Davy CM, Donaldson ME, Subudhi S, Rapin N, Warnecke L, Turner JM, et al. White-nose syndrome is associated with increased replication of a naturally persisting coronaviruses in bats. Scientific Reports. 2018;8(1):15508.</w:t>
      </w:r>
    </w:p>
    <w:p w14:paraId="05340492"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129.</w:t>
      </w:r>
      <w:r w:rsidRPr="00894B43">
        <w:rPr>
          <w:rFonts w:ascii="Times New Roman" w:hAnsi="Times New Roman" w:cs="Times New Roman"/>
          <w:sz w:val="24"/>
          <w:szCs w:val="24"/>
        </w:rPr>
        <w:tab/>
        <w:t>Becker DJ, Eby P, Madden W, Peel AJ, Plowright RK. Ecological conditions predict the intensity of Hendra virus excretion over space and time from bat reservoir hosts. Ecology letters. 2023;26(1):23-36.</w:t>
      </w:r>
    </w:p>
    <w:p w14:paraId="2F2B673F"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130.</w:t>
      </w:r>
      <w:r w:rsidRPr="00894B43">
        <w:rPr>
          <w:rFonts w:ascii="Times New Roman" w:hAnsi="Times New Roman" w:cs="Times New Roman"/>
          <w:sz w:val="24"/>
          <w:szCs w:val="24"/>
        </w:rPr>
        <w:tab/>
        <w:t>Turmelle AS, Allen LC, Jackson FR, Kunz TH, Rupprecht CE, McCracken GF. Ecology of rabies virus exposure in colonies of Brazilian free-tailed bats (</w:t>
      </w:r>
      <w:r w:rsidRPr="00894B43">
        <w:rPr>
          <w:rFonts w:ascii="Times New Roman" w:hAnsi="Times New Roman" w:cs="Times New Roman"/>
          <w:i/>
          <w:sz w:val="24"/>
          <w:szCs w:val="24"/>
        </w:rPr>
        <w:t>Tadarida brasiliensis</w:t>
      </w:r>
      <w:r w:rsidRPr="00894B43">
        <w:rPr>
          <w:rFonts w:ascii="Times New Roman" w:hAnsi="Times New Roman" w:cs="Times New Roman"/>
          <w:sz w:val="24"/>
          <w:szCs w:val="24"/>
        </w:rPr>
        <w:t>) at natural and man-made roosts in Texas. Vector-Borne Zoonotic Dis. 2010;10(2):165-75.</w:t>
      </w:r>
    </w:p>
    <w:p w14:paraId="6B5ECA85"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131.</w:t>
      </w:r>
      <w:r w:rsidRPr="00894B43">
        <w:rPr>
          <w:rFonts w:ascii="Times New Roman" w:hAnsi="Times New Roman" w:cs="Times New Roman"/>
          <w:sz w:val="24"/>
          <w:szCs w:val="24"/>
        </w:rPr>
        <w:tab/>
        <w:t>Allen LC, Turmelle AS, Widmaier EP, Hristov NI, McCracken GF, Kunz TH. Variation in physiological stress between bridge- and cave-roosting Brazilian free-tailed bats. Conservation Biology. 2011;25(2):374-81.</w:t>
      </w:r>
    </w:p>
    <w:p w14:paraId="5653430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132.</w:t>
      </w:r>
      <w:r w:rsidRPr="00894B43">
        <w:rPr>
          <w:rFonts w:ascii="Times New Roman" w:hAnsi="Times New Roman" w:cs="Times New Roman"/>
          <w:sz w:val="24"/>
          <w:szCs w:val="24"/>
        </w:rPr>
        <w:tab/>
        <w:t>Edson D, Field H, McMichael L, Jordan D, Kung N, Mayer D, et al. Flying-fox roost disturbance and Hendra virus spillover risk. PLOS ONE. 2015;10(5):e0125881.</w:t>
      </w:r>
    </w:p>
    <w:p w14:paraId="120BE30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133.</w:t>
      </w:r>
      <w:r w:rsidRPr="00894B43">
        <w:rPr>
          <w:rFonts w:ascii="Times New Roman" w:hAnsi="Times New Roman" w:cs="Times New Roman"/>
          <w:sz w:val="24"/>
          <w:szCs w:val="24"/>
        </w:rPr>
        <w:tab/>
        <w:t>Phelps K, Jose R, Labonite M, Kingston T. Assemblage and species threshold responses to environmental and disturbance gradients shape bat diversity in disturbed cave landscapes. Diversity. 2018;10(3):55.</w:t>
      </w:r>
    </w:p>
    <w:p w14:paraId="6DCB87C4"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134.</w:t>
      </w:r>
      <w:r w:rsidRPr="00894B43">
        <w:rPr>
          <w:rFonts w:ascii="Times New Roman" w:hAnsi="Times New Roman" w:cs="Times New Roman"/>
          <w:sz w:val="24"/>
          <w:szCs w:val="24"/>
        </w:rPr>
        <w:tab/>
        <w:t>Carter SP, Roy SS, Cowan DP, Massei G, Smith GC, Ji W, et al. Options for the Control of Disease 2: Targeting Hosts. In: Delahay RJ, Smith GC, Hutchings MR, editors. Management of Disease in Wild Mammals. Tokyo: Springer Japan; 2009. p. 121-46.</w:t>
      </w:r>
    </w:p>
    <w:p w14:paraId="0AB8D4A3"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135.</w:t>
      </w:r>
      <w:r w:rsidRPr="00894B43">
        <w:rPr>
          <w:rFonts w:ascii="Times New Roman" w:hAnsi="Times New Roman" w:cs="Times New Roman"/>
          <w:sz w:val="24"/>
          <w:szCs w:val="24"/>
        </w:rPr>
        <w:tab/>
        <w:t>Jeong J, McCallum H. Using stochastic modeling to predict the effect of culling and colony dispersal of bats on zoonotic viral epidemics. Vector-Borne Zoonotic Dis. 2021;21(5):369-77.</w:t>
      </w:r>
    </w:p>
    <w:p w14:paraId="03EA044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lastRenderedPageBreak/>
        <w:t>136.</w:t>
      </w:r>
      <w:r w:rsidRPr="00894B43">
        <w:rPr>
          <w:rFonts w:ascii="Times New Roman" w:hAnsi="Times New Roman" w:cs="Times New Roman"/>
          <w:sz w:val="24"/>
          <w:szCs w:val="24"/>
        </w:rPr>
        <w:tab/>
        <w:t>Viana M, Benavides JA, Broos A, Ibañez Loayza D, Niño R, Bone J, et al. Effects of culling vampire bats on the spatial spread and spillover of rabies virus. Science Advances. 2023;9(10):eadd7437.</w:t>
      </w:r>
    </w:p>
    <w:p w14:paraId="7FA6249C"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137.</w:t>
      </w:r>
      <w:r w:rsidRPr="00894B43">
        <w:rPr>
          <w:rFonts w:ascii="Times New Roman" w:hAnsi="Times New Roman" w:cs="Times New Roman"/>
          <w:sz w:val="24"/>
          <w:szCs w:val="24"/>
        </w:rPr>
        <w:tab/>
        <w:t>Olival KJ. To cull, or not to cull, bat is the question. EcoHealth. 2016;13(1):6-8.</w:t>
      </w:r>
    </w:p>
    <w:p w14:paraId="10F95733"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138.</w:t>
      </w:r>
      <w:r w:rsidRPr="00894B43">
        <w:rPr>
          <w:rFonts w:ascii="Times New Roman" w:hAnsi="Times New Roman" w:cs="Times New Roman"/>
          <w:sz w:val="24"/>
          <w:szCs w:val="24"/>
        </w:rPr>
        <w:tab/>
        <w:t>Nahar N, Mondal UK, Hossain MJ, Khan MS, Sultana R, Gurley ES, et al. Piloting the promotion of bamboo skirt barriers to prevent Nipah virus transmission through date palm sap in Bangladesh. Global Health Promotion. 2014;21(4):7-15.</w:t>
      </w:r>
    </w:p>
    <w:p w14:paraId="3334C8E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139.</w:t>
      </w:r>
      <w:r w:rsidRPr="00894B43">
        <w:rPr>
          <w:rFonts w:ascii="Times New Roman" w:hAnsi="Times New Roman" w:cs="Times New Roman"/>
          <w:sz w:val="24"/>
          <w:szCs w:val="24"/>
        </w:rPr>
        <w:tab/>
        <w:t>Reaser JK, Witt A, Tabor GM, Hudson PJ, Plowright RK. Ecological countermeasures for preventing zoonotic disease outbreaks: when ecological restoration is a human health imperative. Restoration Ecology. 2021;29(4):e13357.</w:t>
      </w:r>
    </w:p>
    <w:p w14:paraId="392C691B"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140.</w:t>
      </w:r>
      <w:r w:rsidRPr="00894B43">
        <w:rPr>
          <w:rFonts w:ascii="Times New Roman" w:hAnsi="Times New Roman" w:cs="Times New Roman"/>
          <w:sz w:val="24"/>
          <w:szCs w:val="24"/>
        </w:rPr>
        <w:tab/>
        <w:t>Maki J, Guiot A-L, Aubert M, Brochier B, Cliquet F, Hanlon CA, et al. Oral vaccination of wildlife using a vaccinia–rabies-glycoprotein recombinant virus vaccine (RABORAL V-RG®): a global review. Veterinary Research. 2017;48(1):57.</w:t>
      </w:r>
    </w:p>
    <w:p w14:paraId="61E4318B"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141.</w:t>
      </w:r>
      <w:r w:rsidRPr="00894B43">
        <w:rPr>
          <w:rFonts w:ascii="Times New Roman" w:hAnsi="Times New Roman" w:cs="Times New Roman"/>
          <w:sz w:val="24"/>
          <w:szCs w:val="24"/>
        </w:rPr>
        <w:tab/>
        <w:t>Kumosani T, Yaghmoor S, Abdulaal WH, Barbour E. Evaluation in broilers of aerosolized nanoparticles vaccine encapsulating imuno-stimulant and antigens of avian influenza virus/</w:t>
      </w:r>
      <w:r w:rsidRPr="00894B43">
        <w:rPr>
          <w:rFonts w:ascii="Times New Roman" w:hAnsi="Times New Roman" w:cs="Times New Roman"/>
          <w:i/>
          <w:sz w:val="24"/>
          <w:szCs w:val="24"/>
        </w:rPr>
        <w:t>Mycoplasma gallisepticum</w:t>
      </w:r>
      <w:r w:rsidRPr="00894B43">
        <w:rPr>
          <w:rFonts w:ascii="Times New Roman" w:hAnsi="Times New Roman" w:cs="Times New Roman"/>
          <w:sz w:val="24"/>
          <w:szCs w:val="24"/>
        </w:rPr>
        <w:t>. BMC Veterinary Research. 2020;16(1):319.</w:t>
      </w:r>
    </w:p>
    <w:p w14:paraId="5E7DAA7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142.</w:t>
      </w:r>
      <w:r w:rsidRPr="00894B43">
        <w:rPr>
          <w:rFonts w:ascii="Times New Roman" w:hAnsi="Times New Roman" w:cs="Times New Roman"/>
          <w:sz w:val="24"/>
          <w:szCs w:val="24"/>
        </w:rPr>
        <w:tab/>
        <w:t>Bakker KM, Rocke TE, Osorio JE, Abbott RC, Tello C, Carrera JE, et al. Fluorescent biomarkers demonstrate prospects for spreadable vaccines to control disease transmission in wild bats. Nature Ecology &amp; Evolution. 2019;3(12):1697-704.</w:t>
      </w:r>
    </w:p>
    <w:p w14:paraId="5AEB21B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143.</w:t>
      </w:r>
      <w:r w:rsidRPr="00894B43">
        <w:rPr>
          <w:rFonts w:ascii="Times New Roman" w:hAnsi="Times New Roman" w:cs="Times New Roman"/>
          <w:sz w:val="24"/>
          <w:szCs w:val="24"/>
        </w:rPr>
        <w:tab/>
        <w:t>Nuismer SL, Bull JJ. Self-disseminating vaccines to suppress zoonoses. Nature Ecology &amp; Evolution. 2020;4(9):1168-73.</w:t>
      </w:r>
    </w:p>
    <w:p w14:paraId="29D12936"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144.</w:t>
      </w:r>
      <w:r w:rsidRPr="00894B43">
        <w:rPr>
          <w:rFonts w:ascii="Times New Roman" w:hAnsi="Times New Roman" w:cs="Times New Roman"/>
          <w:sz w:val="24"/>
          <w:szCs w:val="24"/>
        </w:rPr>
        <w:tab/>
        <w:t>Griffiths ME, Bergner LM, Broos A, Meza DK, Filipe AdS, Davison A, et al. Epidemiology and biology of a herpesvirus in rabies endemic vampire bat populations. Nat Commun. 2020;11(1):5951.</w:t>
      </w:r>
    </w:p>
    <w:p w14:paraId="1D0224BF"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145.</w:t>
      </w:r>
      <w:r w:rsidRPr="00894B43">
        <w:rPr>
          <w:rFonts w:ascii="Times New Roman" w:hAnsi="Times New Roman" w:cs="Times New Roman"/>
          <w:sz w:val="24"/>
          <w:szCs w:val="24"/>
        </w:rPr>
        <w:tab/>
        <w:t>Rocke TE, Kingstad-Bakke B, Wüthrich M, Stading B, Abbott RC, Isidoro-Ayza M, et al. Virally-vectored vaccine candidates against white-nose syndrome induce anti-fungal immune response in little brown bats (</w:t>
      </w:r>
      <w:r w:rsidRPr="00894B43">
        <w:rPr>
          <w:rFonts w:ascii="Times New Roman" w:hAnsi="Times New Roman" w:cs="Times New Roman"/>
          <w:i/>
          <w:sz w:val="24"/>
          <w:szCs w:val="24"/>
        </w:rPr>
        <w:t>Myotis lucifugus</w:t>
      </w:r>
      <w:r w:rsidRPr="00894B43">
        <w:rPr>
          <w:rFonts w:ascii="Times New Roman" w:hAnsi="Times New Roman" w:cs="Times New Roman"/>
          <w:sz w:val="24"/>
          <w:szCs w:val="24"/>
        </w:rPr>
        <w:t>). Scientific Reports. 2019;9(1):6788.</w:t>
      </w:r>
    </w:p>
    <w:p w14:paraId="5442AB13"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146.</w:t>
      </w:r>
      <w:r w:rsidRPr="00894B43">
        <w:rPr>
          <w:rFonts w:ascii="Times New Roman" w:hAnsi="Times New Roman" w:cs="Times New Roman"/>
          <w:sz w:val="24"/>
          <w:szCs w:val="24"/>
        </w:rPr>
        <w:tab/>
        <w:t>Kading RC, Kingston T. Common ground: The foundation of interdisciplinary research on bat disease emergence. PLoS Biol. 2020;18(11):e3000947.</w:t>
      </w:r>
    </w:p>
    <w:p w14:paraId="1CAE080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147.</w:t>
      </w:r>
      <w:r w:rsidRPr="00894B43">
        <w:rPr>
          <w:rFonts w:ascii="Times New Roman" w:hAnsi="Times New Roman" w:cs="Times New Roman"/>
          <w:sz w:val="24"/>
          <w:szCs w:val="24"/>
        </w:rPr>
        <w:tab/>
        <w:t>Rocha R, Aziz SA, Brook CE, Carvalho WD, Cooper-Bohannon R, Frick WF, et al. Bat conservation and zoonotic disease risk: a research agenda to prevent misguided persecution in the aftermath of COVID-19. Animal Conservation. 2021;24(3):303-7.</w:t>
      </w:r>
    </w:p>
    <w:p w14:paraId="080F6F50"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148.</w:t>
      </w:r>
      <w:r w:rsidRPr="00894B43">
        <w:rPr>
          <w:rFonts w:ascii="Times New Roman" w:hAnsi="Times New Roman" w:cs="Times New Roman"/>
          <w:sz w:val="24"/>
          <w:szCs w:val="24"/>
        </w:rPr>
        <w:tab/>
        <w:t>Lu M, Wang X, Ye H, Wang H, Qiu S, Zhang H, et al. Does public fear that bats spread COVID-19 jeopardize bat conservation? Biological Conservation. 2021;254:108952.</w:t>
      </w:r>
    </w:p>
    <w:p w14:paraId="037A0562"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149.</w:t>
      </w:r>
      <w:r w:rsidRPr="00894B43">
        <w:rPr>
          <w:rFonts w:ascii="Times New Roman" w:hAnsi="Times New Roman" w:cs="Times New Roman"/>
          <w:sz w:val="24"/>
          <w:szCs w:val="24"/>
        </w:rPr>
        <w:tab/>
        <w:t>Ejotre I, Reeder DM, Matuschewski K, Kityo R, Schaer J. Negative perception of bats, exacerbated by the SARS-CoV-2 pandemic, may hinder bat conservation in Northern Uganda. Sustainability. 2022;14(16924).</w:t>
      </w:r>
    </w:p>
    <w:p w14:paraId="429BEB61"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150.</w:t>
      </w:r>
      <w:r w:rsidRPr="00894B43">
        <w:rPr>
          <w:rFonts w:ascii="Times New Roman" w:hAnsi="Times New Roman" w:cs="Times New Roman"/>
          <w:sz w:val="24"/>
          <w:szCs w:val="24"/>
        </w:rPr>
        <w:tab/>
        <w:t>Olival KJ, Cryan PM, Amman BR, Baric RS, Blehert DS, Brook CE, et al. Possibility for reverse zoonotic transmission of SARS-CoV-2 to free-ranging wildlife: A case study of bats. PLOS Pathogens. 2020;16(9):e1008758.</w:t>
      </w:r>
    </w:p>
    <w:p w14:paraId="503A2F1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151.</w:t>
      </w:r>
      <w:r w:rsidRPr="00894B43">
        <w:rPr>
          <w:rFonts w:ascii="Times New Roman" w:hAnsi="Times New Roman" w:cs="Times New Roman"/>
          <w:sz w:val="24"/>
          <w:szCs w:val="24"/>
        </w:rPr>
        <w:tab/>
        <w:t>Runge MC, Campbell Grant EH, Coleman JTH, Reichard JD, Gibbs SEJ, Cryan PM, et al. Assessing the risks posed by SARS-CoV-2 in and via North American bats—Decision framing and rapid risk assessment. Report. Reston, VA; 2020. Report No.: 2020-1060.</w:t>
      </w:r>
    </w:p>
    <w:p w14:paraId="0005F29D"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152.</w:t>
      </w:r>
      <w:r w:rsidRPr="00894B43">
        <w:rPr>
          <w:rFonts w:ascii="Times New Roman" w:hAnsi="Times New Roman" w:cs="Times New Roman"/>
          <w:sz w:val="24"/>
          <w:szCs w:val="24"/>
        </w:rPr>
        <w:tab/>
        <w:t>Phelps KL, Hamel L, Alhmoud N, Ali S, Bilgin R, Sidamonidze K, et al. Bat research networks and viral surveillance: Gaps and opportunities in Western Asia. Viruses. 2019;11(3):240.</w:t>
      </w:r>
    </w:p>
    <w:p w14:paraId="758FA7AA"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lastRenderedPageBreak/>
        <w:t>153.</w:t>
      </w:r>
      <w:r w:rsidRPr="00894B43">
        <w:rPr>
          <w:rFonts w:ascii="Times New Roman" w:hAnsi="Times New Roman" w:cs="Times New Roman"/>
          <w:sz w:val="24"/>
          <w:szCs w:val="24"/>
        </w:rPr>
        <w:tab/>
        <w:t>Shapiro JT, Víquez-R L, Leopardi S, Vicente-Santos A, Mendenhall IH, Frick WF, et al. Setting the terms for zoonotic diseases: Effective communication for research, conservation, and public policy. Viruses. 2021;13(7).</w:t>
      </w:r>
    </w:p>
    <w:p w14:paraId="1920FA4E" w14:textId="77777777" w:rsidR="00CE1087" w:rsidRPr="00894B43" w:rsidRDefault="00CE1087" w:rsidP="00DB7C57">
      <w:pPr>
        <w:pStyle w:val="EndNoteBibliography"/>
        <w:jc w:val="both"/>
        <w:rPr>
          <w:rFonts w:ascii="Times New Roman" w:hAnsi="Times New Roman" w:cs="Times New Roman"/>
          <w:sz w:val="24"/>
          <w:szCs w:val="24"/>
        </w:rPr>
      </w:pPr>
      <w:r w:rsidRPr="00894B43">
        <w:rPr>
          <w:rFonts w:ascii="Times New Roman" w:hAnsi="Times New Roman" w:cs="Times New Roman"/>
          <w:sz w:val="24"/>
          <w:szCs w:val="24"/>
        </w:rPr>
        <w:t>154.</w:t>
      </w:r>
      <w:r w:rsidRPr="00894B43">
        <w:rPr>
          <w:rFonts w:ascii="Times New Roman" w:hAnsi="Times New Roman" w:cs="Times New Roman"/>
          <w:sz w:val="24"/>
          <w:szCs w:val="24"/>
        </w:rPr>
        <w:tab/>
        <w:t>Sánchez CA, Phelps KL, Frank HK, Geldenhuys M, Griffiths ME, Jones DN, et al. Data from: Advances in understanding bat infection dynamics across biological scales. Zenodo; 2023.</w:t>
      </w:r>
    </w:p>
    <w:p w14:paraId="19F53C85" w14:textId="3E419B00" w:rsidR="00626EF9" w:rsidRPr="00414CD0" w:rsidRDefault="00E62718" w:rsidP="00DB7C57">
      <w:pPr>
        <w:spacing w:line="360" w:lineRule="auto"/>
        <w:jc w:val="both"/>
        <w:rPr>
          <w:rFonts w:ascii="Times New Roman" w:hAnsi="Times New Roman" w:cs="Times New Roman"/>
          <w:sz w:val="24"/>
          <w:szCs w:val="24"/>
          <w:lang w:val="en-GB"/>
        </w:rPr>
      </w:pPr>
      <w:r w:rsidRPr="00894B43">
        <w:rPr>
          <w:rFonts w:ascii="Times New Roman" w:hAnsi="Times New Roman" w:cs="Times New Roman"/>
          <w:sz w:val="24"/>
          <w:szCs w:val="24"/>
          <w:lang w:val="en-GB"/>
        </w:rPr>
        <w:fldChar w:fldCharType="end"/>
      </w:r>
      <w:bookmarkEnd w:id="5"/>
    </w:p>
    <w:sectPr w:rsidR="00626EF9" w:rsidRPr="00414CD0" w:rsidSect="00DB7C57">
      <w:footerReference w:type="default" r:id="rId16"/>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3EDADF" w14:textId="77777777" w:rsidR="005327EC" w:rsidRDefault="005327EC">
      <w:pPr>
        <w:spacing w:line="240" w:lineRule="auto"/>
      </w:pPr>
      <w:r>
        <w:separator/>
      </w:r>
    </w:p>
  </w:endnote>
  <w:endnote w:type="continuationSeparator" w:id="0">
    <w:p w14:paraId="69BB2B37" w14:textId="77777777" w:rsidR="005327EC" w:rsidRDefault="005327E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90870867"/>
      <w:docPartObj>
        <w:docPartGallery w:val="Page Numbers (Bottom of Page)"/>
        <w:docPartUnique/>
      </w:docPartObj>
    </w:sdtPr>
    <w:sdtEndPr>
      <w:rPr>
        <w:noProof/>
      </w:rPr>
    </w:sdtEndPr>
    <w:sdtContent>
      <w:p w14:paraId="5E029023" w14:textId="14ADDD25" w:rsidR="00D6241F" w:rsidRDefault="00D6241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6ECDD3C" w14:textId="2AB788A9" w:rsidR="00637C26" w:rsidRDefault="00637C26">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D4C35D" w14:textId="77777777" w:rsidR="005327EC" w:rsidRDefault="005327EC">
      <w:pPr>
        <w:spacing w:line="240" w:lineRule="auto"/>
      </w:pPr>
      <w:r>
        <w:separator/>
      </w:r>
    </w:p>
  </w:footnote>
  <w:footnote w:type="continuationSeparator" w:id="0">
    <w:p w14:paraId="1B88B6FA" w14:textId="77777777" w:rsidR="005327EC" w:rsidRDefault="005327E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81304"/>
    <w:multiLevelType w:val="multilevel"/>
    <w:tmpl w:val="81E470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C787781"/>
    <w:multiLevelType w:val="multilevel"/>
    <w:tmpl w:val="DC16C0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E2C63D2"/>
    <w:multiLevelType w:val="multilevel"/>
    <w:tmpl w:val="9CFC10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32C7E5A"/>
    <w:multiLevelType w:val="multilevel"/>
    <w:tmpl w:val="20C0D9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6DA3939"/>
    <w:multiLevelType w:val="multilevel"/>
    <w:tmpl w:val="EAA8C69C"/>
    <w:lvl w:ilvl="0">
      <w:start w:val="1"/>
      <w:numFmt w:val="bullet"/>
      <w:lvlText w:val="●"/>
      <w:lvlJc w:val="left"/>
      <w:pPr>
        <w:ind w:left="54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B470B5B"/>
    <w:multiLevelType w:val="multilevel"/>
    <w:tmpl w:val="C1A090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98429A5"/>
    <w:multiLevelType w:val="multilevel"/>
    <w:tmpl w:val="C66CCE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5"/>
  </w:num>
  <w:num w:numId="4">
    <w:abstractNumId w:val="3"/>
  </w:num>
  <w:num w:numId="5">
    <w:abstractNumId w:val="2"/>
  </w:num>
  <w:num w:numId="6">
    <w:abstractNumId w:val="0"/>
  </w:num>
  <w:num w:numId="7">
    <w:abstractNumId w:val="6"/>
    <w:lvlOverride w:ilvl="0">
      <w:lvl w:ilvl="0">
        <w:numFmt w:val="bullet"/>
        <w:lvlText w:val="o"/>
        <w:lvlJc w:val="left"/>
        <w:pPr>
          <w:tabs>
            <w:tab w:val="num" w:pos="720"/>
          </w:tabs>
          <w:ind w:left="720" w:hanging="360"/>
        </w:pPr>
        <w:rPr>
          <w:rFonts w:ascii="Courier New" w:hAnsi="Courier New" w:hint="default"/>
          <w:sz w:val="20"/>
        </w:rPr>
      </w:lvl>
    </w:lvlOverride>
  </w:num>
  <w:num w:numId="8">
    <w:abstractNumId w:val="6"/>
    <w:lvlOverride w:ilvl="0">
      <w:lvl w:ilvl="0">
        <w:numFmt w:val="bullet"/>
        <w:lvlText w:val="o"/>
        <w:lvlJc w:val="left"/>
        <w:pPr>
          <w:tabs>
            <w:tab w:val="num" w:pos="720"/>
          </w:tabs>
          <w:ind w:left="720" w:hanging="360"/>
        </w:pPr>
        <w:rPr>
          <w:rFonts w:ascii="Courier New" w:hAnsi="Courier New" w:hint="default"/>
          <w:sz w:val="20"/>
        </w:rPr>
      </w:lvl>
    </w:lvlOverride>
    <w:lvlOverride w:ilvl="1">
      <w:lvl w:ilvl="1">
        <w:start w:val="1"/>
        <w:numFmt w:val="bullet"/>
        <w:lvlText w:val="o"/>
        <w:lvlJc w:val="left"/>
        <w:pPr>
          <w:tabs>
            <w:tab w:val="num" w:pos="1440"/>
          </w:tabs>
          <w:ind w:left="1440" w:hanging="360"/>
        </w:pPr>
        <w:rPr>
          <w:rFonts w:ascii="Courier New" w:hAnsi="Courier New" w:hint="default"/>
          <w:sz w:val="20"/>
        </w:rPr>
      </w:lvl>
    </w:lvlOverride>
    <w:lvlOverride w:ilvl="2">
      <w:lvl w:ilvl="2">
        <w:start w:val="1"/>
        <w:numFmt w:val="bullet"/>
        <w:lvlText w:val=""/>
        <w:lvlJc w:val="left"/>
        <w:pPr>
          <w:tabs>
            <w:tab w:val="num" w:pos="2160"/>
          </w:tabs>
          <w:ind w:left="2160" w:hanging="360"/>
        </w:pPr>
        <w:rPr>
          <w:rFonts w:ascii="Wingdings" w:hAnsi="Wingdings" w:hint="default"/>
          <w:sz w:val="20"/>
        </w:rPr>
      </w:lvl>
    </w:lvlOverride>
    <w:lvlOverride w:ilvl="3">
      <w:lvl w:ilvl="3" w:tentative="1">
        <w:start w:val="1"/>
        <w:numFmt w:val="bullet"/>
        <w:lvlText w:val=""/>
        <w:lvlJc w:val="left"/>
        <w:pPr>
          <w:tabs>
            <w:tab w:val="num" w:pos="2880"/>
          </w:tabs>
          <w:ind w:left="2880" w:hanging="360"/>
        </w:pPr>
        <w:rPr>
          <w:rFonts w:ascii="Wingdings" w:hAnsi="Wingdings" w:hint="default"/>
          <w:sz w:val="20"/>
        </w:rPr>
      </w:lvl>
    </w:lvlOverride>
    <w:lvlOverride w:ilvl="4">
      <w:lvl w:ilvl="4" w:tentative="1">
        <w:start w:val="1"/>
        <w:numFmt w:val="bullet"/>
        <w:lvlText w:val=""/>
        <w:lvlJc w:val="left"/>
        <w:pPr>
          <w:tabs>
            <w:tab w:val="num" w:pos="3600"/>
          </w:tabs>
          <w:ind w:left="3600" w:hanging="360"/>
        </w:pPr>
        <w:rPr>
          <w:rFonts w:ascii="Wingdings" w:hAnsi="Wingdings" w:hint="default"/>
          <w:sz w:val="20"/>
        </w:rPr>
      </w:lvl>
    </w:lvlOverride>
    <w:lvlOverride w:ilvl="5">
      <w:lvl w:ilvl="5" w:tentative="1">
        <w:start w:val="1"/>
        <w:numFmt w:val="bullet"/>
        <w:lvlText w:val=""/>
        <w:lvlJc w:val="left"/>
        <w:pPr>
          <w:tabs>
            <w:tab w:val="num" w:pos="4320"/>
          </w:tabs>
          <w:ind w:left="4320" w:hanging="360"/>
        </w:pPr>
        <w:rPr>
          <w:rFonts w:ascii="Wingdings" w:hAnsi="Wingdings" w:hint="default"/>
          <w:sz w:val="20"/>
        </w:rPr>
      </w:lvl>
    </w:lvlOverride>
    <w:lvlOverride w:ilvl="6">
      <w:lvl w:ilvl="6" w:tentative="1">
        <w:start w:val="1"/>
        <w:numFmt w:val="bullet"/>
        <w:lvlText w:val=""/>
        <w:lvlJc w:val="left"/>
        <w:pPr>
          <w:tabs>
            <w:tab w:val="num" w:pos="5040"/>
          </w:tabs>
          <w:ind w:left="5040" w:hanging="360"/>
        </w:pPr>
        <w:rPr>
          <w:rFonts w:ascii="Wingdings" w:hAnsi="Wingdings" w:hint="default"/>
          <w:sz w:val="20"/>
        </w:rPr>
      </w:lvl>
    </w:lvlOverride>
    <w:lvlOverride w:ilvl="7">
      <w:lvl w:ilvl="7" w:tentative="1">
        <w:start w:val="1"/>
        <w:numFmt w:val="bullet"/>
        <w:lvlText w:val=""/>
        <w:lvlJc w:val="left"/>
        <w:pPr>
          <w:tabs>
            <w:tab w:val="num" w:pos="5760"/>
          </w:tabs>
          <w:ind w:left="5760" w:hanging="360"/>
        </w:pPr>
        <w:rPr>
          <w:rFonts w:ascii="Wingdings" w:hAnsi="Wingdings" w:hint="default"/>
          <w:sz w:val="20"/>
        </w:rPr>
      </w:lvl>
    </w:lvlOverride>
    <w:lvlOverride w:ilvl="8">
      <w:lvl w:ilvl="8" w:tentative="1">
        <w:start w:val="1"/>
        <w:numFmt w:val="bullet"/>
        <w:lvlText w:val=""/>
        <w:lvlJc w:val="left"/>
        <w:pPr>
          <w:tabs>
            <w:tab w:val="num" w:pos="6480"/>
          </w:tabs>
          <w:ind w:left="6480" w:hanging="360"/>
        </w:pPr>
        <w:rPr>
          <w:rFonts w:ascii="Wingdings" w:hAnsi="Wingdings"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Vancouver&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sa9adffo2rzvyex59t5wzvrea5da2aptxw9&quot;&gt;My EndNote Library&lt;record-ids&gt;&lt;item&gt;74&lt;/item&gt;&lt;item&gt;82&lt;/item&gt;&lt;item&gt;338&lt;/item&gt;&lt;item&gt;379&lt;/item&gt;&lt;item&gt;422&lt;/item&gt;&lt;item&gt;435&lt;/item&gt;&lt;item&gt;436&lt;/item&gt;&lt;item&gt;457&lt;/item&gt;&lt;item&gt;460&lt;/item&gt;&lt;item&gt;461&lt;/item&gt;&lt;item&gt;476&lt;/item&gt;&lt;item&gt;531&lt;/item&gt;&lt;item&gt;533&lt;/item&gt;&lt;item&gt;535&lt;/item&gt;&lt;item&gt;562&lt;/item&gt;&lt;item&gt;580&lt;/item&gt;&lt;item&gt;585&lt;/item&gt;&lt;item&gt;586&lt;/item&gt;&lt;item&gt;598&lt;/item&gt;&lt;item&gt;692&lt;/item&gt;&lt;item&gt;723&lt;/item&gt;&lt;item&gt;936&lt;/item&gt;&lt;item&gt;971&lt;/item&gt;&lt;item&gt;1200&lt;/item&gt;&lt;item&gt;1209&lt;/item&gt;&lt;item&gt;1221&lt;/item&gt;&lt;item&gt;1293&lt;/item&gt;&lt;item&gt;1376&lt;/item&gt;&lt;item&gt;1382&lt;/item&gt;&lt;item&gt;1396&lt;/item&gt;&lt;item&gt;1532&lt;/item&gt;&lt;item&gt;1622&lt;/item&gt;&lt;item&gt;2048&lt;/item&gt;&lt;item&gt;2205&lt;/item&gt;&lt;item&gt;2218&lt;/item&gt;&lt;item&gt;2221&lt;/item&gt;&lt;item&gt;2227&lt;/item&gt;&lt;item&gt;2493&lt;/item&gt;&lt;item&gt;2499&lt;/item&gt;&lt;item&gt;2552&lt;/item&gt;&lt;item&gt;2555&lt;/item&gt;&lt;item&gt;2581&lt;/item&gt;&lt;item&gt;2641&lt;/item&gt;&lt;item&gt;2642&lt;/item&gt;&lt;item&gt;2645&lt;/item&gt;&lt;item&gt;2670&lt;/item&gt;&lt;item&gt;2683&lt;/item&gt;&lt;item&gt;2731&lt;/item&gt;&lt;item&gt;2734&lt;/item&gt;&lt;item&gt;2741&lt;/item&gt;&lt;item&gt;2763&lt;/item&gt;&lt;item&gt;2905&lt;/item&gt;&lt;item&gt;2909&lt;/item&gt;&lt;item&gt;2916&lt;/item&gt;&lt;item&gt;2919&lt;/item&gt;&lt;item&gt;2939&lt;/item&gt;&lt;item&gt;2964&lt;/item&gt;&lt;item&gt;2990&lt;/item&gt;&lt;item&gt;3019&lt;/item&gt;&lt;item&gt;3022&lt;/item&gt;&lt;item&gt;3023&lt;/item&gt;&lt;item&gt;3024&lt;/item&gt;&lt;item&gt;3026&lt;/item&gt;&lt;item&gt;3027&lt;/item&gt;&lt;item&gt;3029&lt;/item&gt;&lt;item&gt;3032&lt;/item&gt;&lt;item&gt;3033&lt;/item&gt;&lt;item&gt;3034&lt;/item&gt;&lt;item&gt;3035&lt;/item&gt;&lt;item&gt;3036&lt;/item&gt;&lt;item&gt;3037&lt;/item&gt;&lt;item&gt;3039&lt;/item&gt;&lt;item&gt;3040&lt;/item&gt;&lt;item&gt;3042&lt;/item&gt;&lt;item&gt;3043&lt;/item&gt;&lt;item&gt;3044&lt;/item&gt;&lt;item&gt;3045&lt;/item&gt;&lt;item&gt;3046&lt;/item&gt;&lt;item&gt;3047&lt;/item&gt;&lt;item&gt;3048&lt;/item&gt;&lt;item&gt;3055&lt;/item&gt;&lt;item&gt;3058&lt;/item&gt;&lt;item&gt;3060&lt;/item&gt;&lt;item&gt;3061&lt;/item&gt;&lt;item&gt;3062&lt;/item&gt;&lt;item&gt;3063&lt;/item&gt;&lt;item&gt;3064&lt;/item&gt;&lt;item&gt;3065&lt;/item&gt;&lt;item&gt;3070&lt;/item&gt;&lt;item&gt;3071&lt;/item&gt;&lt;item&gt;3073&lt;/item&gt;&lt;item&gt;3074&lt;/item&gt;&lt;item&gt;3076&lt;/item&gt;&lt;item&gt;3082&lt;/item&gt;&lt;item&gt;3083&lt;/item&gt;&lt;item&gt;3084&lt;/item&gt;&lt;item&gt;3085&lt;/item&gt;&lt;item&gt;3086&lt;/item&gt;&lt;item&gt;3087&lt;/item&gt;&lt;item&gt;3090&lt;/item&gt;&lt;item&gt;3091&lt;/item&gt;&lt;item&gt;3093&lt;/item&gt;&lt;item&gt;3095&lt;/item&gt;&lt;item&gt;3098&lt;/item&gt;&lt;item&gt;3099&lt;/item&gt;&lt;item&gt;3100&lt;/item&gt;&lt;item&gt;3102&lt;/item&gt;&lt;item&gt;3103&lt;/item&gt;&lt;item&gt;3114&lt;/item&gt;&lt;item&gt;3126&lt;/item&gt;&lt;item&gt;3131&lt;/item&gt;&lt;item&gt;3132&lt;/item&gt;&lt;item&gt;3133&lt;/item&gt;&lt;item&gt;3140&lt;/item&gt;&lt;item&gt;3142&lt;/item&gt;&lt;item&gt;3143&lt;/item&gt;&lt;item&gt;3145&lt;/item&gt;&lt;item&gt;3146&lt;/item&gt;&lt;item&gt;3147&lt;/item&gt;&lt;item&gt;3148&lt;/item&gt;&lt;item&gt;3149&lt;/item&gt;&lt;item&gt;3150&lt;/item&gt;&lt;item&gt;3151&lt;/item&gt;&lt;item&gt;3153&lt;/item&gt;&lt;item&gt;3154&lt;/item&gt;&lt;item&gt;3155&lt;/item&gt;&lt;item&gt;3157&lt;/item&gt;&lt;item&gt;3159&lt;/item&gt;&lt;item&gt;3161&lt;/item&gt;&lt;item&gt;3163&lt;/item&gt;&lt;item&gt;3165&lt;/item&gt;&lt;item&gt;3166&lt;/item&gt;&lt;item&gt;3167&lt;/item&gt;&lt;item&gt;3168&lt;/item&gt;&lt;item&gt;3169&lt;/item&gt;&lt;item&gt;3171&lt;/item&gt;&lt;item&gt;3172&lt;/item&gt;&lt;item&gt;3173&lt;/item&gt;&lt;item&gt;3174&lt;/item&gt;&lt;item&gt;3200&lt;/item&gt;&lt;item&gt;3201&lt;/item&gt;&lt;item&gt;3204&lt;/item&gt;&lt;item&gt;3205&lt;/item&gt;&lt;item&gt;3206&lt;/item&gt;&lt;item&gt;3269&lt;/item&gt;&lt;item&gt;3274&lt;/item&gt;&lt;item&gt;3275&lt;/item&gt;&lt;item&gt;3286&lt;/item&gt;&lt;item&gt;3287&lt;/item&gt;&lt;item&gt;3288&lt;/item&gt;&lt;item&gt;3289&lt;/item&gt;&lt;item&gt;3290&lt;/item&gt;&lt;item&gt;3291&lt;/item&gt;&lt;item&gt;3292&lt;/item&gt;&lt;/record-ids&gt;&lt;/item&gt;&lt;/Libraries&gt;"/>
  </w:docVars>
  <w:rsids>
    <w:rsidRoot w:val="00637C26"/>
    <w:rsid w:val="000035F0"/>
    <w:rsid w:val="00005D11"/>
    <w:rsid w:val="00006682"/>
    <w:rsid w:val="000072FB"/>
    <w:rsid w:val="00007D73"/>
    <w:rsid w:val="00020D53"/>
    <w:rsid w:val="00024D08"/>
    <w:rsid w:val="000369B8"/>
    <w:rsid w:val="00037A9C"/>
    <w:rsid w:val="00040AA3"/>
    <w:rsid w:val="00044701"/>
    <w:rsid w:val="000469D6"/>
    <w:rsid w:val="00050581"/>
    <w:rsid w:val="0005444E"/>
    <w:rsid w:val="00055CC5"/>
    <w:rsid w:val="00060E23"/>
    <w:rsid w:val="00062B4B"/>
    <w:rsid w:val="0006589F"/>
    <w:rsid w:val="00066D84"/>
    <w:rsid w:val="0007001C"/>
    <w:rsid w:val="00070C8B"/>
    <w:rsid w:val="00070EF0"/>
    <w:rsid w:val="00071D57"/>
    <w:rsid w:val="00074FFE"/>
    <w:rsid w:val="000756F2"/>
    <w:rsid w:val="0007595D"/>
    <w:rsid w:val="0008132F"/>
    <w:rsid w:val="00084541"/>
    <w:rsid w:val="00096D6A"/>
    <w:rsid w:val="00097F1D"/>
    <w:rsid w:val="000A13C4"/>
    <w:rsid w:val="000A1C50"/>
    <w:rsid w:val="000A237A"/>
    <w:rsid w:val="000A49D2"/>
    <w:rsid w:val="000A5551"/>
    <w:rsid w:val="000B5033"/>
    <w:rsid w:val="000C16C2"/>
    <w:rsid w:val="000C1C11"/>
    <w:rsid w:val="000D5C7A"/>
    <w:rsid w:val="000E4F04"/>
    <w:rsid w:val="000E59A3"/>
    <w:rsid w:val="000F3FF8"/>
    <w:rsid w:val="000F50A4"/>
    <w:rsid w:val="00101659"/>
    <w:rsid w:val="00102A8A"/>
    <w:rsid w:val="0012018F"/>
    <w:rsid w:val="00124EAB"/>
    <w:rsid w:val="0013010B"/>
    <w:rsid w:val="0013014E"/>
    <w:rsid w:val="00136FBF"/>
    <w:rsid w:val="00137C58"/>
    <w:rsid w:val="00143B52"/>
    <w:rsid w:val="00155EEA"/>
    <w:rsid w:val="001576FC"/>
    <w:rsid w:val="00157F59"/>
    <w:rsid w:val="00166E94"/>
    <w:rsid w:val="00176B7D"/>
    <w:rsid w:val="00177B59"/>
    <w:rsid w:val="001823D6"/>
    <w:rsid w:val="00196E0A"/>
    <w:rsid w:val="001A42A2"/>
    <w:rsid w:val="001B00FF"/>
    <w:rsid w:val="001B0BAF"/>
    <w:rsid w:val="001B2CBB"/>
    <w:rsid w:val="001C303C"/>
    <w:rsid w:val="001C44C8"/>
    <w:rsid w:val="001C630F"/>
    <w:rsid w:val="001D5608"/>
    <w:rsid w:val="001D5FCD"/>
    <w:rsid w:val="001E0C19"/>
    <w:rsid w:val="001E2F2A"/>
    <w:rsid w:val="001F243B"/>
    <w:rsid w:val="001F7A0E"/>
    <w:rsid w:val="00210ED8"/>
    <w:rsid w:val="00217D57"/>
    <w:rsid w:val="00217F59"/>
    <w:rsid w:val="00221769"/>
    <w:rsid w:val="00222ED2"/>
    <w:rsid w:val="0022389F"/>
    <w:rsid w:val="0022749C"/>
    <w:rsid w:val="002402EA"/>
    <w:rsid w:val="00242F0E"/>
    <w:rsid w:val="00245780"/>
    <w:rsid w:val="00251577"/>
    <w:rsid w:val="00252991"/>
    <w:rsid w:val="0025529D"/>
    <w:rsid w:val="00256922"/>
    <w:rsid w:val="00262C6F"/>
    <w:rsid w:val="002672A1"/>
    <w:rsid w:val="002762B8"/>
    <w:rsid w:val="00286F5E"/>
    <w:rsid w:val="002942D4"/>
    <w:rsid w:val="0029589C"/>
    <w:rsid w:val="002A1CAA"/>
    <w:rsid w:val="002A3FAE"/>
    <w:rsid w:val="002A75C6"/>
    <w:rsid w:val="002B1578"/>
    <w:rsid w:val="002B16E8"/>
    <w:rsid w:val="002B2B71"/>
    <w:rsid w:val="002B39E4"/>
    <w:rsid w:val="002B4B22"/>
    <w:rsid w:val="002C0AC1"/>
    <w:rsid w:val="002C1140"/>
    <w:rsid w:val="002C4048"/>
    <w:rsid w:val="002C42E6"/>
    <w:rsid w:val="002D0644"/>
    <w:rsid w:val="002D24E1"/>
    <w:rsid w:val="002D6EDF"/>
    <w:rsid w:val="002E18B2"/>
    <w:rsid w:val="002E271B"/>
    <w:rsid w:val="002E7D6D"/>
    <w:rsid w:val="002F2C0B"/>
    <w:rsid w:val="002F5766"/>
    <w:rsid w:val="00306848"/>
    <w:rsid w:val="00316801"/>
    <w:rsid w:val="00331058"/>
    <w:rsid w:val="00332AAD"/>
    <w:rsid w:val="00334476"/>
    <w:rsid w:val="00343EAB"/>
    <w:rsid w:val="0034433E"/>
    <w:rsid w:val="003455EF"/>
    <w:rsid w:val="0035236A"/>
    <w:rsid w:val="00354C19"/>
    <w:rsid w:val="00366EE6"/>
    <w:rsid w:val="00374F29"/>
    <w:rsid w:val="0037664C"/>
    <w:rsid w:val="00390068"/>
    <w:rsid w:val="00391550"/>
    <w:rsid w:val="00392445"/>
    <w:rsid w:val="003950D0"/>
    <w:rsid w:val="003971B0"/>
    <w:rsid w:val="003A2D48"/>
    <w:rsid w:val="003A6276"/>
    <w:rsid w:val="003A7DF4"/>
    <w:rsid w:val="003C11C6"/>
    <w:rsid w:val="003C3A56"/>
    <w:rsid w:val="003C504D"/>
    <w:rsid w:val="003D2F6E"/>
    <w:rsid w:val="003D7D68"/>
    <w:rsid w:val="003E1A00"/>
    <w:rsid w:val="003E444D"/>
    <w:rsid w:val="003E4B15"/>
    <w:rsid w:val="003E4F33"/>
    <w:rsid w:val="003F5BFF"/>
    <w:rsid w:val="00406E2F"/>
    <w:rsid w:val="00412AD2"/>
    <w:rsid w:val="00414CD0"/>
    <w:rsid w:val="0042234C"/>
    <w:rsid w:val="00424AEA"/>
    <w:rsid w:val="0042780F"/>
    <w:rsid w:val="00430CA4"/>
    <w:rsid w:val="0043175C"/>
    <w:rsid w:val="00431A9B"/>
    <w:rsid w:val="00433A39"/>
    <w:rsid w:val="00435B5E"/>
    <w:rsid w:val="004368CC"/>
    <w:rsid w:val="00442302"/>
    <w:rsid w:val="00453899"/>
    <w:rsid w:val="004577C7"/>
    <w:rsid w:val="00457D5C"/>
    <w:rsid w:val="00463D4C"/>
    <w:rsid w:val="0046710A"/>
    <w:rsid w:val="0047086E"/>
    <w:rsid w:val="00472CF2"/>
    <w:rsid w:val="00473F54"/>
    <w:rsid w:val="00475EAC"/>
    <w:rsid w:val="00476219"/>
    <w:rsid w:val="0047684D"/>
    <w:rsid w:val="004801F7"/>
    <w:rsid w:val="00480C59"/>
    <w:rsid w:val="00496C11"/>
    <w:rsid w:val="004A3A71"/>
    <w:rsid w:val="004A7729"/>
    <w:rsid w:val="004B159C"/>
    <w:rsid w:val="004B1EFE"/>
    <w:rsid w:val="004B2C9A"/>
    <w:rsid w:val="004C0CC3"/>
    <w:rsid w:val="004C1104"/>
    <w:rsid w:val="004C3BD0"/>
    <w:rsid w:val="004C510A"/>
    <w:rsid w:val="004C5FF4"/>
    <w:rsid w:val="004C6376"/>
    <w:rsid w:val="004C63DB"/>
    <w:rsid w:val="004C6DF6"/>
    <w:rsid w:val="004D6958"/>
    <w:rsid w:val="004D7176"/>
    <w:rsid w:val="004D7195"/>
    <w:rsid w:val="004D7950"/>
    <w:rsid w:val="004E32AF"/>
    <w:rsid w:val="004E5958"/>
    <w:rsid w:val="004F2E1E"/>
    <w:rsid w:val="00501149"/>
    <w:rsid w:val="0050272B"/>
    <w:rsid w:val="00510CFF"/>
    <w:rsid w:val="0051348B"/>
    <w:rsid w:val="00513ADE"/>
    <w:rsid w:val="00516DB8"/>
    <w:rsid w:val="00517E74"/>
    <w:rsid w:val="00523B02"/>
    <w:rsid w:val="005259FE"/>
    <w:rsid w:val="0053045D"/>
    <w:rsid w:val="005327EC"/>
    <w:rsid w:val="00532AC5"/>
    <w:rsid w:val="00542C8A"/>
    <w:rsid w:val="00543407"/>
    <w:rsid w:val="00543F1C"/>
    <w:rsid w:val="00555840"/>
    <w:rsid w:val="00557663"/>
    <w:rsid w:val="005642D0"/>
    <w:rsid w:val="005649F2"/>
    <w:rsid w:val="005670C1"/>
    <w:rsid w:val="00577B0F"/>
    <w:rsid w:val="005811C2"/>
    <w:rsid w:val="0058636B"/>
    <w:rsid w:val="00587756"/>
    <w:rsid w:val="005945E4"/>
    <w:rsid w:val="005A6446"/>
    <w:rsid w:val="005A72BE"/>
    <w:rsid w:val="005B0418"/>
    <w:rsid w:val="005B3318"/>
    <w:rsid w:val="005B3810"/>
    <w:rsid w:val="005C712A"/>
    <w:rsid w:val="005D2AE6"/>
    <w:rsid w:val="005D44AE"/>
    <w:rsid w:val="005D50BD"/>
    <w:rsid w:val="005D7900"/>
    <w:rsid w:val="005D79B0"/>
    <w:rsid w:val="005E58D0"/>
    <w:rsid w:val="005E5941"/>
    <w:rsid w:val="005F13E6"/>
    <w:rsid w:val="005F1666"/>
    <w:rsid w:val="005F3158"/>
    <w:rsid w:val="005F323E"/>
    <w:rsid w:val="00600D19"/>
    <w:rsid w:val="0061301D"/>
    <w:rsid w:val="00616AF6"/>
    <w:rsid w:val="0062358A"/>
    <w:rsid w:val="00626EF9"/>
    <w:rsid w:val="00632D44"/>
    <w:rsid w:val="00635C44"/>
    <w:rsid w:val="00637C26"/>
    <w:rsid w:val="0064062C"/>
    <w:rsid w:val="006434E3"/>
    <w:rsid w:val="006544BB"/>
    <w:rsid w:val="0066177E"/>
    <w:rsid w:val="006702FF"/>
    <w:rsid w:val="006750A3"/>
    <w:rsid w:val="00677F14"/>
    <w:rsid w:val="00684E6B"/>
    <w:rsid w:val="00685DF0"/>
    <w:rsid w:val="006863EA"/>
    <w:rsid w:val="00690F65"/>
    <w:rsid w:val="00691870"/>
    <w:rsid w:val="006A478D"/>
    <w:rsid w:val="006A54D2"/>
    <w:rsid w:val="006B393F"/>
    <w:rsid w:val="006B4155"/>
    <w:rsid w:val="006C002E"/>
    <w:rsid w:val="006C055D"/>
    <w:rsid w:val="006C1F7A"/>
    <w:rsid w:val="006C234C"/>
    <w:rsid w:val="006C2817"/>
    <w:rsid w:val="006C4AE1"/>
    <w:rsid w:val="006D4ACB"/>
    <w:rsid w:val="006E38C9"/>
    <w:rsid w:val="006E6FEA"/>
    <w:rsid w:val="006E73B0"/>
    <w:rsid w:val="006F0638"/>
    <w:rsid w:val="007125D8"/>
    <w:rsid w:val="007139BF"/>
    <w:rsid w:val="00714871"/>
    <w:rsid w:val="00721FE0"/>
    <w:rsid w:val="00722B08"/>
    <w:rsid w:val="00730229"/>
    <w:rsid w:val="0073547E"/>
    <w:rsid w:val="007400CE"/>
    <w:rsid w:val="007417AE"/>
    <w:rsid w:val="00741FC2"/>
    <w:rsid w:val="00743165"/>
    <w:rsid w:val="00754EF3"/>
    <w:rsid w:val="00760093"/>
    <w:rsid w:val="007629A4"/>
    <w:rsid w:val="00762B11"/>
    <w:rsid w:val="00763A67"/>
    <w:rsid w:val="00766B62"/>
    <w:rsid w:val="00767293"/>
    <w:rsid w:val="00770B36"/>
    <w:rsid w:val="00773332"/>
    <w:rsid w:val="00774BE6"/>
    <w:rsid w:val="00781F7B"/>
    <w:rsid w:val="00783543"/>
    <w:rsid w:val="007841B3"/>
    <w:rsid w:val="00795FC5"/>
    <w:rsid w:val="007961E2"/>
    <w:rsid w:val="007A62D6"/>
    <w:rsid w:val="007A68A7"/>
    <w:rsid w:val="007A7EAD"/>
    <w:rsid w:val="007B21E9"/>
    <w:rsid w:val="007B650C"/>
    <w:rsid w:val="007C3B01"/>
    <w:rsid w:val="007C549E"/>
    <w:rsid w:val="007C61EA"/>
    <w:rsid w:val="007C7D01"/>
    <w:rsid w:val="007D1DC7"/>
    <w:rsid w:val="007D697B"/>
    <w:rsid w:val="007E2265"/>
    <w:rsid w:val="007F102C"/>
    <w:rsid w:val="007F77D0"/>
    <w:rsid w:val="00817C29"/>
    <w:rsid w:val="008226C4"/>
    <w:rsid w:val="00824D5A"/>
    <w:rsid w:val="00825712"/>
    <w:rsid w:val="00830071"/>
    <w:rsid w:val="0083031D"/>
    <w:rsid w:val="008314BF"/>
    <w:rsid w:val="008331BC"/>
    <w:rsid w:val="008405CD"/>
    <w:rsid w:val="008478EB"/>
    <w:rsid w:val="00847CCC"/>
    <w:rsid w:val="00856A4F"/>
    <w:rsid w:val="00870BC2"/>
    <w:rsid w:val="0088297A"/>
    <w:rsid w:val="00884004"/>
    <w:rsid w:val="008840B5"/>
    <w:rsid w:val="008938C3"/>
    <w:rsid w:val="00894B43"/>
    <w:rsid w:val="00896748"/>
    <w:rsid w:val="008971CF"/>
    <w:rsid w:val="00897847"/>
    <w:rsid w:val="008A17F4"/>
    <w:rsid w:val="008A1FB8"/>
    <w:rsid w:val="008A247A"/>
    <w:rsid w:val="008B4C60"/>
    <w:rsid w:val="008C4C4B"/>
    <w:rsid w:val="008C6498"/>
    <w:rsid w:val="008C6E4C"/>
    <w:rsid w:val="008E227B"/>
    <w:rsid w:val="008E566D"/>
    <w:rsid w:val="008E651B"/>
    <w:rsid w:val="008F22E1"/>
    <w:rsid w:val="008F4B3F"/>
    <w:rsid w:val="008F6B32"/>
    <w:rsid w:val="008F7099"/>
    <w:rsid w:val="00902121"/>
    <w:rsid w:val="0090593F"/>
    <w:rsid w:val="00907F9B"/>
    <w:rsid w:val="00912CFA"/>
    <w:rsid w:val="009140F8"/>
    <w:rsid w:val="009154F5"/>
    <w:rsid w:val="009202E1"/>
    <w:rsid w:val="00920870"/>
    <w:rsid w:val="00921AC7"/>
    <w:rsid w:val="00925833"/>
    <w:rsid w:val="00927025"/>
    <w:rsid w:val="00930D89"/>
    <w:rsid w:val="00932330"/>
    <w:rsid w:val="00932DAE"/>
    <w:rsid w:val="009350F2"/>
    <w:rsid w:val="00936A3A"/>
    <w:rsid w:val="00941414"/>
    <w:rsid w:val="0094294F"/>
    <w:rsid w:val="00943755"/>
    <w:rsid w:val="00945481"/>
    <w:rsid w:val="009473D8"/>
    <w:rsid w:val="00947D4F"/>
    <w:rsid w:val="00955F36"/>
    <w:rsid w:val="00972141"/>
    <w:rsid w:val="00973A68"/>
    <w:rsid w:val="009774A6"/>
    <w:rsid w:val="00982574"/>
    <w:rsid w:val="00993004"/>
    <w:rsid w:val="00993DF2"/>
    <w:rsid w:val="00997047"/>
    <w:rsid w:val="009A306F"/>
    <w:rsid w:val="009A7021"/>
    <w:rsid w:val="009B39EF"/>
    <w:rsid w:val="009B5200"/>
    <w:rsid w:val="009B5651"/>
    <w:rsid w:val="009B7A2C"/>
    <w:rsid w:val="009C2E36"/>
    <w:rsid w:val="009C3BEF"/>
    <w:rsid w:val="009C7861"/>
    <w:rsid w:val="009D114D"/>
    <w:rsid w:val="009E2F92"/>
    <w:rsid w:val="009E3DE1"/>
    <w:rsid w:val="009E7409"/>
    <w:rsid w:val="009F2849"/>
    <w:rsid w:val="009F52DF"/>
    <w:rsid w:val="00A0004A"/>
    <w:rsid w:val="00A04301"/>
    <w:rsid w:val="00A0681B"/>
    <w:rsid w:val="00A11990"/>
    <w:rsid w:val="00A13918"/>
    <w:rsid w:val="00A17B50"/>
    <w:rsid w:val="00A2044F"/>
    <w:rsid w:val="00A210EE"/>
    <w:rsid w:val="00A2332F"/>
    <w:rsid w:val="00A311E0"/>
    <w:rsid w:val="00A35B7B"/>
    <w:rsid w:val="00A47489"/>
    <w:rsid w:val="00A51CC4"/>
    <w:rsid w:val="00A60C57"/>
    <w:rsid w:val="00A644DA"/>
    <w:rsid w:val="00A655BC"/>
    <w:rsid w:val="00A669A8"/>
    <w:rsid w:val="00A822AD"/>
    <w:rsid w:val="00A84E31"/>
    <w:rsid w:val="00A904CB"/>
    <w:rsid w:val="00A91AA7"/>
    <w:rsid w:val="00AA163D"/>
    <w:rsid w:val="00AA7C48"/>
    <w:rsid w:val="00AB1395"/>
    <w:rsid w:val="00AB3D2A"/>
    <w:rsid w:val="00AC2B9A"/>
    <w:rsid w:val="00AC2CD9"/>
    <w:rsid w:val="00AC5571"/>
    <w:rsid w:val="00AD1087"/>
    <w:rsid w:val="00AD2369"/>
    <w:rsid w:val="00AD6E2A"/>
    <w:rsid w:val="00AE50E6"/>
    <w:rsid w:val="00AE56AE"/>
    <w:rsid w:val="00AF0499"/>
    <w:rsid w:val="00B03FE8"/>
    <w:rsid w:val="00B04D58"/>
    <w:rsid w:val="00B06BBB"/>
    <w:rsid w:val="00B16479"/>
    <w:rsid w:val="00B216CD"/>
    <w:rsid w:val="00B23F7D"/>
    <w:rsid w:val="00B26907"/>
    <w:rsid w:val="00B33561"/>
    <w:rsid w:val="00B353B0"/>
    <w:rsid w:val="00B42521"/>
    <w:rsid w:val="00B451F3"/>
    <w:rsid w:val="00B461E2"/>
    <w:rsid w:val="00B4791F"/>
    <w:rsid w:val="00B5146A"/>
    <w:rsid w:val="00B5212D"/>
    <w:rsid w:val="00B53DAC"/>
    <w:rsid w:val="00B552DE"/>
    <w:rsid w:val="00B61156"/>
    <w:rsid w:val="00B63127"/>
    <w:rsid w:val="00B6341A"/>
    <w:rsid w:val="00B64955"/>
    <w:rsid w:val="00B65A27"/>
    <w:rsid w:val="00B6640F"/>
    <w:rsid w:val="00B73C03"/>
    <w:rsid w:val="00B76A20"/>
    <w:rsid w:val="00B8053A"/>
    <w:rsid w:val="00B86133"/>
    <w:rsid w:val="00B86832"/>
    <w:rsid w:val="00B904B1"/>
    <w:rsid w:val="00B90F61"/>
    <w:rsid w:val="00B91291"/>
    <w:rsid w:val="00B91F32"/>
    <w:rsid w:val="00B9439F"/>
    <w:rsid w:val="00BA19CE"/>
    <w:rsid w:val="00BA370E"/>
    <w:rsid w:val="00BA5C67"/>
    <w:rsid w:val="00BA764A"/>
    <w:rsid w:val="00BB0055"/>
    <w:rsid w:val="00BB07D5"/>
    <w:rsid w:val="00BB4A5D"/>
    <w:rsid w:val="00BB4BD3"/>
    <w:rsid w:val="00BB62DC"/>
    <w:rsid w:val="00BB7804"/>
    <w:rsid w:val="00BC486A"/>
    <w:rsid w:val="00BC4FE3"/>
    <w:rsid w:val="00BC502B"/>
    <w:rsid w:val="00BD1124"/>
    <w:rsid w:val="00BE1981"/>
    <w:rsid w:val="00BE1B79"/>
    <w:rsid w:val="00BE4321"/>
    <w:rsid w:val="00BE5EB8"/>
    <w:rsid w:val="00BE7F51"/>
    <w:rsid w:val="00BF3B4C"/>
    <w:rsid w:val="00BF577C"/>
    <w:rsid w:val="00BF59C5"/>
    <w:rsid w:val="00C0130A"/>
    <w:rsid w:val="00C03C0A"/>
    <w:rsid w:val="00C060B8"/>
    <w:rsid w:val="00C17FFD"/>
    <w:rsid w:val="00C37F5A"/>
    <w:rsid w:val="00C46D05"/>
    <w:rsid w:val="00C55CDB"/>
    <w:rsid w:val="00C56737"/>
    <w:rsid w:val="00C56813"/>
    <w:rsid w:val="00C608ED"/>
    <w:rsid w:val="00C62723"/>
    <w:rsid w:val="00C649BB"/>
    <w:rsid w:val="00C65BB3"/>
    <w:rsid w:val="00C74A81"/>
    <w:rsid w:val="00C8184F"/>
    <w:rsid w:val="00C82674"/>
    <w:rsid w:val="00C912F2"/>
    <w:rsid w:val="00CA3A03"/>
    <w:rsid w:val="00CB306D"/>
    <w:rsid w:val="00CB79D8"/>
    <w:rsid w:val="00CC24BD"/>
    <w:rsid w:val="00CC2F29"/>
    <w:rsid w:val="00CC60E8"/>
    <w:rsid w:val="00CD4C77"/>
    <w:rsid w:val="00CD511F"/>
    <w:rsid w:val="00CE1087"/>
    <w:rsid w:val="00CF144B"/>
    <w:rsid w:val="00CF6921"/>
    <w:rsid w:val="00CF6E97"/>
    <w:rsid w:val="00D079DA"/>
    <w:rsid w:val="00D11B43"/>
    <w:rsid w:val="00D155D9"/>
    <w:rsid w:val="00D1624A"/>
    <w:rsid w:val="00D21C8E"/>
    <w:rsid w:val="00D2234C"/>
    <w:rsid w:val="00D2263C"/>
    <w:rsid w:val="00D33D60"/>
    <w:rsid w:val="00D36F4F"/>
    <w:rsid w:val="00D42FC1"/>
    <w:rsid w:val="00D44903"/>
    <w:rsid w:val="00D501D2"/>
    <w:rsid w:val="00D5174B"/>
    <w:rsid w:val="00D609E7"/>
    <w:rsid w:val="00D6241F"/>
    <w:rsid w:val="00D65B9C"/>
    <w:rsid w:val="00DA2F5D"/>
    <w:rsid w:val="00DA6643"/>
    <w:rsid w:val="00DB4AB0"/>
    <w:rsid w:val="00DB73C0"/>
    <w:rsid w:val="00DB7C57"/>
    <w:rsid w:val="00DC006D"/>
    <w:rsid w:val="00DD1F09"/>
    <w:rsid w:val="00DD4353"/>
    <w:rsid w:val="00DD71D6"/>
    <w:rsid w:val="00DE01EF"/>
    <w:rsid w:val="00DE27A3"/>
    <w:rsid w:val="00DE4FF8"/>
    <w:rsid w:val="00DF3257"/>
    <w:rsid w:val="00DF37EF"/>
    <w:rsid w:val="00DF504D"/>
    <w:rsid w:val="00DF7497"/>
    <w:rsid w:val="00E04028"/>
    <w:rsid w:val="00E06C6E"/>
    <w:rsid w:val="00E07741"/>
    <w:rsid w:val="00E07DE2"/>
    <w:rsid w:val="00E120C4"/>
    <w:rsid w:val="00E121E4"/>
    <w:rsid w:val="00E137EE"/>
    <w:rsid w:val="00E20B96"/>
    <w:rsid w:val="00E20C55"/>
    <w:rsid w:val="00E23948"/>
    <w:rsid w:val="00E24B81"/>
    <w:rsid w:val="00E2648B"/>
    <w:rsid w:val="00E30F95"/>
    <w:rsid w:val="00E32EDF"/>
    <w:rsid w:val="00E35622"/>
    <w:rsid w:val="00E35A04"/>
    <w:rsid w:val="00E37B4D"/>
    <w:rsid w:val="00E41D13"/>
    <w:rsid w:val="00E507EC"/>
    <w:rsid w:val="00E53A54"/>
    <w:rsid w:val="00E5529E"/>
    <w:rsid w:val="00E60CF8"/>
    <w:rsid w:val="00E60D48"/>
    <w:rsid w:val="00E62718"/>
    <w:rsid w:val="00E67A4D"/>
    <w:rsid w:val="00E7156D"/>
    <w:rsid w:val="00E716FE"/>
    <w:rsid w:val="00E72BAF"/>
    <w:rsid w:val="00E83B8B"/>
    <w:rsid w:val="00E862B6"/>
    <w:rsid w:val="00E87359"/>
    <w:rsid w:val="00E873EC"/>
    <w:rsid w:val="00E87DEE"/>
    <w:rsid w:val="00E93AF3"/>
    <w:rsid w:val="00E9485D"/>
    <w:rsid w:val="00EA01DC"/>
    <w:rsid w:val="00EA065F"/>
    <w:rsid w:val="00EA2861"/>
    <w:rsid w:val="00EA6FB3"/>
    <w:rsid w:val="00EB017E"/>
    <w:rsid w:val="00EB41AA"/>
    <w:rsid w:val="00EC13AF"/>
    <w:rsid w:val="00EC4F1E"/>
    <w:rsid w:val="00ED1381"/>
    <w:rsid w:val="00ED16DA"/>
    <w:rsid w:val="00ED667F"/>
    <w:rsid w:val="00ED72A3"/>
    <w:rsid w:val="00EE03E3"/>
    <w:rsid w:val="00EE1E73"/>
    <w:rsid w:val="00EE3517"/>
    <w:rsid w:val="00EE454B"/>
    <w:rsid w:val="00EE5160"/>
    <w:rsid w:val="00EF0842"/>
    <w:rsid w:val="00EF6DAD"/>
    <w:rsid w:val="00EF7D49"/>
    <w:rsid w:val="00F00A88"/>
    <w:rsid w:val="00F05967"/>
    <w:rsid w:val="00F1232B"/>
    <w:rsid w:val="00F14035"/>
    <w:rsid w:val="00F20E67"/>
    <w:rsid w:val="00F21249"/>
    <w:rsid w:val="00F2541D"/>
    <w:rsid w:val="00F263C4"/>
    <w:rsid w:val="00F2646F"/>
    <w:rsid w:val="00F27550"/>
    <w:rsid w:val="00F30163"/>
    <w:rsid w:val="00F331D1"/>
    <w:rsid w:val="00F35967"/>
    <w:rsid w:val="00F37FE2"/>
    <w:rsid w:val="00F4030B"/>
    <w:rsid w:val="00F51EC9"/>
    <w:rsid w:val="00F53385"/>
    <w:rsid w:val="00F56852"/>
    <w:rsid w:val="00F56D96"/>
    <w:rsid w:val="00F60B48"/>
    <w:rsid w:val="00F66E8C"/>
    <w:rsid w:val="00F72A16"/>
    <w:rsid w:val="00F7561F"/>
    <w:rsid w:val="00F776E2"/>
    <w:rsid w:val="00F81527"/>
    <w:rsid w:val="00F83601"/>
    <w:rsid w:val="00F92EE2"/>
    <w:rsid w:val="00F93C48"/>
    <w:rsid w:val="00F96B02"/>
    <w:rsid w:val="00FA00F2"/>
    <w:rsid w:val="00FA2B29"/>
    <w:rsid w:val="00FA4EA1"/>
    <w:rsid w:val="00FA7FCE"/>
    <w:rsid w:val="00FB0CCB"/>
    <w:rsid w:val="00FB6DDE"/>
    <w:rsid w:val="00FB72CC"/>
    <w:rsid w:val="00FC0F28"/>
    <w:rsid w:val="00FC3AE4"/>
    <w:rsid w:val="00FC4EE8"/>
    <w:rsid w:val="00FC700A"/>
    <w:rsid w:val="00FC7142"/>
    <w:rsid w:val="00FD1826"/>
    <w:rsid w:val="00FD2C9F"/>
    <w:rsid w:val="00FD5A68"/>
    <w:rsid w:val="00FD7AB1"/>
    <w:rsid w:val="00FE1052"/>
    <w:rsid w:val="00FE5C7F"/>
    <w:rsid w:val="00FF011D"/>
    <w:rsid w:val="00FF1936"/>
    <w:rsid w:val="00FF314A"/>
    <w:rsid w:val="00FF45FA"/>
    <w:rsid w:val="00FF4692"/>
    <w:rsid w:val="00FF4805"/>
    <w:rsid w:val="00FF7F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4AD67B"/>
  <w15:docId w15:val="{8D0F2E98-1C9D-432D-921B-494EDFEB1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C4C4B"/>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EndNoteBibliographyTitle">
    <w:name w:val="EndNote Bibliography Title"/>
    <w:basedOn w:val="Normal"/>
    <w:link w:val="EndNoteBibliographyTitleChar"/>
    <w:rsid w:val="00E62718"/>
    <w:pPr>
      <w:jc w:val="center"/>
    </w:pPr>
    <w:rPr>
      <w:noProof/>
      <w:lang w:val="en-US"/>
    </w:rPr>
  </w:style>
  <w:style w:type="character" w:customStyle="1" w:styleId="EndNoteBibliographyTitleChar">
    <w:name w:val="EndNote Bibliography Title Char"/>
    <w:basedOn w:val="DefaultParagraphFont"/>
    <w:link w:val="EndNoteBibliographyTitle"/>
    <w:rsid w:val="00E62718"/>
    <w:rPr>
      <w:noProof/>
      <w:lang w:val="en-US"/>
    </w:rPr>
  </w:style>
  <w:style w:type="paragraph" w:customStyle="1" w:styleId="EndNoteBibliography">
    <w:name w:val="EndNote Bibliography"/>
    <w:basedOn w:val="Normal"/>
    <w:link w:val="EndNoteBibliographyChar"/>
    <w:rsid w:val="00E62718"/>
    <w:pPr>
      <w:spacing w:line="240" w:lineRule="auto"/>
    </w:pPr>
    <w:rPr>
      <w:noProof/>
      <w:lang w:val="en-US"/>
    </w:rPr>
  </w:style>
  <w:style w:type="character" w:customStyle="1" w:styleId="EndNoteBibliographyChar">
    <w:name w:val="EndNote Bibliography Char"/>
    <w:basedOn w:val="DefaultParagraphFont"/>
    <w:link w:val="EndNoteBibliography"/>
    <w:rsid w:val="00E62718"/>
    <w:rPr>
      <w:noProof/>
      <w:lang w:val="en-US"/>
    </w:rPr>
  </w:style>
  <w:style w:type="character" w:styleId="Hyperlink">
    <w:name w:val="Hyperlink"/>
    <w:basedOn w:val="DefaultParagraphFont"/>
    <w:uiPriority w:val="99"/>
    <w:unhideWhenUsed/>
    <w:rsid w:val="00FB0CCB"/>
    <w:rPr>
      <w:color w:val="0000FF" w:themeColor="hyperlink"/>
      <w:u w:val="single"/>
    </w:rPr>
  </w:style>
  <w:style w:type="character" w:styleId="UnresolvedMention">
    <w:name w:val="Unresolved Mention"/>
    <w:basedOn w:val="DefaultParagraphFont"/>
    <w:uiPriority w:val="99"/>
    <w:semiHidden/>
    <w:unhideWhenUsed/>
    <w:rsid w:val="00FB0CCB"/>
    <w:rPr>
      <w:color w:val="605E5C"/>
      <w:shd w:val="clear" w:color="auto" w:fill="E1DFDD"/>
    </w:rPr>
  </w:style>
  <w:style w:type="paragraph" w:styleId="ListParagraph">
    <w:name w:val="List Paragraph"/>
    <w:basedOn w:val="Normal"/>
    <w:uiPriority w:val="34"/>
    <w:qFormat/>
    <w:rsid w:val="000F3FF8"/>
    <w:pPr>
      <w:ind w:left="720"/>
      <w:contextualSpacing/>
    </w:pPr>
  </w:style>
  <w:style w:type="paragraph" w:styleId="NormalWeb">
    <w:name w:val="Normal (Web)"/>
    <w:basedOn w:val="Normal"/>
    <w:uiPriority w:val="99"/>
    <w:unhideWhenUsed/>
    <w:rsid w:val="007125D8"/>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FollowedHyperlink">
    <w:name w:val="FollowedHyperlink"/>
    <w:basedOn w:val="DefaultParagraphFont"/>
    <w:uiPriority w:val="99"/>
    <w:semiHidden/>
    <w:unhideWhenUsed/>
    <w:rsid w:val="009154F5"/>
    <w:rPr>
      <w:color w:val="800080" w:themeColor="followedHyperlink"/>
      <w:u w:val="single"/>
    </w:rPr>
  </w:style>
  <w:style w:type="paragraph" w:styleId="Header">
    <w:name w:val="header"/>
    <w:basedOn w:val="Normal"/>
    <w:link w:val="HeaderChar"/>
    <w:uiPriority w:val="99"/>
    <w:unhideWhenUsed/>
    <w:rsid w:val="00D6241F"/>
    <w:pPr>
      <w:tabs>
        <w:tab w:val="center" w:pos="4680"/>
        <w:tab w:val="right" w:pos="9360"/>
      </w:tabs>
      <w:spacing w:line="240" w:lineRule="auto"/>
    </w:pPr>
  </w:style>
  <w:style w:type="character" w:customStyle="1" w:styleId="HeaderChar">
    <w:name w:val="Header Char"/>
    <w:basedOn w:val="DefaultParagraphFont"/>
    <w:link w:val="Header"/>
    <w:uiPriority w:val="99"/>
    <w:rsid w:val="00D6241F"/>
  </w:style>
  <w:style w:type="paragraph" w:styleId="Footer">
    <w:name w:val="footer"/>
    <w:basedOn w:val="Normal"/>
    <w:link w:val="FooterChar"/>
    <w:uiPriority w:val="99"/>
    <w:unhideWhenUsed/>
    <w:rsid w:val="00D6241F"/>
    <w:pPr>
      <w:tabs>
        <w:tab w:val="center" w:pos="4680"/>
        <w:tab w:val="right" w:pos="9360"/>
      </w:tabs>
      <w:spacing w:line="240" w:lineRule="auto"/>
    </w:pPr>
  </w:style>
  <w:style w:type="character" w:customStyle="1" w:styleId="FooterChar">
    <w:name w:val="Footer Char"/>
    <w:basedOn w:val="DefaultParagraphFont"/>
    <w:link w:val="Footer"/>
    <w:uiPriority w:val="99"/>
    <w:rsid w:val="00D6241F"/>
  </w:style>
  <w:style w:type="character" w:styleId="LineNumber">
    <w:name w:val="line number"/>
    <w:basedOn w:val="DefaultParagraphFont"/>
    <w:uiPriority w:val="99"/>
    <w:semiHidden/>
    <w:unhideWhenUsed/>
    <w:rsid w:val="00D6241F"/>
  </w:style>
  <w:style w:type="paragraph" w:styleId="CommentSubject">
    <w:name w:val="annotation subject"/>
    <w:basedOn w:val="CommentText"/>
    <w:next w:val="CommentText"/>
    <w:link w:val="CommentSubjectChar"/>
    <w:uiPriority w:val="99"/>
    <w:semiHidden/>
    <w:unhideWhenUsed/>
    <w:rsid w:val="004C510A"/>
    <w:rPr>
      <w:b/>
      <w:bCs/>
    </w:rPr>
  </w:style>
  <w:style w:type="character" w:customStyle="1" w:styleId="CommentSubjectChar">
    <w:name w:val="Comment Subject Char"/>
    <w:basedOn w:val="CommentTextChar"/>
    <w:link w:val="CommentSubject"/>
    <w:uiPriority w:val="99"/>
    <w:semiHidden/>
    <w:rsid w:val="004C510A"/>
    <w:rPr>
      <w:b/>
      <w:bCs/>
      <w:sz w:val="20"/>
      <w:szCs w:val="20"/>
    </w:rPr>
  </w:style>
  <w:style w:type="paragraph" w:styleId="Revision">
    <w:name w:val="Revision"/>
    <w:hidden/>
    <w:uiPriority w:val="99"/>
    <w:semiHidden/>
    <w:rsid w:val="0094294F"/>
    <w:pPr>
      <w:spacing w:line="240" w:lineRule="auto"/>
    </w:pPr>
  </w:style>
  <w:style w:type="paragraph" w:styleId="BalloonText">
    <w:name w:val="Balloon Text"/>
    <w:basedOn w:val="Normal"/>
    <w:link w:val="BalloonTextChar"/>
    <w:uiPriority w:val="99"/>
    <w:semiHidden/>
    <w:unhideWhenUsed/>
    <w:rsid w:val="00DB7C5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7C5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9201198">
      <w:bodyDiv w:val="1"/>
      <w:marLeft w:val="0"/>
      <w:marRight w:val="0"/>
      <w:marTop w:val="0"/>
      <w:marBottom w:val="0"/>
      <w:divBdr>
        <w:top w:val="none" w:sz="0" w:space="0" w:color="auto"/>
        <w:left w:val="none" w:sz="0" w:space="0" w:color="auto"/>
        <w:bottom w:val="none" w:sz="0" w:space="0" w:color="auto"/>
        <w:right w:val="none" w:sz="0" w:space="0" w:color="auto"/>
      </w:divBdr>
    </w:div>
    <w:div w:id="535657693">
      <w:bodyDiv w:val="1"/>
      <w:marLeft w:val="0"/>
      <w:marRight w:val="0"/>
      <w:marTop w:val="0"/>
      <w:marBottom w:val="0"/>
      <w:divBdr>
        <w:top w:val="none" w:sz="0" w:space="0" w:color="auto"/>
        <w:left w:val="none" w:sz="0" w:space="0" w:color="auto"/>
        <w:bottom w:val="none" w:sz="0" w:space="0" w:color="auto"/>
        <w:right w:val="none" w:sz="0" w:space="0" w:color="auto"/>
      </w:divBdr>
    </w:div>
    <w:div w:id="861015883">
      <w:bodyDiv w:val="1"/>
      <w:marLeft w:val="0"/>
      <w:marRight w:val="0"/>
      <w:marTop w:val="0"/>
      <w:marBottom w:val="0"/>
      <w:divBdr>
        <w:top w:val="none" w:sz="0" w:space="0" w:color="auto"/>
        <w:left w:val="none" w:sz="0" w:space="0" w:color="auto"/>
        <w:bottom w:val="none" w:sz="0" w:space="0" w:color="auto"/>
        <w:right w:val="none" w:sz="0" w:space="0" w:color="auto"/>
      </w:divBdr>
    </w:div>
    <w:div w:id="900596094">
      <w:bodyDiv w:val="1"/>
      <w:marLeft w:val="0"/>
      <w:marRight w:val="0"/>
      <w:marTop w:val="0"/>
      <w:marBottom w:val="0"/>
      <w:divBdr>
        <w:top w:val="none" w:sz="0" w:space="0" w:color="auto"/>
        <w:left w:val="none" w:sz="0" w:space="0" w:color="auto"/>
        <w:bottom w:val="none" w:sz="0" w:space="0" w:color="auto"/>
        <w:right w:val="none" w:sz="0" w:space="0" w:color="auto"/>
      </w:divBdr>
    </w:div>
    <w:div w:id="1133792667">
      <w:bodyDiv w:val="1"/>
      <w:marLeft w:val="0"/>
      <w:marRight w:val="0"/>
      <w:marTop w:val="0"/>
      <w:marBottom w:val="0"/>
      <w:divBdr>
        <w:top w:val="none" w:sz="0" w:space="0" w:color="auto"/>
        <w:left w:val="none" w:sz="0" w:space="0" w:color="auto"/>
        <w:bottom w:val="none" w:sz="0" w:space="0" w:color="auto"/>
        <w:right w:val="none" w:sz="0" w:space="0" w:color="auto"/>
      </w:divBdr>
    </w:div>
    <w:div w:id="1303731003">
      <w:bodyDiv w:val="1"/>
      <w:marLeft w:val="0"/>
      <w:marRight w:val="0"/>
      <w:marTop w:val="0"/>
      <w:marBottom w:val="0"/>
      <w:divBdr>
        <w:top w:val="none" w:sz="0" w:space="0" w:color="auto"/>
        <w:left w:val="none" w:sz="0" w:space="0" w:color="auto"/>
        <w:bottom w:val="none" w:sz="0" w:space="0" w:color="auto"/>
        <w:right w:val="none" w:sz="0" w:space="0" w:color="auto"/>
      </w:divBdr>
    </w:div>
    <w:div w:id="1531262321">
      <w:bodyDiv w:val="1"/>
      <w:marLeft w:val="0"/>
      <w:marRight w:val="0"/>
      <w:marTop w:val="0"/>
      <w:marBottom w:val="0"/>
      <w:divBdr>
        <w:top w:val="none" w:sz="0" w:space="0" w:color="auto"/>
        <w:left w:val="none" w:sz="0" w:space="0" w:color="auto"/>
        <w:bottom w:val="none" w:sz="0" w:space="0" w:color="auto"/>
        <w:right w:val="none" w:sz="0" w:space="0" w:color="auto"/>
      </w:divBdr>
    </w:div>
    <w:div w:id="1754157297">
      <w:bodyDiv w:val="1"/>
      <w:marLeft w:val="0"/>
      <w:marRight w:val="0"/>
      <w:marTop w:val="0"/>
      <w:marBottom w:val="0"/>
      <w:divBdr>
        <w:top w:val="none" w:sz="0" w:space="0" w:color="auto"/>
        <w:left w:val="none" w:sz="0" w:space="0" w:color="auto"/>
        <w:bottom w:val="none" w:sz="0" w:space="0" w:color="auto"/>
        <w:right w:val="none" w:sz="0" w:space="0" w:color="auto"/>
      </w:divBdr>
    </w:div>
    <w:div w:id="1830899170">
      <w:bodyDiv w:val="1"/>
      <w:marLeft w:val="0"/>
      <w:marRight w:val="0"/>
      <w:marTop w:val="0"/>
      <w:marBottom w:val="0"/>
      <w:divBdr>
        <w:top w:val="none" w:sz="0" w:space="0" w:color="auto"/>
        <w:left w:val="none" w:sz="0" w:space="0" w:color="auto"/>
        <w:bottom w:val="none" w:sz="0" w:space="0" w:color="auto"/>
        <w:right w:val="none" w:sz="0" w:space="0" w:color="auto"/>
      </w:divBdr>
    </w:div>
    <w:div w:id="1842430146">
      <w:bodyDiv w:val="1"/>
      <w:marLeft w:val="0"/>
      <w:marRight w:val="0"/>
      <w:marTop w:val="0"/>
      <w:marBottom w:val="0"/>
      <w:divBdr>
        <w:top w:val="none" w:sz="0" w:space="0" w:color="auto"/>
        <w:left w:val="none" w:sz="0" w:space="0" w:color="auto"/>
        <w:bottom w:val="none" w:sz="0" w:space="0" w:color="auto"/>
        <w:right w:val="none" w:sz="0" w:space="0" w:color="auto"/>
      </w:divBdr>
    </w:div>
    <w:div w:id="20043848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ausbats.org.au/pit-tag-register.html" TargetMode="External"/><Relationship Id="rId13" Type="http://schemas.openxmlformats.org/officeDocument/2006/relationships/image" Target="media/image1.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athealthfoundation.or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batnet.org/interdisciplinary-projects/" TargetMode="External"/><Relationship Id="rId5" Type="http://schemas.openxmlformats.org/officeDocument/2006/relationships/webSettings" Target="webSettings.xml"/><Relationship Id="rId15" Type="http://schemas.openxmlformats.org/officeDocument/2006/relationships/hyperlink" Target="https://doi.org/10.1007/978-3-319-25220-9" TargetMode="External"/><Relationship Id="rId10" Type="http://schemas.openxmlformats.org/officeDocument/2006/relationships/hyperlink" Target="https://www.iucnbsg.org/" TargetMode="External"/><Relationship Id="rId4" Type="http://schemas.openxmlformats.org/officeDocument/2006/relationships/settings" Target="settings.xml"/><Relationship Id="rId9" Type="http://schemas.openxmlformats.org/officeDocument/2006/relationships/hyperlink" Target="https://batnames.org/" TargetMode="Externa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9655C3-E07E-4959-913B-F644A99EAE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26885</Words>
  <Characters>153246</Characters>
  <Application>Microsoft Office Word</Application>
  <DocSecurity>0</DocSecurity>
  <Lines>1277</Lines>
  <Paragraphs>359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csanchez</dc:creator>
  <cp:lastModifiedBy>Mrs. HJ Lotter</cp:lastModifiedBy>
  <cp:revision>2</cp:revision>
  <dcterms:created xsi:type="dcterms:W3CDTF">2024-09-19T07:24:00Z</dcterms:created>
  <dcterms:modified xsi:type="dcterms:W3CDTF">2024-09-19T07:24:00Z</dcterms:modified>
</cp:coreProperties>
</file>