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A8E2B8" w14:textId="77777777" w:rsidR="004110B6" w:rsidRDefault="004110B6" w:rsidP="00A53967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Supplementary Table S1</w:t>
      </w:r>
      <w:r>
        <w:rPr>
          <w:rFonts w:ascii="Arial" w:hAnsi="Arial" w:cs="Arial"/>
          <w:sz w:val="24"/>
          <w:szCs w:val="24"/>
        </w:rPr>
        <w:t xml:space="preserve"> Accession numbers, legume host or source, country of origin and references for the </w:t>
      </w:r>
      <w:r w:rsidRPr="006D3C9F">
        <w:rPr>
          <w:rFonts w:ascii="Arial" w:hAnsi="Arial" w:cs="Arial"/>
          <w:i/>
          <w:sz w:val="24"/>
          <w:szCs w:val="24"/>
        </w:rPr>
        <w:t>Ensifer</w:t>
      </w:r>
      <w:r>
        <w:rPr>
          <w:rFonts w:ascii="Arial" w:hAnsi="Arial" w:cs="Arial"/>
          <w:sz w:val="24"/>
          <w:szCs w:val="24"/>
        </w:rPr>
        <w:t xml:space="preserve"> strains included in this study</w:t>
      </w:r>
    </w:p>
    <w:tbl>
      <w:tblPr>
        <w:tblStyle w:val="TableGrid"/>
        <w:tblW w:w="8725" w:type="dxa"/>
        <w:tblLook w:val="04A0" w:firstRow="1" w:lastRow="0" w:firstColumn="1" w:lastColumn="0" w:noHBand="0" w:noVBand="1"/>
      </w:tblPr>
      <w:tblGrid>
        <w:gridCol w:w="2140"/>
        <w:gridCol w:w="1784"/>
        <w:gridCol w:w="1506"/>
        <w:gridCol w:w="1362"/>
        <w:gridCol w:w="1933"/>
      </w:tblGrid>
      <w:tr w:rsidR="00F216CD" w14:paraId="20AD1C14" w14:textId="77777777" w:rsidTr="00A53967">
        <w:trPr>
          <w:tblHeader/>
        </w:trPr>
        <w:tc>
          <w:tcPr>
            <w:tcW w:w="2140" w:type="dxa"/>
          </w:tcPr>
          <w:p w14:paraId="5A0E7D3E" w14:textId="77777777" w:rsidR="00F216CD" w:rsidRPr="006D3C9F" w:rsidRDefault="00F216CD" w:rsidP="006B0B54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6D3C9F">
              <w:rPr>
                <w:rFonts w:ascii="Arial" w:hAnsi="Arial" w:cs="Arial"/>
                <w:b/>
              </w:rPr>
              <w:t>Isolate</w:t>
            </w:r>
          </w:p>
        </w:tc>
        <w:tc>
          <w:tcPr>
            <w:tcW w:w="1784" w:type="dxa"/>
          </w:tcPr>
          <w:p w14:paraId="6594610D" w14:textId="77777777" w:rsidR="00F216CD" w:rsidRPr="00EB1CC3" w:rsidRDefault="00F216CD" w:rsidP="006B0B54">
            <w:pPr>
              <w:jc w:val="center"/>
              <w:rPr>
                <w:rFonts w:ascii="Arial" w:hAnsi="Arial" w:cs="Arial"/>
                <w:b/>
                <w:vertAlign w:val="superscript"/>
              </w:rPr>
            </w:pPr>
            <w:r w:rsidRPr="006D3C9F">
              <w:rPr>
                <w:rFonts w:ascii="Arial" w:hAnsi="Arial" w:cs="Arial"/>
                <w:b/>
                <w:i/>
              </w:rPr>
              <w:t>RecA</w:t>
            </w:r>
          </w:p>
        </w:tc>
        <w:tc>
          <w:tcPr>
            <w:tcW w:w="1506" w:type="dxa"/>
          </w:tcPr>
          <w:p w14:paraId="085C1B8C" w14:textId="77777777" w:rsidR="00F216CD" w:rsidRPr="006D3C9F" w:rsidRDefault="00F216CD" w:rsidP="006B0B5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Host/Niche</w:t>
            </w:r>
          </w:p>
        </w:tc>
        <w:tc>
          <w:tcPr>
            <w:tcW w:w="1362" w:type="dxa"/>
          </w:tcPr>
          <w:p w14:paraId="50998BF2" w14:textId="77777777" w:rsidR="00F216CD" w:rsidRDefault="00F216CD" w:rsidP="006B0B5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Country</w:t>
            </w:r>
          </w:p>
        </w:tc>
        <w:tc>
          <w:tcPr>
            <w:tcW w:w="1933" w:type="dxa"/>
          </w:tcPr>
          <w:p w14:paraId="2D9AA4B2" w14:textId="77777777" w:rsidR="00F216CD" w:rsidRPr="006D3C9F" w:rsidRDefault="00F216CD" w:rsidP="006B0B5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Reference</w:t>
            </w:r>
          </w:p>
        </w:tc>
      </w:tr>
      <w:tr w:rsidR="00F216CD" w14:paraId="051A5887" w14:textId="77777777" w:rsidTr="00A53967">
        <w:tc>
          <w:tcPr>
            <w:tcW w:w="2140" w:type="dxa"/>
          </w:tcPr>
          <w:p w14:paraId="2C1AF5D2" w14:textId="77777777" w:rsidR="00F216CD" w:rsidRPr="00AE2D4F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E2D4F">
              <w:rPr>
                <w:rFonts w:ascii="Arial" w:hAnsi="Arial" w:cs="Arial"/>
                <w:i/>
                <w:sz w:val="20"/>
                <w:szCs w:val="20"/>
              </w:rPr>
              <w:t xml:space="preserve">E. </w:t>
            </w:r>
            <w:proofErr w:type="spellStart"/>
            <w:r w:rsidRPr="00AE2D4F">
              <w:rPr>
                <w:rFonts w:ascii="Arial" w:hAnsi="Arial" w:cs="Arial"/>
                <w:i/>
                <w:sz w:val="20"/>
                <w:szCs w:val="20"/>
              </w:rPr>
              <w:t>adhaerens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LMG20216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84" w:type="dxa"/>
          </w:tcPr>
          <w:p w14:paraId="5FD91C60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AJ505595</w:t>
            </w:r>
          </w:p>
        </w:tc>
        <w:tc>
          <w:tcPr>
            <w:tcW w:w="1506" w:type="dxa"/>
          </w:tcPr>
          <w:p w14:paraId="272283C4" w14:textId="77777777" w:rsidR="00F216CD" w:rsidRPr="00AE2D4F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Soil</w:t>
            </w:r>
          </w:p>
        </w:tc>
        <w:tc>
          <w:tcPr>
            <w:tcW w:w="1362" w:type="dxa"/>
          </w:tcPr>
          <w:p w14:paraId="7225B777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USA</w:t>
            </w:r>
          </w:p>
        </w:tc>
        <w:tc>
          <w:tcPr>
            <w:tcW w:w="1933" w:type="dxa"/>
          </w:tcPr>
          <w:p w14:paraId="2BFC3217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Casida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, 1982</w:t>
            </w:r>
          </w:p>
        </w:tc>
      </w:tr>
      <w:tr w:rsidR="00F216CD" w14:paraId="6E55CFF5" w14:textId="77777777" w:rsidTr="00A53967">
        <w:tc>
          <w:tcPr>
            <w:tcW w:w="2140" w:type="dxa"/>
          </w:tcPr>
          <w:p w14:paraId="5EC2E10C" w14:textId="77777777" w:rsidR="00F216CD" w:rsidRPr="000C5E33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E.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alkalisoli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YIC4027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84" w:type="dxa"/>
          </w:tcPr>
          <w:p w14:paraId="45328A48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A8M32_11435</w:t>
            </w:r>
          </w:p>
        </w:tc>
        <w:tc>
          <w:tcPr>
            <w:tcW w:w="1506" w:type="dxa"/>
          </w:tcPr>
          <w:p w14:paraId="3EEFC565" w14:textId="77777777" w:rsidR="00F216CD" w:rsidRPr="00A30471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A30471">
              <w:rPr>
                <w:rFonts w:ascii="Arial" w:hAnsi="Arial" w:cs="Arial"/>
                <w:i/>
                <w:sz w:val="20"/>
                <w:szCs w:val="20"/>
              </w:rPr>
              <w:t>Sesbania</w:t>
            </w:r>
            <w:proofErr w:type="spellEnd"/>
            <w:r w:rsidRPr="00A30471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A30471">
              <w:rPr>
                <w:rFonts w:ascii="Arial" w:hAnsi="Arial" w:cs="Arial"/>
                <w:i/>
                <w:sz w:val="20"/>
                <w:szCs w:val="20"/>
              </w:rPr>
              <w:t>cannabina</w:t>
            </w:r>
            <w:proofErr w:type="spellEnd"/>
          </w:p>
        </w:tc>
        <w:tc>
          <w:tcPr>
            <w:tcW w:w="1362" w:type="dxa"/>
          </w:tcPr>
          <w:p w14:paraId="0F749A59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1933" w:type="dxa"/>
          </w:tcPr>
          <w:p w14:paraId="0751F5F8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 et al., 2017</w:t>
            </w:r>
          </w:p>
        </w:tc>
      </w:tr>
      <w:tr w:rsidR="00F216CD" w14:paraId="33C3BF86" w14:textId="77777777" w:rsidTr="00A53967">
        <w:tc>
          <w:tcPr>
            <w:tcW w:w="2140" w:type="dxa"/>
          </w:tcPr>
          <w:p w14:paraId="6D17D1ED" w14:textId="77777777" w:rsidR="00F216CD" w:rsidRPr="00E13E62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AE2D4F">
              <w:rPr>
                <w:rFonts w:ascii="Arial" w:hAnsi="Arial" w:cs="Arial"/>
                <w:i/>
                <w:sz w:val="20"/>
                <w:szCs w:val="20"/>
              </w:rPr>
              <w:t xml:space="preserve">E. </w:t>
            </w:r>
            <w:proofErr w:type="spellStart"/>
            <w:r w:rsidRPr="00AE2D4F">
              <w:rPr>
                <w:rFonts w:ascii="Arial" w:hAnsi="Arial" w:cs="Arial"/>
                <w:i/>
                <w:sz w:val="20"/>
                <w:szCs w:val="20"/>
              </w:rPr>
              <w:t>americanus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CFNEI156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84" w:type="dxa"/>
          </w:tcPr>
          <w:p w14:paraId="5AF46CDB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ATC00_RS01925</w:t>
            </w:r>
          </w:p>
        </w:tc>
        <w:tc>
          <w:tcPr>
            <w:tcW w:w="1506" w:type="dxa"/>
          </w:tcPr>
          <w:p w14:paraId="6E00FEB3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Acacia </w:t>
            </w:r>
            <w:r>
              <w:rPr>
                <w:rFonts w:ascii="Arial" w:hAnsi="Arial" w:cs="Arial"/>
                <w:sz w:val="20"/>
                <w:szCs w:val="20"/>
              </w:rPr>
              <w:t>sp.</w:t>
            </w:r>
          </w:p>
        </w:tc>
        <w:tc>
          <w:tcPr>
            <w:tcW w:w="1362" w:type="dxa"/>
          </w:tcPr>
          <w:p w14:paraId="3737FD82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Mexico</w:t>
            </w:r>
          </w:p>
        </w:tc>
        <w:tc>
          <w:tcPr>
            <w:tcW w:w="1933" w:type="dxa"/>
          </w:tcPr>
          <w:p w14:paraId="7A052E07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Toledo et al., 2003</w:t>
            </w:r>
          </w:p>
        </w:tc>
      </w:tr>
      <w:tr w:rsidR="00F216CD" w14:paraId="28A8B78E" w14:textId="77777777" w:rsidTr="00A53967">
        <w:tc>
          <w:tcPr>
            <w:tcW w:w="2140" w:type="dxa"/>
          </w:tcPr>
          <w:p w14:paraId="7797509E" w14:textId="77777777" w:rsidR="00F216CD" w:rsidRPr="00AE2D4F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E.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arboris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HAMBI1552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84" w:type="dxa"/>
          </w:tcPr>
          <w:p w14:paraId="32C0C8C3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AM182130</w:t>
            </w:r>
          </w:p>
        </w:tc>
        <w:tc>
          <w:tcPr>
            <w:tcW w:w="1506" w:type="dxa"/>
          </w:tcPr>
          <w:p w14:paraId="28E2B883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Prosopis chilensis</w:t>
            </w:r>
          </w:p>
        </w:tc>
        <w:tc>
          <w:tcPr>
            <w:tcW w:w="1362" w:type="dxa"/>
          </w:tcPr>
          <w:p w14:paraId="1CCD31A4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Sudan</w:t>
            </w:r>
          </w:p>
        </w:tc>
        <w:tc>
          <w:tcPr>
            <w:tcW w:w="1933" w:type="dxa"/>
          </w:tcPr>
          <w:p w14:paraId="06F60EF6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Nick et al., 1999</w:t>
            </w:r>
          </w:p>
        </w:tc>
      </w:tr>
      <w:tr w:rsidR="00F216CD" w14:paraId="21ED06D9" w14:textId="77777777" w:rsidTr="00A53967">
        <w:tc>
          <w:tcPr>
            <w:tcW w:w="2140" w:type="dxa"/>
          </w:tcPr>
          <w:p w14:paraId="6B96814C" w14:textId="77777777" w:rsidR="00F216CD" w:rsidRPr="00F22F46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E.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chiapanecum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ITTG S70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84" w:type="dxa"/>
          </w:tcPr>
          <w:p w14:paraId="67531B09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EF463926</w:t>
            </w:r>
          </w:p>
        </w:tc>
        <w:tc>
          <w:tcPr>
            <w:tcW w:w="1506" w:type="dxa"/>
          </w:tcPr>
          <w:p w14:paraId="7A410853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Acaciella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angustissima</w:t>
            </w:r>
            <w:proofErr w:type="spellEnd"/>
          </w:p>
        </w:tc>
        <w:tc>
          <w:tcPr>
            <w:tcW w:w="1362" w:type="dxa"/>
          </w:tcPr>
          <w:p w14:paraId="2BE9531C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Mexico</w:t>
            </w:r>
          </w:p>
        </w:tc>
        <w:tc>
          <w:tcPr>
            <w:tcW w:w="1933" w:type="dxa"/>
          </w:tcPr>
          <w:p w14:paraId="312635DC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Rinc</w:t>
            </w:r>
            <w:r w:rsidRPr="00F22F46">
              <w:rPr>
                <w:rFonts w:ascii="Arial" w:hAnsi="Arial" w:cs="Arial"/>
                <w:sz w:val="20"/>
                <w:szCs w:val="20"/>
              </w:rPr>
              <w:t>ó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-Rosales et al., 2009</w:t>
            </w:r>
          </w:p>
        </w:tc>
      </w:tr>
      <w:tr w:rsidR="00F216CD" w14:paraId="48F07DA1" w14:textId="77777777" w:rsidTr="00A53967">
        <w:tc>
          <w:tcPr>
            <w:tcW w:w="2140" w:type="dxa"/>
          </w:tcPr>
          <w:p w14:paraId="1D2C8914" w14:textId="77777777" w:rsidR="00F216CD" w:rsidRPr="009A1C8C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E.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fredii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LMG6217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84" w:type="dxa"/>
          </w:tcPr>
          <w:p w14:paraId="44CA212B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AM182145</w:t>
            </w:r>
          </w:p>
        </w:tc>
        <w:tc>
          <w:tcPr>
            <w:tcW w:w="1506" w:type="dxa"/>
          </w:tcPr>
          <w:p w14:paraId="1967513B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Glyxine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max</w:t>
            </w:r>
          </w:p>
        </w:tc>
        <w:tc>
          <w:tcPr>
            <w:tcW w:w="1362" w:type="dxa"/>
          </w:tcPr>
          <w:p w14:paraId="2BA3F969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1933" w:type="dxa"/>
          </w:tcPr>
          <w:p w14:paraId="4CA3F4BB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Willems and Collins, 1993</w:t>
            </w:r>
          </w:p>
        </w:tc>
      </w:tr>
      <w:tr w:rsidR="00F216CD" w14:paraId="0A961CD9" w14:textId="77777777" w:rsidTr="00A53967">
        <w:tc>
          <w:tcPr>
            <w:tcW w:w="2140" w:type="dxa"/>
          </w:tcPr>
          <w:p w14:paraId="4D105F35" w14:textId="77777777" w:rsidR="00F216CD" w:rsidRPr="009277A4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E.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garamanticus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ORS1400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84" w:type="dxa"/>
          </w:tcPr>
          <w:p w14:paraId="7F92CDD6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AM946573</w:t>
            </w:r>
          </w:p>
        </w:tc>
        <w:tc>
          <w:tcPr>
            <w:tcW w:w="1506" w:type="dxa"/>
          </w:tcPr>
          <w:p w14:paraId="3DEF9117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Argyrolobium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uniflorum</w:t>
            </w:r>
            <w:proofErr w:type="spellEnd"/>
          </w:p>
        </w:tc>
        <w:tc>
          <w:tcPr>
            <w:tcW w:w="1362" w:type="dxa"/>
          </w:tcPr>
          <w:p w14:paraId="2A9DED0F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1933" w:type="dxa"/>
          </w:tcPr>
          <w:p w14:paraId="079C19CA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Merabet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2010</w:t>
            </w:r>
          </w:p>
        </w:tc>
      </w:tr>
      <w:tr w:rsidR="00F216CD" w14:paraId="54C54D13" w14:textId="77777777" w:rsidTr="00A53967">
        <w:tc>
          <w:tcPr>
            <w:tcW w:w="2140" w:type="dxa"/>
          </w:tcPr>
          <w:p w14:paraId="3BDD68BB" w14:textId="77777777" w:rsidR="00F216CD" w:rsidRPr="009B3883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E.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glycinis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CCBAU23380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84" w:type="dxa"/>
          </w:tcPr>
          <w:p w14:paraId="15E20974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AU381_RS03615</w:t>
            </w:r>
          </w:p>
        </w:tc>
        <w:tc>
          <w:tcPr>
            <w:tcW w:w="1506" w:type="dxa"/>
          </w:tcPr>
          <w:p w14:paraId="1B91651C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Astragalus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mongholicus</w:t>
            </w:r>
            <w:proofErr w:type="spellEnd"/>
          </w:p>
        </w:tc>
        <w:tc>
          <w:tcPr>
            <w:tcW w:w="1362" w:type="dxa"/>
          </w:tcPr>
          <w:p w14:paraId="33E09EF7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1933" w:type="dxa"/>
          </w:tcPr>
          <w:p w14:paraId="4B3F419F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Yan et al., 2016</w:t>
            </w:r>
          </w:p>
        </w:tc>
      </w:tr>
      <w:tr w:rsidR="00F216CD" w14:paraId="57766CB4" w14:textId="77777777" w:rsidTr="00A53967">
        <w:tc>
          <w:tcPr>
            <w:tcW w:w="2140" w:type="dxa"/>
          </w:tcPr>
          <w:p w14:paraId="302AA35A" w14:textId="77777777" w:rsidR="00F216CD" w:rsidRPr="00C37909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E.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kostiensis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LMG19227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84" w:type="dxa"/>
          </w:tcPr>
          <w:p w14:paraId="4214574D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AM182142</w:t>
            </w:r>
          </w:p>
        </w:tc>
        <w:tc>
          <w:tcPr>
            <w:tcW w:w="1506" w:type="dxa"/>
          </w:tcPr>
          <w:p w14:paraId="2165EFAE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2" w:type="dxa"/>
          </w:tcPr>
          <w:p w14:paraId="5EA89D5B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Sudan</w:t>
            </w:r>
          </w:p>
        </w:tc>
        <w:tc>
          <w:tcPr>
            <w:tcW w:w="1933" w:type="dxa"/>
          </w:tcPr>
          <w:p w14:paraId="05A9A047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Nick et al., 1999</w:t>
            </w:r>
          </w:p>
        </w:tc>
      </w:tr>
      <w:tr w:rsidR="00F216CD" w14:paraId="6D5402E8" w14:textId="77777777" w:rsidTr="00A53967">
        <w:tc>
          <w:tcPr>
            <w:tcW w:w="2140" w:type="dxa"/>
          </w:tcPr>
          <w:p w14:paraId="753515F8" w14:textId="77777777" w:rsidR="00F216CD" w:rsidRPr="0041429A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E.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kummerowiae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CCBAU71714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84" w:type="dxa"/>
          </w:tcPr>
          <w:p w14:paraId="51824B5B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DQ411945</w:t>
            </w:r>
          </w:p>
        </w:tc>
        <w:tc>
          <w:tcPr>
            <w:tcW w:w="1506" w:type="dxa"/>
          </w:tcPr>
          <w:p w14:paraId="0E91D201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Kummerowia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stipulacea</w:t>
            </w:r>
            <w:proofErr w:type="spellEnd"/>
          </w:p>
        </w:tc>
        <w:tc>
          <w:tcPr>
            <w:tcW w:w="1362" w:type="dxa"/>
          </w:tcPr>
          <w:p w14:paraId="0B323214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1933" w:type="dxa"/>
          </w:tcPr>
          <w:p w14:paraId="1FB7E835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Wei et al., 2002</w:t>
            </w:r>
          </w:p>
        </w:tc>
      </w:tr>
      <w:tr w:rsidR="00F216CD" w14:paraId="634CC4CC" w14:textId="77777777" w:rsidTr="00A53967">
        <w:tc>
          <w:tcPr>
            <w:tcW w:w="2140" w:type="dxa"/>
          </w:tcPr>
          <w:p w14:paraId="4B006D53" w14:textId="77777777" w:rsidR="00F216CD" w:rsidRPr="004C716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E.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medicae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11-3 21a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84" w:type="dxa"/>
          </w:tcPr>
          <w:p w14:paraId="3C266F03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AM182135</w:t>
            </w:r>
          </w:p>
        </w:tc>
        <w:tc>
          <w:tcPr>
            <w:tcW w:w="1506" w:type="dxa"/>
          </w:tcPr>
          <w:p w14:paraId="297DA95F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Medicago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truncatula</w:t>
            </w:r>
            <w:proofErr w:type="spellEnd"/>
          </w:p>
        </w:tc>
        <w:tc>
          <w:tcPr>
            <w:tcW w:w="1362" w:type="dxa"/>
          </w:tcPr>
          <w:p w14:paraId="54D76ED6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France</w:t>
            </w:r>
          </w:p>
        </w:tc>
        <w:tc>
          <w:tcPr>
            <w:tcW w:w="1933" w:type="dxa"/>
          </w:tcPr>
          <w:p w14:paraId="67C3F2F6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Rome et al., 1996</w:t>
            </w:r>
          </w:p>
        </w:tc>
      </w:tr>
      <w:tr w:rsidR="00F216CD" w14:paraId="028E9C3B" w14:textId="77777777" w:rsidTr="00A53967">
        <w:tc>
          <w:tcPr>
            <w:tcW w:w="2140" w:type="dxa"/>
          </w:tcPr>
          <w:p w14:paraId="1326A280" w14:textId="77777777" w:rsidR="00F216CD" w:rsidRPr="000B62B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E.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meliloti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IAM12611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84" w:type="dxa"/>
          </w:tcPr>
          <w:p w14:paraId="1DE599F4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AM182133</w:t>
            </w:r>
          </w:p>
        </w:tc>
        <w:tc>
          <w:tcPr>
            <w:tcW w:w="1506" w:type="dxa"/>
          </w:tcPr>
          <w:p w14:paraId="0C4FDA3E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Medicago sativa</w:t>
            </w:r>
          </w:p>
        </w:tc>
        <w:tc>
          <w:tcPr>
            <w:tcW w:w="1362" w:type="dxa"/>
          </w:tcPr>
          <w:p w14:paraId="6E7443A1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USA</w:t>
            </w:r>
          </w:p>
        </w:tc>
        <w:tc>
          <w:tcPr>
            <w:tcW w:w="1933" w:type="dxa"/>
          </w:tcPr>
          <w:p w14:paraId="7D535FC9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de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Lajudie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1994</w:t>
            </w:r>
          </w:p>
        </w:tc>
      </w:tr>
      <w:tr w:rsidR="00F216CD" w14:paraId="4A440FAB" w14:textId="77777777" w:rsidTr="00A53967">
        <w:tc>
          <w:tcPr>
            <w:tcW w:w="2140" w:type="dxa"/>
          </w:tcPr>
          <w:p w14:paraId="340C40CD" w14:textId="77777777" w:rsidR="00F216CD" w:rsidRPr="00B5606B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E.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mexicanus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ITTG-R7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84" w:type="dxa"/>
          </w:tcPr>
          <w:p w14:paraId="191B5F63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DQ411951</w:t>
            </w:r>
          </w:p>
        </w:tc>
        <w:tc>
          <w:tcPr>
            <w:tcW w:w="1506" w:type="dxa"/>
          </w:tcPr>
          <w:p w14:paraId="4A272936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Acacia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angustissima</w:t>
            </w:r>
            <w:proofErr w:type="spellEnd"/>
          </w:p>
        </w:tc>
        <w:tc>
          <w:tcPr>
            <w:tcW w:w="1362" w:type="dxa"/>
          </w:tcPr>
          <w:p w14:paraId="5B64EB0F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Mexico</w:t>
            </w:r>
          </w:p>
        </w:tc>
        <w:tc>
          <w:tcPr>
            <w:tcW w:w="1933" w:type="dxa"/>
          </w:tcPr>
          <w:p w14:paraId="499A949C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Lloret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2007</w:t>
            </w:r>
          </w:p>
        </w:tc>
      </w:tr>
      <w:tr w:rsidR="00F216CD" w14:paraId="51E07ABF" w14:textId="77777777" w:rsidTr="00A53967">
        <w:tc>
          <w:tcPr>
            <w:tcW w:w="2140" w:type="dxa"/>
          </w:tcPr>
          <w:p w14:paraId="3019FBA6" w14:textId="77777777" w:rsidR="00F216CD" w:rsidRPr="00651C3E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E.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morelensis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Lc04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84" w:type="dxa"/>
          </w:tcPr>
          <w:p w14:paraId="45944A98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AJ505601</w:t>
            </w:r>
          </w:p>
        </w:tc>
        <w:tc>
          <w:tcPr>
            <w:tcW w:w="1506" w:type="dxa"/>
          </w:tcPr>
          <w:p w14:paraId="64FE7438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Leucaena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leucocephala</w:t>
            </w:r>
            <w:proofErr w:type="spellEnd"/>
          </w:p>
        </w:tc>
        <w:tc>
          <w:tcPr>
            <w:tcW w:w="1362" w:type="dxa"/>
          </w:tcPr>
          <w:p w14:paraId="10BD81BB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Mexico</w:t>
            </w:r>
          </w:p>
        </w:tc>
        <w:tc>
          <w:tcPr>
            <w:tcW w:w="1933" w:type="dxa"/>
          </w:tcPr>
          <w:p w14:paraId="5126A04D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Wang et al., 2002</w:t>
            </w:r>
          </w:p>
        </w:tc>
      </w:tr>
      <w:tr w:rsidR="00F216CD" w14:paraId="179F71C7" w14:textId="77777777" w:rsidTr="00A53967">
        <w:tc>
          <w:tcPr>
            <w:tcW w:w="2140" w:type="dxa"/>
          </w:tcPr>
          <w:p w14:paraId="2BD1C3E2" w14:textId="77777777" w:rsidR="00F216CD" w:rsidRPr="001F2F50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E.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numidicus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ORS1407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84" w:type="dxa"/>
          </w:tcPr>
          <w:p w14:paraId="2BE86621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AM946576</w:t>
            </w:r>
          </w:p>
        </w:tc>
        <w:tc>
          <w:tcPr>
            <w:tcW w:w="1506" w:type="dxa"/>
          </w:tcPr>
          <w:p w14:paraId="0DA2CFDE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Argyrolobium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uniflorum</w:t>
            </w:r>
            <w:proofErr w:type="spellEnd"/>
          </w:p>
        </w:tc>
        <w:tc>
          <w:tcPr>
            <w:tcW w:w="1362" w:type="dxa"/>
          </w:tcPr>
          <w:p w14:paraId="3A0D1CE3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1933" w:type="dxa"/>
          </w:tcPr>
          <w:p w14:paraId="241A14DF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Merabet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2010</w:t>
            </w:r>
          </w:p>
        </w:tc>
      </w:tr>
      <w:tr w:rsidR="00F216CD" w14:paraId="7BAC0ADC" w14:textId="77777777" w:rsidTr="00A53967">
        <w:tc>
          <w:tcPr>
            <w:tcW w:w="2140" w:type="dxa"/>
          </w:tcPr>
          <w:p w14:paraId="5ADC8CB3" w14:textId="77777777" w:rsidR="00F216CD" w:rsidRPr="00AC2AC9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E.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psoraleae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CCBAU65732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84" w:type="dxa"/>
          </w:tcPr>
          <w:p w14:paraId="7B12B967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EU622106</w:t>
            </w:r>
          </w:p>
        </w:tc>
        <w:tc>
          <w:tcPr>
            <w:tcW w:w="1506" w:type="dxa"/>
          </w:tcPr>
          <w:p w14:paraId="185FA107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Psoralea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corylifolia</w:t>
            </w:r>
            <w:proofErr w:type="spellEnd"/>
          </w:p>
        </w:tc>
        <w:tc>
          <w:tcPr>
            <w:tcW w:w="1362" w:type="dxa"/>
          </w:tcPr>
          <w:p w14:paraId="27B13FB8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1933" w:type="dxa"/>
          </w:tcPr>
          <w:p w14:paraId="55E635D5" w14:textId="763FD40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Wang et al., 2013</w:t>
            </w:r>
          </w:p>
        </w:tc>
      </w:tr>
      <w:tr w:rsidR="00F216CD" w14:paraId="56C3D93B" w14:textId="77777777" w:rsidTr="00A53967">
        <w:tc>
          <w:tcPr>
            <w:tcW w:w="2140" w:type="dxa"/>
          </w:tcPr>
          <w:p w14:paraId="12299C00" w14:textId="77777777" w:rsidR="00F216CD" w:rsidRPr="00B623C6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E.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saheli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LMG7837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84" w:type="dxa"/>
          </w:tcPr>
          <w:p w14:paraId="32088744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ATB98_RS05685</w:t>
            </w:r>
          </w:p>
        </w:tc>
        <w:tc>
          <w:tcPr>
            <w:tcW w:w="1506" w:type="dxa"/>
          </w:tcPr>
          <w:p w14:paraId="0C3A134C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Sesbania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cannabina</w:t>
            </w:r>
            <w:proofErr w:type="spellEnd"/>
          </w:p>
        </w:tc>
        <w:tc>
          <w:tcPr>
            <w:tcW w:w="1362" w:type="dxa"/>
          </w:tcPr>
          <w:p w14:paraId="2B030B0D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933" w:type="dxa"/>
          </w:tcPr>
          <w:p w14:paraId="2ECBAD4B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de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Lajudie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1994</w:t>
            </w:r>
          </w:p>
        </w:tc>
      </w:tr>
      <w:tr w:rsidR="00F216CD" w14:paraId="126CA3AB" w14:textId="77777777" w:rsidTr="00A53967">
        <w:tc>
          <w:tcPr>
            <w:tcW w:w="2140" w:type="dxa"/>
          </w:tcPr>
          <w:p w14:paraId="3271951C" w14:textId="77777777" w:rsidR="00F216CD" w:rsidRPr="004F06D3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E.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sesbaniae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CCBAU65729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84" w:type="dxa"/>
          </w:tcPr>
          <w:p w14:paraId="17C88E30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JX028823</w:t>
            </w:r>
          </w:p>
        </w:tc>
        <w:tc>
          <w:tcPr>
            <w:tcW w:w="1506" w:type="dxa"/>
          </w:tcPr>
          <w:p w14:paraId="0403931E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Sesbania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cannabina</w:t>
            </w:r>
            <w:proofErr w:type="spellEnd"/>
          </w:p>
        </w:tc>
        <w:tc>
          <w:tcPr>
            <w:tcW w:w="1362" w:type="dxa"/>
          </w:tcPr>
          <w:p w14:paraId="182FAAE9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1933" w:type="dxa"/>
          </w:tcPr>
          <w:p w14:paraId="77BC6B48" w14:textId="09B5FC12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Wang et al., 2013</w:t>
            </w:r>
          </w:p>
        </w:tc>
      </w:tr>
      <w:tr w:rsidR="00F216CD" w14:paraId="005F48C9" w14:textId="77777777" w:rsidTr="00A53967">
        <w:tc>
          <w:tcPr>
            <w:tcW w:w="2140" w:type="dxa"/>
          </w:tcPr>
          <w:p w14:paraId="6CCF89FF" w14:textId="77777777" w:rsidR="00F216CD" w:rsidRPr="009B3883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E.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shofinae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CCBAU251167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84" w:type="dxa"/>
          </w:tcPr>
          <w:p w14:paraId="710F0506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BB335_RS02205</w:t>
            </w:r>
          </w:p>
        </w:tc>
        <w:tc>
          <w:tcPr>
            <w:tcW w:w="1506" w:type="dxa"/>
          </w:tcPr>
          <w:p w14:paraId="6840B6C8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Glycine max</w:t>
            </w:r>
          </w:p>
        </w:tc>
        <w:tc>
          <w:tcPr>
            <w:tcW w:w="1362" w:type="dxa"/>
          </w:tcPr>
          <w:p w14:paraId="15B0FD63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1933" w:type="dxa"/>
          </w:tcPr>
          <w:p w14:paraId="41F57391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Chen et al., 2017</w:t>
            </w:r>
          </w:p>
        </w:tc>
      </w:tr>
      <w:tr w:rsidR="00F216CD" w14:paraId="60531361" w14:textId="77777777" w:rsidTr="00A53967">
        <w:tc>
          <w:tcPr>
            <w:tcW w:w="2140" w:type="dxa"/>
          </w:tcPr>
          <w:p w14:paraId="627808F4" w14:textId="77777777" w:rsidR="00F216CD" w:rsidRPr="004F06D3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E.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sojae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CCBAU05684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84" w:type="dxa"/>
          </w:tcPr>
          <w:p w14:paraId="3CCEE0E0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IC28_RS13770</w:t>
            </w:r>
          </w:p>
        </w:tc>
        <w:tc>
          <w:tcPr>
            <w:tcW w:w="1506" w:type="dxa"/>
          </w:tcPr>
          <w:p w14:paraId="6795B662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Glycine max</w:t>
            </w:r>
          </w:p>
        </w:tc>
        <w:tc>
          <w:tcPr>
            <w:tcW w:w="1362" w:type="dxa"/>
          </w:tcPr>
          <w:p w14:paraId="7582B29A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1933" w:type="dxa"/>
          </w:tcPr>
          <w:p w14:paraId="320AB874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 et al., 2011</w:t>
            </w:r>
          </w:p>
        </w:tc>
      </w:tr>
      <w:tr w:rsidR="00F216CD" w14:paraId="428EC17B" w14:textId="77777777" w:rsidTr="00A53967">
        <w:tc>
          <w:tcPr>
            <w:tcW w:w="2140" w:type="dxa"/>
          </w:tcPr>
          <w:p w14:paraId="6E1B56E3" w14:textId="77777777" w:rsidR="00F216CD" w:rsidRPr="00711FDF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E.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terangae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LMG7834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84" w:type="dxa"/>
          </w:tcPr>
          <w:p w14:paraId="40E735F5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AM182153</w:t>
            </w:r>
          </w:p>
        </w:tc>
        <w:tc>
          <w:tcPr>
            <w:tcW w:w="1506" w:type="dxa"/>
          </w:tcPr>
          <w:p w14:paraId="010DC08A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laeta</w:t>
            </w:r>
            <w:proofErr w:type="spellEnd"/>
          </w:p>
        </w:tc>
        <w:tc>
          <w:tcPr>
            <w:tcW w:w="1362" w:type="dxa"/>
          </w:tcPr>
          <w:p w14:paraId="07A01B05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933" w:type="dxa"/>
          </w:tcPr>
          <w:p w14:paraId="24393ABA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de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Lajudie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1994</w:t>
            </w:r>
          </w:p>
        </w:tc>
      </w:tr>
      <w:tr w:rsidR="00F216CD" w14:paraId="281C2242" w14:textId="77777777" w:rsidTr="00A53967">
        <w:tc>
          <w:tcPr>
            <w:tcW w:w="2140" w:type="dxa"/>
          </w:tcPr>
          <w:p w14:paraId="79A16DF3" w14:textId="77777777" w:rsidR="00F216CD" w:rsidRPr="00DE0ECB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1C</w:t>
            </w:r>
          </w:p>
        </w:tc>
        <w:tc>
          <w:tcPr>
            <w:tcW w:w="1784" w:type="dxa"/>
          </w:tcPr>
          <w:p w14:paraId="506B49D9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LN890754</w:t>
            </w:r>
          </w:p>
        </w:tc>
        <w:tc>
          <w:tcPr>
            <w:tcW w:w="1506" w:type="dxa"/>
          </w:tcPr>
          <w:p w14:paraId="3EFCF115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2" w:type="dxa"/>
          </w:tcPr>
          <w:p w14:paraId="08B99803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933" w:type="dxa"/>
          </w:tcPr>
          <w:p w14:paraId="53095559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216CD" w14:paraId="4985EC4C" w14:textId="77777777" w:rsidTr="00A53967">
        <w:tc>
          <w:tcPr>
            <w:tcW w:w="2140" w:type="dxa"/>
          </w:tcPr>
          <w:p w14:paraId="5A5AF92B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1E</w:t>
            </w:r>
          </w:p>
        </w:tc>
        <w:tc>
          <w:tcPr>
            <w:tcW w:w="1784" w:type="dxa"/>
          </w:tcPr>
          <w:p w14:paraId="335F5FB1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LN890784</w:t>
            </w:r>
          </w:p>
        </w:tc>
        <w:tc>
          <w:tcPr>
            <w:tcW w:w="1506" w:type="dxa"/>
          </w:tcPr>
          <w:p w14:paraId="6CE6D7C0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2" w:type="dxa"/>
          </w:tcPr>
          <w:p w14:paraId="6EEFC168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933" w:type="dxa"/>
          </w:tcPr>
          <w:p w14:paraId="7EDB98E8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216CD" w14:paraId="7E2578A3" w14:textId="77777777" w:rsidTr="00A53967">
        <w:tc>
          <w:tcPr>
            <w:tcW w:w="2140" w:type="dxa"/>
          </w:tcPr>
          <w:p w14:paraId="31C70EBB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5A</w:t>
            </w:r>
          </w:p>
        </w:tc>
        <w:tc>
          <w:tcPr>
            <w:tcW w:w="1784" w:type="dxa"/>
          </w:tcPr>
          <w:p w14:paraId="0322C81F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LN890782</w:t>
            </w:r>
          </w:p>
        </w:tc>
        <w:tc>
          <w:tcPr>
            <w:tcW w:w="1506" w:type="dxa"/>
          </w:tcPr>
          <w:p w14:paraId="6863EC6E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2" w:type="dxa"/>
          </w:tcPr>
          <w:p w14:paraId="5C722761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933" w:type="dxa"/>
          </w:tcPr>
          <w:p w14:paraId="225DA8E7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216CD" w14:paraId="2CA674E7" w14:textId="77777777" w:rsidTr="00A53967">
        <w:tc>
          <w:tcPr>
            <w:tcW w:w="2140" w:type="dxa"/>
          </w:tcPr>
          <w:p w14:paraId="7E91F36E" w14:textId="77777777" w:rsidR="00F216CD" w:rsidRPr="00E046CB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5B</w:t>
            </w:r>
          </w:p>
        </w:tc>
        <w:tc>
          <w:tcPr>
            <w:tcW w:w="1784" w:type="dxa"/>
          </w:tcPr>
          <w:p w14:paraId="444F6712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LN890780</w:t>
            </w:r>
          </w:p>
        </w:tc>
        <w:tc>
          <w:tcPr>
            <w:tcW w:w="1506" w:type="dxa"/>
          </w:tcPr>
          <w:p w14:paraId="353207CA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2" w:type="dxa"/>
          </w:tcPr>
          <w:p w14:paraId="5B619996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South Africa </w:t>
            </w:r>
          </w:p>
        </w:tc>
        <w:tc>
          <w:tcPr>
            <w:tcW w:w="1933" w:type="dxa"/>
          </w:tcPr>
          <w:p w14:paraId="4A4DFB17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216CD" w14:paraId="1BE8F567" w14:textId="77777777" w:rsidTr="00A53967">
        <w:tc>
          <w:tcPr>
            <w:tcW w:w="2140" w:type="dxa"/>
          </w:tcPr>
          <w:p w14:paraId="08DF89B4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5D</w:t>
            </w:r>
          </w:p>
        </w:tc>
        <w:tc>
          <w:tcPr>
            <w:tcW w:w="1784" w:type="dxa"/>
          </w:tcPr>
          <w:p w14:paraId="12D8628C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LN890783</w:t>
            </w:r>
          </w:p>
        </w:tc>
        <w:tc>
          <w:tcPr>
            <w:tcW w:w="1506" w:type="dxa"/>
          </w:tcPr>
          <w:p w14:paraId="12495587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2" w:type="dxa"/>
          </w:tcPr>
          <w:p w14:paraId="2262DD28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933" w:type="dxa"/>
          </w:tcPr>
          <w:p w14:paraId="45CB1B73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216CD" w14:paraId="4D4EFF24" w14:textId="77777777" w:rsidTr="00A53967">
        <w:tc>
          <w:tcPr>
            <w:tcW w:w="2140" w:type="dxa"/>
          </w:tcPr>
          <w:p w14:paraId="531B361A" w14:textId="77777777" w:rsidR="00F216CD" w:rsidRPr="00E046CB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5C</w:t>
            </w:r>
          </w:p>
        </w:tc>
        <w:tc>
          <w:tcPr>
            <w:tcW w:w="1784" w:type="dxa"/>
          </w:tcPr>
          <w:p w14:paraId="0D55501C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LN890781</w:t>
            </w:r>
          </w:p>
        </w:tc>
        <w:tc>
          <w:tcPr>
            <w:tcW w:w="1506" w:type="dxa"/>
          </w:tcPr>
          <w:p w14:paraId="1CEEF859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2" w:type="dxa"/>
          </w:tcPr>
          <w:p w14:paraId="16BA2E53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South Africa </w:t>
            </w:r>
          </w:p>
        </w:tc>
        <w:tc>
          <w:tcPr>
            <w:tcW w:w="1933" w:type="dxa"/>
          </w:tcPr>
          <w:p w14:paraId="7F8FDE45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216CD" w14:paraId="18E77259" w14:textId="77777777" w:rsidTr="00A53967">
        <w:tc>
          <w:tcPr>
            <w:tcW w:w="2140" w:type="dxa"/>
          </w:tcPr>
          <w:p w14:paraId="6A9EEE81" w14:textId="77777777" w:rsidR="00F216CD" w:rsidRPr="00E046CB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lastRenderedPageBreak/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6A</w:t>
            </w:r>
          </w:p>
        </w:tc>
        <w:tc>
          <w:tcPr>
            <w:tcW w:w="1784" w:type="dxa"/>
          </w:tcPr>
          <w:p w14:paraId="5CE8EB04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LN890779</w:t>
            </w:r>
          </w:p>
        </w:tc>
        <w:tc>
          <w:tcPr>
            <w:tcW w:w="1506" w:type="dxa"/>
          </w:tcPr>
          <w:p w14:paraId="6E8CDF54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2" w:type="dxa"/>
          </w:tcPr>
          <w:p w14:paraId="2D60826B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933" w:type="dxa"/>
          </w:tcPr>
          <w:p w14:paraId="6A7801BC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216CD" w14:paraId="72F569EA" w14:textId="77777777" w:rsidTr="00A53967">
        <w:tc>
          <w:tcPr>
            <w:tcW w:w="2140" w:type="dxa"/>
          </w:tcPr>
          <w:p w14:paraId="021A8D23" w14:textId="77777777" w:rsidR="00F216CD" w:rsidRPr="00DE0ECB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6D</w:t>
            </w:r>
          </w:p>
        </w:tc>
        <w:tc>
          <w:tcPr>
            <w:tcW w:w="1784" w:type="dxa"/>
          </w:tcPr>
          <w:p w14:paraId="0F821C73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LN890753</w:t>
            </w:r>
          </w:p>
        </w:tc>
        <w:tc>
          <w:tcPr>
            <w:tcW w:w="1506" w:type="dxa"/>
          </w:tcPr>
          <w:p w14:paraId="0D8A322F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2" w:type="dxa"/>
          </w:tcPr>
          <w:p w14:paraId="09B3F6B7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933" w:type="dxa"/>
          </w:tcPr>
          <w:p w14:paraId="580C8273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216CD" w14:paraId="4B85D25B" w14:textId="77777777" w:rsidTr="00A53967">
        <w:tc>
          <w:tcPr>
            <w:tcW w:w="2140" w:type="dxa"/>
          </w:tcPr>
          <w:p w14:paraId="4BED24AD" w14:textId="77777777" w:rsidR="00F216CD" w:rsidRPr="00DE0ECB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0732D9">
              <w:rPr>
                <w:rFonts w:ascii="Arial" w:hAnsi="Arial" w:cs="Arial"/>
                <w:sz w:val="20"/>
                <w:szCs w:val="20"/>
              </w:rPr>
              <w:t>7A</w:t>
            </w:r>
          </w:p>
        </w:tc>
        <w:tc>
          <w:tcPr>
            <w:tcW w:w="1784" w:type="dxa"/>
          </w:tcPr>
          <w:p w14:paraId="480A10BA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LN890755</w:t>
            </w:r>
          </w:p>
        </w:tc>
        <w:tc>
          <w:tcPr>
            <w:tcW w:w="1506" w:type="dxa"/>
          </w:tcPr>
          <w:p w14:paraId="45309519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2" w:type="dxa"/>
          </w:tcPr>
          <w:p w14:paraId="73D4BEA4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933" w:type="dxa"/>
          </w:tcPr>
          <w:p w14:paraId="43A27C42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216CD" w14:paraId="11F2A5AE" w14:textId="77777777" w:rsidTr="00A53967">
        <w:tc>
          <w:tcPr>
            <w:tcW w:w="2140" w:type="dxa"/>
          </w:tcPr>
          <w:p w14:paraId="67E3D9DA" w14:textId="77777777" w:rsidR="00F216CD" w:rsidRPr="00DE0ECB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7B</w:t>
            </w:r>
          </w:p>
        </w:tc>
        <w:tc>
          <w:tcPr>
            <w:tcW w:w="1784" w:type="dxa"/>
          </w:tcPr>
          <w:p w14:paraId="70B42BCB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LN890756</w:t>
            </w:r>
          </w:p>
        </w:tc>
        <w:tc>
          <w:tcPr>
            <w:tcW w:w="1506" w:type="dxa"/>
          </w:tcPr>
          <w:p w14:paraId="4B011164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2" w:type="dxa"/>
          </w:tcPr>
          <w:p w14:paraId="030512E8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933" w:type="dxa"/>
          </w:tcPr>
          <w:p w14:paraId="74B2FF22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216CD" w14:paraId="3BBB93ED" w14:textId="77777777" w:rsidTr="00A53967">
        <w:tc>
          <w:tcPr>
            <w:tcW w:w="2140" w:type="dxa"/>
          </w:tcPr>
          <w:p w14:paraId="24CAC507" w14:textId="77777777" w:rsidR="00F216CD" w:rsidRPr="00DE0ECB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8A</w:t>
            </w:r>
          </w:p>
        </w:tc>
        <w:tc>
          <w:tcPr>
            <w:tcW w:w="1784" w:type="dxa"/>
          </w:tcPr>
          <w:p w14:paraId="0BE1569A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LN890757</w:t>
            </w:r>
          </w:p>
        </w:tc>
        <w:tc>
          <w:tcPr>
            <w:tcW w:w="1506" w:type="dxa"/>
          </w:tcPr>
          <w:p w14:paraId="5EC41621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2" w:type="dxa"/>
          </w:tcPr>
          <w:p w14:paraId="2391D512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933" w:type="dxa"/>
          </w:tcPr>
          <w:p w14:paraId="2CA7C84A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216CD" w14:paraId="5E09A781" w14:textId="77777777" w:rsidTr="00A53967">
        <w:tc>
          <w:tcPr>
            <w:tcW w:w="2140" w:type="dxa"/>
          </w:tcPr>
          <w:p w14:paraId="2626CB28" w14:textId="77777777" w:rsidR="00F216CD" w:rsidRPr="00DE0ECB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8B</w:t>
            </w:r>
          </w:p>
        </w:tc>
        <w:tc>
          <w:tcPr>
            <w:tcW w:w="1784" w:type="dxa"/>
          </w:tcPr>
          <w:p w14:paraId="498EB23C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LN890758</w:t>
            </w:r>
          </w:p>
        </w:tc>
        <w:tc>
          <w:tcPr>
            <w:tcW w:w="1506" w:type="dxa"/>
          </w:tcPr>
          <w:p w14:paraId="0258951F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2" w:type="dxa"/>
          </w:tcPr>
          <w:p w14:paraId="1B5D7A44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933" w:type="dxa"/>
          </w:tcPr>
          <w:p w14:paraId="6C28386D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216CD" w14:paraId="22D094C9" w14:textId="77777777" w:rsidTr="00A53967">
        <w:tc>
          <w:tcPr>
            <w:tcW w:w="2140" w:type="dxa"/>
          </w:tcPr>
          <w:p w14:paraId="336BEE15" w14:textId="77777777" w:rsidR="00F216CD" w:rsidRPr="00DE0ECB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10A</w:t>
            </w:r>
          </w:p>
        </w:tc>
        <w:tc>
          <w:tcPr>
            <w:tcW w:w="1784" w:type="dxa"/>
          </w:tcPr>
          <w:p w14:paraId="7158E176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LN890759</w:t>
            </w:r>
          </w:p>
        </w:tc>
        <w:tc>
          <w:tcPr>
            <w:tcW w:w="1506" w:type="dxa"/>
          </w:tcPr>
          <w:p w14:paraId="79CE5344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2" w:type="dxa"/>
          </w:tcPr>
          <w:p w14:paraId="7B5D4B04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933" w:type="dxa"/>
          </w:tcPr>
          <w:p w14:paraId="4513C746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216CD" w14:paraId="7F9B31E7" w14:textId="77777777" w:rsidTr="00A53967">
        <w:tc>
          <w:tcPr>
            <w:tcW w:w="2140" w:type="dxa"/>
          </w:tcPr>
          <w:p w14:paraId="36E89A05" w14:textId="77777777" w:rsidR="00F216CD" w:rsidRPr="00487F73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10C</w:t>
            </w:r>
          </w:p>
        </w:tc>
        <w:tc>
          <w:tcPr>
            <w:tcW w:w="1784" w:type="dxa"/>
          </w:tcPr>
          <w:p w14:paraId="2C3CEA74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LN890760</w:t>
            </w:r>
          </w:p>
        </w:tc>
        <w:tc>
          <w:tcPr>
            <w:tcW w:w="1506" w:type="dxa"/>
          </w:tcPr>
          <w:p w14:paraId="37FB1D9D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2" w:type="dxa"/>
          </w:tcPr>
          <w:p w14:paraId="37ABCFBA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933" w:type="dxa"/>
          </w:tcPr>
          <w:p w14:paraId="554CD52E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216CD" w14:paraId="30F0BF48" w14:textId="77777777" w:rsidTr="00A53967">
        <w:tc>
          <w:tcPr>
            <w:tcW w:w="2140" w:type="dxa"/>
          </w:tcPr>
          <w:p w14:paraId="7FD67635" w14:textId="77777777" w:rsidR="00F216CD" w:rsidRPr="004D0920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10E</w:t>
            </w:r>
          </w:p>
        </w:tc>
        <w:tc>
          <w:tcPr>
            <w:tcW w:w="1784" w:type="dxa"/>
          </w:tcPr>
          <w:p w14:paraId="4A1DA2FA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LN890761</w:t>
            </w:r>
          </w:p>
        </w:tc>
        <w:tc>
          <w:tcPr>
            <w:tcW w:w="1506" w:type="dxa"/>
          </w:tcPr>
          <w:p w14:paraId="6E0232F9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2" w:type="dxa"/>
          </w:tcPr>
          <w:p w14:paraId="656A78B6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933" w:type="dxa"/>
          </w:tcPr>
          <w:p w14:paraId="40A5BA81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216CD" w14:paraId="44FDB2A2" w14:textId="77777777" w:rsidTr="00A53967">
        <w:tc>
          <w:tcPr>
            <w:tcW w:w="2140" w:type="dxa"/>
          </w:tcPr>
          <w:p w14:paraId="1EE6ED86" w14:textId="77777777" w:rsidR="00F216CD" w:rsidRPr="004D0920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11D</w:t>
            </w:r>
          </w:p>
        </w:tc>
        <w:tc>
          <w:tcPr>
            <w:tcW w:w="1784" w:type="dxa"/>
          </w:tcPr>
          <w:p w14:paraId="671FAB43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LN890762</w:t>
            </w:r>
          </w:p>
        </w:tc>
        <w:tc>
          <w:tcPr>
            <w:tcW w:w="1506" w:type="dxa"/>
          </w:tcPr>
          <w:p w14:paraId="44FA11A4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2" w:type="dxa"/>
          </w:tcPr>
          <w:p w14:paraId="4883946C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933" w:type="dxa"/>
          </w:tcPr>
          <w:p w14:paraId="7AE1D6E3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216CD" w14:paraId="464E1D0B" w14:textId="77777777" w:rsidTr="00A53967">
        <w:tc>
          <w:tcPr>
            <w:tcW w:w="2140" w:type="dxa"/>
          </w:tcPr>
          <w:p w14:paraId="53BAC78B" w14:textId="77777777" w:rsidR="00F216CD" w:rsidRPr="004D0920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12A</w:t>
            </w:r>
          </w:p>
        </w:tc>
        <w:tc>
          <w:tcPr>
            <w:tcW w:w="1784" w:type="dxa"/>
          </w:tcPr>
          <w:p w14:paraId="12A3FF71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LN890763</w:t>
            </w:r>
          </w:p>
        </w:tc>
        <w:tc>
          <w:tcPr>
            <w:tcW w:w="1506" w:type="dxa"/>
          </w:tcPr>
          <w:p w14:paraId="388B508B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2" w:type="dxa"/>
          </w:tcPr>
          <w:p w14:paraId="539DAAB4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933" w:type="dxa"/>
          </w:tcPr>
          <w:p w14:paraId="62AA9CCC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216CD" w14:paraId="0C6BCFDC" w14:textId="77777777" w:rsidTr="00A53967">
        <w:tc>
          <w:tcPr>
            <w:tcW w:w="2140" w:type="dxa"/>
          </w:tcPr>
          <w:p w14:paraId="3DBD0E28" w14:textId="77777777" w:rsidR="00F216CD" w:rsidRPr="004D0920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13E</w:t>
            </w:r>
          </w:p>
        </w:tc>
        <w:tc>
          <w:tcPr>
            <w:tcW w:w="1784" w:type="dxa"/>
          </w:tcPr>
          <w:p w14:paraId="39F7D923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LN890764</w:t>
            </w:r>
          </w:p>
        </w:tc>
        <w:tc>
          <w:tcPr>
            <w:tcW w:w="1506" w:type="dxa"/>
          </w:tcPr>
          <w:p w14:paraId="7451D62C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2" w:type="dxa"/>
          </w:tcPr>
          <w:p w14:paraId="02925A9D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933" w:type="dxa"/>
          </w:tcPr>
          <w:p w14:paraId="43AAD9A1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216CD" w14:paraId="5759AF11" w14:textId="77777777" w:rsidTr="00A53967">
        <w:tc>
          <w:tcPr>
            <w:tcW w:w="2140" w:type="dxa"/>
          </w:tcPr>
          <w:p w14:paraId="1F11D14A" w14:textId="77777777" w:rsidR="00F216CD" w:rsidRPr="004D0920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14C</w:t>
            </w:r>
          </w:p>
        </w:tc>
        <w:tc>
          <w:tcPr>
            <w:tcW w:w="1784" w:type="dxa"/>
          </w:tcPr>
          <w:p w14:paraId="76051617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LN890765</w:t>
            </w:r>
          </w:p>
        </w:tc>
        <w:tc>
          <w:tcPr>
            <w:tcW w:w="1506" w:type="dxa"/>
          </w:tcPr>
          <w:p w14:paraId="3C2D701C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2" w:type="dxa"/>
          </w:tcPr>
          <w:p w14:paraId="3632B079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933" w:type="dxa"/>
          </w:tcPr>
          <w:p w14:paraId="51A8E4AD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216CD" w14:paraId="73ADE8ED" w14:textId="77777777" w:rsidTr="00A53967">
        <w:tc>
          <w:tcPr>
            <w:tcW w:w="2140" w:type="dxa"/>
          </w:tcPr>
          <w:p w14:paraId="269E006F" w14:textId="77777777" w:rsidR="00F216CD" w:rsidRPr="004D0920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15A</w:t>
            </w:r>
          </w:p>
        </w:tc>
        <w:tc>
          <w:tcPr>
            <w:tcW w:w="1784" w:type="dxa"/>
          </w:tcPr>
          <w:p w14:paraId="4BEBF831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LN890766</w:t>
            </w:r>
          </w:p>
        </w:tc>
        <w:tc>
          <w:tcPr>
            <w:tcW w:w="1506" w:type="dxa"/>
          </w:tcPr>
          <w:p w14:paraId="369D3CC1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2" w:type="dxa"/>
          </w:tcPr>
          <w:p w14:paraId="4930807E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933" w:type="dxa"/>
          </w:tcPr>
          <w:p w14:paraId="64BE4D72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216CD" w14:paraId="01468845" w14:textId="77777777" w:rsidTr="00A53967">
        <w:tc>
          <w:tcPr>
            <w:tcW w:w="2140" w:type="dxa"/>
          </w:tcPr>
          <w:p w14:paraId="71CDB61E" w14:textId="77777777" w:rsidR="00F216CD" w:rsidRPr="004D0920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15C</w:t>
            </w:r>
          </w:p>
        </w:tc>
        <w:tc>
          <w:tcPr>
            <w:tcW w:w="1784" w:type="dxa"/>
          </w:tcPr>
          <w:p w14:paraId="0D4A3EA5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LN890767</w:t>
            </w:r>
          </w:p>
        </w:tc>
        <w:tc>
          <w:tcPr>
            <w:tcW w:w="1506" w:type="dxa"/>
          </w:tcPr>
          <w:p w14:paraId="7451EEEB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2" w:type="dxa"/>
          </w:tcPr>
          <w:p w14:paraId="0647A94E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933" w:type="dxa"/>
          </w:tcPr>
          <w:p w14:paraId="0636D999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216CD" w14:paraId="1C9F0433" w14:textId="77777777" w:rsidTr="00A53967">
        <w:tc>
          <w:tcPr>
            <w:tcW w:w="2140" w:type="dxa"/>
          </w:tcPr>
          <w:p w14:paraId="09E66FB3" w14:textId="77777777" w:rsidR="00F216CD" w:rsidRPr="00855885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15D</w:t>
            </w:r>
          </w:p>
        </w:tc>
        <w:tc>
          <w:tcPr>
            <w:tcW w:w="1784" w:type="dxa"/>
          </w:tcPr>
          <w:p w14:paraId="0C966EAC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LN890768</w:t>
            </w:r>
          </w:p>
        </w:tc>
        <w:tc>
          <w:tcPr>
            <w:tcW w:w="1506" w:type="dxa"/>
          </w:tcPr>
          <w:p w14:paraId="022064CD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2" w:type="dxa"/>
          </w:tcPr>
          <w:p w14:paraId="2FC7B54F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933" w:type="dxa"/>
          </w:tcPr>
          <w:p w14:paraId="1B837151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216CD" w14:paraId="0D314A37" w14:textId="77777777" w:rsidTr="00A53967">
        <w:tc>
          <w:tcPr>
            <w:tcW w:w="2140" w:type="dxa"/>
          </w:tcPr>
          <w:p w14:paraId="1B70CEDA" w14:textId="77777777" w:rsidR="00F216CD" w:rsidRPr="00855885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15E</w:t>
            </w:r>
          </w:p>
        </w:tc>
        <w:tc>
          <w:tcPr>
            <w:tcW w:w="1784" w:type="dxa"/>
          </w:tcPr>
          <w:p w14:paraId="40342E81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LN890769</w:t>
            </w:r>
          </w:p>
        </w:tc>
        <w:tc>
          <w:tcPr>
            <w:tcW w:w="1506" w:type="dxa"/>
          </w:tcPr>
          <w:p w14:paraId="2CE8E754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2" w:type="dxa"/>
          </w:tcPr>
          <w:p w14:paraId="7DFF3A88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933" w:type="dxa"/>
          </w:tcPr>
          <w:p w14:paraId="43757C60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216CD" w14:paraId="2C251FE2" w14:textId="77777777" w:rsidTr="00A53967">
        <w:tc>
          <w:tcPr>
            <w:tcW w:w="2140" w:type="dxa"/>
          </w:tcPr>
          <w:p w14:paraId="36F8E391" w14:textId="77777777" w:rsidR="00F216CD" w:rsidRPr="00855885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16A</w:t>
            </w:r>
          </w:p>
        </w:tc>
        <w:tc>
          <w:tcPr>
            <w:tcW w:w="1784" w:type="dxa"/>
          </w:tcPr>
          <w:p w14:paraId="5DBDE33A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LN890770</w:t>
            </w:r>
          </w:p>
        </w:tc>
        <w:tc>
          <w:tcPr>
            <w:tcW w:w="1506" w:type="dxa"/>
          </w:tcPr>
          <w:p w14:paraId="58C3207B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2" w:type="dxa"/>
          </w:tcPr>
          <w:p w14:paraId="50C1E48D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933" w:type="dxa"/>
          </w:tcPr>
          <w:p w14:paraId="3969D535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216CD" w14:paraId="0A9D1910" w14:textId="77777777" w:rsidTr="00A53967">
        <w:tc>
          <w:tcPr>
            <w:tcW w:w="2140" w:type="dxa"/>
          </w:tcPr>
          <w:p w14:paraId="2744DB79" w14:textId="77777777" w:rsidR="00F216CD" w:rsidRPr="00855885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16B</w:t>
            </w:r>
          </w:p>
        </w:tc>
        <w:tc>
          <w:tcPr>
            <w:tcW w:w="1784" w:type="dxa"/>
          </w:tcPr>
          <w:p w14:paraId="1B8AC705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LN890771</w:t>
            </w:r>
          </w:p>
        </w:tc>
        <w:tc>
          <w:tcPr>
            <w:tcW w:w="1506" w:type="dxa"/>
          </w:tcPr>
          <w:p w14:paraId="3601D525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2" w:type="dxa"/>
          </w:tcPr>
          <w:p w14:paraId="7F5ACD78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933" w:type="dxa"/>
          </w:tcPr>
          <w:p w14:paraId="59897D69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216CD" w14:paraId="0ED5AD10" w14:textId="77777777" w:rsidTr="00A53967">
        <w:tc>
          <w:tcPr>
            <w:tcW w:w="2140" w:type="dxa"/>
          </w:tcPr>
          <w:p w14:paraId="47D72E37" w14:textId="77777777" w:rsidR="00F216CD" w:rsidRPr="00855885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16D</w:t>
            </w:r>
          </w:p>
        </w:tc>
        <w:tc>
          <w:tcPr>
            <w:tcW w:w="1784" w:type="dxa"/>
          </w:tcPr>
          <w:p w14:paraId="27E41D16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LN890772</w:t>
            </w:r>
          </w:p>
        </w:tc>
        <w:tc>
          <w:tcPr>
            <w:tcW w:w="1506" w:type="dxa"/>
          </w:tcPr>
          <w:p w14:paraId="753CA2D7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2" w:type="dxa"/>
          </w:tcPr>
          <w:p w14:paraId="324007BE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933" w:type="dxa"/>
          </w:tcPr>
          <w:p w14:paraId="5D75E4C1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216CD" w14:paraId="4E9559D0" w14:textId="77777777" w:rsidTr="00A53967">
        <w:tc>
          <w:tcPr>
            <w:tcW w:w="2140" w:type="dxa"/>
          </w:tcPr>
          <w:p w14:paraId="365CF656" w14:textId="77777777" w:rsidR="00F216CD" w:rsidRPr="00855885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16E</w:t>
            </w:r>
          </w:p>
        </w:tc>
        <w:tc>
          <w:tcPr>
            <w:tcW w:w="1784" w:type="dxa"/>
          </w:tcPr>
          <w:p w14:paraId="1DBFC113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LN890773</w:t>
            </w:r>
          </w:p>
        </w:tc>
        <w:tc>
          <w:tcPr>
            <w:tcW w:w="1506" w:type="dxa"/>
          </w:tcPr>
          <w:p w14:paraId="605EB1FE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2" w:type="dxa"/>
          </w:tcPr>
          <w:p w14:paraId="2BDF510A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South Africa </w:t>
            </w:r>
          </w:p>
        </w:tc>
        <w:tc>
          <w:tcPr>
            <w:tcW w:w="1933" w:type="dxa"/>
          </w:tcPr>
          <w:p w14:paraId="3134B876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216CD" w14:paraId="42E6D267" w14:textId="77777777" w:rsidTr="00A53967">
        <w:tc>
          <w:tcPr>
            <w:tcW w:w="2140" w:type="dxa"/>
          </w:tcPr>
          <w:p w14:paraId="52A35D53" w14:textId="77777777" w:rsidR="00F216CD" w:rsidRPr="00855885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18A</w:t>
            </w:r>
          </w:p>
        </w:tc>
        <w:tc>
          <w:tcPr>
            <w:tcW w:w="1784" w:type="dxa"/>
          </w:tcPr>
          <w:p w14:paraId="1467B47C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LN890774</w:t>
            </w:r>
          </w:p>
        </w:tc>
        <w:tc>
          <w:tcPr>
            <w:tcW w:w="1506" w:type="dxa"/>
          </w:tcPr>
          <w:p w14:paraId="6983AF84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2" w:type="dxa"/>
          </w:tcPr>
          <w:p w14:paraId="7BF15D2D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933" w:type="dxa"/>
          </w:tcPr>
          <w:p w14:paraId="75907BB5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This study</w:t>
            </w:r>
          </w:p>
        </w:tc>
      </w:tr>
      <w:tr w:rsidR="00F216CD" w14:paraId="4022951F" w14:textId="77777777" w:rsidTr="00A53967">
        <w:tc>
          <w:tcPr>
            <w:tcW w:w="2140" w:type="dxa"/>
          </w:tcPr>
          <w:p w14:paraId="2C2298CE" w14:textId="77777777" w:rsidR="00F216CD" w:rsidRPr="00E046CB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18C</w:t>
            </w:r>
          </w:p>
        </w:tc>
        <w:tc>
          <w:tcPr>
            <w:tcW w:w="1784" w:type="dxa"/>
          </w:tcPr>
          <w:p w14:paraId="0C4A819B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LN890775</w:t>
            </w:r>
          </w:p>
        </w:tc>
        <w:tc>
          <w:tcPr>
            <w:tcW w:w="1506" w:type="dxa"/>
          </w:tcPr>
          <w:p w14:paraId="215ADAE5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2" w:type="dxa"/>
          </w:tcPr>
          <w:p w14:paraId="358C56E3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933" w:type="dxa"/>
          </w:tcPr>
          <w:p w14:paraId="63EE182E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216CD" w14:paraId="3BD50299" w14:textId="77777777" w:rsidTr="00A53967">
        <w:tc>
          <w:tcPr>
            <w:tcW w:w="2140" w:type="dxa"/>
          </w:tcPr>
          <w:p w14:paraId="09BF9C22" w14:textId="77777777" w:rsidR="00F216CD" w:rsidRPr="00E046CB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18D</w:t>
            </w:r>
          </w:p>
        </w:tc>
        <w:tc>
          <w:tcPr>
            <w:tcW w:w="1784" w:type="dxa"/>
          </w:tcPr>
          <w:p w14:paraId="174E8716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LN890776</w:t>
            </w:r>
          </w:p>
        </w:tc>
        <w:tc>
          <w:tcPr>
            <w:tcW w:w="1506" w:type="dxa"/>
          </w:tcPr>
          <w:p w14:paraId="3AA1115D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2" w:type="dxa"/>
          </w:tcPr>
          <w:p w14:paraId="5023E35E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933" w:type="dxa"/>
          </w:tcPr>
          <w:p w14:paraId="0BD66B09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216CD" w14:paraId="193D44AF" w14:textId="77777777" w:rsidTr="00A53967">
        <w:tc>
          <w:tcPr>
            <w:tcW w:w="2140" w:type="dxa"/>
          </w:tcPr>
          <w:p w14:paraId="75D1889C" w14:textId="77777777" w:rsidR="00F216CD" w:rsidRPr="00E046CB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18E</w:t>
            </w:r>
          </w:p>
        </w:tc>
        <w:tc>
          <w:tcPr>
            <w:tcW w:w="1784" w:type="dxa"/>
          </w:tcPr>
          <w:p w14:paraId="09DB9C54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LN890777</w:t>
            </w:r>
          </w:p>
        </w:tc>
        <w:tc>
          <w:tcPr>
            <w:tcW w:w="1506" w:type="dxa"/>
          </w:tcPr>
          <w:p w14:paraId="4908F5EB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2" w:type="dxa"/>
          </w:tcPr>
          <w:p w14:paraId="77CF1A11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933" w:type="dxa"/>
          </w:tcPr>
          <w:p w14:paraId="5F27E9B2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216CD" w14:paraId="3A74843A" w14:textId="77777777" w:rsidTr="00A53967">
        <w:tc>
          <w:tcPr>
            <w:tcW w:w="2140" w:type="dxa"/>
          </w:tcPr>
          <w:p w14:paraId="5E809A15" w14:textId="77777777" w:rsidR="00F216CD" w:rsidRPr="00E046CB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19A</w:t>
            </w:r>
          </w:p>
        </w:tc>
        <w:tc>
          <w:tcPr>
            <w:tcW w:w="1784" w:type="dxa"/>
          </w:tcPr>
          <w:p w14:paraId="59D8213F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LN890778</w:t>
            </w:r>
          </w:p>
        </w:tc>
        <w:tc>
          <w:tcPr>
            <w:tcW w:w="1506" w:type="dxa"/>
          </w:tcPr>
          <w:p w14:paraId="538065FF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2" w:type="dxa"/>
          </w:tcPr>
          <w:p w14:paraId="7FD5C7FE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933" w:type="dxa"/>
          </w:tcPr>
          <w:p w14:paraId="47664BBE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216CD" w14:paraId="14DE6788" w14:textId="77777777" w:rsidTr="00A53967">
        <w:tc>
          <w:tcPr>
            <w:tcW w:w="2140" w:type="dxa"/>
          </w:tcPr>
          <w:p w14:paraId="2301747F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6D6221">
              <w:rPr>
                <w:rFonts w:ascii="Arial" w:hAnsi="Arial" w:cs="Arial"/>
                <w:sz w:val="20"/>
                <w:szCs w:val="20"/>
              </w:rPr>
              <w:t>AC16c</w:t>
            </w:r>
          </w:p>
        </w:tc>
        <w:tc>
          <w:tcPr>
            <w:tcW w:w="1784" w:type="dxa"/>
          </w:tcPr>
          <w:p w14:paraId="494EB803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JF450577</w:t>
            </w:r>
          </w:p>
        </w:tc>
        <w:tc>
          <w:tcPr>
            <w:tcW w:w="1506" w:type="dxa"/>
          </w:tcPr>
          <w:p w14:paraId="6BF631F7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Vachellia</w:t>
            </w:r>
            <w:r w:rsidRPr="006D6221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6D6221"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2" w:type="dxa"/>
          </w:tcPr>
          <w:p w14:paraId="5EE7B9A1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D6221"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7AC93AB7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D6221"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 w:rsidRPr="006D6221"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740659D4" w14:textId="77777777" w:rsidTr="00A53967">
        <w:tc>
          <w:tcPr>
            <w:tcW w:w="2140" w:type="dxa"/>
          </w:tcPr>
          <w:p w14:paraId="3336995C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6D6221">
              <w:rPr>
                <w:rFonts w:ascii="Arial" w:hAnsi="Arial" w:cs="Arial"/>
                <w:sz w:val="20"/>
                <w:szCs w:val="20"/>
              </w:rPr>
              <w:t>AC17c</w:t>
            </w:r>
          </w:p>
        </w:tc>
        <w:tc>
          <w:tcPr>
            <w:tcW w:w="1784" w:type="dxa"/>
          </w:tcPr>
          <w:p w14:paraId="112B7226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JF450580</w:t>
            </w:r>
          </w:p>
        </w:tc>
        <w:tc>
          <w:tcPr>
            <w:tcW w:w="1506" w:type="dxa"/>
          </w:tcPr>
          <w:p w14:paraId="4AC6CFF4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Vachellia</w:t>
            </w:r>
            <w:r w:rsidRPr="006D6221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6D6221"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2" w:type="dxa"/>
          </w:tcPr>
          <w:p w14:paraId="4824ADAA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D6221"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42272D6C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D6221"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 w:rsidRPr="006D6221"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2A7DC86D" w14:textId="77777777" w:rsidTr="00A53967">
        <w:tc>
          <w:tcPr>
            <w:tcW w:w="2140" w:type="dxa"/>
          </w:tcPr>
          <w:p w14:paraId="32B112CD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6D6221">
              <w:rPr>
                <w:rFonts w:ascii="Arial" w:hAnsi="Arial" w:cs="Arial"/>
                <w:sz w:val="20"/>
                <w:szCs w:val="20"/>
              </w:rPr>
              <w:t>AC20b</w:t>
            </w:r>
          </w:p>
        </w:tc>
        <w:tc>
          <w:tcPr>
            <w:tcW w:w="1784" w:type="dxa"/>
          </w:tcPr>
          <w:p w14:paraId="65CA87AA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JF450587</w:t>
            </w:r>
          </w:p>
        </w:tc>
        <w:tc>
          <w:tcPr>
            <w:tcW w:w="1506" w:type="dxa"/>
          </w:tcPr>
          <w:p w14:paraId="25C37A9F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Vachellia</w:t>
            </w:r>
            <w:r w:rsidRPr="006D6221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6D6221"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5743F4E3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D6221"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65167B1C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D6221"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 w:rsidRPr="006D6221"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77F92EAA" w14:textId="77777777" w:rsidTr="00A53967">
        <w:tc>
          <w:tcPr>
            <w:tcW w:w="2140" w:type="dxa"/>
          </w:tcPr>
          <w:p w14:paraId="367EBC9D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lastRenderedPageBreak/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6D6221">
              <w:rPr>
                <w:rFonts w:ascii="Arial" w:hAnsi="Arial" w:cs="Arial"/>
                <w:sz w:val="20"/>
                <w:szCs w:val="20"/>
              </w:rPr>
              <w:t>AC24d1</w:t>
            </w:r>
          </w:p>
        </w:tc>
        <w:tc>
          <w:tcPr>
            <w:tcW w:w="1784" w:type="dxa"/>
          </w:tcPr>
          <w:p w14:paraId="7A914EF3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JF450592</w:t>
            </w:r>
          </w:p>
        </w:tc>
        <w:tc>
          <w:tcPr>
            <w:tcW w:w="1506" w:type="dxa"/>
          </w:tcPr>
          <w:p w14:paraId="338EC833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Vachellia</w:t>
            </w:r>
            <w:r w:rsidRPr="006D6221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6D6221"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07A31330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D6221"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1623D6EE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D6221"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 w:rsidRPr="006D6221"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464D66DF" w14:textId="77777777" w:rsidTr="00A53967">
        <w:tc>
          <w:tcPr>
            <w:tcW w:w="2140" w:type="dxa"/>
          </w:tcPr>
          <w:p w14:paraId="2D803788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6D6221">
              <w:rPr>
                <w:rFonts w:ascii="Arial" w:hAnsi="Arial" w:cs="Arial"/>
                <w:sz w:val="20"/>
                <w:szCs w:val="20"/>
              </w:rPr>
              <w:t>AC24d2</w:t>
            </w:r>
          </w:p>
        </w:tc>
        <w:tc>
          <w:tcPr>
            <w:tcW w:w="1784" w:type="dxa"/>
          </w:tcPr>
          <w:p w14:paraId="4B3499FB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JF450593</w:t>
            </w:r>
          </w:p>
        </w:tc>
        <w:tc>
          <w:tcPr>
            <w:tcW w:w="1506" w:type="dxa"/>
          </w:tcPr>
          <w:p w14:paraId="3C03FFE3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Vachellia</w:t>
            </w:r>
            <w:r w:rsidRPr="006D6221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6D6221"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007C68CE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D6221"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3FCD694C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D6221"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 w:rsidRPr="006D6221"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00342FAE" w14:textId="77777777" w:rsidTr="00A53967">
        <w:tc>
          <w:tcPr>
            <w:tcW w:w="2140" w:type="dxa"/>
          </w:tcPr>
          <w:p w14:paraId="22704B49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6D6221">
              <w:rPr>
                <w:rFonts w:ascii="Arial" w:hAnsi="Arial" w:cs="Arial"/>
                <w:sz w:val="20"/>
                <w:szCs w:val="20"/>
              </w:rPr>
              <w:t>AC10d</w:t>
            </w:r>
          </w:p>
        </w:tc>
        <w:tc>
          <w:tcPr>
            <w:tcW w:w="1784" w:type="dxa"/>
          </w:tcPr>
          <w:p w14:paraId="5E0EC514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JF450570</w:t>
            </w:r>
          </w:p>
        </w:tc>
        <w:tc>
          <w:tcPr>
            <w:tcW w:w="1506" w:type="dxa"/>
          </w:tcPr>
          <w:p w14:paraId="77AB8560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Vachellia</w:t>
            </w:r>
            <w:r w:rsidRPr="006D6221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6D6221"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2" w:type="dxa"/>
          </w:tcPr>
          <w:p w14:paraId="0A28B069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D6221"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56045B6C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D6221"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 w:rsidRPr="006D6221"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7C5AB818" w14:textId="77777777" w:rsidTr="00A53967">
        <w:tc>
          <w:tcPr>
            <w:tcW w:w="2140" w:type="dxa"/>
          </w:tcPr>
          <w:p w14:paraId="6D15D9D6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6D6221">
              <w:rPr>
                <w:rFonts w:ascii="Arial" w:hAnsi="Arial" w:cs="Arial"/>
                <w:sz w:val="20"/>
                <w:szCs w:val="20"/>
              </w:rPr>
              <w:t>AC38d1</w:t>
            </w:r>
          </w:p>
        </w:tc>
        <w:tc>
          <w:tcPr>
            <w:tcW w:w="1784" w:type="dxa"/>
          </w:tcPr>
          <w:p w14:paraId="54904A3A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JF450610</w:t>
            </w:r>
          </w:p>
        </w:tc>
        <w:tc>
          <w:tcPr>
            <w:tcW w:w="1506" w:type="dxa"/>
          </w:tcPr>
          <w:p w14:paraId="3E7C83B0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Vachellia</w:t>
            </w:r>
          </w:p>
          <w:p w14:paraId="49D4D100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6D6221">
              <w:rPr>
                <w:rFonts w:ascii="Arial" w:hAnsi="Arial" w:cs="Arial"/>
                <w:i/>
                <w:sz w:val="20"/>
                <w:szCs w:val="20"/>
              </w:rPr>
              <w:t>abyssinica</w:t>
            </w:r>
            <w:proofErr w:type="spellEnd"/>
          </w:p>
        </w:tc>
        <w:tc>
          <w:tcPr>
            <w:tcW w:w="1362" w:type="dxa"/>
          </w:tcPr>
          <w:p w14:paraId="0462D395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D6221"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5E5BA1CA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D6221"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 w:rsidRPr="006D6221"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64A8625D" w14:textId="77777777" w:rsidTr="00A53967">
        <w:tc>
          <w:tcPr>
            <w:tcW w:w="2140" w:type="dxa"/>
          </w:tcPr>
          <w:p w14:paraId="3F555845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6D6221">
              <w:rPr>
                <w:rFonts w:ascii="Arial" w:hAnsi="Arial" w:cs="Arial"/>
                <w:sz w:val="20"/>
                <w:szCs w:val="20"/>
              </w:rPr>
              <w:t>AC38d2</w:t>
            </w:r>
          </w:p>
        </w:tc>
        <w:tc>
          <w:tcPr>
            <w:tcW w:w="1784" w:type="dxa"/>
          </w:tcPr>
          <w:p w14:paraId="47E41BE2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JF450611</w:t>
            </w:r>
          </w:p>
        </w:tc>
        <w:tc>
          <w:tcPr>
            <w:tcW w:w="1506" w:type="dxa"/>
          </w:tcPr>
          <w:p w14:paraId="150E9149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Vachellia</w:t>
            </w:r>
            <w:r w:rsidRPr="006D6221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6D6221">
              <w:rPr>
                <w:rFonts w:ascii="Arial" w:hAnsi="Arial" w:cs="Arial"/>
                <w:i/>
                <w:sz w:val="20"/>
                <w:szCs w:val="20"/>
              </w:rPr>
              <w:t>abyssinica</w:t>
            </w:r>
            <w:proofErr w:type="spellEnd"/>
          </w:p>
        </w:tc>
        <w:tc>
          <w:tcPr>
            <w:tcW w:w="1362" w:type="dxa"/>
          </w:tcPr>
          <w:p w14:paraId="6AE84B60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D6221"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6CA08201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D6221"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 w:rsidRPr="006D6221"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1799CEC3" w14:textId="77777777" w:rsidTr="00A53967">
        <w:tc>
          <w:tcPr>
            <w:tcW w:w="2140" w:type="dxa"/>
          </w:tcPr>
          <w:p w14:paraId="2AD26952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AC11d</w:t>
            </w:r>
          </w:p>
        </w:tc>
        <w:tc>
          <w:tcPr>
            <w:tcW w:w="1784" w:type="dxa"/>
          </w:tcPr>
          <w:p w14:paraId="79D95530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JF450571</w:t>
            </w:r>
          </w:p>
        </w:tc>
        <w:tc>
          <w:tcPr>
            <w:tcW w:w="1506" w:type="dxa"/>
          </w:tcPr>
          <w:p w14:paraId="21A5FD23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2" w:type="dxa"/>
          </w:tcPr>
          <w:p w14:paraId="77ECF45D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58678D05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3631ABA4" w14:textId="77777777" w:rsidTr="00A53967">
        <w:tc>
          <w:tcPr>
            <w:tcW w:w="2140" w:type="dxa"/>
          </w:tcPr>
          <w:p w14:paraId="029DCF6F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AC28d1</w:t>
            </w:r>
          </w:p>
        </w:tc>
        <w:tc>
          <w:tcPr>
            <w:tcW w:w="1784" w:type="dxa"/>
          </w:tcPr>
          <w:p w14:paraId="4DB94E57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JF450607</w:t>
            </w:r>
          </w:p>
        </w:tc>
        <w:tc>
          <w:tcPr>
            <w:tcW w:w="1506" w:type="dxa"/>
          </w:tcPr>
          <w:p w14:paraId="58FF39BE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52571B91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72C978F1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5756749E" w14:textId="77777777" w:rsidTr="00A53967">
        <w:tc>
          <w:tcPr>
            <w:tcW w:w="2140" w:type="dxa"/>
          </w:tcPr>
          <w:p w14:paraId="2A92703F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AC28a</w:t>
            </w:r>
          </w:p>
        </w:tc>
        <w:tc>
          <w:tcPr>
            <w:tcW w:w="1784" w:type="dxa"/>
          </w:tcPr>
          <w:p w14:paraId="57F944FF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JF450606</w:t>
            </w:r>
          </w:p>
        </w:tc>
        <w:tc>
          <w:tcPr>
            <w:tcW w:w="1506" w:type="dxa"/>
          </w:tcPr>
          <w:p w14:paraId="10D8C574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671BAC4F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2BAE433E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525D9DD8" w14:textId="77777777" w:rsidTr="00A53967">
        <w:tc>
          <w:tcPr>
            <w:tcW w:w="2140" w:type="dxa"/>
          </w:tcPr>
          <w:p w14:paraId="2AC4BC19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AC25e</w:t>
            </w:r>
          </w:p>
        </w:tc>
        <w:tc>
          <w:tcPr>
            <w:tcW w:w="1784" w:type="dxa"/>
          </w:tcPr>
          <w:p w14:paraId="7C111A2A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JF450598</w:t>
            </w:r>
          </w:p>
        </w:tc>
        <w:tc>
          <w:tcPr>
            <w:tcW w:w="1506" w:type="dxa"/>
          </w:tcPr>
          <w:p w14:paraId="3725B96A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</w:p>
        </w:tc>
        <w:tc>
          <w:tcPr>
            <w:tcW w:w="1362" w:type="dxa"/>
          </w:tcPr>
          <w:p w14:paraId="3D46F099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6588F64C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0D64ABF7" w14:textId="77777777" w:rsidTr="00A53967">
        <w:tc>
          <w:tcPr>
            <w:tcW w:w="2140" w:type="dxa"/>
          </w:tcPr>
          <w:p w14:paraId="6C7D584F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AC25d</w:t>
            </w:r>
          </w:p>
        </w:tc>
        <w:tc>
          <w:tcPr>
            <w:tcW w:w="1784" w:type="dxa"/>
          </w:tcPr>
          <w:p w14:paraId="00C6236A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JF450597</w:t>
            </w:r>
          </w:p>
        </w:tc>
        <w:tc>
          <w:tcPr>
            <w:tcW w:w="1506" w:type="dxa"/>
          </w:tcPr>
          <w:p w14:paraId="4C494843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3266195E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11E80717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7E4981E0" w14:textId="77777777" w:rsidTr="00A53967">
        <w:tc>
          <w:tcPr>
            <w:tcW w:w="2140" w:type="dxa"/>
          </w:tcPr>
          <w:p w14:paraId="6A25D574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AC19e</w:t>
            </w:r>
          </w:p>
        </w:tc>
        <w:tc>
          <w:tcPr>
            <w:tcW w:w="1784" w:type="dxa"/>
          </w:tcPr>
          <w:p w14:paraId="2879BA95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JF450586</w:t>
            </w:r>
          </w:p>
        </w:tc>
        <w:tc>
          <w:tcPr>
            <w:tcW w:w="1506" w:type="dxa"/>
          </w:tcPr>
          <w:p w14:paraId="60F7B09B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193F1948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24B99302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3D67AF1C" w14:textId="77777777" w:rsidTr="00A53967">
        <w:tc>
          <w:tcPr>
            <w:tcW w:w="2140" w:type="dxa"/>
          </w:tcPr>
          <w:p w14:paraId="65085985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AC17b</w:t>
            </w:r>
          </w:p>
        </w:tc>
        <w:tc>
          <w:tcPr>
            <w:tcW w:w="1784" w:type="dxa"/>
          </w:tcPr>
          <w:p w14:paraId="3C3E278B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JF450579</w:t>
            </w:r>
          </w:p>
        </w:tc>
        <w:tc>
          <w:tcPr>
            <w:tcW w:w="1506" w:type="dxa"/>
          </w:tcPr>
          <w:p w14:paraId="377FCF4C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2" w:type="dxa"/>
          </w:tcPr>
          <w:p w14:paraId="3D405B3F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Ethiopia </w:t>
            </w:r>
          </w:p>
        </w:tc>
        <w:tc>
          <w:tcPr>
            <w:tcW w:w="1933" w:type="dxa"/>
          </w:tcPr>
          <w:p w14:paraId="68F9420C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581C6525" w14:textId="77777777" w:rsidTr="00A53967">
        <w:tc>
          <w:tcPr>
            <w:tcW w:w="2140" w:type="dxa"/>
          </w:tcPr>
          <w:p w14:paraId="4DB59C76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AC07c</w:t>
            </w:r>
          </w:p>
        </w:tc>
        <w:tc>
          <w:tcPr>
            <w:tcW w:w="1784" w:type="dxa"/>
          </w:tcPr>
          <w:p w14:paraId="7CB68CF2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JF450563</w:t>
            </w:r>
          </w:p>
        </w:tc>
        <w:tc>
          <w:tcPr>
            <w:tcW w:w="1506" w:type="dxa"/>
          </w:tcPr>
          <w:p w14:paraId="024A07C5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2" w:type="dxa"/>
          </w:tcPr>
          <w:p w14:paraId="6D18BAC0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68C13BB4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6E03E13F" w14:textId="77777777" w:rsidTr="00A53967">
        <w:tc>
          <w:tcPr>
            <w:tcW w:w="2140" w:type="dxa"/>
          </w:tcPr>
          <w:p w14:paraId="546126D7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AC07b2</w:t>
            </w:r>
          </w:p>
        </w:tc>
        <w:tc>
          <w:tcPr>
            <w:tcW w:w="1784" w:type="dxa"/>
          </w:tcPr>
          <w:p w14:paraId="7E039D3D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JF450562</w:t>
            </w:r>
          </w:p>
        </w:tc>
        <w:tc>
          <w:tcPr>
            <w:tcW w:w="1506" w:type="dxa"/>
          </w:tcPr>
          <w:p w14:paraId="6BB427D1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2" w:type="dxa"/>
          </w:tcPr>
          <w:p w14:paraId="79686419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34D517EE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2EFC7DCF" w14:textId="77777777" w:rsidTr="00A53967">
        <w:tc>
          <w:tcPr>
            <w:tcW w:w="2140" w:type="dxa"/>
          </w:tcPr>
          <w:p w14:paraId="25E51B49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AC07b1</w:t>
            </w:r>
          </w:p>
        </w:tc>
        <w:tc>
          <w:tcPr>
            <w:tcW w:w="1784" w:type="dxa"/>
          </w:tcPr>
          <w:p w14:paraId="00EBE561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JF450561</w:t>
            </w:r>
          </w:p>
        </w:tc>
        <w:tc>
          <w:tcPr>
            <w:tcW w:w="1506" w:type="dxa"/>
          </w:tcPr>
          <w:p w14:paraId="74CB7727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2" w:type="dxa"/>
          </w:tcPr>
          <w:p w14:paraId="3CA706DC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6EBEF651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46080B89" w14:textId="77777777" w:rsidTr="00A53967">
        <w:tc>
          <w:tcPr>
            <w:tcW w:w="2140" w:type="dxa"/>
          </w:tcPr>
          <w:p w14:paraId="277335C2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AC17d</w:t>
            </w:r>
          </w:p>
        </w:tc>
        <w:tc>
          <w:tcPr>
            <w:tcW w:w="1784" w:type="dxa"/>
          </w:tcPr>
          <w:p w14:paraId="41E09167" w14:textId="77777777" w:rsidR="00F216CD" w:rsidRPr="00EA0EDB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JF450581</w:t>
            </w:r>
          </w:p>
        </w:tc>
        <w:tc>
          <w:tcPr>
            <w:tcW w:w="1506" w:type="dxa"/>
          </w:tcPr>
          <w:p w14:paraId="5F370252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2" w:type="dxa"/>
          </w:tcPr>
          <w:p w14:paraId="5C60DED3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0B513918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2269EBE6" w14:textId="77777777" w:rsidTr="00A53967">
        <w:tc>
          <w:tcPr>
            <w:tcW w:w="2140" w:type="dxa"/>
          </w:tcPr>
          <w:p w14:paraId="3DAF5AFD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AC07a</w:t>
            </w:r>
          </w:p>
        </w:tc>
        <w:tc>
          <w:tcPr>
            <w:tcW w:w="1784" w:type="dxa"/>
          </w:tcPr>
          <w:p w14:paraId="109D8D90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JF450560</w:t>
            </w:r>
          </w:p>
        </w:tc>
        <w:tc>
          <w:tcPr>
            <w:tcW w:w="1506" w:type="dxa"/>
          </w:tcPr>
          <w:p w14:paraId="074C7F71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2" w:type="dxa"/>
          </w:tcPr>
          <w:p w14:paraId="1CC1D963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53BD5B71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15979995" w14:textId="77777777" w:rsidTr="00A53967">
        <w:tc>
          <w:tcPr>
            <w:tcW w:w="2140" w:type="dxa"/>
          </w:tcPr>
          <w:p w14:paraId="548B94F8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AC14c</w:t>
            </w:r>
          </w:p>
        </w:tc>
        <w:tc>
          <w:tcPr>
            <w:tcW w:w="1784" w:type="dxa"/>
          </w:tcPr>
          <w:p w14:paraId="446C3931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JF450572</w:t>
            </w:r>
          </w:p>
        </w:tc>
        <w:tc>
          <w:tcPr>
            <w:tcW w:w="1506" w:type="dxa"/>
          </w:tcPr>
          <w:p w14:paraId="06DAEB5D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2" w:type="dxa"/>
          </w:tcPr>
          <w:p w14:paraId="17840B1B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3FAAC6C0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4EFD4EDC" w14:textId="77777777" w:rsidTr="00A53967">
        <w:tc>
          <w:tcPr>
            <w:tcW w:w="2140" w:type="dxa"/>
          </w:tcPr>
          <w:p w14:paraId="73EB96D5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AC18a</w:t>
            </w:r>
          </w:p>
        </w:tc>
        <w:tc>
          <w:tcPr>
            <w:tcW w:w="1784" w:type="dxa"/>
          </w:tcPr>
          <w:p w14:paraId="7FE81810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JF450584</w:t>
            </w:r>
          </w:p>
        </w:tc>
        <w:tc>
          <w:tcPr>
            <w:tcW w:w="1506" w:type="dxa"/>
          </w:tcPr>
          <w:p w14:paraId="05F022E4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687728B7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3E61F4E8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619FA048" w14:textId="77777777" w:rsidTr="00A53967">
        <w:tc>
          <w:tcPr>
            <w:tcW w:w="2140" w:type="dxa"/>
          </w:tcPr>
          <w:p w14:paraId="66C71AF2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AC27d2</w:t>
            </w:r>
          </w:p>
        </w:tc>
        <w:tc>
          <w:tcPr>
            <w:tcW w:w="1784" w:type="dxa"/>
          </w:tcPr>
          <w:p w14:paraId="610200AD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JF450604</w:t>
            </w:r>
          </w:p>
        </w:tc>
        <w:tc>
          <w:tcPr>
            <w:tcW w:w="1506" w:type="dxa"/>
          </w:tcPr>
          <w:p w14:paraId="24E0C7E3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5E611D8A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4EB71B50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152648FF" w14:textId="77777777" w:rsidTr="00A53967">
        <w:tc>
          <w:tcPr>
            <w:tcW w:w="2140" w:type="dxa"/>
          </w:tcPr>
          <w:p w14:paraId="43D4CA4A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AC16b1</w:t>
            </w:r>
          </w:p>
        </w:tc>
        <w:tc>
          <w:tcPr>
            <w:tcW w:w="1784" w:type="dxa"/>
          </w:tcPr>
          <w:p w14:paraId="11F171E8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JF450575</w:t>
            </w:r>
          </w:p>
        </w:tc>
        <w:tc>
          <w:tcPr>
            <w:tcW w:w="1506" w:type="dxa"/>
          </w:tcPr>
          <w:p w14:paraId="76AB989C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2" w:type="dxa"/>
          </w:tcPr>
          <w:p w14:paraId="300A95E1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2124A04C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05B7CCB5" w14:textId="77777777" w:rsidTr="00A53967">
        <w:tc>
          <w:tcPr>
            <w:tcW w:w="2140" w:type="dxa"/>
          </w:tcPr>
          <w:p w14:paraId="78CB19C1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AC21c1</w:t>
            </w:r>
          </w:p>
        </w:tc>
        <w:tc>
          <w:tcPr>
            <w:tcW w:w="1784" w:type="dxa"/>
          </w:tcPr>
          <w:p w14:paraId="1E565F7E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JF450588</w:t>
            </w:r>
          </w:p>
        </w:tc>
        <w:tc>
          <w:tcPr>
            <w:tcW w:w="1506" w:type="dxa"/>
          </w:tcPr>
          <w:p w14:paraId="729A32D9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209D9303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581DAE62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4AAEFECD" w14:textId="77777777" w:rsidTr="00A53967">
        <w:tc>
          <w:tcPr>
            <w:tcW w:w="2140" w:type="dxa"/>
          </w:tcPr>
          <w:p w14:paraId="7734ECD4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AC22d</w:t>
            </w:r>
          </w:p>
        </w:tc>
        <w:tc>
          <w:tcPr>
            <w:tcW w:w="1784" w:type="dxa"/>
          </w:tcPr>
          <w:p w14:paraId="5E3AB4D8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JF450590</w:t>
            </w:r>
          </w:p>
        </w:tc>
        <w:tc>
          <w:tcPr>
            <w:tcW w:w="1506" w:type="dxa"/>
          </w:tcPr>
          <w:p w14:paraId="0D38B902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541E42D7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27F70607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72F4A497" w14:textId="77777777" w:rsidTr="00A53967">
        <w:tc>
          <w:tcPr>
            <w:tcW w:w="2140" w:type="dxa"/>
          </w:tcPr>
          <w:p w14:paraId="3671EA85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AC25c</w:t>
            </w:r>
          </w:p>
        </w:tc>
        <w:tc>
          <w:tcPr>
            <w:tcW w:w="1784" w:type="dxa"/>
          </w:tcPr>
          <w:p w14:paraId="4270F71E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JF450596</w:t>
            </w:r>
          </w:p>
        </w:tc>
        <w:tc>
          <w:tcPr>
            <w:tcW w:w="1506" w:type="dxa"/>
          </w:tcPr>
          <w:p w14:paraId="02C51670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5DFA86AD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6F0D7955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358B1141" w14:textId="77777777" w:rsidTr="00A53967">
        <w:tc>
          <w:tcPr>
            <w:tcW w:w="2140" w:type="dxa"/>
          </w:tcPr>
          <w:p w14:paraId="2E5B38A8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AC27e</w:t>
            </w:r>
          </w:p>
        </w:tc>
        <w:tc>
          <w:tcPr>
            <w:tcW w:w="1784" w:type="dxa"/>
          </w:tcPr>
          <w:p w14:paraId="20050347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JF450605</w:t>
            </w:r>
          </w:p>
        </w:tc>
        <w:tc>
          <w:tcPr>
            <w:tcW w:w="1506" w:type="dxa"/>
          </w:tcPr>
          <w:p w14:paraId="7B5B70AA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7DFE1A99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184F4EB4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6CFB9CDA" w14:textId="77777777" w:rsidTr="00A53967">
        <w:tc>
          <w:tcPr>
            <w:tcW w:w="2140" w:type="dxa"/>
          </w:tcPr>
          <w:p w14:paraId="3321B77E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AC40a</w:t>
            </w:r>
          </w:p>
        </w:tc>
        <w:tc>
          <w:tcPr>
            <w:tcW w:w="1784" w:type="dxa"/>
          </w:tcPr>
          <w:p w14:paraId="3A57E0DE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JF450612</w:t>
            </w:r>
          </w:p>
        </w:tc>
        <w:tc>
          <w:tcPr>
            <w:tcW w:w="1506" w:type="dxa"/>
          </w:tcPr>
          <w:p w14:paraId="585A7EC9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abyssinica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</w:p>
        </w:tc>
        <w:tc>
          <w:tcPr>
            <w:tcW w:w="1362" w:type="dxa"/>
          </w:tcPr>
          <w:p w14:paraId="22BED291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0DA0CD96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60D61A71" w14:textId="77777777" w:rsidTr="00A53967">
        <w:tc>
          <w:tcPr>
            <w:tcW w:w="2140" w:type="dxa"/>
          </w:tcPr>
          <w:p w14:paraId="0BBD3B3A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AC27c</w:t>
            </w:r>
          </w:p>
        </w:tc>
        <w:tc>
          <w:tcPr>
            <w:tcW w:w="1784" w:type="dxa"/>
          </w:tcPr>
          <w:p w14:paraId="12B5D2F2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JF450602</w:t>
            </w:r>
          </w:p>
        </w:tc>
        <w:tc>
          <w:tcPr>
            <w:tcW w:w="1506" w:type="dxa"/>
          </w:tcPr>
          <w:p w14:paraId="646A3E64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5AE8702C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22242CC4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17A4209C" w14:textId="77777777" w:rsidTr="00A53967">
        <w:tc>
          <w:tcPr>
            <w:tcW w:w="2140" w:type="dxa"/>
          </w:tcPr>
          <w:p w14:paraId="10C14695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AC08a1</w:t>
            </w:r>
          </w:p>
        </w:tc>
        <w:tc>
          <w:tcPr>
            <w:tcW w:w="1784" w:type="dxa"/>
          </w:tcPr>
          <w:p w14:paraId="3D0AA4D5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JF450565</w:t>
            </w:r>
          </w:p>
        </w:tc>
        <w:tc>
          <w:tcPr>
            <w:tcW w:w="1506" w:type="dxa"/>
          </w:tcPr>
          <w:p w14:paraId="5C6261AF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2" w:type="dxa"/>
          </w:tcPr>
          <w:p w14:paraId="454A5C67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50C7AF7D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7132B4A5" w14:textId="77777777" w:rsidTr="00A53967">
        <w:tc>
          <w:tcPr>
            <w:tcW w:w="2140" w:type="dxa"/>
          </w:tcPr>
          <w:p w14:paraId="0E83BE1E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AC17a</w:t>
            </w:r>
          </w:p>
        </w:tc>
        <w:tc>
          <w:tcPr>
            <w:tcW w:w="1784" w:type="dxa"/>
          </w:tcPr>
          <w:p w14:paraId="682C102A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JF450578</w:t>
            </w:r>
          </w:p>
        </w:tc>
        <w:tc>
          <w:tcPr>
            <w:tcW w:w="1506" w:type="dxa"/>
          </w:tcPr>
          <w:p w14:paraId="7D751B75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2" w:type="dxa"/>
          </w:tcPr>
          <w:p w14:paraId="10AB4F8B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17173AAD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0A3308C8" w14:textId="77777777" w:rsidTr="00A53967">
        <w:tc>
          <w:tcPr>
            <w:tcW w:w="2140" w:type="dxa"/>
          </w:tcPr>
          <w:p w14:paraId="414907D1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lastRenderedPageBreak/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AC17e1</w:t>
            </w:r>
          </w:p>
        </w:tc>
        <w:tc>
          <w:tcPr>
            <w:tcW w:w="1784" w:type="dxa"/>
          </w:tcPr>
          <w:p w14:paraId="6C252560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JF450582</w:t>
            </w:r>
          </w:p>
        </w:tc>
        <w:tc>
          <w:tcPr>
            <w:tcW w:w="1506" w:type="dxa"/>
          </w:tcPr>
          <w:p w14:paraId="6817C7C9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2" w:type="dxa"/>
          </w:tcPr>
          <w:p w14:paraId="73586A38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21EFDE62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01B42419" w14:textId="77777777" w:rsidTr="00A53967">
        <w:tc>
          <w:tcPr>
            <w:tcW w:w="2140" w:type="dxa"/>
          </w:tcPr>
          <w:p w14:paraId="62E49674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AC19a</w:t>
            </w:r>
          </w:p>
        </w:tc>
        <w:tc>
          <w:tcPr>
            <w:tcW w:w="1784" w:type="dxa"/>
          </w:tcPr>
          <w:p w14:paraId="468EC82E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JF450585</w:t>
            </w:r>
          </w:p>
        </w:tc>
        <w:tc>
          <w:tcPr>
            <w:tcW w:w="1506" w:type="dxa"/>
          </w:tcPr>
          <w:p w14:paraId="6EA2668C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674500E4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5D402ABB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2D5F6FAB" w14:textId="77777777" w:rsidTr="00A53967">
        <w:tc>
          <w:tcPr>
            <w:tcW w:w="2140" w:type="dxa"/>
          </w:tcPr>
          <w:p w14:paraId="044CD575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AC08a2</w:t>
            </w:r>
          </w:p>
        </w:tc>
        <w:tc>
          <w:tcPr>
            <w:tcW w:w="1784" w:type="dxa"/>
          </w:tcPr>
          <w:p w14:paraId="77E88AD1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JF450566</w:t>
            </w:r>
          </w:p>
        </w:tc>
        <w:tc>
          <w:tcPr>
            <w:tcW w:w="1506" w:type="dxa"/>
          </w:tcPr>
          <w:p w14:paraId="2F226764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2" w:type="dxa"/>
          </w:tcPr>
          <w:p w14:paraId="55E53DB8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567DA63E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7AA15AB1" w14:textId="77777777" w:rsidTr="00A53967">
        <w:tc>
          <w:tcPr>
            <w:tcW w:w="2140" w:type="dxa"/>
          </w:tcPr>
          <w:p w14:paraId="414BB01D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AC08e</w:t>
            </w:r>
          </w:p>
        </w:tc>
        <w:tc>
          <w:tcPr>
            <w:tcW w:w="1784" w:type="dxa"/>
          </w:tcPr>
          <w:p w14:paraId="724ED81D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JF450567</w:t>
            </w:r>
          </w:p>
        </w:tc>
        <w:tc>
          <w:tcPr>
            <w:tcW w:w="1506" w:type="dxa"/>
          </w:tcPr>
          <w:p w14:paraId="55C5CE57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2" w:type="dxa"/>
          </w:tcPr>
          <w:p w14:paraId="2089B88C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5E799DA3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1891FBB6" w14:textId="77777777" w:rsidTr="00A53967">
        <w:tc>
          <w:tcPr>
            <w:tcW w:w="2140" w:type="dxa"/>
          </w:tcPr>
          <w:p w14:paraId="1B212865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AC25a</w:t>
            </w:r>
          </w:p>
        </w:tc>
        <w:tc>
          <w:tcPr>
            <w:tcW w:w="1784" w:type="dxa"/>
          </w:tcPr>
          <w:p w14:paraId="39BD38AB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JF450594</w:t>
            </w:r>
          </w:p>
        </w:tc>
        <w:tc>
          <w:tcPr>
            <w:tcW w:w="1506" w:type="dxa"/>
          </w:tcPr>
          <w:p w14:paraId="2B33C287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7BBA76AD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3B67CF8C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08FEF866" w14:textId="77777777" w:rsidTr="00A53967">
        <w:tc>
          <w:tcPr>
            <w:tcW w:w="2140" w:type="dxa"/>
          </w:tcPr>
          <w:p w14:paraId="33724464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AC25b</w:t>
            </w:r>
          </w:p>
        </w:tc>
        <w:tc>
          <w:tcPr>
            <w:tcW w:w="1784" w:type="dxa"/>
          </w:tcPr>
          <w:p w14:paraId="13E219A8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JF450595</w:t>
            </w:r>
          </w:p>
        </w:tc>
        <w:tc>
          <w:tcPr>
            <w:tcW w:w="1506" w:type="dxa"/>
          </w:tcPr>
          <w:p w14:paraId="63FF01CB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48F4B8B0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6F5E2003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36A1B85E" w14:textId="77777777" w:rsidTr="00A53967">
        <w:tc>
          <w:tcPr>
            <w:tcW w:w="2140" w:type="dxa"/>
          </w:tcPr>
          <w:p w14:paraId="388C0459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AC17e2</w:t>
            </w:r>
          </w:p>
        </w:tc>
        <w:tc>
          <w:tcPr>
            <w:tcW w:w="1784" w:type="dxa"/>
          </w:tcPr>
          <w:p w14:paraId="1507BB46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JF450583</w:t>
            </w:r>
          </w:p>
        </w:tc>
        <w:tc>
          <w:tcPr>
            <w:tcW w:w="1506" w:type="dxa"/>
          </w:tcPr>
          <w:p w14:paraId="64A83688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2" w:type="dxa"/>
          </w:tcPr>
          <w:p w14:paraId="2440F1E6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6A8CCD02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443498D9" w14:textId="77777777" w:rsidTr="00A53967">
        <w:tc>
          <w:tcPr>
            <w:tcW w:w="2140" w:type="dxa"/>
          </w:tcPr>
          <w:p w14:paraId="752AC48A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AC07e</w:t>
            </w:r>
          </w:p>
        </w:tc>
        <w:tc>
          <w:tcPr>
            <w:tcW w:w="1784" w:type="dxa"/>
          </w:tcPr>
          <w:p w14:paraId="402D548C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JF450564</w:t>
            </w:r>
          </w:p>
        </w:tc>
        <w:tc>
          <w:tcPr>
            <w:tcW w:w="1506" w:type="dxa"/>
          </w:tcPr>
          <w:p w14:paraId="26116237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</w:p>
        </w:tc>
        <w:tc>
          <w:tcPr>
            <w:tcW w:w="1362" w:type="dxa"/>
          </w:tcPr>
          <w:p w14:paraId="03F1AC47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696AE087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02B3BD0A" w14:textId="77777777" w:rsidTr="00A53967">
        <w:tc>
          <w:tcPr>
            <w:tcW w:w="2140" w:type="dxa"/>
          </w:tcPr>
          <w:p w14:paraId="30D895B3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AC16a</w:t>
            </w:r>
          </w:p>
        </w:tc>
        <w:tc>
          <w:tcPr>
            <w:tcW w:w="1784" w:type="dxa"/>
          </w:tcPr>
          <w:p w14:paraId="43E07558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JF450574</w:t>
            </w:r>
          </w:p>
        </w:tc>
        <w:tc>
          <w:tcPr>
            <w:tcW w:w="1506" w:type="dxa"/>
          </w:tcPr>
          <w:p w14:paraId="15027A54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2" w:type="dxa"/>
          </w:tcPr>
          <w:p w14:paraId="1B1B9553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0C3C5C75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0B203F7D" w14:textId="77777777" w:rsidTr="00A53967">
        <w:tc>
          <w:tcPr>
            <w:tcW w:w="2140" w:type="dxa"/>
          </w:tcPr>
          <w:p w14:paraId="4467D584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AC27a1</w:t>
            </w:r>
          </w:p>
        </w:tc>
        <w:tc>
          <w:tcPr>
            <w:tcW w:w="1784" w:type="dxa"/>
          </w:tcPr>
          <w:p w14:paraId="1590BB7C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JF450599</w:t>
            </w:r>
          </w:p>
        </w:tc>
        <w:tc>
          <w:tcPr>
            <w:tcW w:w="1506" w:type="dxa"/>
          </w:tcPr>
          <w:p w14:paraId="6C754E99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6B553984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3F8C798F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1CD94C2A" w14:textId="77777777" w:rsidTr="00A53967">
        <w:tc>
          <w:tcPr>
            <w:tcW w:w="2140" w:type="dxa"/>
          </w:tcPr>
          <w:p w14:paraId="6E4C0317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AC38b1</w:t>
            </w:r>
          </w:p>
        </w:tc>
        <w:tc>
          <w:tcPr>
            <w:tcW w:w="1784" w:type="dxa"/>
          </w:tcPr>
          <w:p w14:paraId="52C828E8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JF450608</w:t>
            </w:r>
          </w:p>
        </w:tc>
        <w:tc>
          <w:tcPr>
            <w:tcW w:w="1506" w:type="dxa"/>
          </w:tcPr>
          <w:p w14:paraId="63D62FB6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abyssinica</w:t>
            </w:r>
            <w:proofErr w:type="spellEnd"/>
          </w:p>
        </w:tc>
        <w:tc>
          <w:tcPr>
            <w:tcW w:w="1362" w:type="dxa"/>
          </w:tcPr>
          <w:p w14:paraId="2AF13462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02735039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3BA86160" w14:textId="77777777" w:rsidTr="00A53967">
        <w:tc>
          <w:tcPr>
            <w:tcW w:w="2140" w:type="dxa"/>
          </w:tcPr>
          <w:p w14:paraId="574B963D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AC38b2</w:t>
            </w:r>
          </w:p>
        </w:tc>
        <w:tc>
          <w:tcPr>
            <w:tcW w:w="1784" w:type="dxa"/>
          </w:tcPr>
          <w:p w14:paraId="7AA37D56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JF450609</w:t>
            </w:r>
          </w:p>
        </w:tc>
        <w:tc>
          <w:tcPr>
            <w:tcW w:w="1506" w:type="dxa"/>
          </w:tcPr>
          <w:p w14:paraId="6D0C518A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abyssinica</w:t>
            </w:r>
            <w:proofErr w:type="spellEnd"/>
          </w:p>
        </w:tc>
        <w:tc>
          <w:tcPr>
            <w:tcW w:w="1362" w:type="dxa"/>
          </w:tcPr>
          <w:p w14:paraId="0CA0FA5F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16B1BCE5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4ACB3249" w14:textId="77777777" w:rsidTr="00A53967">
        <w:tc>
          <w:tcPr>
            <w:tcW w:w="2140" w:type="dxa"/>
          </w:tcPr>
          <w:p w14:paraId="45AC84F4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AC01e</w:t>
            </w:r>
          </w:p>
        </w:tc>
        <w:tc>
          <w:tcPr>
            <w:tcW w:w="1784" w:type="dxa"/>
          </w:tcPr>
          <w:p w14:paraId="5FE74428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JF450559</w:t>
            </w:r>
          </w:p>
        </w:tc>
        <w:tc>
          <w:tcPr>
            <w:tcW w:w="1506" w:type="dxa"/>
          </w:tcPr>
          <w:p w14:paraId="462E9297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2" w:type="dxa"/>
          </w:tcPr>
          <w:p w14:paraId="03BA7F74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24B83B64" w14:textId="2E865D10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 w:rsidR="002A6087"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  <w:bookmarkStart w:id="0" w:name="_GoBack"/>
            <w:bookmarkEnd w:id="0"/>
          </w:p>
        </w:tc>
      </w:tr>
      <w:tr w:rsidR="00F216CD" w14:paraId="52A7BDD4" w14:textId="77777777" w:rsidTr="00A53967">
        <w:tc>
          <w:tcPr>
            <w:tcW w:w="2140" w:type="dxa"/>
          </w:tcPr>
          <w:p w14:paraId="7054F4E1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AC01c2</w:t>
            </w:r>
          </w:p>
        </w:tc>
        <w:tc>
          <w:tcPr>
            <w:tcW w:w="1784" w:type="dxa"/>
          </w:tcPr>
          <w:p w14:paraId="61813A6B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JF450556</w:t>
            </w:r>
          </w:p>
        </w:tc>
        <w:tc>
          <w:tcPr>
            <w:tcW w:w="1506" w:type="dxa"/>
          </w:tcPr>
          <w:p w14:paraId="35AAF2B0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2" w:type="dxa"/>
          </w:tcPr>
          <w:p w14:paraId="7A2D1F47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3015E2BA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7FCF6229" w14:textId="77777777" w:rsidTr="00A53967">
        <w:tc>
          <w:tcPr>
            <w:tcW w:w="2140" w:type="dxa"/>
          </w:tcPr>
          <w:p w14:paraId="082A5A11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AC01b</w:t>
            </w:r>
          </w:p>
        </w:tc>
        <w:tc>
          <w:tcPr>
            <w:tcW w:w="1784" w:type="dxa"/>
          </w:tcPr>
          <w:p w14:paraId="064F2A42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JF450554</w:t>
            </w:r>
          </w:p>
        </w:tc>
        <w:tc>
          <w:tcPr>
            <w:tcW w:w="1506" w:type="dxa"/>
          </w:tcPr>
          <w:p w14:paraId="2614DC27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2" w:type="dxa"/>
          </w:tcPr>
          <w:p w14:paraId="094E8429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2430D105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1A185E8B" w14:textId="77777777" w:rsidTr="00A53967">
        <w:tc>
          <w:tcPr>
            <w:tcW w:w="2140" w:type="dxa"/>
          </w:tcPr>
          <w:p w14:paraId="51F5CBAF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AC01c1</w:t>
            </w:r>
          </w:p>
        </w:tc>
        <w:tc>
          <w:tcPr>
            <w:tcW w:w="1784" w:type="dxa"/>
          </w:tcPr>
          <w:p w14:paraId="0CBC6A02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JF450555</w:t>
            </w:r>
          </w:p>
        </w:tc>
        <w:tc>
          <w:tcPr>
            <w:tcW w:w="1506" w:type="dxa"/>
          </w:tcPr>
          <w:p w14:paraId="333B8B0C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2" w:type="dxa"/>
          </w:tcPr>
          <w:p w14:paraId="0E52074E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7BEEFACC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5F5A7511" w14:textId="77777777" w:rsidTr="00A53967">
        <w:tc>
          <w:tcPr>
            <w:tcW w:w="2140" w:type="dxa"/>
          </w:tcPr>
          <w:p w14:paraId="33EFCCD8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AC01d2</w:t>
            </w:r>
          </w:p>
        </w:tc>
        <w:tc>
          <w:tcPr>
            <w:tcW w:w="1784" w:type="dxa"/>
          </w:tcPr>
          <w:p w14:paraId="338E6555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JF450558</w:t>
            </w:r>
          </w:p>
        </w:tc>
        <w:tc>
          <w:tcPr>
            <w:tcW w:w="1506" w:type="dxa"/>
          </w:tcPr>
          <w:p w14:paraId="78D23D00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2" w:type="dxa"/>
          </w:tcPr>
          <w:p w14:paraId="347B2203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72D48E0D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4B0E0BAF" w14:textId="77777777" w:rsidTr="00A53967">
        <w:tc>
          <w:tcPr>
            <w:tcW w:w="2140" w:type="dxa"/>
          </w:tcPr>
          <w:p w14:paraId="2C4A0031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AC01d1</w:t>
            </w:r>
          </w:p>
        </w:tc>
        <w:tc>
          <w:tcPr>
            <w:tcW w:w="1784" w:type="dxa"/>
          </w:tcPr>
          <w:p w14:paraId="57CFDE47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JF450557</w:t>
            </w:r>
          </w:p>
        </w:tc>
        <w:tc>
          <w:tcPr>
            <w:tcW w:w="1506" w:type="dxa"/>
          </w:tcPr>
          <w:p w14:paraId="5C8F22CE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2" w:type="dxa"/>
          </w:tcPr>
          <w:p w14:paraId="7A3730F1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325D9446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15E70C6F" w14:textId="77777777" w:rsidTr="00A53967">
        <w:tc>
          <w:tcPr>
            <w:tcW w:w="2140" w:type="dxa"/>
          </w:tcPr>
          <w:p w14:paraId="74E312A3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AC10a2</w:t>
            </w:r>
          </w:p>
        </w:tc>
        <w:tc>
          <w:tcPr>
            <w:tcW w:w="1784" w:type="dxa"/>
          </w:tcPr>
          <w:p w14:paraId="5A9F81D9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JF450569</w:t>
            </w:r>
          </w:p>
        </w:tc>
        <w:tc>
          <w:tcPr>
            <w:tcW w:w="1506" w:type="dxa"/>
          </w:tcPr>
          <w:p w14:paraId="34453827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2" w:type="dxa"/>
          </w:tcPr>
          <w:p w14:paraId="5E87ED3C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1FA4F210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22A61AFD" w14:textId="77777777" w:rsidTr="00A53967">
        <w:tc>
          <w:tcPr>
            <w:tcW w:w="2140" w:type="dxa"/>
          </w:tcPr>
          <w:p w14:paraId="5BD4AFC7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AC10a1</w:t>
            </w:r>
          </w:p>
        </w:tc>
        <w:tc>
          <w:tcPr>
            <w:tcW w:w="1784" w:type="dxa"/>
          </w:tcPr>
          <w:p w14:paraId="7E9E54C8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JF450568</w:t>
            </w:r>
          </w:p>
        </w:tc>
        <w:tc>
          <w:tcPr>
            <w:tcW w:w="1506" w:type="dxa"/>
          </w:tcPr>
          <w:p w14:paraId="1B276722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2" w:type="dxa"/>
          </w:tcPr>
          <w:p w14:paraId="51AC3B2C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5766ED2F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0BF1B7A9" w14:textId="77777777" w:rsidTr="00A53967">
        <w:tc>
          <w:tcPr>
            <w:tcW w:w="2140" w:type="dxa"/>
          </w:tcPr>
          <w:p w14:paraId="59661980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AC14d</w:t>
            </w:r>
          </w:p>
        </w:tc>
        <w:tc>
          <w:tcPr>
            <w:tcW w:w="1784" w:type="dxa"/>
          </w:tcPr>
          <w:p w14:paraId="71518FD7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JF450573</w:t>
            </w:r>
          </w:p>
        </w:tc>
        <w:tc>
          <w:tcPr>
            <w:tcW w:w="1506" w:type="dxa"/>
          </w:tcPr>
          <w:p w14:paraId="61082BE8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2" w:type="dxa"/>
          </w:tcPr>
          <w:p w14:paraId="1189466A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933" w:type="dxa"/>
          </w:tcPr>
          <w:p w14:paraId="5A5F0FE5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0760C238" w14:textId="77777777" w:rsidTr="00A53967">
        <w:tc>
          <w:tcPr>
            <w:tcW w:w="2140" w:type="dxa"/>
          </w:tcPr>
          <w:p w14:paraId="4E7E9257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OD45</w:t>
            </w:r>
          </w:p>
        </w:tc>
        <w:tc>
          <w:tcPr>
            <w:tcW w:w="1784" w:type="dxa"/>
          </w:tcPr>
          <w:p w14:paraId="4D61D493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KF802771</w:t>
            </w:r>
          </w:p>
        </w:tc>
        <w:tc>
          <w:tcPr>
            <w:tcW w:w="1506" w:type="dxa"/>
          </w:tcPr>
          <w:p w14:paraId="3D24F5A7" w14:textId="77777777" w:rsidR="00F216CD" w:rsidRPr="00D81DA8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Indigofera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sp.</w:t>
            </w:r>
          </w:p>
        </w:tc>
        <w:tc>
          <w:tcPr>
            <w:tcW w:w="1362" w:type="dxa"/>
          </w:tcPr>
          <w:p w14:paraId="4DF0D0DF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933" w:type="dxa"/>
          </w:tcPr>
          <w:p w14:paraId="2A89E69C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Lemaire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unpubl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F216CD" w14:paraId="6E1C4F9C" w14:textId="77777777" w:rsidTr="00A53967">
        <w:tc>
          <w:tcPr>
            <w:tcW w:w="2140" w:type="dxa"/>
          </w:tcPr>
          <w:p w14:paraId="2607A621" w14:textId="77777777" w:rsidR="00F216CD" w:rsidRPr="006D62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OD46</w:t>
            </w:r>
          </w:p>
        </w:tc>
        <w:tc>
          <w:tcPr>
            <w:tcW w:w="1784" w:type="dxa"/>
          </w:tcPr>
          <w:p w14:paraId="6AA62D20" w14:textId="77777777" w:rsidR="00F216CD" w:rsidRPr="00EA7E49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KF802773</w:t>
            </w:r>
          </w:p>
        </w:tc>
        <w:tc>
          <w:tcPr>
            <w:tcW w:w="1506" w:type="dxa"/>
          </w:tcPr>
          <w:p w14:paraId="041E0BA8" w14:textId="77777777" w:rsidR="00F216CD" w:rsidRPr="00500312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54490">
              <w:rPr>
                <w:rFonts w:ascii="Arial" w:hAnsi="Arial" w:cs="Arial"/>
                <w:i/>
                <w:sz w:val="20"/>
                <w:szCs w:val="20"/>
              </w:rPr>
              <w:t>Lessertia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sp.</w:t>
            </w:r>
          </w:p>
        </w:tc>
        <w:tc>
          <w:tcPr>
            <w:tcW w:w="1362" w:type="dxa"/>
          </w:tcPr>
          <w:p w14:paraId="0FB1D625" w14:textId="77777777" w:rsidR="00F216CD" w:rsidRPr="00500312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933" w:type="dxa"/>
          </w:tcPr>
          <w:p w14:paraId="34710011" w14:textId="77777777" w:rsidR="00F216CD" w:rsidRPr="00500312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Lemaire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unpubl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F216CD" w14:paraId="7BBB7BE4" w14:textId="77777777" w:rsidTr="00A53967">
        <w:tc>
          <w:tcPr>
            <w:tcW w:w="2140" w:type="dxa"/>
          </w:tcPr>
          <w:p w14:paraId="16756C5D" w14:textId="77777777" w:rsidR="00F216CD" w:rsidRPr="0048007B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AN5</w:t>
            </w:r>
          </w:p>
        </w:tc>
        <w:tc>
          <w:tcPr>
            <w:tcW w:w="1784" w:type="dxa"/>
          </w:tcPr>
          <w:p w14:paraId="523C7879" w14:textId="77777777" w:rsidR="00F216CD" w:rsidRPr="00E93BC5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JN089676</w:t>
            </w:r>
          </w:p>
        </w:tc>
        <w:tc>
          <w:tcPr>
            <w:tcW w:w="1506" w:type="dxa"/>
          </w:tcPr>
          <w:p w14:paraId="74E692E5" w14:textId="77777777" w:rsidR="00F216CD" w:rsidRPr="001F4525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4C9E4C55" w14:textId="77777777" w:rsidR="00F216CD" w:rsidRPr="001F4525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1933" w:type="dxa"/>
          </w:tcPr>
          <w:p w14:paraId="6FE33D81" w14:textId="77777777" w:rsidR="00F216CD" w:rsidRPr="001F4525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Fterich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49C85A23" w14:textId="77777777" w:rsidTr="00A53967">
        <w:tc>
          <w:tcPr>
            <w:tcW w:w="2140" w:type="dxa"/>
          </w:tcPr>
          <w:p w14:paraId="628CC7BF" w14:textId="77777777" w:rsidR="00F216CD" w:rsidRPr="001F4525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AW7</w:t>
            </w:r>
          </w:p>
        </w:tc>
        <w:tc>
          <w:tcPr>
            <w:tcW w:w="1784" w:type="dxa"/>
          </w:tcPr>
          <w:p w14:paraId="6C4197B4" w14:textId="77777777" w:rsidR="00F216CD" w:rsidRPr="009E5E9C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JN089677</w:t>
            </w:r>
          </w:p>
        </w:tc>
        <w:tc>
          <w:tcPr>
            <w:tcW w:w="1506" w:type="dxa"/>
          </w:tcPr>
          <w:p w14:paraId="2B65B62C" w14:textId="77777777" w:rsidR="00F216CD" w:rsidRPr="001F4525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780A9178" w14:textId="77777777" w:rsidR="00F216CD" w:rsidRDefault="00F216CD" w:rsidP="006B0B5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1933" w:type="dxa"/>
          </w:tcPr>
          <w:p w14:paraId="487BA07B" w14:textId="77777777" w:rsidR="00F216CD" w:rsidRPr="001F4525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Fterich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2CE0692A" w14:textId="77777777" w:rsidTr="00A53967">
        <w:tc>
          <w:tcPr>
            <w:tcW w:w="2140" w:type="dxa"/>
          </w:tcPr>
          <w:p w14:paraId="2636C72F" w14:textId="77777777" w:rsidR="00F216CD" w:rsidRPr="001F4525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AW24</w:t>
            </w:r>
          </w:p>
        </w:tc>
        <w:tc>
          <w:tcPr>
            <w:tcW w:w="1784" w:type="dxa"/>
          </w:tcPr>
          <w:p w14:paraId="4DF5CF49" w14:textId="77777777" w:rsidR="00F216CD" w:rsidRPr="007B4362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JN089678</w:t>
            </w:r>
          </w:p>
        </w:tc>
        <w:tc>
          <w:tcPr>
            <w:tcW w:w="1506" w:type="dxa"/>
          </w:tcPr>
          <w:p w14:paraId="6A1E073F" w14:textId="77777777" w:rsidR="00F216CD" w:rsidRPr="001F4525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1D08F306" w14:textId="77777777" w:rsidR="00F216CD" w:rsidRPr="001F4525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1933" w:type="dxa"/>
          </w:tcPr>
          <w:p w14:paraId="7B5FFFAC" w14:textId="77777777" w:rsidR="00F216CD" w:rsidRPr="001F4525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Fterich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438B4E41" w14:textId="77777777" w:rsidTr="00A53967">
        <w:tc>
          <w:tcPr>
            <w:tcW w:w="2140" w:type="dxa"/>
          </w:tcPr>
          <w:p w14:paraId="382F3784" w14:textId="77777777" w:rsidR="00F216CD" w:rsidRPr="00E65F44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AG1</w:t>
            </w:r>
          </w:p>
        </w:tc>
        <w:tc>
          <w:tcPr>
            <w:tcW w:w="1784" w:type="dxa"/>
          </w:tcPr>
          <w:p w14:paraId="4E1A9A9E" w14:textId="77777777" w:rsidR="00F216CD" w:rsidRPr="007B4362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JN089679</w:t>
            </w:r>
          </w:p>
        </w:tc>
        <w:tc>
          <w:tcPr>
            <w:tcW w:w="1506" w:type="dxa"/>
          </w:tcPr>
          <w:p w14:paraId="6DAA83CD" w14:textId="77777777" w:rsidR="00F216CD" w:rsidRPr="00E65F44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418F3899" w14:textId="77777777" w:rsidR="00F216CD" w:rsidRPr="00E65F44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1933" w:type="dxa"/>
          </w:tcPr>
          <w:p w14:paraId="2E7B196E" w14:textId="77777777" w:rsidR="00F216CD" w:rsidRPr="00E65F44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Fterich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6F83B763" w14:textId="77777777" w:rsidTr="00A53967">
        <w:tc>
          <w:tcPr>
            <w:tcW w:w="2140" w:type="dxa"/>
          </w:tcPr>
          <w:p w14:paraId="5245DD6B" w14:textId="77777777" w:rsidR="00F216CD" w:rsidRPr="00E65F44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AG14</w:t>
            </w:r>
          </w:p>
        </w:tc>
        <w:tc>
          <w:tcPr>
            <w:tcW w:w="1784" w:type="dxa"/>
          </w:tcPr>
          <w:p w14:paraId="4DBA1C59" w14:textId="77777777" w:rsidR="00F216CD" w:rsidRPr="007B4362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JN089680</w:t>
            </w:r>
          </w:p>
        </w:tc>
        <w:tc>
          <w:tcPr>
            <w:tcW w:w="1506" w:type="dxa"/>
          </w:tcPr>
          <w:p w14:paraId="77DE7378" w14:textId="77777777" w:rsidR="00F216CD" w:rsidRPr="00E65F44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2C00CD70" w14:textId="77777777" w:rsidR="00F216CD" w:rsidRPr="00E65F44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1933" w:type="dxa"/>
          </w:tcPr>
          <w:p w14:paraId="35D60B7E" w14:textId="77777777" w:rsidR="00F216CD" w:rsidRPr="00E65F44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Fterich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4D31C6E7" w14:textId="77777777" w:rsidTr="00A53967">
        <w:tc>
          <w:tcPr>
            <w:tcW w:w="2140" w:type="dxa"/>
          </w:tcPr>
          <w:p w14:paraId="2B1F5045" w14:textId="77777777" w:rsidR="00F216CD" w:rsidRPr="00E65F44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AG22</w:t>
            </w:r>
          </w:p>
        </w:tc>
        <w:tc>
          <w:tcPr>
            <w:tcW w:w="1784" w:type="dxa"/>
          </w:tcPr>
          <w:p w14:paraId="0B22EFD2" w14:textId="77777777" w:rsidR="00F216CD" w:rsidRPr="007B4362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JN089681</w:t>
            </w:r>
          </w:p>
        </w:tc>
        <w:tc>
          <w:tcPr>
            <w:tcW w:w="1506" w:type="dxa"/>
          </w:tcPr>
          <w:p w14:paraId="5657110C" w14:textId="77777777" w:rsidR="00F216CD" w:rsidRPr="00E65F44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6535D751" w14:textId="77777777" w:rsidR="00F216CD" w:rsidRPr="00E65F44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1933" w:type="dxa"/>
          </w:tcPr>
          <w:p w14:paraId="5D923616" w14:textId="77777777" w:rsidR="00F216CD" w:rsidRPr="00E65F44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Fterich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1776AABB" w14:textId="77777777" w:rsidTr="00A53967">
        <w:tc>
          <w:tcPr>
            <w:tcW w:w="2140" w:type="dxa"/>
          </w:tcPr>
          <w:p w14:paraId="09A86EC1" w14:textId="77777777" w:rsidR="00F216CD" w:rsidRPr="00E65F44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AB3</w:t>
            </w:r>
          </w:p>
        </w:tc>
        <w:tc>
          <w:tcPr>
            <w:tcW w:w="1784" w:type="dxa"/>
          </w:tcPr>
          <w:p w14:paraId="24EC4F13" w14:textId="77777777" w:rsidR="00F216CD" w:rsidRPr="007B4362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JN089683</w:t>
            </w:r>
          </w:p>
        </w:tc>
        <w:tc>
          <w:tcPr>
            <w:tcW w:w="1506" w:type="dxa"/>
          </w:tcPr>
          <w:p w14:paraId="18A260B9" w14:textId="77777777" w:rsidR="00F216CD" w:rsidRPr="00E65F44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65F44"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 w:rsidRPr="00E65F44"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2865645D" w14:textId="77777777" w:rsidR="00F216CD" w:rsidRPr="00E65F44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1933" w:type="dxa"/>
          </w:tcPr>
          <w:p w14:paraId="54C7FE61" w14:textId="77777777" w:rsidR="00F216CD" w:rsidRDefault="00F216CD" w:rsidP="006B0B5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Fterich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1632146F" w14:textId="77777777" w:rsidTr="00A53967">
        <w:tc>
          <w:tcPr>
            <w:tcW w:w="2140" w:type="dxa"/>
          </w:tcPr>
          <w:p w14:paraId="3E807318" w14:textId="77777777" w:rsidR="00F216CD" w:rsidRPr="00E65F44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lastRenderedPageBreak/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AB32</w:t>
            </w:r>
          </w:p>
        </w:tc>
        <w:tc>
          <w:tcPr>
            <w:tcW w:w="1784" w:type="dxa"/>
          </w:tcPr>
          <w:p w14:paraId="13A10D74" w14:textId="77777777" w:rsidR="00F216CD" w:rsidRPr="007B4362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JN089684</w:t>
            </w:r>
          </w:p>
        </w:tc>
        <w:tc>
          <w:tcPr>
            <w:tcW w:w="1506" w:type="dxa"/>
          </w:tcPr>
          <w:p w14:paraId="248DE625" w14:textId="77777777" w:rsidR="00F216CD" w:rsidRPr="00466418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66418"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 w:rsidRPr="00466418"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72C2EC76" w14:textId="77777777" w:rsidR="00F216CD" w:rsidRPr="00466418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1933" w:type="dxa"/>
          </w:tcPr>
          <w:p w14:paraId="3AF64E99" w14:textId="77777777" w:rsidR="00F216CD" w:rsidRPr="00466418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Fterich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2336E369" w14:textId="77777777" w:rsidTr="00A53967">
        <w:tc>
          <w:tcPr>
            <w:tcW w:w="2140" w:type="dxa"/>
          </w:tcPr>
          <w:p w14:paraId="50B80D6E" w14:textId="77777777" w:rsidR="00F216CD" w:rsidRPr="00D34796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LMR001</w:t>
            </w:r>
          </w:p>
        </w:tc>
        <w:tc>
          <w:tcPr>
            <w:tcW w:w="1784" w:type="dxa"/>
          </w:tcPr>
          <w:p w14:paraId="443C23C4" w14:textId="77777777" w:rsidR="00F216CD" w:rsidRPr="00681D73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KP993231</w:t>
            </w:r>
          </w:p>
        </w:tc>
        <w:tc>
          <w:tcPr>
            <w:tcW w:w="1506" w:type="dxa"/>
          </w:tcPr>
          <w:p w14:paraId="5234EFE4" w14:textId="77777777" w:rsidR="00F216CD" w:rsidRPr="00D34796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gummifera</w:t>
            </w:r>
            <w:proofErr w:type="spellEnd"/>
          </w:p>
        </w:tc>
        <w:tc>
          <w:tcPr>
            <w:tcW w:w="1362" w:type="dxa"/>
          </w:tcPr>
          <w:p w14:paraId="53E3E7ED" w14:textId="77777777" w:rsidR="00F216CD" w:rsidRPr="00D34796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Morocco</w:t>
            </w:r>
          </w:p>
        </w:tc>
        <w:tc>
          <w:tcPr>
            <w:tcW w:w="1933" w:type="dxa"/>
          </w:tcPr>
          <w:p w14:paraId="694550BA" w14:textId="77777777" w:rsidR="00F216CD" w:rsidRPr="00D34796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Sakrouhi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2016</w:t>
            </w:r>
          </w:p>
        </w:tc>
      </w:tr>
      <w:tr w:rsidR="00F216CD" w14:paraId="69557E55" w14:textId="77777777" w:rsidTr="00A53967">
        <w:tc>
          <w:tcPr>
            <w:tcW w:w="2140" w:type="dxa"/>
          </w:tcPr>
          <w:p w14:paraId="0BBF05F2" w14:textId="77777777" w:rsidR="00F216CD" w:rsidRPr="00463D26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LMR002</w:t>
            </w:r>
          </w:p>
        </w:tc>
        <w:tc>
          <w:tcPr>
            <w:tcW w:w="1784" w:type="dxa"/>
          </w:tcPr>
          <w:p w14:paraId="3994E903" w14:textId="77777777" w:rsidR="00F216CD" w:rsidRPr="00681D73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KP993232</w:t>
            </w:r>
          </w:p>
        </w:tc>
        <w:tc>
          <w:tcPr>
            <w:tcW w:w="1506" w:type="dxa"/>
          </w:tcPr>
          <w:p w14:paraId="20BBE977" w14:textId="77777777" w:rsidR="00F216CD" w:rsidRPr="00463D26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63F837BF" w14:textId="77777777" w:rsidR="00F216CD" w:rsidRDefault="00F216CD" w:rsidP="006B0B5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63D26">
              <w:rPr>
                <w:rFonts w:ascii="Arial" w:hAnsi="Arial" w:cs="Arial"/>
                <w:sz w:val="20"/>
                <w:szCs w:val="20"/>
              </w:rPr>
              <w:t>Moro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463D26">
              <w:rPr>
                <w:rFonts w:ascii="Arial" w:hAnsi="Arial" w:cs="Arial"/>
                <w:sz w:val="20"/>
                <w:szCs w:val="20"/>
              </w:rPr>
              <w:t>c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</w:p>
        </w:tc>
        <w:tc>
          <w:tcPr>
            <w:tcW w:w="1933" w:type="dxa"/>
          </w:tcPr>
          <w:p w14:paraId="447F7919" w14:textId="77777777" w:rsidR="00F216CD" w:rsidRPr="00463D26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Sakrouhi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2016</w:t>
            </w:r>
          </w:p>
        </w:tc>
      </w:tr>
      <w:tr w:rsidR="00F216CD" w14:paraId="2A09E581" w14:textId="77777777" w:rsidTr="00A53967">
        <w:tc>
          <w:tcPr>
            <w:tcW w:w="2140" w:type="dxa"/>
          </w:tcPr>
          <w:p w14:paraId="0FDC834F" w14:textId="77777777" w:rsidR="00F216CD" w:rsidRPr="00463D26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LMR003</w:t>
            </w:r>
          </w:p>
        </w:tc>
        <w:tc>
          <w:tcPr>
            <w:tcW w:w="1784" w:type="dxa"/>
          </w:tcPr>
          <w:p w14:paraId="173C3709" w14:textId="77777777" w:rsidR="00F216CD" w:rsidRPr="00681D73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KT991374</w:t>
            </w:r>
          </w:p>
        </w:tc>
        <w:tc>
          <w:tcPr>
            <w:tcW w:w="1506" w:type="dxa"/>
          </w:tcPr>
          <w:p w14:paraId="7C18239E" w14:textId="77777777" w:rsidR="00F216CD" w:rsidRPr="00463D26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451B4BF3" w14:textId="77777777" w:rsidR="00F216CD" w:rsidRPr="00463D26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Morocco</w:t>
            </w:r>
          </w:p>
        </w:tc>
        <w:tc>
          <w:tcPr>
            <w:tcW w:w="1933" w:type="dxa"/>
          </w:tcPr>
          <w:p w14:paraId="433D8451" w14:textId="77777777" w:rsidR="00F216CD" w:rsidRPr="00463D26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Sakrouhi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2016</w:t>
            </w:r>
          </w:p>
        </w:tc>
      </w:tr>
      <w:tr w:rsidR="00F216CD" w14:paraId="3824BAFD" w14:textId="77777777" w:rsidTr="00A53967">
        <w:tc>
          <w:tcPr>
            <w:tcW w:w="2140" w:type="dxa"/>
          </w:tcPr>
          <w:p w14:paraId="58B643AE" w14:textId="77777777" w:rsidR="00F216CD" w:rsidRPr="00463D26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LMR004</w:t>
            </w:r>
          </w:p>
        </w:tc>
        <w:tc>
          <w:tcPr>
            <w:tcW w:w="1784" w:type="dxa"/>
          </w:tcPr>
          <w:p w14:paraId="721AE217" w14:textId="77777777" w:rsidR="00F216CD" w:rsidRPr="00681D73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KT991375</w:t>
            </w:r>
          </w:p>
        </w:tc>
        <w:tc>
          <w:tcPr>
            <w:tcW w:w="1506" w:type="dxa"/>
          </w:tcPr>
          <w:p w14:paraId="0C608E49" w14:textId="77777777" w:rsidR="00F216CD" w:rsidRPr="00463D26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Vachellia</w:t>
            </w:r>
            <w:r w:rsidRPr="00463D26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463D26"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6F3F38CB" w14:textId="77777777" w:rsidR="00F216CD" w:rsidRPr="00463D26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Morocco</w:t>
            </w:r>
          </w:p>
        </w:tc>
        <w:tc>
          <w:tcPr>
            <w:tcW w:w="1933" w:type="dxa"/>
          </w:tcPr>
          <w:p w14:paraId="6772BF60" w14:textId="77777777" w:rsidR="00F216CD" w:rsidRPr="00463D26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Sakrouhi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2016</w:t>
            </w:r>
          </w:p>
        </w:tc>
      </w:tr>
      <w:tr w:rsidR="00F216CD" w14:paraId="1F3831E4" w14:textId="77777777" w:rsidTr="00A53967">
        <w:tc>
          <w:tcPr>
            <w:tcW w:w="2140" w:type="dxa"/>
          </w:tcPr>
          <w:p w14:paraId="74265213" w14:textId="77777777" w:rsidR="00F216CD" w:rsidRPr="00463D26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LMR005</w:t>
            </w:r>
          </w:p>
        </w:tc>
        <w:tc>
          <w:tcPr>
            <w:tcW w:w="1784" w:type="dxa"/>
          </w:tcPr>
          <w:p w14:paraId="74025C0E" w14:textId="77777777" w:rsidR="00F216CD" w:rsidRPr="00AE0094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KT991376</w:t>
            </w:r>
          </w:p>
        </w:tc>
        <w:tc>
          <w:tcPr>
            <w:tcW w:w="1506" w:type="dxa"/>
          </w:tcPr>
          <w:p w14:paraId="19926E5D" w14:textId="77777777" w:rsidR="00F216CD" w:rsidRPr="00DB2D92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21A0A135" w14:textId="77777777" w:rsidR="00F216CD" w:rsidRPr="00DB2D92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Morocco</w:t>
            </w:r>
          </w:p>
        </w:tc>
        <w:tc>
          <w:tcPr>
            <w:tcW w:w="1933" w:type="dxa"/>
          </w:tcPr>
          <w:p w14:paraId="2A55234E" w14:textId="77777777" w:rsidR="00F216CD" w:rsidRPr="00DB2D92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Sakrouhi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2016</w:t>
            </w:r>
          </w:p>
        </w:tc>
      </w:tr>
      <w:tr w:rsidR="00F216CD" w14:paraId="7F207916" w14:textId="77777777" w:rsidTr="00A53967">
        <w:tc>
          <w:tcPr>
            <w:tcW w:w="2140" w:type="dxa"/>
          </w:tcPr>
          <w:p w14:paraId="49DEC767" w14:textId="77777777" w:rsidR="00F216CD" w:rsidRPr="00DB2D92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LMR006</w:t>
            </w:r>
          </w:p>
        </w:tc>
        <w:tc>
          <w:tcPr>
            <w:tcW w:w="1784" w:type="dxa"/>
          </w:tcPr>
          <w:p w14:paraId="1878C01E" w14:textId="77777777" w:rsidR="00F216CD" w:rsidRPr="00681D73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KP993233</w:t>
            </w:r>
          </w:p>
        </w:tc>
        <w:tc>
          <w:tcPr>
            <w:tcW w:w="1506" w:type="dxa"/>
          </w:tcPr>
          <w:p w14:paraId="6B6F0029" w14:textId="77777777" w:rsidR="00F216CD" w:rsidRPr="00DB2D92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1C661DC2" w14:textId="77777777" w:rsidR="00F216CD" w:rsidRPr="00DB2D92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Morocco</w:t>
            </w:r>
          </w:p>
        </w:tc>
        <w:tc>
          <w:tcPr>
            <w:tcW w:w="1933" w:type="dxa"/>
          </w:tcPr>
          <w:p w14:paraId="14904E81" w14:textId="77777777" w:rsidR="00F216CD" w:rsidRPr="00DB2D92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Sakrouhi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2016</w:t>
            </w:r>
          </w:p>
        </w:tc>
      </w:tr>
      <w:tr w:rsidR="00F216CD" w14:paraId="54772BFF" w14:textId="77777777" w:rsidTr="00A53967">
        <w:tc>
          <w:tcPr>
            <w:tcW w:w="2140" w:type="dxa"/>
          </w:tcPr>
          <w:p w14:paraId="1BD2331C" w14:textId="77777777" w:rsidR="00F216CD" w:rsidRPr="00DB2D92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LMR007</w:t>
            </w:r>
          </w:p>
        </w:tc>
        <w:tc>
          <w:tcPr>
            <w:tcW w:w="1784" w:type="dxa"/>
          </w:tcPr>
          <w:p w14:paraId="0AA6C390" w14:textId="77777777" w:rsidR="00F216CD" w:rsidRPr="00AE0094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KT991377</w:t>
            </w:r>
          </w:p>
        </w:tc>
        <w:tc>
          <w:tcPr>
            <w:tcW w:w="1506" w:type="dxa"/>
          </w:tcPr>
          <w:p w14:paraId="3AA91559" w14:textId="77777777" w:rsidR="00F216CD" w:rsidRPr="007A5F8A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03A4CD5B" w14:textId="77777777" w:rsidR="00F216CD" w:rsidRDefault="00F216CD" w:rsidP="006B0B5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>Morocco</w:t>
            </w:r>
          </w:p>
        </w:tc>
        <w:tc>
          <w:tcPr>
            <w:tcW w:w="1933" w:type="dxa"/>
          </w:tcPr>
          <w:p w14:paraId="6466BD40" w14:textId="77777777" w:rsidR="00F216CD" w:rsidRPr="007A5F8A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Sakrouhi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2016</w:t>
            </w:r>
          </w:p>
        </w:tc>
      </w:tr>
      <w:tr w:rsidR="00F216CD" w14:paraId="5A312B1E" w14:textId="77777777" w:rsidTr="00A53967">
        <w:tc>
          <w:tcPr>
            <w:tcW w:w="2140" w:type="dxa"/>
          </w:tcPr>
          <w:p w14:paraId="7ADFB71D" w14:textId="77777777" w:rsidR="00F216CD" w:rsidRPr="00336349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LMR009</w:t>
            </w:r>
          </w:p>
        </w:tc>
        <w:tc>
          <w:tcPr>
            <w:tcW w:w="1784" w:type="dxa"/>
          </w:tcPr>
          <w:p w14:paraId="32169683" w14:textId="77777777" w:rsidR="00F216CD" w:rsidRPr="00AE0094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KT991378</w:t>
            </w:r>
          </w:p>
        </w:tc>
        <w:tc>
          <w:tcPr>
            <w:tcW w:w="1506" w:type="dxa"/>
          </w:tcPr>
          <w:p w14:paraId="2798EDBE" w14:textId="77777777" w:rsidR="00F216CD" w:rsidRPr="00336349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30E556CF" w14:textId="77777777" w:rsidR="00F216CD" w:rsidRPr="00336349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Morocco</w:t>
            </w:r>
          </w:p>
        </w:tc>
        <w:tc>
          <w:tcPr>
            <w:tcW w:w="1933" w:type="dxa"/>
          </w:tcPr>
          <w:p w14:paraId="6940134C" w14:textId="77777777" w:rsidR="00F216CD" w:rsidRPr="00336349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Sakrouhi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2016</w:t>
            </w:r>
          </w:p>
        </w:tc>
      </w:tr>
      <w:tr w:rsidR="00F216CD" w14:paraId="272AC5FF" w14:textId="77777777" w:rsidTr="00A53967">
        <w:tc>
          <w:tcPr>
            <w:tcW w:w="2140" w:type="dxa"/>
          </w:tcPr>
          <w:p w14:paraId="2B4FF5F1" w14:textId="77777777" w:rsidR="00F216CD" w:rsidRPr="00336349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LMR010</w:t>
            </w:r>
          </w:p>
        </w:tc>
        <w:tc>
          <w:tcPr>
            <w:tcW w:w="1784" w:type="dxa"/>
          </w:tcPr>
          <w:p w14:paraId="11EDABE5" w14:textId="77777777" w:rsidR="00F216CD" w:rsidRPr="00AE0094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KT991379</w:t>
            </w:r>
          </w:p>
        </w:tc>
        <w:tc>
          <w:tcPr>
            <w:tcW w:w="1506" w:type="dxa"/>
          </w:tcPr>
          <w:p w14:paraId="65E8356C" w14:textId="77777777" w:rsidR="00F216CD" w:rsidRPr="00336349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18566A25" w14:textId="77777777" w:rsidR="00F216CD" w:rsidRPr="00336349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Morocco</w:t>
            </w:r>
          </w:p>
        </w:tc>
        <w:tc>
          <w:tcPr>
            <w:tcW w:w="1933" w:type="dxa"/>
          </w:tcPr>
          <w:p w14:paraId="4632D539" w14:textId="77777777" w:rsidR="00F216CD" w:rsidRPr="00336349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Sakrouhi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2016</w:t>
            </w:r>
          </w:p>
        </w:tc>
      </w:tr>
      <w:tr w:rsidR="00F216CD" w14:paraId="260D0D52" w14:textId="77777777" w:rsidTr="00A53967">
        <w:tc>
          <w:tcPr>
            <w:tcW w:w="2140" w:type="dxa"/>
          </w:tcPr>
          <w:p w14:paraId="2EFA9CC2" w14:textId="77777777" w:rsidR="00F216CD" w:rsidRPr="00336349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LMR012</w:t>
            </w:r>
          </w:p>
        </w:tc>
        <w:tc>
          <w:tcPr>
            <w:tcW w:w="1784" w:type="dxa"/>
          </w:tcPr>
          <w:p w14:paraId="7A86588C" w14:textId="77777777" w:rsidR="00F216CD" w:rsidRPr="00AE0094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KT991380</w:t>
            </w:r>
          </w:p>
        </w:tc>
        <w:tc>
          <w:tcPr>
            <w:tcW w:w="1506" w:type="dxa"/>
          </w:tcPr>
          <w:p w14:paraId="0EFFF636" w14:textId="77777777" w:rsidR="00F216CD" w:rsidRPr="00C91C28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0C953922" w14:textId="77777777" w:rsidR="00F216CD" w:rsidRPr="00C91C28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Morocco</w:t>
            </w:r>
          </w:p>
        </w:tc>
        <w:tc>
          <w:tcPr>
            <w:tcW w:w="1933" w:type="dxa"/>
          </w:tcPr>
          <w:p w14:paraId="53BD73B7" w14:textId="77777777" w:rsidR="00F216CD" w:rsidRPr="00C91C28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Sakrouhi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2016</w:t>
            </w:r>
          </w:p>
        </w:tc>
      </w:tr>
      <w:tr w:rsidR="00F216CD" w14:paraId="4B2452E0" w14:textId="77777777" w:rsidTr="00A53967">
        <w:tc>
          <w:tcPr>
            <w:tcW w:w="2140" w:type="dxa"/>
          </w:tcPr>
          <w:p w14:paraId="5DC4D476" w14:textId="77777777" w:rsidR="00F216CD" w:rsidRPr="00C91C28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LMR013</w:t>
            </w:r>
          </w:p>
        </w:tc>
        <w:tc>
          <w:tcPr>
            <w:tcW w:w="1784" w:type="dxa"/>
          </w:tcPr>
          <w:p w14:paraId="196C8E34" w14:textId="77777777" w:rsidR="00F216CD" w:rsidRPr="00681D73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KP993235</w:t>
            </w:r>
          </w:p>
        </w:tc>
        <w:tc>
          <w:tcPr>
            <w:tcW w:w="1506" w:type="dxa"/>
          </w:tcPr>
          <w:p w14:paraId="74982CA4" w14:textId="77777777" w:rsidR="00F216CD" w:rsidRPr="00C91C28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0CF581EC" w14:textId="77777777" w:rsidR="00F216CD" w:rsidRPr="00C91C28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Morocco</w:t>
            </w:r>
          </w:p>
        </w:tc>
        <w:tc>
          <w:tcPr>
            <w:tcW w:w="1933" w:type="dxa"/>
          </w:tcPr>
          <w:p w14:paraId="4185F567" w14:textId="77777777" w:rsidR="00F216CD" w:rsidRPr="00C91C28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Sakrouhi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2016</w:t>
            </w:r>
          </w:p>
        </w:tc>
      </w:tr>
      <w:tr w:rsidR="00F216CD" w14:paraId="7E6C24C1" w14:textId="77777777" w:rsidTr="00A53967">
        <w:tc>
          <w:tcPr>
            <w:tcW w:w="2140" w:type="dxa"/>
          </w:tcPr>
          <w:p w14:paraId="4B8C28C7" w14:textId="77777777" w:rsidR="00F216CD" w:rsidRPr="00FA282A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LMR015</w:t>
            </w:r>
          </w:p>
        </w:tc>
        <w:tc>
          <w:tcPr>
            <w:tcW w:w="1784" w:type="dxa"/>
          </w:tcPr>
          <w:p w14:paraId="6F944634" w14:textId="77777777" w:rsidR="00F216CD" w:rsidRPr="00AE0094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KT991382</w:t>
            </w:r>
          </w:p>
        </w:tc>
        <w:tc>
          <w:tcPr>
            <w:tcW w:w="1506" w:type="dxa"/>
          </w:tcPr>
          <w:p w14:paraId="26563C04" w14:textId="77777777" w:rsidR="00F216CD" w:rsidRPr="00FA282A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Vachellia</w:t>
            </w:r>
            <w:r w:rsidRPr="00FA282A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FA282A"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55493A7F" w14:textId="77777777" w:rsidR="00F216CD" w:rsidRPr="00C57E12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Morocco</w:t>
            </w:r>
          </w:p>
        </w:tc>
        <w:tc>
          <w:tcPr>
            <w:tcW w:w="1933" w:type="dxa"/>
          </w:tcPr>
          <w:p w14:paraId="7555FA31" w14:textId="77777777" w:rsidR="00F216CD" w:rsidRDefault="00F216CD" w:rsidP="006B0B5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Sakrouhi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2016</w:t>
            </w:r>
          </w:p>
        </w:tc>
      </w:tr>
      <w:tr w:rsidR="00F216CD" w14:paraId="022F7526" w14:textId="77777777" w:rsidTr="00A53967">
        <w:tc>
          <w:tcPr>
            <w:tcW w:w="2140" w:type="dxa"/>
          </w:tcPr>
          <w:p w14:paraId="15CB032A" w14:textId="77777777" w:rsidR="00F216CD" w:rsidRPr="00255302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LMR016</w:t>
            </w:r>
          </w:p>
        </w:tc>
        <w:tc>
          <w:tcPr>
            <w:tcW w:w="1784" w:type="dxa"/>
          </w:tcPr>
          <w:p w14:paraId="01593131" w14:textId="77777777" w:rsidR="00F216CD" w:rsidRPr="000C157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KT991383</w:t>
            </w:r>
          </w:p>
        </w:tc>
        <w:tc>
          <w:tcPr>
            <w:tcW w:w="1506" w:type="dxa"/>
          </w:tcPr>
          <w:p w14:paraId="55C0D6C7" w14:textId="77777777" w:rsidR="00F216CD" w:rsidRPr="00255302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61FC700D" w14:textId="77777777" w:rsidR="00F216CD" w:rsidRPr="00255302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Morocco</w:t>
            </w:r>
          </w:p>
        </w:tc>
        <w:tc>
          <w:tcPr>
            <w:tcW w:w="1933" w:type="dxa"/>
          </w:tcPr>
          <w:p w14:paraId="2C638D46" w14:textId="77777777" w:rsidR="00F216CD" w:rsidRPr="00255302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Sakrouhi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2016</w:t>
            </w:r>
          </w:p>
        </w:tc>
      </w:tr>
      <w:tr w:rsidR="00F216CD" w14:paraId="33940E2F" w14:textId="77777777" w:rsidTr="00A53967">
        <w:tc>
          <w:tcPr>
            <w:tcW w:w="2140" w:type="dxa"/>
          </w:tcPr>
          <w:p w14:paraId="71ADE78D" w14:textId="77777777" w:rsidR="00F216CD" w:rsidRPr="00255302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LMR017</w:t>
            </w:r>
          </w:p>
        </w:tc>
        <w:tc>
          <w:tcPr>
            <w:tcW w:w="1784" w:type="dxa"/>
          </w:tcPr>
          <w:p w14:paraId="04C6A28E" w14:textId="77777777" w:rsidR="00F216CD" w:rsidRPr="000C157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KT991384</w:t>
            </w:r>
          </w:p>
        </w:tc>
        <w:tc>
          <w:tcPr>
            <w:tcW w:w="1506" w:type="dxa"/>
          </w:tcPr>
          <w:p w14:paraId="5356C6C0" w14:textId="77777777" w:rsidR="00F216CD" w:rsidRPr="00255302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Vachellia</w:t>
            </w:r>
            <w:r w:rsidRPr="00255302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255302"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43139130" w14:textId="77777777" w:rsidR="00F216CD" w:rsidRDefault="00F216CD" w:rsidP="006B0B5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>Morocco</w:t>
            </w:r>
          </w:p>
        </w:tc>
        <w:tc>
          <w:tcPr>
            <w:tcW w:w="1933" w:type="dxa"/>
          </w:tcPr>
          <w:p w14:paraId="60B5A551" w14:textId="77777777" w:rsidR="00F216CD" w:rsidRDefault="00F216CD" w:rsidP="006B0B5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Sakrouhi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2016</w:t>
            </w:r>
          </w:p>
        </w:tc>
      </w:tr>
      <w:tr w:rsidR="00F216CD" w14:paraId="17F5E01F" w14:textId="77777777" w:rsidTr="00A53967">
        <w:tc>
          <w:tcPr>
            <w:tcW w:w="2140" w:type="dxa"/>
          </w:tcPr>
          <w:p w14:paraId="51F10148" w14:textId="77777777" w:rsidR="00F216CD" w:rsidRPr="00255302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LMR018</w:t>
            </w:r>
          </w:p>
        </w:tc>
        <w:tc>
          <w:tcPr>
            <w:tcW w:w="1784" w:type="dxa"/>
          </w:tcPr>
          <w:p w14:paraId="793F794E" w14:textId="77777777" w:rsidR="00F216CD" w:rsidRPr="000C157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KT991385</w:t>
            </w:r>
          </w:p>
        </w:tc>
        <w:tc>
          <w:tcPr>
            <w:tcW w:w="1506" w:type="dxa"/>
          </w:tcPr>
          <w:p w14:paraId="131D9369" w14:textId="77777777" w:rsidR="00F216CD" w:rsidRPr="00255302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Vachellia</w:t>
            </w:r>
            <w:r w:rsidRPr="00255302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255302"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70ACD02C" w14:textId="77777777" w:rsidR="00F216CD" w:rsidRPr="00255302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Morocco</w:t>
            </w:r>
          </w:p>
        </w:tc>
        <w:tc>
          <w:tcPr>
            <w:tcW w:w="1933" w:type="dxa"/>
          </w:tcPr>
          <w:p w14:paraId="30BB2E8F" w14:textId="77777777" w:rsidR="00F216CD" w:rsidRPr="00255302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Sakrouhi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2016</w:t>
            </w:r>
          </w:p>
        </w:tc>
      </w:tr>
      <w:tr w:rsidR="00F216CD" w14:paraId="5D35973E" w14:textId="77777777" w:rsidTr="00A53967">
        <w:tc>
          <w:tcPr>
            <w:tcW w:w="2140" w:type="dxa"/>
          </w:tcPr>
          <w:p w14:paraId="4EA3B344" w14:textId="77777777" w:rsidR="00F216CD" w:rsidRPr="00255302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LMR019</w:t>
            </w:r>
          </w:p>
        </w:tc>
        <w:tc>
          <w:tcPr>
            <w:tcW w:w="1784" w:type="dxa"/>
          </w:tcPr>
          <w:p w14:paraId="07B2F041" w14:textId="77777777" w:rsidR="00F216CD" w:rsidRPr="000C157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KT991386</w:t>
            </w:r>
          </w:p>
        </w:tc>
        <w:tc>
          <w:tcPr>
            <w:tcW w:w="1506" w:type="dxa"/>
          </w:tcPr>
          <w:p w14:paraId="76B7A07D" w14:textId="77777777" w:rsidR="00F216CD" w:rsidRPr="00255302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Vachellia</w:t>
            </w:r>
            <w:r w:rsidRPr="00255302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255302"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7D94C20F" w14:textId="77777777" w:rsidR="00F216CD" w:rsidRPr="00255302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Morocco</w:t>
            </w:r>
          </w:p>
        </w:tc>
        <w:tc>
          <w:tcPr>
            <w:tcW w:w="1933" w:type="dxa"/>
          </w:tcPr>
          <w:p w14:paraId="4EE5B3F5" w14:textId="77777777" w:rsidR="00F216CD" w:rsidRPr="00255302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Sakrouhi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2016</w:t>
            </w:r>
          </w:p>
        </w:tc>
      </w:tr>
      <w:tr w:rsidR="00F216CD" w14:paraId="3B54BA1C" w14:textId="77777777" w:rsidTr="00A53967">
        <w:tc>
          <w:tcPr>
            <w:tcW w:w="2140" w:type="dxa"/>
          </w:tcPr>
          <w:p w14:paraId="6BF80C2C" w14:textId="77777777" w:rsidR="00F216CD" w:rsidRPr="00255302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LMR020</w:t>
            </w:r>
          </w:p>
        </w:tc>
        <w:tc>
          <w:tcPr>
            <w:tcW w:w="1784" w:type="dxa"/>
          </w:tcPr>
          <w:p w14:paraId="337F7146" w14:textId="77777777" w:rsidR="00F216CD" w:rsidRPr="000C157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KT991387</w:t>
            </w:r>
          </w:p>
        </w:tc>
        <w:tc>
          <w:tcPr>
            <w:tcW w:w="1506" w:type="dxa"/>
          </w:tcPr>
          <w:p w14:paraId="3B2952F6" w14:textId="77777777" w:rsidR="00F216CD" w:rsidRPr="00255302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Vachellia</w:t>
            </w:r>
            <w:r w:rsidRPr="00255302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255302"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3B607A9D" w14:textId="77777777" w:rsidR="00F216CD" w:rsidRPr="00255302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Morocco</w:t>
            </w:r>
          </w:p>
        </w:tc>
        <w:tc>
          <w:tcPr>
            <w:tcW w:w="1933" w:type="dxa"/>
          </w:tcPr>
          <w:p w14:paraId="7F4CAB4E" w14:textId="77777777" w:rsidR="00F216CD" w:rsidRPr="00255302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Sakrouhi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2016</w:t>
            </w:r>
          </w:p>
        </w:tc>
      </w:tr>
      <w:tr w:rsidR="00F216CD" w14:paraId="628539BE" w14:textId="77777777" w:rsidTr="00A53967">
        <w:tc>
          <w:tcPr>
            <w:tcW w:w="2140" w:type="dxa"/>
          </w:tcPr>
          <w:p w14:paraId="3C7497DE" w14:textId="77777777" w:rsidR="00F216CD" w:rsidRPr="00255302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LMR021</w:t>
            </w:r>
          </w:p>
        </w:tc>
        <w:tc>
          <w:tcPr>
            <w:tcW w:w="1784" w:type="dxa"/>
          </w:tcPr>
          <w:p w14:paraId="06BBE933" w14:textId="77777777" w:rsidR="00F216CD" w:rsidRPr="00681D73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KP993236</w:t>
            </w:r>
          </w:p>
        </w:tc>
        <w:tc>
          <w:tcPr>
            <w:tcW w:w="1506" w:type="dxa"/>
          </w:tcPr>
          <w:p w14:paraId="71EDF907" w14:textId="77777777" w:rsidR="00F216CD" w:rsidRPr="00637816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2" w:type="dxa"/>
          </w:tcPr>
          <w:p w14:paraId="517787E3" w14:textId="77777777" w:rsidR="00F216CD" w:rsidRPr="00637816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Morocco</w:t>
            </w:r>
          </w:p>
        </w:tc>
        <w:tc>
          <w:tcPr>
            <w:tcW w:w="1933" w:type="dxa"/>
          </w:tcPr>
          <w:p w14:paraId="71A50387" w14:textId="77777777" w:rsidR="00F216CD" w:rsidRPr="00637816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Sakrouhi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2016</w:t>
            </w:r>
          </w:p>
        </w:tc>
      </w:tr>
      <w:tr w:rsidR="00F216CD" w14:paraId="68BB7BB8" w14:textId="77777777" w:rsidTr="00A53967">
        <w:tc>
          <w:tcPr>
            <w:tcW w:w="2140" w:type="dxa"/>
          </w:tcPr>
          <w:p w14:paraId="2C0516DA" w14:textId="77777777" w:rsidR="00F216CD" w:rsidRPr="008E608B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8E608B">
              <w:rPr>
                <w:rFonts w:ascii="Arial" w:hAnsi="Arial" w:cs="Arial"/>
                <w:sz w:val="20"/>
                <w:szCs w:val="20"/>
              </w:rPr>
              <w:t>JNVU AJ32</w:t>
            </w:r>
          </w:p>
        </w:tc>
        <w:tc>
          <w:tcPr>
            <w:tcW w:w="1784" w:type="dxa"/>
          </w:tcPr>
          <w:p w14:paraId="727B9C86" w14:textId="77777777" w:rsidR="00F216CD" w:rsidRPr="007B47C4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KU665602</w:t>
            </w:r>
          </w:p>
        </w:tc>
        <w:tc>
          <w:tcPr>
            <w:tcW w:w="1506" w:type="dxa"/>
          </w:tcPr>
          <w:p w14:paraId="0B30B379" w14:textId="77777777" w:rsidR="00F216CD" w:rsidRPr="008E608B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8E608B"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 w:rsidRPr="008E608B">
              <w:rPr>
                <w:rFonts w:ascii="Arial" w:hAnsi="Arial" w:cs="Arial"/>
                <w:i/>
                <w:sz w:val="20"/>
                <w:szCs w:val="20"/>
              </w:rPr>
              <w:t>jacquemontii</w:t>
            </w:r>
            <w:proofErr w:type="spellEnd"/>
          </w:p>
        </w:tc>
        <w:tc>
          <w:tcPr>
            <w:tcW w:w="1362" w:type="dxa"/>
          </w:tcPr>
          <w:p w14:paraId="6661E6EC" w14:textId="77777777" w:rsidR="00F216CD" w:rsidRPr="008E608B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India</w:t>
            </w:r>
          </w:p>
        </w:tc>
        <w:tc>
          <w:tcPr>
            <w:tcW w:w="1933" w:type="dxa"/>
          </w:tcPr>
          <w:p w14:paraId="54E4CDE4" w14:textId="77777777" w:rsidR="00F216CD" w:rsidRPr="008E608B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Sankhla et al., 2016</w:t>
            </w:r>
          </w:p>
        </w:tc>
      </w:tr>
      <w:tr w:rsidR="00F216CD" w14:paraId="6CA568BF" w14:textId="77777777" w:rsidTr="00A53967">
        <w:tc>
          <w:tcPr>
            <w:tcW w:w="2140" w:type="dxa"/>
          </w:tcPr>
          <w:p w14:paraId="7B861E27" w14:textId="77777777" w:rsidR="00F216CD" w:rsidRPr="005426A7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JNVU AJ14</w:t>
            </w:r>
          </w:p>
        </w:tc>
        <w:tc>
          <w:tcPr>
            <w:tcW w:w="1784" w:type="dxa"/>
          </w:tcPr>
          <w:p w14:paraId="1E3522BF" w14:textId="77777777" w:rsidR="00F216CD" w:rsidRPr="007B47C4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KU665607</w:t>
            </w:r>
          </w:p>
        </w:tc>
        <w:tc>
          <w:tcPr>
            <w:tcW w:w="1506" w:type="dxa"/>
          </w:tcPr>
          <w:p w14:paraId="7782B494" w14:textId="77777777" w:rsidR="00F216CD" w:rsidRPr="005426A7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jacquemontii</w:t>
            </w:r>
            <w:proofErr w:type="spellEnd"/>
          </w:p>
        </w:tc>
        <w:tc>
          <w:tcPr>
            <w:tcW w:w="1362" w:type="dxa"/>
          </w:tcPr>
          <w:p w14:paraId="6C567EA2" w14:textId="77777777" w:rsidR="00F216CD" w:rsidRPr="005426A7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India</w:t>
            </w:r>
          </w:p>
        </w:tc>
        <w:tc>
          <w:tcPr>
            <w:tcW w:w="1933" w:type="dxa"/>
          </w:tcPr>
          <w:p w14:paraId="4D450A35" w14:textId="77777777" w:rsidR="00F216CD" w:rsidRPr="005426A7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Sankhla et al., 2016</w:t>
            </w:r>
          </w:p>
        </w:tc>
      </w:tr>
      <w:tr w:rsidR="00F216CD" w14:paraId="20E5C4BA" w14:textId="77777777" w:rsidTr="00A53967">
        <w:tc>
          <w:tcPr>
            <w:tcW w:w="2140" w:type="dxa"/>
          </w:tcPr>
          <w:p w14:paraId="20B04AE5" w14:textId="77777777" w:rsidR="00F216CD" w:rsidRPr="005426A7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JNVU AJ10</w:t>
            </w:r>
          </w:p>
        </w:tc>
        <w:tc>
          <w:tcPr>
            <w:tcW w:w="1784" w:type="dxa"/>
          </w:tcPr>
          <w:p w14:paraId="7E20F14E" w14:textId="77777777" w:rsidR="00F216CD" w:rsidRPr="007B47C4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KU665608</w:t>
            </w:r>
          </w:p>
        </w:tc>
        <w:tc>
          <w:tcPr>
            <w:tcW w:w="1506" w:type="dxa"/>
          </w:tcPr>
          <w:p w14:paraId="50D63BE4" w14:textId="77777777" w:rsidR="00F216CD" w:rsidRPr="005426A7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jacquemontii</w:t>
            </w:r>
            <w:proofErr w:type="spellEnd"/>
          </w:p>
        </w:tc>
        <w:tc>
          <w:tcPr>
            <w:tcW w:w="1362" w:type="dxa"/>
          </w:tcPr>
          <w:p w14:paraId="45C46BBA" w14:textId="77777777" w:rsidR="00F216CD" w:rsidRPr="005426A7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India</w:t>
            </w:r>
          </w:p>
        </w:tc>
        <w:tc>
          <w:tcPr>
            <w:tcW w:w="1933" w:type="dxa"/>
          </w:tcPr>
          <w:p w14:paraId="1B658681" w14:textId="77777777" w:rsidR="00F216CD" w:rsidRPr="005426A7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Sankhla et al., 2016</w:t>
            </w:r>
          </w:p>
        </w:tc>
      </w:tr>
      <w:tr w:rsidR="00F216CD" w14:paraId="56546C85" w14:textId="77777777" w:rsidTr="00A53967">
        <w:tc>
          <w:tcPr>
            <w:tcW w:w="2140" w:type="dxa"/>
          </w:tcPr>
          <w:p w14:paraId="29B8E073" w14:textId="77777777" w:rsidR="00F216CD" w:rsidRPr="009E26AE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JNVU AJ18</w:t>
            </w:r>
          </w:p>
        </w:tc>
        <w:tc>
          <w:tcPr>
            <w:tcW w:w="1784" w:type="dxa"/>
          </w:tcPr>
          <w:p w14:paraId="480EEA3B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KU665606</w:t>
            </w:r>
          </w:p>
        </w:tc>
        <w:tc>
          <w:tcPr>
            <w:tcW w:w="1506" w:type="dxa"/>
          </w:tcPr>
          <w:p w14:paraId="7F3CB392" w14:textId="77777777" w:rsidR="00F216CD" w:rsidRPr="00954983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jacquemontii</w:t>
            </w:r>
            <w:proofErr w:type="spellEnd"/>
          </w:p>
        </w:tc>
        <w:tc>
          <w:tcPr>
            <w:tcW w:w="1362" w:type="dxa"/>
          </w:tcPr>
          <w:p w14:paraId="56C1D595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India</w:t>
            </w:r>
          </w:p>
        </w:tc>
        <w:tc>
          <w:tcPr>
            <w:tcW w:w="1933" w:type="dxa"/>
          </w:tcPr>
          <w:p w14:paraId="652BA48C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Sankhla et al., 2016</w:t>
            </w:r>
          </w:p>
        </w:tc>
      </w:tr>
      <w:tr w:rsidR="00F216CD" w14:paraId="73CB742A" w14:textId="77777777" w:rsidTr="00A53967">
        <w:tc>
          <w:tcPr>
            <w:tcW w:w="2140" w:type="dxa"/>
          </w:tcPr>
          <w:p w14:paraId="7FD4061A" w14:textId="77777777" w:rsidR="00F216CD" w:rsidRPr="00AA7E5F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E. </w:t>
            </w:r>
            <w:r>
              <w:rPr>
                <w:rFonts w:ascii="Arial" w:hAnsi="Arial" w:cs="Arial"/>
                <w:sz w:val="20"/>
                <w:szCs w:val="20"/>
              </w:rPr>
              <w:t>sp. JNVU AJ23</w:t>
            </w:r>
          </w:p>
        </w:tc>
        <w:tc>
          <w:tcPr>
            <w:tcW w:w="1784" w:type="dxa"/>
          </w:tcPr>
          <w:p w14:paraId="4F5C1970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KU665605</w:t>
            </w:r>
          </w:p>
        </w:tc>
        <w:tc>
          <w:tcPr>
            <w:tcW w:w="1506" w:type="dxa"/>
          </w:tcPr>
          <w:p w14:paraId="1B48B5A8" w14:textId="77777777" w:rsidR="00F216CD" w:rsidRPr="00954983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jacquemontii</w:t>
            </w:r>
            <w:proofErr w:type="spellEnd"/>
          </w:p>
        </w:tc>
        <w:tc>
          <w:tcPr>
            <w:tcW w:w="1362" w:type="dxa"/>
          </w:tcPr>
          <w:p w14:paraId="4F6DAAF3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India</w:t>
            </w:r>
          </w:p>
        </w:tc>
        <w:tc>
          <w:tcPr>
            <w:tcW w:w="1933" w:type="dxa"/>
          </w:tcPr>
          <w:p w14:paraId="3D43F99B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Sankhla et al., 2016</w:t>
            </w:r>
          </w:p>
        </w:tc>
      </w:tr>
      <w:tr w:rsidR="00F216CD" w14:paraId="503AEB03" w14:textId="77777777" w:rsidTr="00A53967">
        <w:tc>
          <w:tcPr>
            <w:tcW w:w="2140" w:type="dxa"/>
          </w:tcPr>
          <w:p w14:paraId="5F346CB0" w14:textId="77777777" w:rsidR="00F216CD" w:rsidRPr="00AB1B65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JNVU AJ24</w:t>
            </w:r>
          </w:p>
        </w:tc>
        <w:tc>
          <w:tcPr>
            <w:tcW w:w="1784" w:type="dxa"/>
          </w:tcPr>
          <w:p w14:paraId="532CA04F" w14:textId="77777777" w:rsidR="00F216CD" w:rsidRPr="007B47C4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KU665604</w:t>
            </w:r>
          </w:p>
        </w:tc>
        <w:tc>
          <w:tcPr>
            <w:tcW w:w="1506" w:type="dxa"/>
          </w:tcPr>
          <w:p w14:paraId="720ED555" w14:textId="77777777" w:rsidR="00F216CD" w:rsidRPr="00954983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954983"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 w:rsidRPr="00954983">
              <w:rPr>
                <w:rFonts w:ascii="Arial" w:hAnsi="Arial" w:cs="Arial"/>
                <w:i/>
                <w:sz w:val="20"/>
                <w:szCs w:val="20"/>
              </w:rPr>
              <w:t>jacquemontii</w:t>
            </w:r>
            <w:proofErr w:type="spellEnd"/>
          </w:p>
        </w:tc>
        <w:tc>
          <w:tcPr>
            <w:tcW w:w="1362" w:type="dxa"/>
          </w:tcPr>
          <w:p w14:paraId="3E1B0787" w14:textId="77777777" w:rsidR="00F216CD" w:rsidRPr="00954983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India</w:t>
            </w:r>
          </w:p>
        </w:tc>
        <w:tc>
          <w:tcPr>
            <w:tcW w:w="1933" w:type="dxa"/>
          </w:tcPr>
          <w:p w14:paraId="2DFCA461" w14:textId="77777777" w:rsidR="00F216CD" w:rsidRPr="00954983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Sankhla et al., 2016</w:t>
            </w:r>
          </w:p>
        </w:tc>
      </w:tr>
      <w:tr w:rsidR="00F216CD" w14:paraId="06B99128" w14:textId="77777777" w:rsidTr="00A53967">
        <w:tc>
          <w:tcPr>
            <w:tcW w:w="2140" w:type="dxa"/>
          </w:tcPr>
          <w:p w14:paraId="7F56C0C1" w14:textId="77777777" w:rsidR="00F216CD" w:rsidRPr="00AA7E5F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E. </w:t>
            </w:r>
            <w:r>
              <w:rPr>
                <w:rFonts w:ascii="Arial" w:hAnsi="Arial" w:cs="Arial"/>
                <w:sz w:val="20"/>
                <w:szCs w:val="20"/>
              </w:rPr>
              <w:t>sp. JNVU AJ31</w:t>
            </w:r>
          </w:p>
        </w:tc>
        <w:tc>
          <w:tcPr>
            <w:tcW w:w="1784" w:type="dxa"/>
          </w:tcPr>
          <w:p w14:paraId="7AD93E58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KU665603</w:t>
            </w:r>
          </w:p>
        </w:tc>
        <w:tc>
          <w:tcPr>
            <w:tcW w:w="1506" w:type="dxa"/>
          </w:tcPr>
          <w:p w14:paraId="7B399F9D" w14:textId="77777777" w:rsidR="00F216CD" w:rsidRPr="00954983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jacquemontii</w:t>
            </w:r>
            <w:proofErr w:type="spellEnd"/>
          </w:p>
        </w:tc>
        <w:tc>
          <w:tcPr>
            <w:tcW w:w="1362" w:type="dxa"/>
          </w:tcPr>
          <w:p w14:paraId="6CAD4EBB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India</w:t>
            </w:r>
          </w:p>
        </w:tc>
        <w:tc>
          <w:tcPr>
            <w:tcW w:w="1933" w:type="dxa"/>
          </w:tcPr>
          <w:p w14:paraId="4FB25026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Sankhla et al., 2016</w:t>
            </w:r>
          </w:p>
        </w:tc>
      </w:tr>
      <w:tr w:rsidR="00F216CD" w14:paraId="611F4BC8" w14:textId="77777777" w:rsidTr="00A53967">
        <w:tc>
          <w:tcPr>
            <w:tcW w:w="2140" w:type="dxa"/>
          </w:tcPr>
          <w:p w14:paraId="18026CB9" w14:textId="77777777" w:rsidR="00F216CD" w:rsidRPr="00954983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JNVU TF7</w:t>
            </w:r>
          </w:p>
        </w:tc>
        <w:tc>
          <w:tcPr>
            <w:tcW w:w="1784" w:type="dxa"/>
          </w:tcPr>
          <w:p w14:paraId="30A95170" w14:textId="77777777" w:rsidR="00F216CD" w:rsidRDefault="00F216CD" w:rsidP="006B0B5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>KT803814</w:t>
            </w:r>
          </w:p>
        </w:tc>
        <w:tc>
          <w:tcPr>
            <w:tcW w:w="1506" w:type="dxa"/>
          </w:tcPr>
          <w:p w14:paraId="6AA5FBBE" w14:textId="77777777" w:rsidR="00F216CD" w:rsidRPr="00954983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Tephrosia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falciformis</w:t>
            </w:r>
            <w:proofErr w:type="spellEnd"/>
          </w:p>
        </w:tc>
        <w:tc>
          <w:tcPr>
            <w:tcW w:w="1362" w:type="dxa"/>
          </w:tcPr>
          <w:p w14:paraId="7CB7A1DA" w14:textId="77777777" w:rsidR="00F216CD" w:rsidRPr="00BC070B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India</w:t>
            </w:r>
          </w:p>
        </w:tc>
        <w:tc>
          <w:tcPr>
            <w:tcW w:w="1933" w:type="dxa"/>
          </w:tcPr>
          <w:p w14:paraId="2BC935BD" w14:textId="77777777" w:rsidR="00F216CD" w:rsidRPr="00107FF0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Gehlot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52C0B182" w14:textId="77777777" w:rsidTr="00A53967">
        <w:tc>
          <w:tcPr>
            <w:tcW w:w="2140" w:type="dxa"/>
          </w:tcPr>
          <w:p w14:paraId="08AB135F" w14:textId="77777777" w:rsidR="00F216CD" w:rsidRPr="00AA2C4B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JNVU TW8</w:t>
            </w:r>
          </w:p>
        </w:tc>
        <w:tc>
          <w:tcPr>
            <w:tcW w:w="1784" w:type="dxa"/>
          </w:tcPr>
          <w:p w14:paraId="3DB163DB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KT803835</w:t>
            </w:r>
          </w:p>
        </w:tc>
        <w:tc>
          <w:tcPr>
            <w:tcW w:w="1506" w:type="dxa"/>
          </w:tcPr>
          <w:p w14:paraId="5950A026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Tephrosia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wallichii</w:t>
            </w:r>
            <w:proofErr w:type="spellEnd"/>
          </w:p>
        </w:tc>
        <w:tc>
          <w:tcPr>
            <w:tcW w:w="1362" w:type="dxa"/>
          </w:tcPr>
          <w:p w14:paraId="051CB89C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India</w:t>
            </w:r>
          </w:p>
        </w:tc>
        <w:tc>
          <w:tcPr>
            <w:tcW w:w="1933" w:type="dxa"/>
          </w:tcPr>
          <w:p w14:paraId="39E2F43E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Gehlot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47684A7D" w14:textId="77777777" w:rsidTr="00A53967">
        <w:tc>
          <w:tcPr>
            <w:tcW w:w="2140" w:type="dxa"/>
          </w:tcPr>
          <w:p w14:paraId="4566B0E7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JNVU TW10</w:t>
            </w:r>
          </w:p>
        </w:tc>
        <w:tc>
          <w:tcPr>
            <w:tcW w:w="1784" w:type="dxa"/>
          </w:tcPr>
          <w:p w14:paraId="23353F93" w14:textId="77777777" w:rsidR="00F216CD" w:rsidRPr="007F3E3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KT803838</w:t>
            </w:r>
          </w:p>
        </w:tc>
        <w:tc>
          <w:tcPr>
            <w:tcW w:w="1506" w:type="dxa"/>
          </w:tcPr>
          <w:p w14:paraId="4CD4B614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Tephrosia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wallichii</w:t>
            </w:r>
            <w:proofErr w:type="spellEnd"/>
          </w:p>
        </w:tc>
        <w:tc>
          <w:tcPr>
            <w:tcW w:w="1362" w:type="dxa"/>
          </w:tcPr>
          <w:p w14:paraId="175A08A4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India</w:t>
            </w:r>
          </w:p>
        </w:tc>
        <w:tc>
          <w:tcPr>
            <w:tcW w:w="1933" w:type="dxa"/>
          </w:tcPr>
          <w:p w14:paraId="740A3A37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Gehlot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28C0463A" w14:textId="77777777" w:rsidTr="00A53967">
        <w:tc>
          <w:tcPr>
            <w:tcW w:w="2140" w:type="dxa"/>
          </w:tcPr>
          <w:p w14:paraId="06FE76A7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lastRenderedPageBreak/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JNVU TP13</w:t>
            </w:r>
          </w:p>
        </w:tc>
        <w:tc>
          <w:tcPr>
            <w:tcW w:w="1784" w:type="dxa"/>
          </w:tcPr>
          <w:p w14:paraId="78371EFF" w14:textId="77777777" w:rsidR="00F216CD" w:rsidRPr="007F3E3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KT803820</w:t>
            </w:r>
          </w:p>
        </w:tc>
        <w:tc>
          <w:tcPr>
            <w:tcW w:w="1506" w:type="dxa"/>
          </w:tcPr>
          <w:p w14:paraId="75AD0E4D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Tephrosia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purpurea</w:t>
            </w:r>
            <w:proofErr w:type="spellEnd"/>
          </w:p>
        </w:tc>
        <w:tc>
          <w:tcPr>
            <w:tcW w:w="1362" w:type="dxa"/>
          </w:tcPr>
          <w:p w14:paraId="0B0A8EF2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India</w:t>
            </w:r>
          </w:p>
        </w:tc>
        <w:tc>
          <w:tcPr>
            <w:tcW w:w="1933" w:type="dxa"/>
          </w:tcPr>
          <w:p w14:paraId="2F1A8DD7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Gehlot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583D21D7" w14:textId="77777777" w:rsidTr="00A53967">
        <w:tc>
          <w:tcPr>
            <w:tcW w:w="2140" w:type="dxa"/>
          </w:tcPr>
          <w:p w14:paraId="7352DFBB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JNVU TV3</w:t>
            </w:r>
          </w:p>
        </w:tc>
        <w:tc>
          <w:tcPr>
            <w:tcW w:w="1784" w:type="dxa"/>
          </w:tcPr>
          <w:p w14:paraId="2A2A05B4" w14:textId="77777777" w:rsidR="00F216CD" w:rsidRPr="003A22D2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KT803831</w:t>
            </w:r>
          </w:p>
        </w:tc>
        <w:tc>
          <w:tcPr>
            <w:tcW w:w="1506" w:type="dxa"/>
          </w:tcPr>
          <w:p w14:paraId="29299BC4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Tephrosia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villosa</w:t>
            </w:r>
            <w:proofErr w:type="spellEnd"/>
          </w:p>
        </w:tc>
        <w:tc>
          <w:tcPr>
            <w:tcW w:w="1362" w:type="dxa"/>
          </w:tcPr>
          <w:p w14:paraId="3C496BB8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India</w:t>
            </w:r>
          </w:p>
        </w:tc>
        <w:tc>
          <w:tcPr>
            <w:tcW w:w="1933" w:type="dxa"/>
          </w:tcPr>
          <w:p w14:paraId="67B6508D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Gehlot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27F97559" w14:textId="77777777" w:rsidTr="00A53967">
        <w:tc>
          <w:tcPr>
            <w:tcW w:w="2140" w:type="dxa"/>
          </w:tcPr>
          <w:p w14:paraId="3C480F2B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JNVU TV1</w:t>
            </w:r>
          </w:p>
        </w:tc>
        <w:tc>
          <w:tcPr>
            <w:tcW w:w="1784" w:type="dxa"/>
          </w:tcPr>
          <w:p w14:paraId="08D2308F" w14:textId="77777777" w:rsidR="00F216CD" w:rsidRPr="00722060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KT803824</w:t>
            </w:r>
          </w:p>
        </w:tc>
        <w:tc>
          <w:tcPr>
            <w:tcW w:w="1506" w:type="dxa"/>
          </w:tcPr>
          <w:p w14:paraId="029D86F0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Tephrosia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villosa</w:t>
            </w:r>
            <w:proofErr w:type="spellEnd"/>
          </w:p>
        </w:tc>
        <w:tc>
          <w:tcPr>
            <w:tcW w:w="1362" w:type="dxa"/>
          </w:tcPr>
          <w:p w14:paraId="704E665F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India</w:t>
            </w:r>
          </w:p>
        </w:tc>
        <w:tc>
          <w:tcPr>
            <w:tcW w:w="1933" w:type="dxa"/>
          </w:tcPr>
          <w:p w14:paraId="0ABA4BC5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Gehlot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72D9E7BC" w14:textId="77777777" w:rsidTr="00A53967">
        <w:tc>
          <w:tcPr>
            <w:tcW w:w="2140" w:type="dxa"/>
          </w:tcPr>
          <w:p w14:paraId="4FA32E90" w14:textId="77777777" w:rsidR="00F216CD" w:rsidRPr="007D6C7C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PC2</w:t>
            </w:r>
          </w:p>
        </w:tc>
        <w:tc>
          <w:tcPr>
            <w:tcW w:w="1784" w:type="dxa"/>
          </w:tcPr>
          <w:p w14:paraId="672E449F" w14:textId="77777777" w:rsidR="00F216CD" w:rsidRPr="00427CCF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27CCF">
              <w:rPr>
                <w:rFonts w:ascii="Arial" w:hAnsi="Arial" w:cs="Arial"/>
                <w:sz w:val="20"/>
                <w:szCs w:val="20"/>
              </w:rPr>
              <w:t>B077_RS38300</w:t>
            </w:r>
          </w:p>
        </w:tc>
        <w:tc>
          <w:tcPr>
            <w:tcW w:w="1506" w:type="dxa"/>
          </w:tcPr>
          <w:p w14:paraId="750B632C" w14:textId="77777777" w:rsidR="00F216CD" w:rsidRPr="009F0531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Prosopis cineraria</w:t>
            </w:r>
          </w:p>
        </w:tc>
        <w:tc>
          <w:tcPr>
            <w:tcW w:w="1362" w:type="dxa"/>
          </w:tcPr>
          <w:p w14:paraId="50E87FE7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India</w:t>
            </w:r>
          </w:p>
        </w:tc>
        <w:tc>
          <w:tcPr>
            <w:tcW w:w="1933" w:type="dxa"/>
          </w:tcPr>
          <w:p w14:paraId="027F9092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Gehlot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73FE9E89" w14:textId="77777777" w:rsidTr="00A53967">
        <w:tc>
          <w:tcPr>
            <w:tcW w:w="2140" w:type="dxa"/>
          </w:tcPr>
          <w:p w14:paraId="556186C7" w14:textId="77777777" w:rsidR="00F216CD" w:rsidRDefault="00F216CD" w:rsidP="006B0B5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JNVU TP6</w:t>
            </w:r>
          </w:p>
        </w:tc>
        <w:tc>
          <w:tcPr>
            <w:tcW w:w="1784" w:type="dxa"/>
          </w:tcPr>
          <w:p w14:paraId="525B5EDE" w14:textId="77777777" w:rsidR="00F216CD" w:rsidRPr="00554C83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KP993237</w:t>
            </w:r>
          </w:p>
        </w:tc>
        <w:tc>
          <w:tcPr>
            <w:tcW w:w="1506" w:type="dxa"/>
          </w:tcPr>
          <w:p w14:paraId="165351FA" w14:textId="77777777" w:rsidR="00F216CD" w:rsidRPr="009F0531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9F0531">
              <w:rPr>
                <w:rFonts w:ascii="Arial" w:hAnsi="Arial" w:cs="Arial"/>
                <w:i/>
                <w:sz w:val="20"/>
                <w:szCs w:val="20"/>
              </w:rPr>
              <w:t>Tephrosia</w:t>
            </w:r>
            <w:proofErr w:type="spellEnd"/>
            <w:r w:rsidRPr="009F0531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9F0531">
              <w:rPr>
                <w:rFonts w:ascii="Arial" w:hAnsi="Arial" w:cs="Arial"/>
                <w:i/>
                <w:sz w:val="20"/>
                <w:szCs w:val="20"/>
              </w:rPr>
              <w:t>purpurea</w:t>
            </w:r>
            <w:proofErr w:type="spellEnd"/>
          </w:p>
        </w:tc>
        <w:tc>
          <w:tcPr>
            <w:tcW w:w="1362" w:type="dxa"/>
          </w:tcPr>
          <w:p w14:paraId="157CA9CE" w14:textId="77777777" w:rsidR="00F216CD" w:rsidRPr="00BB0FA7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India</w:t>
            </w:r>
          </w:p>
        </w:tc>
        <w:tc>
          <w:tcPr>
            <w:tcW w:w="1933" w:type="dxa"/>
          </w:tcPr>
          <w:p w14:paraId="6A8B1056" w14:textId="77777777" w:rsidR="00F216CD" w:rsidRPr="00BB0FA7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Tak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2016</w:t>
            </w:r>
          </w:p>
        </w:tc>
      </w:tr>
      <w:tr w:rsidR="00F216CD" w14:paraId="6C85E11E" w14:textId="77777777" w:rsidTr="00A53967">
        <w:tc>
          <w:tcPr>
            <w:tcW w:w="2140" w:type="dxa"/>
          </w:tcPr>
          <w:p w14:paraId="0A14F22C" w14:textId="77777777" w:rsidR="00F216CD" w:rsidRPr="009F053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JNVU TL4</w:t>
            </w:r>
          </w:p>
        </w:tc>
        <w:tc>
          <w:tcPr>
            <w:tcW w:w="1784" w:type="dxa"/>
          </w:tcPr>
          <w:p w14:paraId="3D254420" w14:textId="77777777" w:rsidR="00F216CD" w:rsidRPr="00427519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27519">
              <w:rPr>
                <w:rFonts w:ascii="Arial" w:hAnsi="Arial" w:cs="Arial"/>
                <w:sz w:val="20"/>
                <w:szCs w:val="20"/>
              </w:rPr>
              <w:t>KT803815</w:t>
            </w:r>
          </w:p>
        </w:tc>
        <w:tc>
          <w:tcPr>
            <w:tcW w:w="1506" w:type="dxa"/>
          </w:tcPr>
          <w:p w14:paraId="59B35EB5" w14:textId="77777777" w:rsidR="00F216CD" w:rsidRPr="009F0531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9F0531">
              <w:rPr>
                <w:rFonts w:ascii="Arial" w:hAnsi="Arial" w:cs="Arial"/>
                <w:i/>
                <w:sz w:val="20"/>
                <w:szCs w:val="20"/>
              </w:rPr>
              <w:t>Tephrosia</w:t>
            </w:r>
            <w:proofErr w:type="spellEnd"/>
            <w:r w:rsidRPr="009F0531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9F0531">
              <w:rPr>
                <w:rFonts w:ascii="Arial" w:hAnsi="Arial" w:cs="Arial"/>
                <w:i/>
                <w:sz w:val="20"/>
                <w:szCs w:val="20"/>
              </w:rPr>
              <w:t>leptostachya</w:t>
            </w:r>
            <w:proofErr w:type="spellEnd"/>
          </w:p>
        </w:tc>
        <w:tc>
          <w:tcPr>
            <w:tcW w:w="1362" w:type="dxa"/>
          </w:tcPr>
          <w:p w14:paraId="514532D9" w14:textId="77777777" w:rsidR="00F216CD" w:rsidRPr="009F053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India</w:t>
            </w:r>
          </w:p>
        </w:tc>
        <w:tc>
          <w:tcPr>
            <w:tcW w:w="1933" w:type="dxa"/>
          </w:tcPr>
          <w:p w14:paraId="66BC9AA7" w14:textId="77777777" w:rsidR="00F216CD" w:rsidRPr="009F053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Tak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2016</w:t>
            </w:r>
          </w:p>
        </w:tc>
      </w:tr>
      <w:tr w:rsidR="00F216CD" w14:paraId="4A6AEE38" w14:textId="77777777" w:rsidTr="00A53967">
        <w:tc>
          <w:tcPr>
            <w:tcW w:w="2140" w:type="dxa"/>
          </w:tcPr>
          <w:p w14:paraId="0EDBA2EB" w14:textId="77777777" w:rsidR="00F216CD" w:rsidRPr="00753B21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E. </w:t>
            </w:r>
            <w:r>
              <w:rPr>
                <w:rFonts w:ascii="Arial" w:hAnsi="Arial" w:cs="Arial"/>
                <w:sz w:val="20"/>
                <w:szCs w:val="20"/>
              </w:rPr>
              <w:t>sp. JNVU RA9</w:t>
            </w:r>
          </w:p>
        </w:tc>
        <w:tc>
          <w:tcPr>
            <w:tcW w:w="1784" w:type="dxa"/>
          </w:tcPr>
          <w:p w14:paraId="4601BA27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KP993239</w:t>
            </w:r>
          </w:p>
        </w:tc>
        <w:tc>
          <w:tcPr>
            <w:tcW w:w="1506" w:type="dxa"/>
          </w:tcPr>
          <w:p w14:paraId="4B4F437B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Rhynchosia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aurea</w:t>
            </w:r>
            <w:proofErr w:type="spellEnd"/>
          </w:p>
        </w:tc>
        <w:tc>
          <w:tcPr>
            <w:tcW w:w="1362" w:type="dxa"/>
          </w:tcPr>
          <w:p w14:paraId="3ADCB34E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India</w:t>
            </w:r>
          </w:p>
        </w:tc>
        <w:tc>
          <w:tcPr>
            <w:tcW w:w="1933" w:type="dxa"/>
          </w:tcPr>
          <w:p w14:paraId="3FD78736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Gehlot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F216CD" w14:paraId="07B231EF" w14:textId="77777777" w:rsidTr="00A53967">
        <w:tc>
          <w:tcPr>
            <w:tcW w:w="2140" w:type="dxa"/>
          </w:tcPr>
          <w:p w14:paraId="06014C20" w14:textId="77777777" w:rsidR="00F216CD" w:rsidRPr="00DA0D2F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Gs668</w:t>
            </w:r>
          </w:p>
        </w:tc>
        <w:tc>
          <w:tcPr>
            <w:tcW w:w="1784" w:type="dxa"/>
          </w:tcPr>
          <w:p w14:paraId="6BF308C2" w14:textId="77777777" w:rsidR="00F216CD" w:rsidRPr="00E365D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KU041609</w:t>
            </w:r>
          </w:p>
        </w:tc>
        <w:tc>
          <w:tcPr>
            <w:tcW w:w="1506" w:type="dxa"/>
          </w:tcPr>
          <w:p w14:paraId="65A3EB8B" w14:textId="77777777" w:rsidR="00F216CD" w:rsidRPr="00DA0D2F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DA0D2F">
              <w:rPr>
                <w:rFonts w:ascii="Arial" w:hAnsi="Arial" w:cs="Arial"/>
                <w:i/>
                <w:sz w:val="20"/>
                <w:szCs w:val="20"/>
              </w:rPr>
              <w:t>Genista</w:t>
            </w:r>
            <w:proofErr w:type="spellEnd"/>
            <w:r w:rsidRPr="00DA0D2F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DA0D2F">
              <w:rPr>
                <w:rFonts w:ascii="Arial" w:hAnsi="Arial" w:cs="Arial"/>
                <w:i/>
                <w:sz w:val="20"/>
                <w:szCs w:val="20"/>
              </w:rPr>
              <w:t>saharae</w:t>
            </w:r>
            <w:proofErr w:type="spellEnd"/>
          </w:p>
        </w:tc>
        <w:tc>
          <w:tcPr>
            <w:tcW w:w="1362" w:type="dxa"/>
          </w:tcPr>
          <w:p w14:paraId="5C901115" w14:textId="77777777" w:rsidR="00F216CD" w:rsidRPr="00DA0D2F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Algeria</w:t>
            </w:r>
          </w:p>
        </w:tc>
        <w:tc>
          <w:tcPr>
            <w:tcW w:w="1933" w:type="dxa"/>
          </w:tcPr>
          <w:p w14:paraId="1DEC2773" w14:textId="77777777" w:rsidR="00F216CD" w:rsidRPr="00DA0D2F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Cha</w:t>
            </w:r>
            <w:r w:rsidRPr="00DA0D2F">
              <w:rPr>
                <w:rFonts w:ascii="Arial" w:hAnsi="Arial" w:cs="Arial"/>
                <w:sz w:val="20"/>
                <w:szCs w:val="20"/>
              </w:rPr>
              <w:t>ï</w:t>
            </w:r>
            <w:r>
              <w:rPr>
                <w:rFonts w:ascii="Arial" w:hAnsi="Arial" w:cs="Arial"/>
                <w:sz w:val="20"/>
                <w:szCs w:val="20"/>
              </w:rPr>
              <w:t>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2016</w:t>
            </w:r>
          </w:p>
        </w:tc>
      </w:tr>
      <w:tr w:rsidR="00F216CD" w14:paraId="654C5A39" w14:textId="77777777" w:rsidTr="00A53967">
        <w:tc>
          <w:tcPr>
            <w:tcW w:w="2140" w:type="dxa"/>
          </w:tcPr>
          <w:p w14:paraId="6A0A0E9A" w14:textId="77777777" w:rsidR="00F216CD" w:rsidRPr="00C22A40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CCNWSX1108</w:t>
            </w:r>
          </w:p>
        </w:tc>
        <w:tc>
          <w:tcPr>
            <w:tcW w:w="1784" w:type="dxa"/>
          </w:tcPr>
          <w:p w14:paraId="6F220AD9" w14:textId="77777777" w:rsidR="00F216CD" w:rsidRPr="0086748C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JX524435</w:t>
            </w:r>
          </w:p>
        </w:tc>
        <w:tc>
          <w:tcPr>
            <w:tcW w:w="1506" w:type="dxa"/>
          </w:tcPr>
          <w:p w14:paraId="08072850" w14:textId="77777777" w:rsidR="00F216CD" w:rsidRPr="00A41049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A41049">
              <w:rPr>
                <w:rFonts w:ascii="Arial" w:hAnsi="Arial" w:cs="Arial"/>
                <w:i/>
                <w:sz w:val="20"/>
                <w:szCs w:val="20"/>
              </w:rPr>
              <w:t xml:space="preserve">Glycine </w:t>
            </w:r>
            <w:proofErr w:type="spellStart"/>
            <w:r w:rsidRPr="00A41049">
              <w:rPr>
                <w:rFonts w:ascii="Arial" w:hAnsi="Arial" w:cs="Arial"/>
                <w:i/>
                <w:sz w:val="20"/>
                <w:szCs w:val="20"/>
              </w:rPr>
              <w:t>soja</w:t>
            </w:r>
            <w:proofErr w:type="spellEnd"/>
          </w:p>
        </w:tc>
        <w:tc>
          <w:tcPr>
            <w:tcW w:w="1362" w:type="dxa"/>
          </w:tcPr>
          <w:p w14:paraId="15A233BF" w14:textId="77777777" w:rsidR="00F216CD" w:rsidRDefault="00F216CD" w:rsidP="006B0B5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1933" w:type="dxa"/>
          </w:tcPr>
          <w:p w14:paraId="0AA7E016" w14:textId="77777777" w:rsidR="00F216CD" w:rsidRPr="00A41049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Zhao et al., 2014</w:t>
            </w:r>
          </w:p>
        </w:tc>
      </w:tr>
      <w:tr w:rsidR="00F216CD" w14:paraId="102B0ECD" w14:textId="77777777" w:rsidTr="00A53967">
        <w:tc>
          <w:tcPr>
            <w:tcW w:w="2140" w:type="dxa"/>
          </w:tcPr>
          <w:p w14:paraId="57CA5075" w14:textId="77777777" w:rsidR="00F216CD" w:rsidRPr="000114D0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A7E5F"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X96C2</w:t>
            </w:r>
          </w:p>
        </w:tc>
        <w:tc>
          <w:tcPr>
            <w:tcW w:w="1784" w:type="dxa"/>
          </w:tcPr>
          <w:p w14:paraId="724DAF00" w14:textId="77777777" w:rsidR="00F216CD" w:rsidRPr="00A80F26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KR232267</w:t>
            </w:r>
          </w:p>
        </w:tc>
        <w:tc>
          <w:tcPr>
            <w:tcW w:w="1506" w:type="dxa"/>
          </w:tcPr>
          <w:p w14:paraId="293F8AD0" w14:textId="77777777" w:rsidR="00F216CD" w:rsidRPr="000114D0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xanthophloea</w:t>
            </w:r>
            <w:proofErr w:type="spellEnd"/>
          </w:p>
        </w:tc>
        <w:tc>
          <w:tcPr>
            <w:tcW w:w="1362" w:type="dxa"/>
          </w:tcPr>
          <w:p w14:paraId="05BD1220" w14:textId="77777777" w:rsidR="00F216CD" w:rsidRPr="000114D0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1933" w:type="dxa"/>
          </w:tcPr>
          <w:p w14:paraId="416D10D2" w14:textId="77777777" w:rsidR="00F216CD" w:rsidRPr="000114D0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Teixeira and Rodr</w:t>
            </w:r>
            <w:r w:rsidRPr="000114D0">
              <w:rPr>
                <w:rFonts w:ascii="Arial" w:hAnsi="Arial" w:cs="Arial"/>
                <w:sz w:val="20"/>
                <w:szCs w:val="20"/>
              </w:rPr>
              <w:t>í</w:t>
            </w:r>
            <w:r>
              <w:rPr>
                <w:rFonts w:ascii="Arial" w:hAnsi="Arial" w:cs="Arial"/>
                <w:sz w:val="20"/>
                <w:szCs w:val="20"/>
              </w:rPr>
              <w:t>guez-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Echeverr</w:t>
            </w:r>
            <w:r w:rsidRPr="000114D0">
              <w:rPr>
                <w:rFonts w:ascii="Arial" w:hAnsi="Arial" w:cs="Arial"/>
                <w:sz w:val="20"/>
                <w:szCs w:val="20"/>
              </w:rPr>
              <w:t>í</w:t>
            </w:r>
            <w:r>
              <w:rPr>
                <w:rFonts w:ascii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, 2016</w:t>
            </w:r>
          </w:p>
        </w:tc>
      </w:tr>
      <w:tr w:rsidR="00F216CD" w14:paraId="4B23A59E" w14:textId="77777777" w:rsidTr="00A53967">
        <w:tc>
          <w:tcPr>
            <w:tcW w:w="2140" w:type="dxa"/>
          </w:tcPr>
          <w:p w14:paraId="4CD07B57" w14:textId="77777777" w:rsidR="00F216CD" w:rsidRPr="001128DF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Gs6723</w:t>
            </w:r>
          </w:p>
        </w:tc>
        <w:tc>
          <w:tcPr>
            <w:tcW w:w="1784" w:type="dxa"/>
          </w:tcPr>
          <w:p w14:paraId="4891E9C9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KU042608</w:t>
            </w:r>
          </w:p>
        </w:tc>
        <w:tc>
          <w:tcPr>
            <w:tcW w:w="1506" w:type="dxa"/>
          </w:tcPr>
          <w:p w14:paraId="20C2B158" w14:textId="77777777" w:rsidR="00F216CD" w:rsidRPr="009E67C8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Genista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saharae</w:t>
            </w:r>
            <w:proofErr w:type="spellEnd"/>
          </w:p>
        </w:tc>
        <w:tc>
          <w:tcPr>
            <w:tcW w:w="1362" w:type="dxa"/>
          </w:tcPr>
          <w:p w14:paraId="681A30F8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Algeria</w:t>
            </w:r>
          </w:p>
        </w:tc>
        <w:tc>
          <w:tcPr>
            <w:tcW w:w="1933" w:type="dxa"/>
          </w:tcPr>
          <w:p w14:paraId="4FD5762E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Cha</w:t>
            </w:r>
            <w:r>
              <w:rPr>
                <w:rFonts w:ascii="Calibri" w:hAnsi="Calibri" w:cs="Calibri"/>
                <w:sz w:val="20"/>
                <w:szCs w:val="20"/>
              </w:rPr>
              <w:t>ï</w:t>
            </w:r>
            <w:r>
              <w:rPr>
                <w:rFonts w:ascii="Arial" w:hAnsi="Arial" w:cs="Arial"/>
                <w:sz w:val="20"/>
                <w:szCs w:val="20"/>
              </w:rPr>
              <w:t>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2016</w:t>
            </w:r>
          </w:p>
        </w:tc>
      </w:tr>
      <w:tr w:rsidR="00F216CD" w14:paraId="5717238A" w14:textId="77777777" w:rsidTr="00A53967">
        <w:tc>
          <w:tcPr>
            <w:tcW w:w="2140" w:type="dxa"/>
          </w:tcPr>
          <w:p w14:paraId="31956F3F" w14:textId="77777777" w:rsidR="00F216CD" w:rsidRPr="001128DF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E.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X873B</w:t>
            </w:r>
          </w:p>
        </w:tc>
        <w:tc>
          <w:tcPr>
            <w:tcW w:w="1784" w:type="dxa"/>
          </w:tcPr>
          <w:p w14:paraId="53765AE3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KR232261</w:t>
            </w:r>
          </w:p>
        </w:tc>
        <w:tc>
          <w:tcPr>
            <w:tcW w:w="1506" w:type="dxa"/>
          </w:tcPr>
          <w:p w14:paraId="7E89A475" w14:textId="77777777" w:rsidR="00F216CD" w:rsidRDefault="00F216CD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xanthophloea</w:t>
            </w:r>
            <w:proofErr w:type="spellEnd"/>
          </w:p>
        </w:tc>
        <w:tc>
          <w:tcPr>
            <w:tcW w:w="1362" w:type="dxa"/>
          </w:tcPr>
          <w:p w14:paraId="01770F39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1933" w:type="dxa"/>
          </w:tcPr>
          <w:p w14:paraId="4F8FB4C7" w14:textId="77777777" w:rsidR="00F216CD" w:rsidRDefault="00F216CD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Teixeira and Rodr</w:t>
            </w:r>
            <w:r w:rsidRPr="000114D0">
              <w:rPr>
                <w:rFonts w:ascii="Arial" w:hAnsi="Arial" w:cs="Arial"/>
                <w:sz w:val="20"/>
                <w:szCs w:val="20"/>
              </w:rPr>
              <w:t>í</w:t>
            </w:r>
            <w:r>
              <w:rPr>
                <w:rFonts w:ascii="Arial" w:hAnsi="Arial" w:cs="Arial"/>
                <w:sz w:val="20"/>
                <w:szCs w:val="20"/>
              </w:rPr>
              <w:t>guez-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Echeverr</w:t>
            </w:r>
            <w:r w:rsidRPr="000114D0">
              <w:rPr>
                <w:rFonts w:ascii="Arial" w:hAnsi="Arial" w:cs="Arial"/>
                <w:sz w:val="20"/>
                <w:szCs w:val="20"/>
              </w:rPr>
              <w:t>í</w:t>
            </w:r>
            <w:r>
              <w:rPr>
                <w:rFonts w:ascii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, 2016</w:t>
            </w:r>
          </w:p>
        </w:tc>
      </w:tr>
    </w:tbl>
    <w:p w14:paraId="706C8BE5" w14:textId="4990218B" w:rsidR="004110B6" w:rsidRDefault="004110B6" w:rsidP="00F216CD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3963AB90" w14:textId="42947D39" w:rsidR="00336052" w:rsidRDefault="00336052" w:rsidP="00F216CD">
      <w:pPr>
        <w:ind w:left="720" w:hanging="72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References</w:t>
      </w:r>
      <w:r w:rsidR="00465B05">
        <w:rPr>
          <w:rFonts w:ascii="Arial" w:hAnsi="Arial" w:cs="Arial"/>
          <w:b/>
          <w:sz w:val="24"/>
          <w:szCs w:val="24"/>
        </w:rPr>
        <w:t>:</w:t>
      </w:r>
    </w:p>
    <w:p w14:paraId="533EE596" w14:textId="2EFA9571" w:rsidR="00271617" w:rsidRDefault="00271617" w:rsidP="00271617">
      <w:pPr>
        <w:ind w:left="720" w:hanging="720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Casida</w:t>
      </w:r>
      <w:proofErr w:type="spellEnd"/>
      <w:r>
        <w:rPr>
          <w:rFonts w:ascii="Arial" w:hAnsi="Arial" w:cs="Arial"/>
          <w:sz w:val="24"/>
          <w:szCs w:val="24"/>
        </w:rPr>
        <w:t xml:space="preserve">, L.E., Jr. (1982) </w:t>
      </w:r>
      <w:r w:rsidRPr="00990CCF">
        <w:rPr>
          <w:rFonts w:ascii="Arial" w:hAnsi="Arial" w:cs="Arial"/>
          <w:i/>
          <w:sz w:val="24"/>
          <w:szCs w:val="24"/>
        </w:rPr>
        <w:t xml:space="preserve">Ensifer </w:t>
      </w:r>
      <w:proofErr w:type="spellStart"/>
      <w:r w:rsidRPr="00990CCF">
        <w:rPr>
          <w:rFonts w:ascii="Arial" w:hAnsi="Arial" w:cs="Arial"/>
          <w:i/>
          <w:sz w:val="24"/>
          <w:szCs w:val="24"/>
        </w:rPr>
        <w:t>adhaerens</w:t>
      </w:r>
      <w:proofErr w:type="spellEnd"/>
      <w:r>
        <w:rPr>
          <w:rFonts w:ascii="Arial" w:hAnsi="Arial" w:cs="Arial"/>
          <w:sz w:val="24"/>
          <w:szCs w:val="24"/>
        </w:rPr>
        <w:t xml:space="preserve"> gen.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: a bacterial predator of bacteria in soil. Int. J. Syst. </w:t>
      </w:r>
      <w:proofErr w:type="spellStart"/>
      <w:r>
        <w:rPr>
          <w:rFonts w:ascii="Arial" w:hAnsi="Arial" w:cs="Arial"/>
          <w:sz w:val="24"/>
          <w:szCs w:val="24"/>
        </w:rPr>
        <w:t>Bacteriol</w:t>
      </w:r>
      <w:proofErr w:type="spellEnd"/>
      <w:r>
        <w:rPr>
          <w:rFonts w:ascii="Arial" w:hAnsi="Arial" w:cs="Arial"/>
          <w:sz w:val="24"/>
          <w:szCs w:val="24"/>
        </w:rPr>
        <w:t>. 32: 339-345</w:t>
      </w:r>
    </w:p>
    <w:p w14:paraId="507C907C" w14:textId="77777777" w:rsidR="00FA2B22" w:rsidRDefault="00FA2B22" w:rsidP="00FA2B22">
      <w:pPr>
        <w:ind w:left="720" w:hanging="720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Cha</w:t>
      </w:r>
      <w:r w:rsidRPr="001E5368">
        <w:rPr>
          <w:rFonts w:ascii="Arial" w:hAnsi="Arial" w:cs="Arial"/>
          <w:sz w:val="24"/>
          <w:szCs w:val="24"/>
        </w:rPr>
        <w:t>ï</w:t>
      </w:r>
      <w:r>
        <w:rPr>
          <w:rFonts w:ascii="Arial" w:hAnsi="Arial" w:cs="Arial"/>
          <w:sz w:val="24"/>
          <w:szCs w:val="24"/>
        </w:rPr>
        <w:t>ch</w:t>
      </w:r>
      <w:proofErr w:type="spellEnd"/>
      <w:r>
        <w:rPr>
          <w:rFonts w:ascii="Arial" w:hAnsi="Arial" w:cs="Arial"/>
          <w:sz w:val="24"/>
          <w:szCs w:val="24"/>
        </w:rPr>
        <w:t xml:space="preserve">, K., Bekki, A., </w:t>
      </w:r>
      <w:proofErr w:type="spellStart"/>
      <w:r>
        <w:rPr>
          <w:rFonts w:ascii="Arial" w:hAnsi="Arial" w:cs="Arial"/>
          <w:sz w:val="24"/>
          <w:szCs w:val="24"/>
        </w:rPr>
        <w:t>Bouras</w:t>
      </w:r>
      <w:proofErr w:type="spellEnd"/>
      <w:r>
        <w:rPr>
          <w:rFonts w:ascii="Arial" w:hAnsi="Arial" w:cs="Arial"/>
          <w:sz w:val="24"/>
          <w:szCs w:val="24"/>
        </w:rPr>
        <w:t xml:space="preserve">, N., Holtz, M.D., </w:t>
      </w:r>
      <w:proofErr w:type="spellStart"/>
      <w:r>
        <w:rPr>
          <w:rFonts w:ascii="Arial" w:hAnsi="Arial" w:cs="Arial"/>
          <w:sz w:val="24"/>
          <w:szCs w:val="24"/>
        </w:rPr>
        <w:t>Soussou</w:t>
      </w:r>
      <w:proofErr w:type="spellEnd"/>
      <w:r>
        <w:rPr>
          <w:rFonts w:ascii="Arial" w:hAnsi="Arial" w:cs="Arial"/>
          <w:sz w:val="24"/>
          <w:szCs w:val="24"/>
        </w:rPr>
        <w:t xml:space="preserve">, S., </w:t>
      </w:r>
      <w:proofErr w:type="spellStart"/>
      <w:r>
        <w:rPr>
          <w:rFonts w:ascii="Arial" w:hAnsi="Arial" w:cs="Arial"/>
          <w:sz w:val="24"/>
          <w:szCs w:val="24"/>
        </w:rPr>
        <w:t>Maur</w:t>
      </w:r>
      <w:r w:rsidRPr="006D3A14">
        <w:rPr>
          <w:rFonts w:ascii="Arial" w:hAnsi="Arial" w:cs="Arial"/>
          <w:sz w:val="24"/>
          <w:szCs w:val="24"/>
        </w:rPr>
        <w:t>é</w:t>
      </w:r>
      <w:proofErr w:type="spellEnd"/>
      <w:r>
        <w:rPr>
          <w:rFonts w:ascii="Arial" w:hAnsi="Arial" w:cs="Arial"/>
          <w:sz w:val="24"/>
          <w:szCs w:val="24"/>
        </w:rPr>
        <w:t xml:space="preserve">, L., Brunel, B., de </w:t>
      </w:r>
      <w:proofErr w:type="spellStart"/>
      <w:r>
        <w:rPr>
          <w:rFonts w:ascii="Arial" w:hAnsi="Arial" w:cs="Arial"/>
          <w:sz w:val="24"/>
          <w:szCs w:val="24"/>
        </w:rPr>
        <w:t>Lajudie</w:t>
      </w:r>
      <w:proofErr w:type="spellEnd"/>
      <w:r>
        <w:rPr>
          <w:rFonts w:ascii="Arial" w:hAnsi="Arial" w:cs="Arial"/>
          <w:sz w:val="24"/>
          <w:szCs w:val="24"/>
        </w:rPr>
        <w:t xml:space="preserve">, P., </w:t>
      </w:r>
      <w:proofErr w:type="spellStart"/>
      <w:r>
        <w:rPr>
          <w:rFonts w:ascii="Arial" w:hAnsi="Arial" w:cs="Arial"/>
          <w:sz w:val="24"/>
          <w:szCs w:val="24"/>
        </w:rPr>
        <w:t>Cleyet-Marel</w:t>
      </w:r>
      <w:proofErr w:type="spellEnd"/>
      <w:r>
        <w:rPr>
          <w:rFonts w:ascii="Arial" w:hAnsi="Arial" w:cs="Arial"/>
          <w:sz w:val="24"/>
          <w:szCs w:val="24"/>
        </w:rPr>
        <w:t xml:space="preserve">, J-C (2016) </w:t>
      </w:r>
      <w:proofErr w:type="spellStart"/>
      <w:r>
        <w:rPr>
          <w:rFonts w:ascii="Arial" w:hAnsi="Arial" w:cs="Arial"/>
          <w:sz w:val="24"/>
          <w:szCs w:val="24"/>
        </w:rPr>
        <w:t>Rhizobial</w:t>
      </w:r>
      <w:proofErr w:type="spellEnd"/>
      <w:r>
        <w:rPr>
          <w:rFonts w:ascii="Arial" w:hAnsi="Arial" w:cs="Arial"/>
          <w:sz w:val="24"/>
          <w:szCs w:val="24"/>
        </w:rPr>
        <w:t xml:space="preserve"> diversity associated with the spontaneous legume </w:t>
      </w:r>
      <w:proofErr w:type="spellStart"/>
      <w:r w:rsidRPr="006D3A14">
        <w:rPr>
          <w:rFonts w:ascii="Arial" w:hAnsi="Arial" w:cs="Arial"/>
          <w:i/>
          <w:sz w:val="24"/>
          <w:szCs w:val="24"/>
        </w:rPr>
        <w:t>Genista</w:t>
      </w:r>
      <w:proofErr w:type="spellEnd"/>
      <w:r w:rsidRPr="006D3A14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Pr="006D3A14">
        <w:rPr>
          <w:rFonts w:ascii="Arial" w:hAnsi="Arial" w:cs="Arial"/>
          <w:i/>
          <w:sz w:val="24"/>
          <w:szCs w:val="24"/>
        </w:rPr>
        <w:t>saharae</w:t>
      </w:r>
      <w:proofErr w:type="spellEnd"/>
      <w:r>
        <w:rPr>
          <w:rFonts w:ascii="Arial" w:hAnsi="Arial" w:cs="Arial"/>
          <w:sz w:val="24"/>
          <w:szCs w:val="24"/>
        </w:rPr>
        <w:t xml:space="preserve"> in the </w:t>
      </w:r>
      <w:proofErr w:type="spellStart"/>
      <w:r>
        <w:rPr>
          <w:rFonts w:ascii="Arial" w:hAnsi="Arial" w:cs="Arial"/>
          <w:sz w:val="24"/>
          <w:szCs w:val="24"/>
        </w:rPr>
        <w:t>northeastern</w:t>
      </w:r>
      <w:proofErr w:type="spellEnd"/>
      <w:r>
        <w:rPr>
          <w:rFonts w:ascii="Arial" w:hAnsi="Arial" w:cs="Arial"/>
          <w:sz w:val="24"/>
          <w:szCs w:val="24"/>
        </w:rPr>
        <w:t xml:space="preserve"> Algerian Sahara. Symbiosis </w:t>
      </w:r>
      <w:proofErr w:type="spellStart"/>
      <w:r>
        <w:rPr>
          <w:rFonts w:ascii="Arial" w:hAnsi="Arial" w:cs="Arial"/>
          <w:sz w:val="24"/>
          <w:szCs w:val="24"/>
        </w:rPr>
        <w:t>doi</w:t>
      </w:r>
      <w:proofErr w:type="spellEnd"/>
      <w:r>
        <w:rPr>
          <w:rFonts w:ascii="Arial" w:hAnsi="Arial" w:cs="Arial"/>
          <w:sz w:val="24"/>
          <w:szCs w:val="24"/>
        </w:rPr>
        <w:t>: 10.1007/s13199-016-0414-y</w:t>
      </w:r>
    </w:p>
    <w:p w14:paraId="1C7BE8A6" w14:textId="77777777" w:rsidR="006224B4" w:rsidRPr="00023C00" w:rsidRDefault="006224B4" w:rsidP="006224B4">
      <w:pPr>
        <w:ind w:left="720" w:hanging="720"/>
        <w:jc w:val="both"/>
        <w:rPr>
          <w:rFonts w:ascii="Arial" w:hAnsi="Arial" w:cs="Arial"/>
          <w:b/>
          <w:sz w:val="24"/>
          <w:szCs w:val="24"/>
        </w:rPr>
      </w:pPr>
      <w:r w:rsidRPr="00023C00">
        <w:rPr>
          <w:rFonts w:ascii="Arial" w:hAnsi="Arial" w:cs="Arial"/>
          <w:sz w:val="24"/>
          <w:szCs w:val="24"/>
        </w:rPr>
        <w:t xml:space="preserve">Chen, W.H., Yang, S.H., Li, Z.H., Zhang, X.X., Sui, X.H., Wang, E.T., Chen, W.X., Chen, W.F. (2017) </w:t>
      </w:r>
      <w:r w:rsidRPr="00023C00">
        <w:rPr>
          <w:rFonts w:ascii="Arial" w:hAnsi="Arial" w:cs="Arial"/>
          <w:i/>
          <w:sz w:val="24"/>
          <w:szCs w:val="24"/>
        </w:rPr>
        <w:t xml:space="preserve">Ensifer </w:t>
      </w:r>
      <w:proofErr w:type="spellStart"/>
      <w:r w:rsidRPr="00023C00">
        <w:rPr>
          <w:rFonts w:ascii="Arial" w:hAnsi="Arial" w:cs="Arial"/>
          <w:i/>
          <w:sz w:val="24"/>
          <w:szCs w:val="24"/>
        </w:rPr>
        <w:t>shofinae</w:t>
      </w:r>
      <w:proofErr w:type="spellEnd"/>
      <w:r w:rsidRPr="00023C00">
        <w:rPr>
          <w:rFonts w:ascii="Arial" w:hAnsi="Arial" w:cs="Arial"/>
          <w:sz w:val="24"/>
          <w:szCs w:val="24"/>
        </w:rPr>
        <w:t xml:space="preserve"> sp. </w:t>
      </w:r>
      <w:proofErr w:type="spellStart"/>
      <w:r w:rsidRPr="00023C00">
        <w:rPr>
          <w:rFonts w:ascii="Arial" w:hAnsi="Arial" w:cs="Arial"/>
          <w:sz w:val="24"/>
          <w:szCs w:val="24"/>
        </w:rPr>
        <w:t>nov.</w:t>
      </w:r>
      <w:proofErr w:type="spellEnd"/>
      <w:r w:rsidRPr="00023C00">
        <w:rPr>
          <w:rFonts w:ascii="Arial" w:hAnsi="Arial" w:cs="Arial"/>
          <w:sz w:val="24"/>
          <w:szCs w:val="24"/>
        </w:rPr>
        <w:t xml:space="preserve">, a novel </w:t>
      </w:r>
      <w:proofErr w:type="spellStart"/>
      <w:r w:rsidRPr="00023C00">
        <w:rPr>
          <w:rFonts w:ascii="Arial" w:hAnsi="Arial" w:cs="Arial"/>
          <w:sz w:val="24"/>
          <w:szCs w:val="24"/>
        </w:rPr>
        <w:t>rhizobial</w:t>
      </w:r>
      <w:proofErr w:type="spellEnd"/>
      <w:r w:rsidRPr="00023C00">
        <w:rPr>
          <w:rFonts w:ascii="Arial" w:hAnsi="Arial" w:cs="Arial"/>
          <w:sz w:val="24"/>
          <w:szCs w:val="24"/>
        </w:rPr>
        <w:t xml:space="preserve"> species isolated from root nodules of soybean (</w:t>
      </w:r>
      <w:r w:rsidRPr="00023C00">
        <w:rPr>
          <w:rFonts w:ascii="Arial" w:hAnsi="Arial" w:cs="Arial"/>
          <w:i/>
          <w:sz w:val="24"/>
          <w:szCs w:val="24"/>
        </w:rPr>
        <w:t>Glycine max</w:t>
      </w:r>
      <w:r w:rsidRPr="00023C00">
        <w:rPr>
          <w:rFonts w:ascii="Arial" w:hAnsi="Arial" w:cs="Arial"/>
          <w:sz w:val="24"/>
          <w:szCs w:val="24"/>
        </w:rPr>
        <w:t xml:space="preserve">). Syst. Appl. </w:t>
      </w:r>
      <w:proofErr w:type="spellStart"/>
      <w:r w:rsidRPr="00023C00">
        <w:rPr>
          <w:rFonts w:ascii="Arial" w:hAnsi="Arial" w:cs="Arial"/>
          <w:sz w:val="24"/>
          <w:szCs w:val="24"/>
        </w:rPr>
        <w:t>Microbiol</w:t>
      </w:r>
      <w:proofErr w:type="spellEnd"/>
      <w:r w:rsidRPr="00023C00">
        <w:rPr>
          <w:rFonts w:ascii="Arial" w:hAnsi="Arial" w:cs="Arial"/>
          <w:sz w:val="24"/>
          <w:szCs w:val="24"/>
        </w:rPr>
        <w:t>. Doi: http://dx.doi.org/10.1016/j.syapm.2017.01.002</w:t>
      </w:r>
    </w:p>
    <w:p w14:paraId="5594D856" w14:textId="32E6554D" w:rsidR="00465B05" w:rsidRDefault="00FB2F7C" w:rsidP="005A3471">
      <w:pPr>
        <w:ind w:left="720" w:hanging="720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Degefu</w:t>
      </w:r>
      <w:proofErr w:type="spellEnd"/>
      <w:r>
        <w:rPr>
          <w:rFonts w:ascii="Arial" w:hAnsi="Arial" w:cs="Arial"/>
          <w:sz w:val="24"/>
          <w:szCs w:val="24"/>
        </w:rPr>
        <w:t xml:space="preserve">, T., </w:t>
      </w:r>
      <w:proofErr w:type="spellStart"/>
      <w:r>
        <w:rPr>
          <w:rFonts w:ascii="Arial" w:hAnsi="Arial" w:cs="Arial"/>
          <w:sz w:val="24"/>
          <w:szCs w:val="24"/>
        </w:rPr>
        <w:t>Wolde-Meskel</w:t>
      </w:r>
      <w:proofErr w:type="spellEnd"/>
      <w:r>
        <w:rPr>
          <w:rFonts w:ascii="Arial" w:hAnsi="Arial" w:cs="Arial"/>
          <w:sz w:val="24"/>
          <w:szCs w:val="24"/>
        </w:rPr>
        <w:t xml:space="preserve">, E., </w:t>
      </w:r>
      <w:proofErr w:type="spellStart"/>
      <w:r>
        <w:rPr>
          <w:rFonts w:ascii="Arial" w:hAnsi="Arial" w:cs="Arial"/>
          <w:sz w:val="24"/>
          <w:szCs w:val="24"/>
        </w:rPr>
        <w:t>Frostegard</w:t>
      </w:r>
      <w:proofErr w:type="spellEnd"/>
      <w:r>
        <w:rPr>
          <w:rFonts w:ascii="Arial" w:hAnsi="Arial" w:cs="Arial"/>
          <w:sz w:val="24"/>
          <w:szCs w:val="24"/>
        </w:rPr>
        <w:t xml:space="preserve">, A. (2012) Phylogenetic </w:t>
      </w:r>
      <w:proofErr w:type="spellStart"/>
      <w:r>
        <w:rPr>
          <w:rFonts w:ascii="Arial" w:hAnsi="Arial" w:cs="Arial"/>
          <w:sz w:val="24"/>
          <w:szCs w:val="24"/>
        </w:rPr>
        <w:t>multilocus</w:t>
      </w:r>
      <w:proofErr w:type="spellEnd"/>
      <w:r>
        <w:rPr>
          <w:rFonts w:ascii="Arial" w:hAnsi="Arial" w:cs="Arial"/>
          <w:sz w:val="24"/>
          <w:szCs w:val="24"/>
        </w:rPr>
        <w:t xml:space="preserve"> sequence analysis identifies seven novel </w:t>
      </w:r>
      <w:r w:rsidRPr="00ED500F">
        <w:rPr>
          <w:rFonts w:ascii="Arial" w:hAnsi="Arial" w:cs="Arial"/>
          <w:i/>
          <w:sz w:val="24"/>
          <w:szCs w:val="24"/>
        </w:rPr>
        <w:t>Ensifer</w:t>
      </w:r>
      <w:r>
        <w:rPr>
          <w:rFonts w:ascii="Arial" w:hAnsi="Arial" w:cs="Arial"/>
          <w:sz w:val="24"/>
          <w:szCs w:val="24"/>
        </w:rPr>
        <w:t xml:space="preserve"> genospecies isolated from a less-well-explored biogeographical region in East Africa. Int. J. Syst. </w:t>
      </w:r>
      <w:proofErr w:type="spellStart"/>
      <w:r>
        <w:rPr>
          <w:rFonts w:ascii="Arial" w:hAnsi="Arial" w:cs="Arial"/>
          <w:sz w:val="24"/>
          <w:szCs w:val="24"/>
        </w:rPr>
        <w:t>Evol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62: 2286-2295</w:t>
      </w:r>
    </w:p>
    <w:p w14:paraId="19855ABE" w14:textId="2BF6D80F" w:rsidR="0001429F" w:rsidRDefault="0001429F" w:rsidP="0001429F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 </w:t>
      </w:r>
      <w:proofErr w:type="spellStart"/>
      <w:r>
        <w:rPr>
          <w:rFonts w:ascii="Arial" w:hAnsi="Arial" w:cs="Arial"/>
          <w:sz w:val="24"/>
          <w:szCs w:val="24"/>
        </w:rPr>
        <w:t>Lajudie</w:t>
      </w:r>
      <w:proofErr w:type="spellEnd"/>
      <w:r>
        <w:rPr>
          <w:rFonts w:ascii="Arial" w:hAnsi="Arial" w:cs="Arial"/>
          <w:sz w:val="24"/>
          <w:szCs w:val="24"/>
        </w:rPr>
        <w:t xml:space="preserve">, P., Willems, A., Pot, B., </w:t>
      </w:r>
      <w:proofErr w:type="spellStart"/>
      <w:r>
        <w:rPr>
          <w:rFonts w:ascii="Arial" w:hAnsi="Arial" w:cs="Arial"/>
          <w:sz w:val="24"/>
          <w:szCs w:val="24"/>
        </w:rPr>
        <w:t>Dewettinck</w:t>
      </w:r>
      <w:proofErr w:type="spellEnd"/>
      <w:r>
        <w:rPr>
          <w:rFonts w:ascii="Arial" w:hAnsi="Arial" w:cs="Arial"/>
          <w:sz w:val="24"/>
          <w:szCs w:val="24"/>
        </w:rPr>
        <w:t xml:space="preserve">, D., </w:t>
      </w:r>
      <w:proofErr w:type="spellStart"/>
      <w:r>
        <w:rPr>
          <w:rFonts w:ascii="Arial" w:hAnsi="Arial" w:cs="Arial"/>
          <w:sz w:val="24"/>
          <w:szCs w:val="24"/>
        </w:rPr>
        <w:t>Maestrojuan</w:t>
      </w:r>
      <w:proofErr w:type="spellEnd"/>
      <w:r>
        <w:rPr>
          <w:rFonts w:ascii="Arial" w:hAnsi="Arial" w:cs="Arial"/>
          <w:sz w:val="24"/>
          <w:szCs w:val="24"/>
        </w:rPr>
        <w:t xml:space="preserve">, G., </w:t>
      </w:r>
      <w:proofErr w:type="spellStart"/>
      <w:r>
        <w:rPr>
          <w:rFonts w:ascii="Arial" w:hAnsi="Arial" w:cs="Arial"/>
          <w:sz w:val="24"/>
          <w:szCs w:val="24"/>
        </w:rPr>
        <w:t>Neyra</w:t>
      </w:r>
      <w:proofErr w:type="spellEnd"/>
      <w:r>
        <w:rPr>
          <w:rFonts w:ascii="Arial" w:hAnsi="Arial" w:cs="Arial"/>
          <w:sz w:val="24"/>
          <w:szCs w:val="24"/>
        </w:rPr>
        <w:t xml:space="preserve">, M., Collins, M.D., Dreyfus, B., </w:t>
      </w:r>
      <w:proofErr w:type="spellStart"/>
      <w:r>
        <w:rPr>
          <w:rFonts w:ascii="Arial" w:hAnsi="Arial" w:cs="Arial"/>
          <w:sz w:val="24"/>
          <w:szCs w:val="24"/>
        </w:rPr>
        <w:t>Kersters</w:t>
      </w:r>
      <w:proofErr w:type="spellEnd"/>
      <w:r>
        <w:rPr>
          <w:rFonts w:ascii="Arial" w:hAnsi="Arial" w:cs="Arial"/>
          <w:sz w:val="24"/>
          <w:szCs w:val="24"/>
        </w:rPr>
        <w:t xml:space="preserve">, K., Gillis, M. (1994) Polyphasic taxonomy of rhizobia: emendation of the genus </w:t>
      </w:r>
      <w:r w:rsidRPr="00F575E1">
        <w:rPr>
          <w:rFonts w:ascii="Arial" w:hAnsi="Arial" w:cs="Arial"/>
          <w:i/>
          <w:sz w:val="24"/>
          <w:szCs w:val="24"/>
        </w:rPr>
        <w:t>Sinorhizobium</w:t>
      </w:r>
      <w:r>
        <w:rPr>
          <w:rFonts w:ascii="Arial" w:hAnsi="Arial" w:cs="Arial"/>
          <w:sz w:val="24"/>
          <w:szCs w:val="24"/>
        </w:rPr>
        <w:t xml:space="preserve"> and description of </w:t>
      </w:r>
      <w:r w:rsidRPr="00F575E1">
        <w:rPr>
          <w:rFonts w:ascii="Arial" w:hAnsi="Arial" w:cs="Arial"/>
          <w:i/>
          <w:sz w:val="24"/>
          <w:szCs w:val="24"/>
        </w:rPr>
        <w:t>Sinorhizobium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575E1">
        <w:rPr>
          <w:rFonts w:ascii="Arial" w:hAnsi="Arial" w:cs="Arial"/>
          <w:i/>
          <w:sz w:val="24"/>
          <w:szCs w:val="24"/>
        </w:rPr>
        <w:t>meliloti</w:t>
      </w:r>
      <w:proofErr w:type="spellEnd"/>
      <w:r>
        <w:rPr>
          <w:rFonts w:ascii="Arial" w:hAnsi="Arial" w:cs="Arial"/>
          <w:sz w:val="24"/>
          <w:szCs w:val="24"/>
        </w:rPr>
        <w:t xml:space="preserve"> comb.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r w:rsidRPr="00F575E1">
        <w:rPr>
          <w:rFonts w:ascii="Arial" w:hAnsi="Arial" w:cs="Arial"/>
          <w:i/>
          <w:sz w:val="24"/>
          <w:szCs w:val="24"/>
        </w:rPr>
        <w:t>Sinorhizobium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575E1">
        <w:rPr>
          <w:rFonts w:ascii="Arial" w:hAnsi="Arial" w:cs="Arial"/>
          <w:i/>
          <w:sz w:val="24"/>
          <w:szCs w:val="24"/>
        </w:rPr>
        <w:t>saheli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and </w:t>
      </w:r>
      <w:r w:rsidRPr="00F575E1">
        <w:rPr>
          <w:rFonts w:ascii="Arial" w:hAnsi="Arial" w:cs="Arial"/>
          <w:i/>
          <w:sz w:val="24"/>
          <w:szCs w:val="24"/>
        </w:rPr>
        <w:t>Sinorhizobium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575E1">
        <w:rPr>
          <w:rFonts w:ascii="Arial" w:hAnsi="Arial" w:cs="Arial"/>
          <w:i/>
          <w:sz w:val="24"/>
          <w:szCs w:val="24"/>
        </w:rPr>
        <w:t>teranga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 Int. J. Syst. </w:t>
      </w:r>
      <w:proofErr w:type="spellStart"/>
      <w:r>
        <w:rPr>
          <w:rFonts w:ascii="Arial" w:hAnsi="Arial" w:cs="Arial"/>
          <w:sz w:val="24"/>
          <w:szCs w:val="24"/>
        </w:rPr>
        <w:t>Bacteriol</w:t>
      </w:r>
      <w:proofErr w:type="spellEnd"/>
      <w:r>
        <w:rPr>
          <w:rFonts w:ascii="Arial" w:hAnsi="Arial" w:cs="Arial"/>
          <w:sz w:val="24"/>
          <w:szCs w:val="24"/>
        </w:rPr>
        <w:t xml:space="preserve">. 44: 715-733 </w:t>
      </w:r>
    </w:p>
    <w:p w14:paraId="49632963" w14:textId="7865C21F" w:rsidR="00C65E2F" w:rsidRDefault="00C65E2F" w:rsidP="00C65E2F">
      <w:pPr>
        <w:ind w:left="720" w:hanging="720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lastRenderedPageBreak/>
        <w:t>Fterich</w:t>
      </w:r>
      <w:proofErr w:type="spellEnd"/>
      <w:r>
        <w:rPr>
          <w:rFonts w:ascii="Arial" w:hAnsi="Arial" w:cs="Arial"/>
          <w:sz w:val="24"/>
          <w:szCs w:val="24"/>
        </w:rPr>
        <w:t xml:space="preserve">, A., </w:t>
      </w:r>
      <w:proofErr w:type="spellStart"/>
      <w:r>
        <w:rPr>
          <w:rFonts w:ascii="Arial" w:hAnsi="Arial" w:cs="Arial"/>
          <w:sz w:val="24"/>
          <w:szCs w:val="24"/>
        </w:rPr>
        <w:t>Mahdhi</w:t>
      </w:r>
      <w:proofErr w:type="spellEnd"/>
      <w:r>
        <w:rPr>
          <w:rFonts w:ascii="Arial" w:hAnsi="Arial" w:cs="Arial"/>
          <w:sz w:val="24"/>
          <w:szCs w:val="24"/>
        </w:rPr>
        <w:t xml:space="preserve">, M., </w:t>
      </w:r>
      <w:proofErr w:type="spellStart"/>
      <w:r>
        <w:rPr>
          <w:rFonts w:ascii="Arial" w:hAnsi="Arial" w:cs="Arial"/>
          <w:sz w:val="24"/>
          <w:szCs w:val="24"/>
        </w:rPr>
        <w:t>Lafuente</w:t>
      </w:r>
      <w:proofErr w:type="spellEnd"/>
      <w:r>
        <w:rPr>
          <w:rFonts w:ascii="Arial" w:hAnsi="Arial" w:cs="Arial"/>
          <w:sz w:val="24"/>
          <w:szCs w:val="24"/>
        </w:rPr>
        <w:t xml:space="preserve">, A., </w:t>
      </w:r>
      <w:proofErr w:type="spellStart"/>
      <w:r>
        <w:rPr>
          <w:rFonts w:ascii="Arial" w:hAnsi="Arial" w:cs="Arial"/>
          <w:sz w:val="24"/>
          <w:szCs w:val="24"/>
        </w:rPr>
        <w:t>Pajuelo</w:t>
      </w:r>
      <w:proofErr w:type="spellEnd"/>
      <w:r>
        <w:rPr>
          <w:rFonts w:ascii="Arial" w:hAnsi="Arial" w:cs="Arial"/>
          <w:sz w:val="24"/>
          <w:szCs w:val="24"/>
        </w:rPr>
        <w:t xml:space="preserve">, E., </w:t>
      </w:r>
      <w:proofErr w:type="spellStart"/>
      <w:r>
        <w:rPr>
          <w:rFonts w:ascii="Arial" w:hAnsi="Arial" w:cs="Arial"/>
          <w:sz w:val="24"/>
          <w:szCs w:val="24"/>
        </w:rPr>
        <w:t>Caviedes</w:t>
      </w:r>
      <w:proofErr w:type="spellEnd"/>
      <w:r>
        <w:rPr>
          <w:rFonts w:ascii="Arial" w:hAnsi="Arial" w:cs="Arial"/>
          <w:sz w:val="24"/>
          <w:szCs w:val="24"/>
        </w:rPr>
        <w:t>, M.A., Rodriguez-</w:t>
      </w:r>
      <w:proofErr w:type="spellStart"/>
      <w:r>
        <w:rPr>
          <w:rFonts w:ascii="Arial" w:hAnsi="Arial" w:cs="Arial"/>
          <w:sz w:val="24"/>
          <w:szCs w:val="24"/>
        </w:rPr>
        <w:t>Llorente</w:t>
      </w:r>
      <w:proofErr w:type="spellEnd"/>
      <w:r>
        <w:rPr>
          <w:rFonts w:ascii="Arial" w:hAnsi="Arial" w:cs="Arial"/>
          <w:sz w:val="24"/>
          <w:szCs w:val="24"/>
        </w:rPr>
        <w:t xml:space="preserve">, I.D., Mars, M. (2012) Taxonomic and symbiotic diversity of bacteria isolated from nodules of </w:t>
      </w:r>
      <w:r w:rsidRPr="001F4525">
        <w:rPr>
          <w:rFonts w:ascii="Arial" w:hAnsi="Arial" w:cs="Arial"/>
          <w:i/>
          <w:sz w:val="24"/>
          <w:szCs w:val="24"/>
        </w:rPr>
        <w:t xml:space="preserve">Acacia </w:t>
      </w:r>
      <w:proofErr w:type="spellStart"/>
      <w:r w:rsidRPr="001F4525">
        <w:rPr>
          <w:rFonts w:ascii="Arial" w:hAnsi="Arial" w:cs="Arial"/>
          <w:i/>
          <w:sz w:val="24"/>
          <w:szCs w:val="24"/>
        </w:rPr>
        <w:t>tortilis</w:t>
      </w:r>
      <w:proofErr w:type="spellEnd"/>
      <w:r>
        <w:rPr>
          <w:rFonts w:ascii="Arial" w:hAnsi="Arial" w:cs="Arial"/>
          <w:sz w:val="24"/>
          <w:szCs w:val="24"/>
        </w:rPr>
        <w:t xml:space="preserve"> subsp. </w:t>
      </w:r>
      <w:proofErr w:type="spellStart"/>
      <w:r w:rsidRPr="001F4525">
        <w:rPr>
          <w:rFonts w:ascii="Arial" w:hAnsi="Arial" w:cs="Arial"/>
          <w:i/>
          <w:sz w:val="24"/>
          <w:szCs w:val="24"/>
        </w:rPr>
        <w:t>raddiana</w:t>
      </w:r>
      <w:proofErr w:type="spellEnd"/>
      <w:r>
        <w:rPr>
          <w:rFonts w:ascii="Arial" w:hAnsi="Arial" w:cs="Arial"/>
          <w:sz w:val="24"/>
          <w:szCs w:val="24"/>
        </w:rPr>
        <w:t xml:space="preserve"> in arid soils of Tunisia. Can. J.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58: 738-751</w:t>
      </w:r>
    </w:p>
    <w:p w14:paraId="72D5072F" w14:textId="264BBEF8" w:rsidR="00C65E2F" w:rsidRDefault="00B30060" w:rsidP="00B30060">
      <w:pPr>
        <w:ind w:left="720" w:hanging="720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Gehlot</w:t>
      </w:r>
      <w:proofErr w:type="spellEnd"/>
      <w:r>
        <w:rPr>
          <w:rFonts w:ascii="Arial" w:hAnsi="Arial" w:cs="Arial"/>
          <w:sz w:val="24"/>
          <w:szCs w:val="24"/>
        </w:rPr>
        <w:t xml:space="preserve">, H.S., Panwar, D., </w:t>
      </w:r>
      <w:proofErr w:type="spellStart"/>
      <w:r>
        <w:rPr>
          <w:rFonts w:ascii="Arial" w:hAnsi="Arial" w:cs="Arial"/>
          <w:sz w:val="24"/>
          <w:szCs w:val="24"/>
        </w:rPr>
        <w:t>Tak</w:t>
      </w:r>
      <w:proofErr w:type="spellEnd"/>
      <w:r>
        <w:rPr>
          <w:rFonts w:ascii="Arial" w:hAnsi="Arial" w:cs="Arial"/>
          <w:sz w:val="24"/>
          <w:szCs w:val="24"/>
        </w:rPr>
        <w:t xml:space="preserve">, N., </w:t>
      </w:r>
      <w:proofErr w:type="spellStart"/>
      <w:r>
        <w:rPr>
          <w:rFonts w:ascii="Arial" w:hAnsi="Arial" w:cs="Arial"/>
          <w:sz w:val="24"/>
          <w:szCs w:val="24"/>
        </w:rPr>
        <w:t>Tak</w:t>
      </w:r>
      <w:proofErr w:type="spellEnd"/>
      <w:r>
        <w:rPr>
          <w:rFonts w:ascii="Arial" w:hAnsi="Arial" w:cs="Arial"/>
          <w:sz w:val="24"/>
          <w:szCs w:val="24"/>
        </w:rPr>
        <w:t xml:space="preserve">, A., Sankhla, I.S., </w:t>
      </w:r>
      <w:proofErr w:type="spellStart"/>
      <w:r>
        <w:rPr>
          <w:rFonts w:ascii="Arial" w:hAnsi="Arial" w:cs="Arial"/>
          <w:sz w:val="24"/>
          <w:szCs w:val="24"/>
        </w:rPr>
        <w:t>Poonar</w:t>
      </w:r>
      <w:proofErr w:type="spellEnd"/>
      <w:r>
        <w:rPr>
          <w:rFonts w:ascii="Arial" w:hAnsi="Arial" w:cs="Arial"/>
          <w:sz w:val="24"/>
          <w:szCs w:val="24"/>
        </w:rPr>
        <w:t xml:space="preserve">, N., Parihar, R., </w:t>
      </w:r>
      <w:proofErr w:type="spellStart"/>
      <w:r>
        <w:rPr>
          <w:rFonts w:ascii="Arial" w:hAnsi="Arial" w:cs="Arial"/>
          <w:sz w:val="24"/>
          <w:szCs w:val="24"/>
        </w:rPr>
        <w:t>Shekhawat</w:t>
      </w:r>
      <w:proofErr w:type="spellEnd"/>
      <w:r>
        <w:rPr>
          <w:rFonts w:ascii="Arial" w:hAnsi="Arial" w:cs="Arial"/>
          <w:sz w:val="24"/>
          <w:szCs w:val="24"/>
        </w:rPr>
        <w:t xml:space="preserve">, N.S., Kumar, M., Tiwari, R., </w:t>
      </w:r>
      <w:proofErr w:type="spellStart"/>
      <w:r>
        <w:rPr>
          <w:rFonts w:ascii="Arial" w:hAnsi="Arial" w:cs="Arial"/>
          <w:sz w:val="24"/>
          <w:szCs w:val="24"/>
        </w:rPr>
        <w:t>Ardley</w:t>
      </w:r>
      <w:proofErr w:type="spellEnd"/>
      <w:r>
        <w:rPr>
          <w:rFonts w:ascii="Arial" w:hAnsi="Arial" w:cs="Arial"/>
          <w:sz w:val="24"/>
          <w:szCs w:val="24"/>
        </w:rPr>
        <w:t xml:space="preserve">, J., James, E.K., </w:t>
      </w:r>
      <w:proofErr w:type="spellStart"/>
      <w:r>
        <w:rPr>
          <w:rFonts w:ascii="Arial" w:hAnsi="Arial" w:cs="Arial"/>
          <w:sz w:val="24"/>
          <w:szCs w:val="24"/>
        </w:rPr>
        <w:t>Sprent</w:t>
      </w:r>
      <w:proofErr w:type="spellEnd"/>
      <w:r>
        <w:rPr>
          <w:rFonts w:ascii="Arial" w:hAnsi="Arial" w:cs="Arial"/>
          <w:sz w:val="24"/>
          <w:szCs w:val="24"/>
        </w:rPr>
        <w:t>, J.I. (2012) Nodulation of legumes from the Thar desert of India and molecular characterization of their rhizobia. Plant Soil 357: 227-243</w:t>
      </w:r>
    </w:p>
    <w:p w14:paraId="100E3FC2" w14:textId="1157E541" w:rsidR="00691660" w:rsidRDefault="00AF2E5C" w:rsidP="00691660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Li, Y., Yan, J., Yu, B., Wang, E.T., Li, X., Yan, H., Liu, W., </w:t>
      </w:r>
      <w:proofErr w:type="spellStart"/>
      <w:r>
        <w:rPr>
          <w:rFonts w:ascii="Arial" w:hAnsi="Arial" w:cs="Arial"/>
          <w:sz w:val="24"/>
          <w:szCs w:val="24"/>
        </w:rPr>
        <w:t>Xie</w:t>
      </w:r>
      <w:proofErr w:type="spellEnd"/>
      <w:r>
        <w:rPr>
          <w:rFonts w:ascii="Arial" w:hAnsi="Arial" w:cs="Arial"/>
          <w:sz w:val="24"/>
          <w:szCs w:val="24"/>
        </w:rPr>
        <w:t xml:space="preserve">, Z. (2017) </w:t>
      </w:r>
      <w:r w:rsidRPr="00332A17">
        <w:rPr>
          <w:rFonts w:ascii="Arial" w:hAnsi="Arial" w:cs="Arial"/>
          <w:i/>
          <w:sz w:val="24"/>
          <w:szCs w:val="24"/>
        </w:rPr>
        <w:t xml:space="preserve">Ensifer </w:t>
      </w:r>
      <w:proofErr w:type="spellStart"/>
      <w:r w:rsidRPr="00332A17">
        <w:rPr>
          <w:rFonts w:ascii="Arial" w:hAnsi="Arial" w:cs="Arial"/>
          <w:i/>
          <w:sz w:val="24"/>
          <w:szCs w:val="24"/>
        </w:rPr>
        <w:t>alkalisoli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 isolated from root nodules of </w:t>
      </w:r>
      <w:proofErr w:type="spellStart"/>
      <w:r w:rsidRPr="00332A17">
        <w:rPr>
          <w:rFonts w:ascii="Arial" w:hAnsi="Arial" w:cs="Arial"/>
          <w:i/>
          <w:sz w:val="24"/>
          <w:szCs w:val="24"/>
        </w:rPr>
        <w:t>Sesbania</w:t>
      </w:r>
      <w:proofErr w:type="spellEnd"/>
      <w:r w:rsidRPr="00332A17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Pr="00332A17">
        <w:rPr>
          <w:rFonts w:ascii="Arial" w:hAnsi="Arial" w:cs="Arial"/>
          <w:i/>
          <w:sz w:val="24"/>
          <w:szCs w:val="24"/>
        </w:rPr>
        <w:t>cannabina</w:t>
      </w:r>
      <w:proofErr w:type="spellEnd"/>
      <w:r>
        <w:rPr>
          <w:rFonts w:ascii="Arial" w:hAnsi="Arial" w:cs="Arial"/>
          <w:sz w:val="24"/>
          <w:szCs w:val="24"/>
        </w:rPr>
        <w:t xml:space="preserve"> grown in saline-alkaline soil. Int. J. Syst. </w:t>
      </w:r>
      <w:proofErr w:type="spellStart"/>
      <w:r>
        <w:rPr>
          <w:rFonts w:ascii="Arial" w:hAnsi="Arial" w:cs="Arial"/>
          <w:sz w:val="24"/>
          <w:szCs w:val="24"/>
        </w:rPr>
        <w:t>Evol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 xml:space="preserve">. 66: 5294-5300. </w:t>
      </w:r>
      <w:proofErr w:type="spellStart"/>
      <w:r w:rsidR="006E2AD7">
        <w:rPr>
          <w:rFonts w:ascii="Arial" w:hAnsi="Arial" w:cs="Arial"/>
          <w:sz w:val="24"/>
          <w:szCs w:val="24"/>
        </w:rPr>
        <w:t>d</w:t>
      </w:r>
      <w:r>
        <w:rPr>
          <w:rFonts w:ascii="Arial" w:hAnsi="Arial" w:cs="Arial"/>
          <w:sz w:val="24"/>
          <w:szCs w:val="24"/>
        </w:rPr>
        <w:t>oi</w:t>
      </w:r>
      <w:proofErr w:type="spellEnd"/>
      <w:r>
        <w:rPr>
          <w:rFonts w:ascii="Arial" w:hAnsi="Arial" w:cs="Arial"/>
          <w:sz w:val="24"/>
          <w:szCs w:val="24"/>
        </w:rPr>
        <w:t>: 10.1099/ijsem.0.001510</w:t>
      </w:r>
    </w:p>
    <w:p w14:paraId="74029A98" w14:textId="22F1AAF6" w:rsidR="00691660" w:rsidRDefault="00691660" w:rsidP="00691660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Li, Q.Q., Wang, E.T., Chang, Y.L., Zhang, Y.Z., Zhang, Y.M., Sui, X.H., Chen, W.F., Chen, W.X. (2011) </w:t>
      </w:r>
      <w:r w:rsidRPr="00711FDF">
        <w:rPr>
          <w:rFonts w:ascii="Arial" w:hAnsi="Arial" w:cs="Arial"/>
          <w:i/>
          <w:sz w:val="24"/>
          <w:szCs w:val="24"/>
        </w:rPr>
        <w:t xml:space="preserve">Ensifer </w:t>
      </w:r>
      <w:proofErr w:type="spellStart"/>
      <w:r w:rsidRPr="00711FDF">
        <w:rPr>
          <w:rFonts w:ascii="Arial" w:hAnsi="Arial" w:cs="Arial"/>
          <w:i/>
          <w:sz w:val="24"/>
          <w:szCs w:val="24"/>
        </w:rPr>
        <w:t>sojae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isolated from root nodules of </w:t>
      </w:r>
      <w:r w:rsidRPr="00711FDF">
        <w:rPr>
          <w:rFonts w:ascii="Arial" w:hAnsi="Arial" w:cs="Arial"/>
          <w:i/>
          <w:sz w:val="24"/>
          <w:szCs w:val="24"/>
        </w:rPr>
        <w:t>Glycine</w:t>
      </w:r>
      <w:r>
        <w:rPr>
          <w:rFonts w:ascii="Arial" w:hAnsi="Arial" w:cs="Arial"/>
          <w:sz w:val="24"/>
          <w:szCs w:val="24"/>
        </w:rPr>
        <w:t xml:space="preserve"> </w:t>
      </w:r>
      <w:r w:rsidRPr="00711FDF">
        <w:rPr>
          <w:rFonts w:ascii="Arial" w:hAnsi="Arial" w:cs="Arial"/>
          <w:i/>
          <w:sz w:val="24"/>
          <w:szCs w:val="24"/>
        </w:rPr>
        <w:t>max</w:t>
      </w:r>
      <w:r>
        <w:rPr>
          <w:rFonts w:ascii="Arial" w:hAnsi="Arial" w:cs="Arial"/>
          <w:sz w:val="24"/>
          <w:szCs w:val="24"/>
        </w:rPr>
        <w:t xml:space="preserve"> grown in saline-alkaline soil. Int. J. Syst. </w:t>
      </w:r>
      <w:proofErr w:type="spellStart"/>
      <w:r>
        <w:rPr>
          <w:rFonts w:ascii="Arial" w:hAnsi="Arial" w:cs="Arial"/>
          <w:sz w:val="24"/>
          <w:szCs w:val="24"/>
        </w:rPr>
        <w:t>Evol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61: 1981-1988</w:t>
      </w:r>
    </w:p>
    <w:p w14:paraId="27598BDF" w14:textId="3157B949" w:rsidR="00CA741C" w:rsidRDefault="00CA741C" w:rsidP="00CA741C">
      <w:pPr>
        <w:ind w:left="720" w:hanging="720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Lloret</w:t>
      </w:r>
      <w:proofErr w:type="spellEnd"/>
      <w:r>
        <w:rPr>
          <w:rFonts w:ascii="Arial" w:hAnsi="Arial" w:cs="Arial"/>
          <w:sz w:val="24"/>
          <w:szCs w:val="24"/>
        </w:rPr>
        <w:t xml:space="preserve">, L., </w:t>
      </w:r>
      <w:proofErr w:type="spellStart"/>
      <w:r>
        <w:rPr>
          <w:rFonts w:ascii="Arial" w:hAnsi="Arial" w:cs="Arial"/>
          <w:sz w:val="24"/>
          <w:szCs w:val="24"/>
        </w:rPr>
        <w:t>Orme</w:t>
      </w:r>
      <w:r w:rsidRPr="00B5606B">
        <w:rPr>
          <w:rFonts w:ascii="Arial" w:hAnsi="Arial" w:cs="Arial"/>
          <w:sz w:val="24"/>
          <w:szCs w:val="24"/>
        </w:rPr>
        <w:t>ñ</w:t>
      </w:r>
      <w:r>
        <w:rPr>
          <w:rFonts w:ascii="Arial" w:hAnsi="Arial" w:cs="Arial"/>
          <w:sz w:val="24"/>
          <w:szCs w:val="24"/>
        </w:rPr>
        <w:t>o-Orrillo</w:t>
      </w:r>
      <w:proofErr w:type="spellEnd"/>
      <w:r>
        <w:rPr>
          <w:rFonts w:ascii="Arial" w:hAnsi="Arial" w:cs="Arial"/>
          <w:sz w:val="24"/>
          <w:szCs w:val="24"/>
        </w:rPr>
        <w:t xml:space="preserve">, E., </w:t>
      </w:r>
      <w:proofErr w:type="spellStart"/>
      <w:r>
        <w:rPr>
          <w:rFonts w:ascii="Arial" w:hAnsi="Arial" w:cs="Arial"/>
          <w:sz w:val="24"/>
          <w:szCs w:val="24"/>
        </w:rPr>
        <w:t>Rinc</w:t>
      </w:r>
      <w:r w:rsidRPr="00B5606B">
        <w:rPr>
          <w:rFonts w:ascii="Arial" w:hAnsi="Arial" w:cs="Arial"/>
          <w:sz w:val="24"/>
          <w:szCs w:val="24"/>
        </w:rPr>
        <w:t>ó</w:t>
      </w:r>
      <w:r>
        <w:rPr>
          <w:rFonts w:ascii="Arial" w:hAnsi="Arial" w:cs="Arial"/>
          <w:sz w:val="24"/>
          <w:szCs w:val="24"/>
        </w:rPr>
        <w:t>n</w:t>
      </w:r>
      <w:proofErr w:type="spellEnd"/>
      <w:r>
        <w:rPr>
          <w:rFonts w:ascii="Arial" w:hAnsi="Arial" w:cs="Arial"/>
          <w:sz w:val="24"/>
          <w:szCs w:val="24"/>
        </w:rPr>
        <w:t>, R., Mart</w:t>
      </w:r>
      <w:r w:rsidRPr="00B5606B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 xml:space="preserve">nez-Romero, J., </w:t>
      </w:r>
      <w:proofErr w:type="spellStart"/>
      <w:r>
        <w:rPr>
          <w:rFonts w:ascii="Arial" w:hAnsi="Arial" w:cs="Arial"/>
          <w:sz w:val="24"/>
          <w:szCs w:val="24"/>
        </w:rPr>
        <w:t>Rogel</w:t>
      </w:r>
      <w:proofErr w:type="spellEnd"/>
      <w:r>
        <w:rPr>
          <w:rFonts w:ascii="Arial" w:hAnsi="Arial" w:cs="Arial"/>
          <w:sz w:val="24"/>
          <w:szCs w:val="24"/>
        </w:rPr>
        <w:t>-Hern</w:t>
      </w:r>
      <w:r w:rsidRPr="00B5606B">
        <w:rPr>
          <w:rFonts w:ascii="Arial" w:hAnsi="Arial" w:cs="Arial"/>
          <w:sz w:val="24"/>
          <w:szCs w:val="24"/>
        </w:rPr>
        <w:t>á</w:t>
      </w:r>
      <w:r>
        <w:rPr>
          <w:rFonts w:ascii="Arial" w:hAnsi="Arial" w:cs="Arial"/>
          <w:sz w:val="24"/>
          <w:szCs w:val="24"/>
        </w:rPr>
        <w:t>ndez, M.A., Mart</w:t>
      </w:r>
      <w:r w:rsidRPr="00B5606B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 xml:space="preserve">nez-Romero, E. (2007) </w:t>
      </w:r>
      <w:r w:rsidRPr="00B5606B">
        <w:rPr>
          <w:rFonts w:ascii="Arial" w:hAnsi="Arial" w:cs="Arial"/>
          <w:i/>
          <w:sz w:val="24"/>
          <w:szCs w:val="24"/>
        </w:rPr>
        <w:t xml:space="preserve">Ensifer </w:t>
      </w:r>
      <w:proofErr w:type="spellStart"/>
      <w:r w:rsidRPr="00B5606B">
        <w:rPr>
          <w:rFonts w:ascii="Arial" w:hAnsi="Arial" w:cs="Arial"/>
          <w:i/>
          <w:sz w:val="24"/>
          <w:szCs w:val="24"/>
        </w:rPr>
        <w:t>mexicanus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 a new species nodulating </w:t>
      </w:r>
      <w:r w:rsidRPr="00B5606B">
        <w:rPr>
          <w:rFonts w:ascii="Arial" w:hAnsi="Arial" w:cs="Arial"/>
          <w:i/>
          <w:sz w:val="24"/>
          <w:szCs w:val="24"/>
        </w:rPr>
        <w:t xml:space="preserve">Acacia </w:t>
      </w:r>
      <w:proofErr w:type="spellStart"/>
      <w:r w:rsidRPr="00B5606B">
        <w:rPr>
          <w:rFonts w:ascii="Arial" w:hAnsi="Arial" w:cs="Arial"/>
          <w:i/>
          <w:sz w:val="24"/>
          <w:szCs w:val="24"/>
        </w:rPr>
        <w:t>angustissima</w:t>
      </w:r>
      <w:proofErr w:type="spellEnd"/>
      <w:r>
        <w:rPr>
          <w:rFonts w:ascii="Arial" w:hAnsi="Arial" w:cs="Arial"/>
          <w:sz w:val="24"/>
          <w:szCs w:val="24"/>
        </w:rPr>
        <w:t xml:space="preserve"> (Mill.) </w:t>
      </w:r>
      <w:proofErr w:type="spellStart"/>
      <w:r>
        <w:rPr>
          <w:rFonts w:ascii="Arial" w:hAnsi="Arial" w:cs="Arial"/>
          <w:sz w:val="24"/>
          <w:szCs w:val="24"/>
        </w:rPr>
        <w:t>Kuntze</w:t>
      </w:r>
      <w:proofErr w:type="spellEnd"/>
      <w:r>
        <w:rPr>
          <w:rFonts w:ascii="Arial" w:hAnsi="Arial" w:cs="Arial"/>
          <w:sz w:val="24"/>
          <w:szCs w:val="24"/>
        </w:rPr>
        <w:t xml:space="preserve"> in Mexico. Syst. Appl.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30: 280-290</w:t>
      </w:r>
    </w:p>
    <w:p w14:paraId="7A5A72C1" w14:textId="3F219A56" w:rsidR="008B6A70" w:rsidRDefault="008B6A70" w:rsidP="008B6A70">
      <w:pPr>
        <w:ind w:left="720" w:hanging="720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Merabet</w:t>
      </w:r>
      <w:proofErr w:type="spellEnd"/>
      <w:r>
        <w:rPr>
          <w:rFonts w:ascii="Arial" w:hAnsi="Arial" w:cs="Arial"/>
          <w:sz w:val="24"/>
          <w:szCs w:val="24"/>
        </w:rPr>
        <w:t xml:space="preserve">, C., Martens, M., </w:t>
      </w:r>
      <w:proofErr w:type="spellStart"/>
      <w:r>
        <w:rPr>
          <w:rFonts w:ascii="Arial" w:hAnsi="Arial" w:cs="Arial"/>
          <w:sz w:val="24"/>
          <w:szCs w:val="24"/>
        </w:rPr>
        <w:t>Mahdhi</w:t>
      </w:r>
      <w:proofErr w:type="spellEnd"/>
      <w:r>
        <w:rPr>
          <w:rFonts w:ascii="Arial" w:hAnsi="Arial" w:cs="Arial"/>
          <w:sz w:val="24"/>
          <w:szCs w:val="24"/>
        </w:rPr>
        <w:t xml:space="preserve">, M., </w:t>
      </w:r>
      <w:proofErr w:type="spellStart"/>
      <w:r>
        <w:rPr>
          <w:rFonts w:ascii="Arial" w:hAnsi="Arial" w:cs="Arial"/>
          <w:sz w:val="24"/>
          <w:szCs w:val="24"/>
        </w:rPr>
        <w:t>Zakhia</w:t>
      </w:r>
      <w:proofErr w:type="spellEnd"/>
      <w:r>
        <w:rPr>
          <w:rFonts w:ascii="Arial" w:hAnsi="Arial" w:cs="Arial"/>
          <w:sz w:val="24"/>
          <w:szCs w:val="24"/>
        </w:rPr>
        <w:t xml:space="preserve">, F., Sy, A., Le Roux, C., </w:t>
      </w:r>
      <w:proofErr w:type="spellStart"/>
      <w:r>
        <w:rPr>
          <w:rFonts w:ascii="Arial" w:hAnsi="Arial" w:cs="Arial"/>
          <w:sz w:val="24"/>
          <w:szCs w:val="24"/>
        </w:rPr>
        <w:t>Domergue</w:t>
      </w:r>
      <w:proofErr w:type="spellEnd"/>
      <w:r>
        <w:rPr>
          <w:rFonts w:ascii="Arial" w:hAnsi="Arial" w:cs="Arial"/>
          <w:sz w:val="24"/>
          <w:szCs w:val="24"/>
        </w:rPr>
        <w:t xml:space="preserve">, O., </w:t>
      </w:r>
      <w:proofErr w:type="spellStart"/>
      <w:r>
        <w:rPr>
          <w:rFonts w:ascii="Arial" w:hAnsi="Arial" w:cs="Arial"/>
          <w:sz w:val="24"/>
          <w:szCs w:val="24"/>
        </w:rPr>
        <w:t>Coopman</w:t>
      </w:r>
      <w:proofErr w:type="spellEnd"/>
      <w:r>
        <w:rPr>
          <w:rFonts w:ascii="Arial" w:hAnsi="Arial" w:cs="Arial"/>
          <w:sz w:val="24"/>
          <w:szCs w:val="24"/>
        </w:rPr>
        <w:t xml:space="preserve">, R., Bekki, A., Mars, M., Willems, A., de </w:t>
      </w:r>
      <w:proofErr w:type="spellStart"/>
      <w:r>
        <w:rPr>
          <w:rFonts w:ascii="Arial" w:hAnsi="Arial" w:cs="Arial"/>
          <w:sz w:val="24"/>
          <w:szCs w:val="24"/>
        </w:rPr>
        <w:t>Lajudie</w:t>
      </w:r>
      <w:proofErr w:type="spellEnd"/>
      <w:r>
        <w:rPr>
          <w:rFonts w:ascii="Arial" w:hAnsi="Arial" w:cs="Arial"/>
          <w:sz w:val="24"/>
          <w:szCs w:val="24"/>
        </w:rPr>
        <w:t xml:space="preserve">, P. (2010) </w:t>
      </w:r>
      <w:proofErr w:type="spellStart"/>
      <w:r>
        <w:rPr>
          <w:rFonts w:ascii="Arial" w:hAnsi="Arial" w:cs="Arial"/>
          <w:sz w:val="24"/>
          <w:szCs w:val="24"/>
        </w:rPr>
        <w:t>Multilocus</w:t>
      </w:r>
      <w:proofErr w:type="spellEnd"/>
      <w:r>
        <w:rPr>
          <w:rFonts w:ascii="Arial" w:hAnsi="Arial" w:cs="Arial"/>
          <w:sz w:val="24"/>
          <w:szCs w:val="24"/>
        </w:rPr>
        <w:t xml:space="preserve"> sequence analysis of root nodule isolates from </w:t>
      </w:r>
      <w:r w:rsidRPr="009277A4">
        <w:rPr>
          <w:rFonts w:ascii="Arial" w:hAnsi="Arial" w:cs="Arial"/>
          <w:i/>
          <w:sz w:val="24"/>
          <w:szCs w:val="24"/>
        </w:rPr>
        <w:t xml:space="preserve">Lotus </w:t>
      </w:r>
      <w:proofErr w:type="spellStart"/>
      <w:r w:rsidRPr="009277A4">
        <w:rPr>
          <w:rFonts w:ascii="Arial" w:hAnsi="Arial" w:cs="Arial"/>
          <w:i/>
          <w:sz w:val="24"/>
          <w:szCs w:val="24"/>
        </w:rPr>
        <w:t>arabicus</w:t>
      </w:r>
      <w:proofErr w:type="spellEnd"/>
      <w:r>
        <w:rPr>
          <w:rFonts w:ascii="Arial" w:hAnsi="Arial" w:cs="Arial"/>
          <w:sz w:val="24"/>
          <w:szCs w:val="24"/>
        </w:rPr>
        <w:t xml:space="preserve"> (Senegal), </w:t>
      </w:r>
      <w:r w:rsidRPr="009277A4">
        <w:rPr>
          <w:rFonts w:ascii="Arial" w:hAnsi="Arial" w:cs="Arial"/>
          <w:i/>
          <w:sz w:val="24"/>
          <w:szCs w:val="24"/>
        </w:rPr>
        <w:t>Lotus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61559">
        <w:rPr>
          <w:rFonts w:ascii="Arial" w:hAnsi="Arial" w:cs="Arial"/>
          <w:i/>
          <w:sz w:val="24"/>
          <w:szCs w:val="24"/>
        </w:rPr>
        <w:t>creticus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A61559">
        <w:rPr>
          <w:rFonts w:ascii="Arial" w:hAnsi="Arial" w:cs="Arial"/>
          <w:i/>
          <w:sz w:val="24"/>
          <w:szCs w:val="24"/>
        </w:rPr>
        <w:t>Argyrolobium</w:t>
      </w:r>
      <w:proofErr w:type="spellEnd"/>
      <w:r w:rsidRPr="00A61559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Pr="00A61559">
        <w:rPr>
          <w:rFonts w:ascii="Arial" w:hAnsi="Arial" w:cs="Arial"/>
          <w:i/>
          <w:sz w:val="24"/>
          <w:szCs w:val="24"/>
        </w:rPr>
        <w:t>uniflorum</w:t>
      </w:r>
      <w:proofErr w:type="spellEnd"/>
      <w:r>
        <w:rPr>
          <w:rFonts w:ascii="Arial" w:hAnsi="Arial" w:cs="Arial"/>
          <w:sz w:val="24"/>
          <w:szCs w:val="24"/>
        </w:rPr>
        <w:t xml:space="preserve"> and </w:t>
      </w:r>
      <w:r w:rsidRPr="00A61559">
        <w:rPr>
          <w:rFonts w:ascii="Arial" w:hAnsi="Arial" w:cs="Arial"/>
          <w:i/>
          <w:sz w:val="24"/>
          <w:szCs w:val="24"/>
        </w:rPr>
        <w:t>Medicago sativa</w:t>
      </w:r>
      <w:r>
        <w:rPr>
          <w:rFonts w:ascii="Arial" w:hAnsi="Arial" w:cs="Arial"/>
          <w:sz w:val="24"/>
          <w:szCs w:val="24"/>
        </w:rPr>
        <w:t xml:space="preserve"> (Tunisia) and description of </w:t>
      </w:r>
      <w:r w:rsidRPr="00A61559">
        <w:rPr>
          <w:rFonts w:ascii="Arial" w:hAnsi="Arial" w:cs="Arial"/>
          <w:i/>
          <w:sz w:val="24"/>
          <w:szCs w:val="24"/>
        </w:rPr>
        <w:t xml:space="preserve">Ensifer </w:t>
      </w:r>
      <w:proofErr w:type="spellStart"/>
      <w:r w:rsidRPr="00A61559">
        <w:rPr>
          <w:rFonts w:ascii="Arial" w:hAnsi="Arial" w:cs="Arial"/>
          <w:i/>
          <w:sz w:val="24"/>
          <w:szCs w:val="24"/>
        </w:rPr>
        <w:t>numidicus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 and </w:t>
      </w:r>
      <w:r w:rsidRPr="00A61559">
        <w:rPr>
          <w:rFonts w:ascii="Arial" w:hAnsi="Arial" w:cs="Arial"/>
          <w:i/>
          <w:sz w:val="24"/>
          <w:szCs w:val="24"/>
        </w:rPr>
        <w:t xml:space="preserve">Ensifer </w:t>
      </w:r>
      <w:proofErr w:type="spellStart"/>
      <w:r w:rsidRPr="00A61559">
        <w:rPr>
          <w:rFonts w:ascii="Arial" w:hAnsi="Arial" w:cs="Arial"/>
          <w:i/>
          <w:sz w:val="24"/>
          <w:szCs w:val="24"/>
        </w:rPr>
        <w:t>garamanticus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 Int. J. Syst. </w:t>
      </w:r>
      <w:proofErr w:type="spellStart"/>
      <w:r>
        <w:rPr>
          <w:rFonts w:ascii="Arial" w:hAnsi="Arial" w:cs="Arial"/>
          <w:sz w:val="24"/>
          <w:szCs w:val="24"/>
        </w:rPr>
        <w:t>Evol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60: 664-674</w:t>
      </w:r>
    </w:p>
    <w:p w14:paraId="072AAF29" w14:textId="76229A38" w:rsidR="000D55A3" w:rsidRDefault="000D55A3" w:rsidP="000D55A3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Nick, G., de </w:t>
      </w:r>
      <w:proofErr w:type="spellStart"/>
      <w:r>
        <w:rPr>
          <w:rFonts w:ascii="Arial" w:hAnsi="Arial" w:cs="Arial"/>
          <w:sz w:val="24"/>
          <w:szCs w:val="24"/>
        </w:rPr>
        <w:t>Lajudie</w:t>
      </w:r>
      <w:proofErr w:type="spellEnd"/>
      <w:r>
        <w:rPr>
          <w:rFonts w:ascii="Arial" w:hAnsi="Arial" w:cs="Arial"/>
          <w:sz w:val="24"/>
          <w:szCs w:val="24"/>
        </w:rPr>
        <w:t xml:space="preserve">, P., </w:t>
      </w:r>
      <w:proofErr w:type="spellStart"/>
      <w:r>
        <w:rPr>
          <w:rFonts w:ascii="Arial" w:hAnsi="Arial" w:cs="Arial"/>
          <w:sz w:val="24"/>
          <w:szCs w:val="24"/>
        </w:rPr>
        <w:t>Eardly</w:t>
      </w:r>
      <w:proofErr w:type="spellEnd"/>
      <w:r>
        <w:rPr>
          <w:rFonts w:ascii="Arial" w:hAnsi="Arial" w:cs="Arial"/>
          <w:sz w:val="24"/>
          <w:szCs w:val="24"/>
        </w:rPr>
        <w:t xml:space="preserve">, B.D., </w:t>
      </w:r>
      <w:proofErr w:type="spellStart"/>
      <w:r>
        <w:rPr>
          <w:rFonts w:ascii="Arial" w:hAnsi="Arial" w:cs="Arial"/>
          <w:sz w:val="24"/>
          <w:szCs w:val="24"/>
        </w:rPr>
        <w:t>Suomalainen</w:t>
      </w:r>
      <w:proofErr w:type="spellEnd"/>
      <w:r>
        <w:rPr>
          <w:rFonts w:ascii="Arial" w:hAnsi="Arial" w:cs="Arial"/>
          <w:sz w:val="24"/>
          <w:szCs w:val="24"/>
        </w:rPr>
        <w:t xml:space="preserve">, S., Paulin, L., Zhang, X., Gillis, M., </w:t>
      </w:r>
      <w:proofErr w:type="spellStart"/>
      <w:r>
        <w:rPr>
          <w:rFonts w:ascii="Arial" w:hAnsi="Arial" w:cs="Arial"/>
          <w:sz w:val="24"/>
          <w:szCs w:val="24"/>
        </w:rPr>
        <w:t>Lindstr</w:t>
      </w:r>
      <w:r w:rsidRPr="00473A85">
        <w:rPr>
          <w:rFonts w:ascii="Arial" w:hAnsi="Arial" w:cs="Arial"/>
          <w:sz w:val="24"/>
          <w:szCs w:val="24"/>
        </w:rPr>
        <w:t>ö</w:t>
      </w:r>
      <w:r>
        <w:rPr>
          <w:rFonts w:ascii="Arial" w:hAnsi="Arial" w:cs="Arial"/>
          <w:sz w:val="24"/>
          <w:szCs w:val="24"/>
        </w:rPr>
        <w:t>m</w:t>
      </w:r>
      <w:proofErr w:type="spellEnd"/>
      <w:r>
        <w:rPr>
          <w:rFonts w:ascii="Arial" w:hAnsi="Arial" w:cs="Arial"/>
          <w:sz w:val="24"/>
          <w:szCs w:val="24"/>
        </w:rPr>
        <w:t xml:space="preserve">, K. (1999) </w:t>
      </w:r>
      <w:r w:rsidRPr="00473A85">
        <w:rPr>
          <w:rFonts w:ascii="Arial" w:hAnsi="Arial" w:cs="Arial"/>
          <w:i/>
          <w:sz w:val="24"/>
          <w:szCs w:val="24"/>
        </w:rPr>
        <w:t xml:space="preserve">Sinorhizobium </w:t>
      </w:r>
      <w:proofErr w:type="spellStart"/>
      <w:r w:rsidRPr="00473A85">
        <w:rPr>
          <w:rFonts w:ascii="Arial" w:hAnsi="Arial" w:cs="Arial"/>
          <w:i/>
          <w:sz w:val="24"/>
          <w:szCs w:val="24"/>
        </w:rPr>
        <w:t>arboris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 and </w:t>
      </w:r>
      <w:r w:rsidRPr="00473A85">
        <w:rPr>
          <w:rFonts w:ascii="Arial" w:hAnsi="Arial" w:cs="Arial"/>
          <w:i/>
          <w:sz w:val="24"/>
          <w:szCs w:val="24"/>
        </w:rPr>
        <w:t xml:space="preserve">Sinorhizobium </w:t>
      </w:r>
      <w:proofErr w:type="spellStart"/>
      <w:r w:rsidRPr="00473A85">
        <w:rPr>
          <w:rFonts w:ascii="Arial" w:hAnsi="Arial" w:cs="Arial"/>
          <w:i/>
          <w:sz w:val="24"/>
          <w:szCs w:val="24"/>
        </w:rPr>
        <w:t>kostiense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isolated from leguminous trees in Sudan and Kenya. Int. J. Syst. </w:t>
      </w:r>
      <w:proofErr w:type="spellStart"/>
      <w:r>
        <w:rPr>
          <w:rFonts w:ascii="Arial" w:hAnsi="Arial" w:cs="Arial"/>
          <w:sz w:val="24"/>
          <w:szCs w:val="24"/>
        </w:rPr>
        <w:t>Bacteriol</w:t>
      </w:r>
      <w:proofErr w:type="spellEnd"/>
      <w:r>
        <w:rPr>
          <w:rFonts w:ascii="Arial" w:hAnsi="Arial" w:cs="Arial"/>
          <w:sz w:val="24"/>
          <w:szCs w:val="24"/>
        </w:rPr>
        <w:t>. 49: 1359-1368</w:t>
      </w:r>
    </w:p>
    <w:p w14:paraId="51DE55DD" w14:textId="5990F299" w:rsidR="00E96318" w:rsidRDefault="00E96318" w:rsidP="00E96318">
      <w:pPr>
        <w:ind w:left="720" w:hanging="720"/>
        <w:jc w:val="both"/>
        <w:rPr>
          <w:rFonts w:ascii="Arial" w:hAnsi="Arial" w:cs="Arial"/>
          <w:sz w:val="24"/>
          <w:szCs w:val="24"/>
        </w:rPr>
      </w:pPr>
      <w:proofErr w:type="spellStart"/>
      <w:r w:rsidRPr="003C3B8A">
        <w:rPr>
          <w:rFonts w:ascii="Arial" w:hAnsi="Arial" w:cs="Arial"/>
          <w:sz w:val="24"/>
          <w:szCs w:val="24"/>
        </w:rPr>
        <w:t>Rincó</w:t>
      </w:r>
      <w:r>
        <w:rPr>
          <w:rFonts w:ascii="Arial" w:hAnsi="Arial" w:cs="Arial"/>
          <w:sz w:val="24"/>
          <w:szCs w:val="24"/>
        </w:rPr>
        <w:t>n</w:t>
      </w:r>
      <w:proofErr w:type="spellEnd"/>
      <w:r>
        <w:rPr>
          <w:rFonts w:ascii="Arial" w:hAnsi="Arial" w:cs="Arial"/>
          <w:sz w:val="24"/>
          <w:szCs w:val="24"/>
        </w:rPr>
        <w:t xml:space="preserve">-Rosales, R., </w:t>
      </w:r>
      <w:proofErr w:type="spellStart"/>
      <w:r>
        <w:rPr>
          <w:rFonts w:ascii="Arial" w:hAnsi="Arial" w:cs="Arial"/>
          <w:sz w:val="24"/>
          <w:szCs w:val="24"/>
        </w:rPr>
        <w:t>Lloret</w:t>
      </w:r>
      <w:proofErr w:type="spellEnd"/>
      <w:r>
        <w:rPr>
          <w:rFonts w:ascii="Arial" w:hAnsi="Arial" w:cs="Arial"/>
          <w:sz w:val="24"/>
          <w:szCs w:val="24"/>
        </w:rPr>
        <w:t>, L., Ponce, E., Mart</w:t>
      </w:r>
      <w:r w:rsidRPr="003C3B8A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 xml:space="preserve">nez-Romero, E. (2009) Rhizobia with different symbiotic </w:t>
      </w:r>
      <w:proofErr w:type="spellStart"/>
      <w:r>
        <w:rPr>
          <w:rFonts w:ascii="Arial" w:hAnsi="Arial" w:cs="Arial"/>
          <w:sz w:val="24"/>
          <w:szCs w:val="24"/>
        </w:rPr>
        <w:t>efficiensies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nodulate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C3B8A">
        <w:rPr>
          <w:rFonts w:ascii="Arial" w:hAnsi="Arial" w:cs="Arial"/>
          <w:i/>
          <w:sz w:val="24"/>
          <w:szCs w:val="24"/>
        </w:rPr>
        <w:t>Acaciella</w:t>
      </w:r>
      <w:proofErr w:type="spellEnd"/>
      <w:r w:rsidRPr="003C3B8A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Pr="003C3B8A">
        <w:rPr>
          <w:rFonts w:ascii="Arial" w:hAnsi="Arial" w:cs="Arial"/>
          <w:i/>
          <w:sz w:val="24"/>
          <w:szCs w:val="24"/>
        </w:rPr>
        <w:t>angustissim</w:t>
      </w:r>
      <w:r>
        <w:rPr>
          <w:rFonts w:ascii="Arial" w:hAnsi="Arial" w:cs="Arial"/>
          <w:sz w:val="24"/>
          <w:szCs w:val="24"/>
        </w:rPr>
        <w:t>a</w:t>
      </w:r>
      <w:proofErr w:type="spellEnd"/>
      <w:r>
        <w:rPr>
          <w:rFonts w:ascii="Arial" w:hAnsi="Arial" w:cs="Arial"/>
          <w:sz w:val="24"/>
          <w:szCs w:val="24"/>
        </w:rPr>
        <w:t xml:space="preserve"> in Mexico, including </w:t>
      </w:r>
      <w:r w:rsidRPr="003C3B8A">
        <w:rPr>
          <w:rFonts w:ascii="Arial" w:hAnsi="Arial" w:cs="Arial"/>
          <w:i/>
          <w:sz w:val="24"/>
          <w:szCs w:val="24"/>
        </w:rPr>
        <w:t xml:space="preserve">Sinorhizobium </w:t>
      </w:r>
      <w:proofErr w:type="spellStart"/>
      <w:r w:rsidRPr="003C3B8A">
        <w:rPr>
          <w:rFonts w:ascii="Arial" w:hAnsi="Arial" w:cs="Arial"/>
          <w:i/>
          <w:sz w:val="24"/>
          <w:szCs w:val="24"/>
        </w:rPr>
        <w:t>chiapanecum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 which has common symbiotic genes with </w:t>
      </w:r>
      <w:r w:rsidRPr="003C3B8A">
        <w:rPr>
          <w:rFonts w:ascii="Arial" w:hAnsi="Arial" w:cs="Arial"/>
          <w:i/>
          <w:sz w:val="24"/>
          <w:szCs w:val="24"/>
        </w:rPr>
        <w:t xml:space="preserve">Sinorhizobium </w:t>
      </w:r>
      <w:proofErr w:type="spellStart"/>
      <w:r w:rsidRPr="003C3B8A">
        <w:rPr>
          <w:rFonts w:ascii="Arial" w:hAnsi="Arial" w:cs="Arial"/>
          <w:i/>
          <w:sz w:val="24"/>
          <w:szCs w:val="24"/>
        </w:rPr>
        <w:t>mexicanum</w:t>
      </w:r>
      <w:proofErr w:type="spellEnd"/>
      <w:r>
        <w:rPr>
          <w:rFonts w:ascii="Arial" w:hAnsi="Arial" w:cs="Arial"/>
          <w:sz w:val="24"/>
          <w:szCs w:val="24"/>
        </w:rPr>
        <w:t xml:space="preserve">. FEMS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Ecol. 67: 103-117</w:t>
      </w:r>
    </w:p>
    <w:p w14:paraId="30D784D0" w14:textId="4303FE92" w:rsidR="005C088F" w:rsidRDefault="005C088F" w:rsidP="005C088F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Rome, S., Fernandez, M.P., Brunel, B., Normand, P., </w:t>
      </w:r>
      <w:proofErr w:type="spellStart"/>
      <w:r>
        <w:rPr>
          <w:rFonts w:ascii="Arial" w:hAnsi="Arial" w:cs="Arial"/>
          <w:sz w:val="24"/>
          <w:szCs w:val="24"/>
        </w:rPr>
        <w:t>Cleyet-Marel</w:t>
      </w:r>
      <w:proofErr w:type="spellEnd"/>
      <w:r>
        <w:rPr>
          <w:rFonts w:ascii="Arial" w:hAnsi="Arial" w:cs="Arial"/>
          <w:sz w:val="24"/>
          <w:szCs w:val="24"/>
        </w:rPr>
        <w:t xml:space="preserve">, J-C. (1996) </w:t>
      </w:r>
      <w:r w:rsidRPr="007B535D">
        <w:rPr>
          <w:rFonts w:ascii="Arial" w:hAnsi="Arial" w:cs="Arial"/>
          <w:i/>
          <w:sz w:val="24"/>
          <w:szCs w:val="24"/>
        </w:rPr>
        <w:t xml:space="preserve">Sinorhizobium </w:t>
      </w:r>
      <w:proofErr w:type="spellStart"/>
      <w:r w:rsidRPr="007B535D">
        <w:rPr>
          <w:rFonts w:ascii="Arial" w:hAnsi="Arial" w:cs="Arial"/>
          <w:i/>
          <w:sz w:val="24"/>
          <w:szCs w:val="24"/>
        </w:rPr>
        <w:t>medicae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isolated from annual </w:t>
      </w:r>
      <w:r w:rsidRPr="007B535D">
        <w:rPr>
          <w:rFonts w:ascii="Arial" w:hAnsi="Arial" w:cs="Arial"/>
          <w:i/>
          <w:sz w:val="24"/>
          <w:szCs w:val="24"/>
        </w:rPr>
        <w:t>Medicago</w:t>
      </w:r>
      <w:r>
        <w:rPr>
          <w:rFonts w:ascii="Arial" w:hAnsi="Arial" w:cs="Arial"/>
          <w:sz w:val="24"/>
          <w:szCs w:val="24"/>
        </w:rPr>
        <w:t xml:space="preserve"> spp. Int. J., Syst. Bact. 46: 972-980</w:t>
      </w:r>
    </w:p>
    <w:p w14:paraId="42E9F241" w14:textId="6A1AAFA2" w:rsidR="006A5A40" w:rsidRDefault="006A5A40" w:rsidP="006A5A40">
      <w:pPr>
        <w:ind w:left="720" w:hanging="720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Sakrouhi</w:t>
      </w:r>
      <w:proofErr w:type="spellEnd"/>
      <w:r>
        <w:rPr>
          <w:rFonts w:ascii="Arial" w:hAnsi="Arial" w:cs="Arial"/>
          <w:sz w:val="24"/>
          <w:szCs w:val="24"/>
        </w:rPr>
        <w:t xml:space="preserve">, I., </w:t>
      </w:r>
      <w:proofErr w:type="spellStart"/>
      <w:r>
        <w:rPr>
          <w:rFonts w:ascii="Arial" w:hAnsi="Arial" w:cs="Arial"/>
          <w:sz w:val="24"/>
          <w:szCs w:val="24"/>
        </w:rPr>
        <w:t>Belfquih</w:t>
      </w:r>
      <w:proofErr w:type="spellEnd"/>
      <w:r>
        <w:rPr>
          <w:rFonts w:ascii="Arial" w:hAnsi="Arial" w:cs="Arial"/>
          <w:sz w:val="24"/>
          <w:szCs w:val="24"/>
        </w:rPr>
        <w:t xml:space="preserve">, M., </w:t>
      </w:r>
      <w:proofErr w:type="spellStart"/>
      <w:r>
        <w:rPr>
          <w:rFonts w:ascii="Arial" w:hAnsi="Arial" w:cs="Arial"/>
          <w:sz w:val="24"/>
          <w:szCs w:val="24"/>
        </w:rPr>
        <w:t>Sbabou</w:t>
      </w:r>
      <w:proofErr w:type="spellEnd"/>
      <w:r>
        <w:rPr>
          <w:rFonts w:ascii="Arial" w:hAnsi="Arial" w:cs="Arial"/>
          <w:sz w:val="24"/>
          <w:szCs w:val="24"/>
        </w:rPr>
        <w:t xml:space="preserve">, L., Moulin, P., </w:t>
      </w:r>
      <w:proofErr w:type="spellStart"/>
      <w:r>
        <w:rPr>
          <w:rFonts w:ascii="Arial" w:hAnsi="Arial" w:cs="Arial"/>
          <w:sz w:val="24"/>
          <w:szCs w:val="24"/>
        </w:rPr>
        <w:t>Bena</w:t>
      </w:r>
      <w:proofErr w:type="spellEnd"/>
      <w:r>
        <w:rPr>
          <w:rFonts w:ascii="Arial" w:hAnsi="Arial" w:cs="Arial"/>
          <w:sz w:val="24"/>
          <w:szCs w:val="24"/>
        </w:rPr>
        <w:t xml:space="preserve">, G., </w:t>
      </w:r>
      <w:proofErr w:type="spellStart"/>
      <w:r>
        <w:rPr>
          <w:rFonts w:ascii="Arial" w:hAnsi="Arial" w:cs="Arial"/>
          <w:sz w:val="24"/>
          <w:szCs w:val="24"/>
        </w:rPr>
        <w:t>Filali-Maltouf</w:t>
      </w:r>
      <w:proofErr w:type="spellEnd"/>
      <w:r>
        <w:rPr>
          <w:rFonts w:ascii="Arial" w:hAnsi="Arial" w:cs="Arial"/>
          <w:sz w:val="24"/>
          <w:szCs w:val="24"/>
        </w:rPr>
        <w:t xml:space="preserve">, A., Le </w:t>
      </w:r>
      <w:proofErr w:type="spellStart"/>
      <w:r>
        <w:rPr>
          <w:rFonts w:ascii="Arial" w:hAnsi="Arial" w:cs="Arial"/>
          <w:sz w:val="24"/>
          <w:szCs w:val="24"/>
        </w:rPr>
        <w:t>Qu</w:t>
      </w:r>
      <w:r w:rsidRPr="00CE2C6D">
        <w:rPr>
          <w:rFonts w:ascii="Arial" w:hAnsi="Arial" w:cs="Arial"/>
          <w:sz w:val="24"/>
          <w:szCs w:val="24"/>
        </w:rPr>
        <w:t>é</w:t>
      </w:r>
      <w:r>
        <w:rPr>
          <w:rFonts w:ascii="Arial" w:hAnsi="Arial" w:cs="Arial"/>
          <w:sz w:val="24"/>
          <w:szCs w:val="24"/>
        </w:rPr>
        <w:t>r</w:t>
      </w:r>
      <w:r w:rsidRPr="00CE2C6D">
        <w:rPr>
          <w:rFonts w:ascii="Arial" w:hAnsi="Arial" w:cs="Arial"/>
          <w:sz w:val="24"/>
          <w:szCs w:val="24"/>
        </w:rPr>
        <w:t>é</w:t>
      </w:r>
      <w:proofErr w:type="spellEnd"/>
      <w:r>
        <w:rPr>
          <w:rFonts w:ascii="Arial" w:hAnsi="Arial" w:cs="Arial"/>
          <w:sz w:val="24"/>
          <w:szCs w:val="24"/>
        </w:rPr>
        <w:t xml:space="preserve">, A. (2016) Recovery of symbiotic nitrogen fixing acacia rhizobia from </w:t>
      </w:r>
      <w:proofErr w:type="spellStart"/>
      <w:r>
        <w:rPr>
          <w:rFonts w:ascii="Arial" w:hAnsi="Arial" w:cs="Arial"/>
          <w:sz w:val="24"/>
          <w:szCs w:val="24"/>
        </w:rPr>
        <w:t>Merzouga</w:t>
      </w:r>
      <w:proofErr w:type="spellEnd"/>
      <w:r>
        <w:rPr>
          <w:rFonts w:ascii="Arial" w:hAnsi="Arial" w:cs="Arial"/>
          <w:sz w:val="24"/>
          <w:szCs w:val="24"/>
        </w:rPr>
        <w:t xml:space="preserve"> Desert sand dunes in South East Morocco – identification of a probable new species of </w:t>
      </w:r>
      <w:r w:rsidRPr="00463D26">
        <w:rPr>
          <w:rFonts w:ascii="Arial" w:hAnsi="Arial" w:cs="Arial"/>
          <w:i/>
          <w:sz w:val="24"/>
          <w:szCs w:val="24"/>
        </w:rPr>
        <w:t>Ensifer</w:t>
      </w:r>
      <w:r>
        <w:rPr>
          <w:rFonts w:ascii="Arial" w:hAnsi="Arial" w:cs="Arial"/>
          <w:sz w:val="24"/>
          <w:szCs w:val="24"/>
        </w:rPr>
        <w:t xml:space="preserve"> adapted to stressed environments. Syst. Appl.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39: 122-131</w:t>
      </w:r>
    </w:p>
    <w:p w14:paraId="1CD0DB41" w14:textId="75DB301F" w:rsidR="0007247F" w:rsidRDefault="0007247F" w:rsidP="0007247F">
      <w:pPr>
        <w:ind w:left="720" w:hanging="720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lastRenderedPageBreak/>
        <w:t>Tak</w:t>
      </w:r>
      <w:proofErr w:type="spellEnd"/>
      <w:r>
        <w:rPr>
          <w:rFonts w:ascii="Arial" w:hAnsi="Arial" w:cs="Arial"/>
          <w:sz w:val="24"/>
          <w:szCs w:val="24"/>
        </w:rPr>
        <w:t xml:space="preserve">, N., Awasthi, E., </w:t>
      </w:r>
      <w:proofErr w:type="spellStart"/>
      <w:r>
        <w:rPr>
          <w:rFonts w:ascii="Arial" w:hAnsi="Arial" w:cs="Arial"/>
          <w:sz w:val="24"/>
          <w:szCs w:val="24"/>
        </w:rPr>
        <w:t>Bissa</w:t>
      </w:r>
      <w:proofErr w:type="spellEnd"/>
      <w:r>
        <w:rPr>
          <w:rFonts w:ascii="Arial" w:hAnsi="Arial" w:cs="Arial"/>
          <w:sz w:val="24"/>
          <w:szCs w:val="24"/>
        </w:rPr>
        <w:t xml:space="preserve">, G., </w:t>
      </w:r>
      <w:proofErr w:type="spellStart"/>
      <w:r>
        <w:rPr>
          <w:rFonts w:ascii="Arial" w:hAnsi="Arial" w:cs="Arial"/>
          <w:sz w:val="24"/>
          <w:szCs w:val="24"/>
        </w:rPr>
        <w:t>Meghwal</w:t>
      </w:r>
      <w:proofErr w:type="spellEnd"/>
      <w:r>
        <w:rPr>
          <w:rFonts w:ascii="Arial" w:hAnsi="Arial" w:cs="Arial"/>
          <w:sz w:val="24"/>
          <w:szCs w:val="24"/>
        </w:rPr>
        <w:t xml:space="preserve">, R.R., James, E.K., </w:t>
      </w:r>
      <w:proofErr w:type="spellStart"/>
      <w:r>
        <w:rPr>
          <w:rFonts w:ascii="Arial" w:hAnsi="Arial" w:cs="Arial"/>
          <w:sz w:val="24"/>
          <w:szCs w:val="24"/>
        </w:rPr>
        <w:t>Sprent</w:t>
      </w:r>
      <w:proofErr w:type="spellEnd"/>
      <w:r>
        <w:rPr>
          <w:rFonts w:ascii="Arial" w:hAnsi="Arial" w:cs="Arial"/>
          <w:sz w:val="24"/>
          <w:szCs w:val="24"/>
        </w:rPr>
        <w:t xml:space="preserve">, J.S., </w:t>
      </w:r>
      <w:proofErr w:type="spellStart"/>
      <w:r>
        <w:rPr>
          <w:rFonts w:ascii="Arial" w:hAnsi="Arial" w:cs="Arial"/>
          <w:sz w:val="24"/>
          <w:szCs w:val="24"/>
        </w:rPr>
        <w:t>Gehlot</w:t>
      </w:r>
      <w:proofErr w:type="spellEnd"/>
      <w:r>
        <w:rPr>
          <w:rFonts w:ascii="Arial" w:hAnsi="Arial" w:cs="Arial"/>
          <w:sz w:val="24"/>
          <w:szCs w:val="24"/>
        </w:rPr>
        <w:t xml:space="preserve">, H.S. (2016) Multi locus sequence analysis and symbiotic characterization of novel </w:t>
      </w:r>
      <w:r w:rsidRPr="009F0531">
        <w:rPr>
          <w:rFonts w:ascii="Arial" w:hAnsi="Arial" w:cs="Arial"/>
          <w:i/>
          <w:sz w:val="24"/>
          <w:szCs w:val="24"/>
        </w:rPr>
        <w:t>Ensifer</w:t>
      </w:r>
      <w:r>
        <w:rPr>
          <w:rFonts w:ascii="Arial" w:hAnsi="Arial" w:cs="Arial"/>
          <w:sz w:val="24"/>
          <w:szCs w:val="24"/>
        </w:rPr>
        <w:t xml:space="preserve"> strains nodulating </w:t>
      </w:r>
      <w:proofErr w:type="spellStart"/>
      <w:r w:rsidRPr="009F0531">
        <w:rPr>
          <w:rFonts w:ascii="Arial" w:hAnsi="Arial" w:cs="Arial"/>
          <w:i/>
          <w:sz w:val="24"/>
          <w:szCs w:val="24"/>
        </w:rPr>
        <w:t>Tephrosia</w:t>
      </w:r>
      <w:proofErr w:type="spellEnd"/>
      <w:r>
        <w:rPr>
          <w:rFonts w:ascii="Arial" w:hAnsi="Arial" w:cs="Arial"/>
          <w:sz w:val="24"/>
          <w:szCs w:val="24"/>
        </w:rPr>
        <w:t xml:space="preserve"> spp. in the Indian Thar Desert. Syst. Appl.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FB0323">
        <w:rPr>
          <w:rFonts w:ascii="Arial" w:hAnsi="Arial" w:cs="Arial"/>
          <w:sz w:val="24"/>
          <w:szCs w:val="24"/>
        </w:rPr>
        <w:t>d</w:t>
      </w:r>
      <w:r>
        <w:rPr>
          <w:rFonts w:ascii="Arial" w:hAnsi="Arial" w:cs="Arial"/>
          <w:sz w:val="24"/>
          <w:szCs w:val="24"/>
        </w:rPr>
        <w:t>oi</w:t>
      </w:r>
      <w:proofErr w:type="spellEnd"/>
      <w:r>
        <w:rPr>
          <w:rFonts w:ascii="Arial" w:hAnsi="Arial" w:cs="Arial"/>
          <w:sz w:val="24"/>
          <w:szCs w:val="24"/>
        </w:rPr>
        <w:t xml:space="preserve">: </w:t>
      </w:r>
      <w:r w:rsidRPr="0007247F">
        <w:rPr>
          <w:rFonts w:ascii="Arial" w:hAnsi="Arial" w:cs="Arial"/>
          <w:sz w:val="24"/>
          <w:szCs w:val="24"/>
        </w:rPr>
        <w:t>http://dx.doi.org/10.1016/j.syapm. 2016.08.002</w:t>
      </w:r>
    </w:p>
    <w:p w14:paraId="51AEF23B" w14:textId="2A869DB9" w:rsidR="0007247F" w:rsidRDefault="00FB0323" w:rsidP="00FB0323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Teixeira, H., Rodr</w:t>
      </w:r>
      <w:r w:rsidRPr="000114D0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>guez-</w:t>
      </w:r>
      <w:proofErr w:type="spellStart"/>
      <w:r>
        <w:rPr>
          <w:rFonts w:ascii="Arial" w:hAnsi="Arial" w:cs="Arial"/>
          <w:sz w:val="24"/>
          <w:szCs w:val="24"/>
        </w:rPr>
        <w:t>Echeverr</w:t>
      </w:r>
      <w:r w:rsidRPr="000114D0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>a</w:t>
      </w:r>
      <w:proofErr w:type="spellEnd"/>
      <w:r>
        <w:rPr>
          <w:rFonts w:ascii="Arial" w:hAnsi="Arial" w:cs="Arial"/>
          <w:sz w:val="24"/>
          <w:szCs w:val="24"/>
        </w:rPr>
        <w:t xml:space="preserve">, S. (2016) Identification of symbiotic nitrogen-fixing bacteria from three African leguminous trees in </w:t>
      </w:r>
      <w:proofErr w:type="spellStart"/>
      <w:r>
        <w:rPr>
          <w:rFonts w:ascii="Arial" w:hAnsi="Arial" w:cs="Arial"/>
          <w:sz w:val="24"/>
          <w:szCs w:val="24"/>
        </w:rPr>
        <w:t>Gorongosa</w:t>
      </w:r>
      <w:proofErr w:type="spellEnd"/>
      <w:r>
        <w:rPr>
          <w:rFonts w:ascii="Arial" w:hAnsi="Arial" w:cs="Arial"/>
          <w:sz w:val="24"/>
          <w:szCs w:val="24"/>
        </w:rPr>
        <w:t xml:space="preserve"> National Park. Syst. Appl.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doi</w:t>
      </w:r>
      <w:proofErr w:type="spellEnd"/>
      <w:r>
        <w:rPr>
          <w:rFonts w:ascii="Arial" w:hAnsi="Arial" w:cs="Arial"/>
          <w:sz w:val="24"/>
          <w:szCs w:val="24"/>
        </w:rPr>
        <w:t xml:space="preserve">: </w:t>
      </w:r>
      <w:r w:rsidR="00F87516" w:rsidRPr="00F87516">
        <w:rPr>
          <w:rFonts w:ascii="Arial" w:hAnsi="Arial" w:cs="Arial"/>
          <w:sz w:val="24"/>
          <w:szCs w:val="24"/>
        </w:rPr>
        <w:t>http://dx.doi.org/10.1016/j.syapm.2016.05.004</w:t>
      </w:r>
    </w:p>
    <w:p w14:paraId="70F640E5" w14:textId="32248601" w:rsidR="00CF20AA" w:rsidRDefault="00CF20AA" w:rsidP="00CF20AA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Toledo, I., </w:t>
      </w:r>
      <w:proofErr w:type="spellStart"/>
      <w:r>
        <w:rPr>
          <w:rFonts w:ascii="Arial" w:hAnsi="Arial" w:cs="Arial"/>
          <w:sz w:val="24"/>
          <w:szCs w:val="24"/>
        </w:rPr>
        <w:t>Lloret</w:t>
      </w:r>
      <w:proofErr w:type="spellEnd"/>
      <w:r>
        <w:rPr>
          <w:rFonts w:ascii="Arial" w:hAnsi="Arial" w:cs="Arial"/>
          <w:sz w:val="24"/>
          <w:szCs w:val="24"/>
        </w:rPr>
        <w:t>, L., Mart</w:t>
      </w:r>
      <w:r w:rsidRPr="00F120B6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 xml:space="preserve">nez-Romero, E. (2003) </w:t>
      </w:r>
      <w:r w:rsidRPr="007B5EF6">
        <w:rPr>
          <w:rFonts w:ascii="Arial" w:hAnsi="Arial" w:cs="Arial"/>
          <w:i/>
          <w:sz w:val="24"/>
          <w:szCs w:val="24"/>
        </w:rPr>
        <w:t xml:space="preserve">Sinorhizobium </w:t>
      </w:r>
      <w:proofErr w:type="spellStart"/>
      <w:r w:rsidRPr="007B5EF6">
        <w:rPr>
          <w:rFonts w:ascii="Arial" w:hAnsi="Arial" w:cs="Arial"/>
          <w:i/>
          <w:sz w:val="24"/>
          <w:szCs w:val="24"/>
        </w:rPr>
        <w:t>americanus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a new </w:t>
      </w:r>
      <w:r w:rsidRPr="007B5EF6">
        <w:rPr>
          <w:rFonts w:ascii="Arial" w:hAnsi="Arial" w:cs="Arial"/>
          <w:i/>
          <w:sz w:val="24"/>
          <w:szCs w:val="24"/>
        </w:rPr>
        <w:t>Sinorhizobium</w:t>
      </w:r>
      <w:r>
        <w:rPr>
          <w:rFonts w:ascii="Arial" w:hAnsi="Arial" w:cs="Arial"/>
          <w:sz w:val="24"/>
          <w:szCs w:val="24"/>
        </w:rPr>
        <w:t xml:space="preserve"> species nodulating native </w:t>
      </w:r>
      <w:r w:rsidRPr="007B5EF6">
        <w:rPr>
          <w:rFonts w:ascii="Arial" w:hAnsi="Arial" w:cs="Arial"/>
          <w:i/>
          <w:sz w:val="24"/>
          <w:szCs w:val="24"/>
        </w:rPr>
        <w:t>Acacia</w:t>
      </w:r>
      <w:r>
        <w:rPr>
          <w:rFonts w:ascii="Arial" w:hAnsi="Arial" w:cs="Arial"/>
          <w:sz w:val="24"/>
          <w:szCs w:val="24"/>
        </w:rPr>
        <w:t xml:space="preserve"> spp. in Mexico. Syst. Appl.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26: 54-64</w:t>
      </w:r>
    </w:p>
    <w:p w14:paraId="77570BF0" w14:textId="6171F87C" w:rsidR="00B431B5" w:rsidRDefault="00B431B5" w:rsidP="00B431B5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Wang, E.T., Tan, Z.Y., Willems, A., Fern</w:t>
      </w:r>
      <w:r w:rsidRPr="00651C3E">
        <w:rPr>
          <w:rFonts w:ascii="Arial" w:hAnsi="Arial" w:cs="Arial"/>
          <w:sz w:val="24"/>
          <w:szCs w:val="24"/>
        </w:rPr>
        <w:t>á</w:t>
      </w:r>
      <w:r>
        <w:rPr>
          <w:rFonts w:ascii="Arial" w:hAnsi="Arial" w:cs="Arial"/>
          <w:sz w:val="24"/>
          <w:szCs w:val="24"/>
        </w:rPr>
        <w:t>ndez-L</w:t>
      </w:r>
      <w:r w:rsidRPr="00651C3E">
        <w:rPr>
          <w:rFonts w:ascii="Arial" w:hAnsi="Arial" w:cs="Arial"/>
          <w:sz w:val="24"/>
          <w:szCs w:val="24"/>
        </w:rPr>
        <w:t>ó</w:t>
      </w:r>
      <w:r>
        <w:rPr>
          <w:rFonts w:ascii="Arial" w:hAnsi="Arial" w:cs="Arial"/>
          <w:sz w:val="24"/>
          <w:szCs w:val="24"/>
        </w:rPr>
        <w:t>pez, M., Reinhold-</w:t>
      </w:r>
      <w:proofErr w:type="spellStart"/>
      <w:r>
        <w:rPr>
          <w:rFonts w:ascii="Arial" w:hAnsi="Arial" w:cs="Arial"/>
          <w:sz w:val="24"/>
          <w:szCs w:val="24"/>
        </w:rPr>
        <w:t>Hurek</w:t>
      </w:r>
      <w:proofErr w:type="spellEnd"/>
      <w:r>
        <w:rPr>
          <w:rFonts w:ascii="Arial" w:hAnsi="Arial" w:cs="Arial"/>
          <w:sz w:val="24"/>
          <w:szCs w:val="24"/>
        </w:rPr>
        <w:t>, B., Mart</w:t>
      </w:r>
      <w:r w:rsidRPr="0044250F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 xml:space="preserve">nez-Romero, E. (2002) </w:t>
      </w:r>
      <w:r w:rsidRPr="0044250F">
        <w:rPr>
          <w:rFonts w:ascii="Arial" w:hAnsi="Arial" w:cs="Arial"/>
          <w:i/>
          <w:sz w:val="24"/>
          <w:szCs w:val="24"/>
        </w:rPr>
        <w:t xml:space="preserve">Sinorhizobium </w:t>
      </w:r>
      <w:proofErr w:type="spellStart"/>
      <w:r w:rsidRPr="0044250F">
        <w:rPr>
          <w:rFonts w:ascii="Arial" w:hAnsi="Arial" w:cs="Arial"/>
          <w:i/>
          <w:sz w:val="24"/>
          <w:szCs w:val="24"/>
        </w:rPr>
        <w:t>morelense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a </w:t>
      </w:r>
      <w:r w:rsidRPr="0044250F">
        <w:rPr>
          <w:rFonts w:ascii="Arial" w:hAnsi="Arial" w:cs="Arial"/>
          <w:i/>
          <w:sz w:val="24"/>
          <w:szCs w:val="24"/>
        </w:rPr>
        <w:t>Leucaena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4250F">
        <w:rPr>
          <w:rFonts w:ascii="Arial" w:hAnsi="Arial" w:cs="Arial"/>
          <w:i/>
          <w:sz w:val="24"/>
          <w:szCs w:val="24"/>
        </w:rPr>
        <w:t>leucocephala</w:t>
      </w:r>
      <w:proofErr w:type="spellEnd"/>
      <w:r>
        <w:rPr>
          <w:rFonts w:ascii="Arial" w:hAnsi="Arial" w:cs="Arial"/>
          <w:sz w:val="24"/>
          <w:szCs w:val="24"/>
        </w:rPr>
        <w:t xml:space="preserve">-associated bacterium that is highly resistant to multiple antibiotics. Int. J. Syst. </w:t>
      </w:r>
      <w:proofErr w:type="spellStart"/>
      <w:r>
        <w:rPr>
          <w:rFonts w:ascii="Arial" w:hAnsi="Arial" w:cs="Arial"/>
          <w:sz w:val="24"/>
          <w:szCs w:val="24"/>
        </w:rPr>
        <w:t>Evol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52: 1687-1693</w:t>
      </w:r>
    </w:p>
    <w:p w14:paraId="0114768B" w14:textId="6CBBA899" w:rsidR="00AF319A" w:rsidRDefault="00AF319A" w:rsidP="00AF319A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Wang, Y.C., Wang, F., Hou, B.C., Wang, E.T., Chen, W.F., Sui, X.H., Chen, W.X., Li, Y., Zhang, Y.B. (2013) Proposal of </w:t>
      </w:r>
      <w:r w:rsidRPr="00AC2AC9">
        <w:rPr>
          <w:rFonts w:ascii="Arial" w:hAnsi="Arial" w:cs="Arial"/>
          <w:i/>
          <w:sz w:val="24"/>
          <w:szCs w:val="24"/>
        </w:rPr>
        <w:t xml:space="preserve">Ensifer </w:t>
      </w:r>
      <w:proofErr w:type="spellStart"/>
      <w:r w:rsidRPr="00AC2AC9">
        <w:rPr>
          <w:rFonts w:ascii="Arial" w:hAnsi="Arial" w:cs="Arial"/>
          <w:i/>
          <w:sz w:val="24"/>
          <w:szCs w:val="24"/>
        </w:rPr>
        <w:t>psoraleae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r w:rsidRPr="00AC2AC9">
        <w:rPr>
          <w:rFonts w:ascii="Arial" w:hAnsi="Arial" w:cs="Arial"/>
          <w:i/>
          <w:sz w:val="24"/>
          <w:szCs w:val="24"/>
        </w:rPr>
        <w:t>Ensifer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2AC9">
        <w:rPr>
          <w:rFonts w:ascii="Arial" w:hAnsi="Arial" w:cs="Arial"/>
          <w:i/>
          <w:sz w:val="24"/>
          <w:szCs w:val="24"/>
        </w:rPr>
        <w:t>sesbaniae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r w:rsidRPr="00AC2AC9">
        <w:rPr>
          <w:rFonts w:ascii="Arial" w:hAnsi="Arial" w:cs="Arial"/>
          <w:i/>
          <w:sz w:val="24"/>
          <w:szCs w:val="24"/>
        </w:rPr>
        <w:t xml:space="preserve">Ensifer </w:t>
      </w:r>
      <w:proofErr w:type="spellStart"/>
      <w:r w:rsidRPr="00AC2AC9">
        <w:rPr>
          <w:rFonts w:ascii="Arial" w:hAnsi="Arial" w:cs="Arial"/>
          <w:i/>
          <w:sz w:val="24"/>
          <w:szCs w:val="24"/>
        </w:rPr>
        <w:t>morelense</w:t>
      </w:r>
      <w:proofErr w:type="spellEnd"/>
      <w:r>
        <w:rPr>
          <w:rFonts w:ascii="Arial" w:hAnsi="Arial" w:cs="Arial"/>
          <w:sz w:val="24"/>
          <w:szCs w:val="24"/>
        </w:rPr>
        <w:t xml:space="preserve"> comb.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 and </w:t>
      </w:r>
      <w:r w:rsidRPr="00B623C6">
        <w:rPr>
          <w:rFonts w:ascii="Arial" w:hAnsi="Arial" w:cs="Arial"/>
          <w:i/>
          <w:sz w:val="24"/>
          <w:szCs w:val="24"/>
        </w:rPr>
        <w:t xml:space="preserve">Ensifer </w:t>
      </w:r>
      <w:proofErr w:type="spellStart"/>
      <w:r w:rsidRPr="00B623C6">
        <w:rPr>
          <w:rFonts w:ascii="Arial" w:hAnsi="Arial" w:cs="Arial"/>
          <w:i/>
          <w:sz w:val="24"/>
          <w:szCs w:val="24"/>
        </w:rPr>
        <w:t>americanum</w:t>
      </w:r>
      <w:proofErr w:type="spellEnd"/>
      <w:r>
        <w:rPr>
          <w:rFonts w:ascii="Arial" w:hAnsi="Arial" w:cs="Arial"/>
          <w:sz w:val="24"/>
          <w:szCs w:val="24"/>
        </w:rPr>
        <w:t xml:space="preserve"> comb.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 Syst. Appl.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36: 467-473</w:t>
      </w:r>
    </w:p>
    <w:p w14:paraId="0977F32E" w14:textId="59B8CF73" w:rsidR="003C0BF8" w:rsidRDefault="003C0BF8" w:rsidP="003C0BF8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Wei, G.H., Wang, E.T., Tan, Z.Y., Zhu, M.E., Chen, W.X. (2002) </w:t>
      </w:r>
      <w:r w:rsidRPr="009E2CE9">
        <w:rPr>
          <w:rFonts w:ascii="Arial" w:hAnsi="Arial" w:cs="Arial"/>
          <w:i/>
          <w:sz w:val="24"/>
          <w:szCs w:val="24"/>
        </w:rPr>
        <w:t xml:space="preserve">Rhizobium </w:t>
      </w:r>
      <w:proofErr w:type="spellStart"/>
      <w:r w:rsidRPr="009E2CE9">
        <w:rPr>
          <w:rFonts w:ascii="Arial" w:hAnsi="Arial" w:cs="Arial"/>
          <w:i/>
          <w:sz w:val="24"/>
          <w:szCs w:val="24"/>
        </w:rPr>
        <w:t>indigoferae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 and </w:t>
      </w:r>
      <w:r w:rsidRPr="009E2CE9">
        <w:rPr>
          <w:rFonts w:ascii="Arial" w:hAnsi="Arial" w:cs="Arial"/>
          <w:i/>
          <w:sz w:val="24"/>
          <w:szCs w:val="24"/>
        </w:rPr>
        <w:t xml:space="preserve">Sinorhizobium </w:t>
      </w:r>
      <w:proofErr w:type="spellStart"/>
      <w:r w:rsidRPr="009E2CE9">
        <w:rPr>
          <w:rFonts w:ascii="Arial" w:hAnsi="Arial" w:cs="Arial"/>
          <w:i/>
          <w:sz w:val="24"/>
          <w:szCs w:val="24"/>
        </w:rPr>
        <w:t>kummerowiae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respectively isolated from </w:t>
      </w:r>
      <w:proofErr w:type="spellStart"/>
      <w:r w:rsidRPr="009E2CE9">
        <w:rPr>
          <w:rFonts w:ascii="Arial" w:hAnsi="Arial" w:cs="Arial"/>
          <w:i/>
          <w:sz w:val="24"/>
          <w:szCs w:val="24"/>
        </w:rPr>
        <w:t>Indigofera</w:t>
      </w:r>
      <w:proofErr w:type="spellEnd"/>
      <w:r>
        <w:rPr>
          <w:rFonts w:ascii="Arial" w:hAnsi="Arial" w:cs="Arial"/>
          <w:sz w:val="24"/>
          <w:szCs w:val="24"/>
        </w:rPr>
        <w:t xml:space="preserve"> spp. and </w:t>
      </w:r>
      <w:proofErr w:type="spellStart"/>
      <w:r w:rsidRPr="009E2CE9">
        <w:rPr>
          <w:rFonts w:ascii="Arial" w:hAnsi="Arial" w:cs="Arial"/>
          <w:i/>
          <w:sz w:val="24"/>
          <w:szCs w:val="24"/>
        </w:rPr>
        <w:t>Kummerowia</w:t>
      </w:r>
      <w:proofErr w:type="spellEnd"/>
      <w:r w:rsidRPr="009E2CE9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Pr="009E2CE9">
        <w:rPr>
          <w:rFonts w:ascii="Arial" w:hAnsi="Arial" w:cs="Arial"/>
          <w:i/>
          <w:sz w:val="24"/>
          <w:szCs w:val="24"/>
        </w:rPr>
        <w:t>stipulacea</w:t>
      </w:r>
      <w:proofErr w:type="spellEnd"/>
      <w:r>
        <w:rPr>
          <w:rFonts w:ascii="Arial" w:hAnsi="Arial" w:cs="Arial"/>
          <w:sz w:val="24"/>
          <w:szCs w:val="24"/>
        </w:rPr>
        <w:t xml:space="preserve">. Int. J. Syst. </w:t>
      </w:r>
      <w:proofErr w:type="spellStart"/>
      <w:r>
        <w:rPr>
          <w:rFonts w:ascii="Arial" w:hAnsi="Arial" w:cs="Arial"/>
          <w:sz w:val="24"/>
          <w:szCs w:val="24"/>
        </w:rPr>
        <w:t>Evol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52: 2231-2239</w:t>
      </w:r>
    </w:p>
    <w:p w14:paraId="6122337F" w14:textId="781E727D" w:rsidR="001D501D" w:rsidRDefault="001D501D" w:rsidP="001D501D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Willems, A., Collins, M.D. (1993) Phylogenetic analysis of rhizobia and agrobacteria based on 16S rRNA gene sequences. Int. J. Syst. </w:t>
      </w:r>
      <w:proofErr w:type="spellStart"/>
      <w:r>
        <w:rPr>
          <w:rFonts w:ascii="Arial" w:hAnsi="Arial" w:cs="Arial"/>
          <w:sz w:val="24"/>
          <w:szCs w:val="24"/>
        </w:rPr>
        <w:t>Bacteriol</w:t>
      </w:r>
      <w:proofErr w:type="spellEnd"/>
      <w:r>
        <w:rPr>
          <w:rFonts w:ascii="Arial" w:hAnsi="Arial" w:cs="Arial"/>
          <w:sz w:val="24"/>
          <w:szCs w:val="24"/>
        </w:rPr>
        <w:t>. 43: 305-313</w:t>
      </w:r>
    </w:p>
    <w:p w14:paraId="3F5D3FA6" w14:textId="29646E64" w:rsidR="00EF23EA" w:rsidRPr="00855184" w:rsidRDefault="00EF23EA" w:rsidP="00EF23EA">
      <w:pPr>
        <w:ind w:left="720" w:hanging="720"/>
        <w:jc w:val="both"/>
        <w:rPr>
          <w:rFonts w:ascii="Arial" w:hAnsi="Arial" w:cs="Arial"/>
          <w:b/>
          <w:sz w:val="24"/>
          <w:szCs w:val="24"/>
        </w:rPr>
      </w:pPr>
      <w:r w:rsidRPr="00855184">
        <w:rPr>
          <w:rFonts w:ascii="Arial" w:hAnsi="Arial" w:cs="Arial"/>
          <w:sz w:val="24"/>
          <w:szCs w:val="24"/>
        </w:rPr>
        <w:t xml:space="preserve">Yan, H., Yan, J., Sui, X.H., Wang, E.T., Chen, W.X., Zhang, X.X., Chen, W.F. (2016) </w:t>
      </w:r>
      <w:r w:rsidRPr="00855184">
        <w:rPr>
          <w:rFonts w:ascii="Arial" w:hAnsi="Arial" w:cs="Arial"/>
          <w:i/>
          <w:sz w:val="24"/>
          <w:szCs w:val="24"/>
        </w:rPr>
        <w:t xml:space="preserve">Ensifer </w:t>
      </w:r>
      <w:proofErr w:type="spellStart"/>
      <w:r w:rsidRPr="00855184">
        <w:rPr>
          <w:rFonts w:ascii="Arial" w:hAnsi="Arial" w:cs="Arial"/>
          <w:i/>
          <w:sz w:val="24"/>
          <w:szCs w:val="24"/>
        </w:rPr>
        <w:t>glycinis</w:t>
      </w:r>
      <w:proofErr w:type="spellEnd"/>
      <w:r w:rsidRPr="00855184">
        <w:rPr>
          <w:rFonts w:ascii="Arial" w:hAnsi="Arial" w:cs="Arial"/>
          <w:sz w:val="24"/>
          <w:szCs w:val="24"/>
        </w:rPr>
        <w:t xml:space="preserve"> sp. </w:t>
      </w:r>
      <w:proofErr w:type="spellStart"/>
      <w:r w:rsidRPr="00855184">
        <w:rPr>
          <w:rFonts w:ascii="Arial" w:hAnsi="Arial" w:cs="Arial"/>
          <w:sz w:val="24"/>
          <w:szCs w:val="24"/>
        </w:rPr>
        <w:t>nov.</w:t>
      </w:r>
      <w:proofErr w:type="spellEnd"/>
      <w:r w:rsidRPr="00855184">
        <w:rPr>
          <w:rFonts w:ascii="Arial" w:hAnsi="Arial" w:cs="Arial"/>
          <w:sz w:val="24"/>
          <w:szCs w:val="24"/>
        </w:rPr>
        <w:t xml:space="preserve">, a </w:t>
      </w:r>
      <w:proofErr w:type="spellStart"/>
      <w:r w:rsidRPr="00855184">
        <w:rPr>
          <w:rFonts w:ascii="Arial" w:hAnsi="Arial" w:cs="Arial"/>
          <w:sz w:val="24"/>
          <w:szCs w:val="24"/>
        </w:rPr>
        <w:t>rhizobial</w:t>
      </w:r>
      <w:proofErr w:type="spellEnd"/>
      <w:r w:rsidRPr="00855184">
        <w:rPr>
          <w:rFonts w:ascii="Arial" w:hAnsi="Arial" w:cs="Arial"/>
          <w:sz w:val="24"/>
          <w:szCs w:val="24"/>
        </w:rPr>
        <w:t xml:space="preserve"> species associated with species of the genus </w:t>
      </w:r>
      <w:r w:rsidRPr="00855184">
        <w:rPr>
          <w:rFonts w:ascii="Arial" w:hAnsi="Arial" w:cs="Arial"/>
          <w:i/>
          <w:sz w:val="24"/>
          <w:szCs w:val="24"/>
        </w:rPr>
        <w:t>Glycine</w:t>
      </w:r>
      <w:r w:rsidRPr="00855184">
        <w:rPr>
          <w:rFonts w:ascii="Arial" w:hAnsi="Arial" w:cs="Arial"/>
          <w:sz w:val="24"/>
          <w:szCs w:val="24"/>
        </w:rPr>
        <w:t xml:space="preserve">. Int. J. Syst. </w:t>
      </w:r>
      <w:proofErr w:type="spellStart"/>
      <w:r w:rsidRPr="00855184">
        <w:rPr>
          <w:rFonts w:ascii="Arial" w:hAnsi="Arial" w:cs="Arial"/>
          <w:sz w:val="24"/>
          <w:szCs w:val="24"/>
        </w:rPr>
        <w:t>Evol</w:t>
      </w:r>
      <w:proofErr w:type="spellEnd"/>
      <w:r w:rsidRPr="00855184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855184">
        <w:rPr>
          <w:rFonts w:ascii="Arial" w:hAnsi="Arial" w:cs="Arial"/>
          <w:sz w:val="24"/>
          <w:szCs w:val="24"/>
        </w:rPr>
        <w:t>Microbiol</w:t>
      </w:r>
      <w:proofErr w:type="spellEnd"/>
      <w:r w:rsidRPr="00855184">
        <w:rPr>
          <w:rFonts w:ascii="Arial" w:hAnsi="Arial" w:cs="Arial"/>
          <w:sz w:val="24"/>
          <w:szCs w:val="24"/>
        </w:rPr>
        <w:t>. 66: 2910-2916</w:t>
      </w:r>
    </w:p>
    <w:p w14:paraId="4A904525" w14:textId="61A071DA" w:rsidR="00F87516" w:rsidRPr="00F87516" w:rsidRDefault="00F87516" w:rsidP="00F87516">
      <w:pPr>
        <w:ind w:left="720" w:hanging="720"/>
        <w:jc w:val="both"/>
        <w:rPr>
          <w:rFonts w:ascii="Arial" w:hAnsi="Arial" w:cs="Arial"/>
          <w:b/>
          <w:sz w:val="24"/>
          <w:szCs w:val="24"/>
        </w:rPr>
      </w:pPr>
      <w:r w:rsidRPr="00855184">
        <w:rPr>
          <w:rFonts w:ascii="Arial" w:hAnsi="Arial" w:cs="Arial"/>
          <w:sz w:val="24"/>
          <w:szCs w:val="24"/>
        </w:rPr>
        <w:t xml:space="preserve">Zhao, L., Fan, M., Zhang, D., Yang, R., Zhang, F., Xu, L., Wei, X., Shen, Y., Wei, G. (2014) Distribution and diversity of rhizobia associated with wild soybean (Glycine </w:t>
      </w:r>
      <w:proofErr w:type="spellStart"/>
      <w:r w:rsidRPr="00855184">
        <w:rPr>
          <w:rFonts w:ascii="Arial" w:hAnsi="Arial" w:cs="Arial"/>
          <w:sz w:val="24"/>
          <w:szCs w:val="24"/>
        </w:rPr>
        <w:t>soja</w:t>
      </w:r>
      <w:proofErr w:type="spellEnd"/>
      <w:r w:rsidRPr="0085518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55184">
        <w:rPr>
          <w:rFonts w:ascii="Arial" w:hAnsi="Arial" w:cs="Arial"/>
          <w:sz w:val="24"/>
          <w:szCs w:val="24"/>
        </w:rPr>
        <w:t>Sien</w:t>
      </w:r>
      <w:proofErr w:type="spellEnd"/>
      <w:r w:rsidRPr="00855184">
        <w:rPr>
          <w:rFonts w:ascii="Arial" w:hAnsi="Arial" w:cs="Arial"/>
          <w:sz w:val="24"/>
          <w:szCs w:val="24"/>
        </w:rPr>
        <w:t xml:space="preserve">. &amp; </w:t>
      </w:r>
      <w:proofErr w:type="spellStart"/>
      <w:r w:rsidRPr="00855184">
        <w:rPr>
          <w:rFonts w:ascii="Arial" w:hAnsi="Arial" w:cs="Arial"/>
          <w:sz w:val="24"/>
          <w:szCs w:val="24"/>
        </w:rPr>
        <w:t>Zucc</w:t>
      </w:r>
      <w:proofErr w:type="spellEnd"/>
      <w:r w:rsidRPr="00855184">
        <w:rPr>
          <w:rFonts w:ascii="Arial" w:hAnsi="Arial" w:cs="Arial"/>
          <w:sz w:val="24"/>
          <w:szCs w:val="24"/>
        </w:rPr>
        <w:t>.) in Northwest China. Syst</w:t>
      </w:r>
      <w:r>
        <w:rPr>
          <w:rFonts w:ascii="Arial" w:hAnsi="Arial" w:cs="Arial"/>
          <w:sz w:val="24"/>
          <w:szCs w:val="24"/>
        </w:rPr>
        <w:t xml:space="preserve">. Appl.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37: 449-456</w:t>
      </w:r>
    </w:p>
    <w:p w14:paraId="245BBD95" w14:textId="77777777" w:rsidR="005A3471" w:rsidRPr="00465B05" w:rsidRDefault="005A3471" w:rsidP="005A3471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0F3FCAB4" w14:textId="77777777" w:rsidR="001F2ED8" w:rsidRDefault="001F2ED8"/>
    <w:sectPr w:rsidR="001F2ED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C847AEB"/>
    <w:multiLevelType w:val="hybridMultilevel"/>
    <w:tmpl w:val="B69AE596"/>
    <w:lvl w:ilvl="0" w:tplc="3D4CEDFE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E57AD9"/>
    <w:multiLevelType w:val="hybridMultilevel"/>
    <w:tmpl w:val="BF965380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F196642"/>
    <w:multiLevelType w:val="hybridMultilevel"/>
    <w:tmpl w:val="7F14BDC8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10B6"/>
    <w:rsid w:val="0001429F"/>
    <w:rsid w:val="0007247F"/>
    <w:rsid w:val="000D55A3"/>
    <w:rsid w:val="001D501D"/>
    <w:rsid w:val="001F2ED8"/>
    <w:rsid w:val="00271617"/>
    <w:rsid w:val="002A6087"/>
    <w:rsid w:val="00336052"/>
    <w:rsid w:val="003C0BF8"/>
    <w:rsid w:val="004110B6"/>
    <w:rsid w:val="00465B05"/>
    <w:rsid w:val="005A3471"/>
    <w:rsid w:val="005C088F"/>
    <w:rsid w:val="005C13E0"/>
    <w:rsid w:val="006224B4"/>
    <w:rsid w:val="0066125F"/>
    <w:rsid w:val="00691660"/>
    <w:rsid w:val="006A5A40"/>
    <w:rsid w:val="006E2AD7"/>
    <w:rsid w:val="006F0DCA"/>
    <w:rsid w:val="007A23AC"/>
    <w:rsid w:val="008B6A70"/>
    <w:rsid w:val="00A53967"/>
    <w:rsid w:val="00AF2E5C"/>
    <w:rsid w:val="00AF319A"/>
    <w:rsid w:val="00B30060"/>
    <w:rsid w:val="00B431B5"/>
    <w:rsid w:val="00C65E2F"/>
    <w:rsid w:val="00CA741C"/>
    <w:rsid w:val="00CF20AA"/>
    <w:rsid w:val="00E33BE5"/>
    <w:rsid w:val="00E96318"/>
    <w:rsid w:val="00EF23EA"/>
    <w:rsid w:val="00F216CD"/>
    <w:rsid w:val="00F87516"/>
    <w:rsid w:val="00FA2B22"/>
    <w:rsid w:val="00FB0323"/>
    <w:rsid w:val="00FB2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72254D"/>
  <w15:chartTrackingRefBased/>
  <w15:docId w15:val="{9DE7CA81-CEB6-4E56-A781-5F1B9AE68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10B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110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4110B6"/>
    <w:rPr>
      <w:color w:val="0563C1" w:themeColor="hyperlink"/>
      <w:u w:val="single"/>
    </w:rPr>
  </w:style>
  <w:style w:type="character" w:customStyle="1" w:styleId="Mention1">
    <w:name w:val="Mention1"/>
    <w:basedOn w:val="DefaultParagraphFont"/>
    <w:uiPriority w:val="99"/>
    <w:semiHidden/>
    <w:unhideWhenUsed/>
    <w:rsid w:val="004110B6"/>
    <w:rPr>
      <w:color w:val="2B579A"/>
      <w:shd w:val="clear" w:color="auto" w:fill="E6E6E6"/>
    </w:rPr>
  </w:style>
  <w:style w:type="paragraph" w:styleId="ListParagraph">
    <w:name w:val="List Paragraph"/>
    <w:basedOn w:val="Normal"/>
    <w:uiPriority w:val="34"/>
    <w:qFormat/>
    <w:rsid w:val="004110B6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4110B6"/>
    <w:rPr>
      <w:color w:val="808080"/>
    </w:rPr>
  </w:style>
  <w:style w:type="character" w:styleId="Mention">
    <w:name w:val="Mention"/>
    <w:basedOn w:val="DefaultParagraphFont"/>
    <w:uiPriority w:val="99"/>
    <w:semiHidden/>
    <w:unhideWhenUsed/>
    <w:rsid w:val="004110B6"/>
    <w:rPr>
      <w:color w:val="2B579A"/>
      <w:shd w:val="clear" w:color="auto" w:fill="E6E6E6"/>
    </w:rPr>
  </w:style>
  <w:style w:type="paragraph" w:styleId="Header">
    <w:name w:val="header"/>
    <w:basedOn w:val="Normal"/>
    <w:link w:val="HeaderChar"/>
    <w:uiPriority w:val="99"/>
    <w:unhideWhenUsed/>
    <w:rsid w:val="004110B6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Calibri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4110B6"/>
    <w:rPr>
      <w:rFonts w:ascii="Calibri" w:eastAsia="Calibri" w:hAnsi="Calibri" w:cs="Calibri"/>
      <w:lang w:val="en-GB"/>
    </w:rPr>
  </w:style>
  <w:style w:type="character" w:styleId="LineNumber">
    <w:name w:val="line number"/>
    <w:basedOn w:val="DefaultParagraphFont"/>
    <w:uiPriority w:val="99"/>
    <w:semiHidden/>
    <w:unhideWhenUsed/>
    <w:rsid w:val="004110B6"/>
  </w:style>
  <w:style w:type="character" w:styleId="UnresolvedMention">
    <w:name w:val="Unresolved Mention"/>
    <w:basedOn w:val="DefaultParagraphFont"/>
    <w:uiPriority w:val="99"/>
    <w:semiHidden/>
    <w:unhideWhenUsed/>
    <w:rsid w:val="0007247F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E9DF01-0840-4B33-B7F9-AEE318A4B8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8</Pages>
  <Words>2610</Words>
  <Characters>14883</Characters>
  <Application>Microsoft Office Word</Application>
  <DocSecurity>0</DocSecurity>
  <Lines>124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Chrizelle</dc:creator>
  <cp:keywords/>
  <dc:description/>
  <cp:lastModifiedBy>Chrizelle</cp:lastModifiedBy>
  <cp:revision>35</cp:revision>
  <dcterms:created xsi:type="dcterms:W3CDTF">2018-05-24T17:57:00Z</dcterms:created>
  <dcterms:modified xsi:type="dcterms:W3CDTF">2018-08-12T13:03:00Z</dcterms:modified>
</cp:coreProperties>
</file>