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414436" w14:textId="2A47BB03" w:rsidR="00596B2B" w:rsidRPr="00596B2B" w:rsidRDefault="00596B2B" w:rsidP="00596B2B">
      <w:pPr>
        <w:pStyle w:val="Heading1"/>
        <w:rPr>
          <w:b/>
          <w:bCs/>
          <w:sz w:val="28"/>
          <w:szCs w:val="28"/>
        </w:rPr>
      </w:pPr>
      <w:bookmarkStart w:id="0" w:name="_GoBack"/>
      <w:bookmarkEnd w:id="0"/>
      <w:r w:rsidRPr="00596B2B">
        <w:rPr>
          <w:b/>
          <w:bCs/>
          <w:sz w:val="28"/>
          <w:szCs w:val="28"/>
        </w:rPr>
        <w:t xml:space="preserve">Supporting Information: </w:t>
      </w:r>
      <w:bookmarkStart w:id="1" w:name="_ma0vv2womrq1" w:colFirst="0" w:colLast="0"/>
      <w:bookmarkEnd w:id="1"/>
      <w:r w:rsidRPr="00596B2B">
        <w:rPr>
          <w:b/>
          <w:bCs/>
          <w:sz w:val="28"/>
          <w:szCs w:val="28"/>
        </w:rPr>
        <w:t>Performance of protected areas in conserving African elephants. Correa et al.</w:t>
      </w:r>
    </w:p>
    <w:p w14:paraId="56F41C76" w14:textId="77777777" w:rsidR="00596B2B" w:rsidRDefault="00596B2B" w:rsidP="00596B2B">
      <w:pPr>
        <w:rPr>
          <w:rFonts w:ascii="Arial" w:eastAsia="Arial" w:hAnsi="Arial" w:cs="Arial"/>
        </w:rPr>
      </w:pPr>
    </w:p>
    <w:p w14:paraId="4BE2CF7E" w14:textId="78A46CF0" w:rsidR="00596B2B" w:rsidRPr="00051077" w:rsidRDefault="00596B2B" w:rsidP="00596B2B">
      <w:pPr>
        <w:rPr>
          <w:rFonts w:ascii="Arial" w:hAnsi="Arial" w:cs="Arial"/>
        </w:rPr>
      </w:pPr>
      <w:r w:rsidRPr="00051077">
        <w:rPr>
          <w:rFonts w:ascii="Arial" w:eastAsia="Arial" w:hAnsi="Arial" w:cs="Arial"/>
        </w:rPr>
        <w:t xml:space="preserve">Table S1: Elephant population and funding data sources for each protected area used in the analysis. </w:t>
      </w:r>
    </w:p>
    <w:p w14:paraId="573EE29F" w14:textId="77777777" w:rsidR="00596B2B" w:rsidRPr="00051077" w:rsidRDefault="00596B2B" w:rsidP="00596B2B">
      <w:pPr>
        <w:rPr>
          <w:rFonts w:ascii="Arial" w:hAnsi="Arial" w:cs="Arial"/>
        </w:rPr>
      </w:pPr>
    </w:p>
    <w:tbl>
      <w:tblPr>
        <w:tblW w:w="14300" w:type="dxa"/>
        <w:tblLook w:val="04A0" w:firstRow="1" w:lastRow="0" w:firstColumn="1" w:lastColumn="0" w:noHBand="0" w:noVBand="1"/>
      </w:tblPr>
      <w:tblGrid>
        <w:gridCol w:w="1268"/>
        <w:gridCol w:w="1295"/>
        <w:gridCol w:w="1295"/>
        <w:gridCol w:w="1295"/>
        <w:gridCol w:w="1237"/>
        <w:gridCol w:w="1269"/>
        <w:gridCol w:w="1272"/>
        <w:gridCol w:w="1258"/>
        <w:gridCol w:w="1294"/>
        <w:gridCol w:w="1298"/>
        <w:gridCol w:w="1297"/>
        <w:gridCol w:w="222"/>
      </w:tblGrid>
      <w:tr w:rsidR="00596B2B" w:rsidRPr="00051077" w14:paraId="624FACD5" w14:textId="77777777" w:rsidTr="00DD2C56">
        <w:trPr>
          <w:gridAfter w:val="1"/>
          <w:wAfter w:w="36" w:type="dxa"/>
          <w:trHeight w:val="320"/>
        </w:trPr>
        <w:tc>
          <w:tcPr>
            <w:tcW w:w="5192" w:type="dxa"/>
            <w:gridSpan w:val="4"/>
            <w:tcBorders>
              <w:top w:val="single" w:sz="8" w:space="0" w:color="auto"/>
              <w:left w:val="single" w:sz="8" w:space="0" w:color="auto"/>
              <w:bottom w:val="nil"/>
              <w:right w:val="single" w:sz="8" w:space="0" w:color="000000"/>
            </w:tcBorders>
            <w:shd w:val="clear" w:color="auto" w:fill="auto"/>
            <w:vAlign w:val="center"/>
            <w:hideMark/>
          </w:tcPr>
          <w:p w14:paraId="2288E367"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Protected area data</w:t>
            </w:r>
          </w:p>
        </w:tc>
        <w:tc>
          <w:tcPr>
            <w:tcW w:w="5183" w:type="dxa"/>
            <w:gridSpan w:val="4"/>
            <w:tcBorders>
              <w:top w:val="single" w:sz="8" w:space="0" w:color="auto"/>
              <w:left w:val="nil"/>
              <w:bottom w:val="nil"/>
              <w:right w:val="single" w:sz="8" w:space="0" w:color="000000"/>
            </w:tcBorders>
            <w:shd w:val="clear" w:color="auto" w:fill="auto"/>
            <w:vAlign w:val="center"/>
            <w:hideMark/>
          </w:tcPr>
          <w:p w14:paraId="7888A0A2"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Elephant population data</w:t>
            </w:r>
          </w:p>
        </w:tc>
        <w:tc>
          <w:tcPr>
            <w:tcW w:w="3889" w:type="dxa"/>
            <w:gridSpan w:val="3"/>
            <w:tcBorders>
              <w:top w:val="single" w:sz="8" w:space="0" w:color="auto"/>
              <w:left w:val="nil"/>
              <w:bottom w:val="nil"/>
              <w:right w:val="single" w:sz="8" w:space="0" w:color="000000"/>
            </w:tcBorders>
            <w:shd w:val="clear" w:color="auto" w:fill="auto"/>
            <w:vAlign w:val="center"/>
            <w:hideMark/>
          </w:tcPr>
          <w:p w14:paraId="2C876C3A"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Funding data</w:t>
            </w:r>
          </w:p>
        </w:tc>
      </w:tr>
      <w:tr w:rsidR="00596B2B" w:rsidRPr="00051077" w14:paraId="5A9DC9B4" w14:textId="77777777" w:rsidTr="00DD2C56">
        <w:trPr>
          <w:gridAfter w:val="1"/>
          <w:wAfter w:w="36" w:type="dxa"/>
          <w:trHeight w:val="540"/>
        </w:trPr>
        <w:tc>
          <w:tcPr>
            <w:tcW w:w="1297" w:type="dxa"/>
            <w:tcBorders>
              <w:top w:val="nil"/>
              <w:left w:val="single" w:sz="8" w:space="0" w:color="auto"/>
              <w:bottom w:val="single" w:sz="8" w:space="0" w:color="auto"/>
              <w:right w:val="nil"/>
            </w:tcBorders>
            <w:shd w:val="clear" w:color="auto" w:fill="auto"/>
            <w:vAlign w:val="center"/>
            <w:hideMark/>
          </w:tcPr>
          <w:p w14:paraId="25A65753"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Region</w:t>
            </w:r>
          </w:p>
        </w:tc>
        <w:tc>
          <w:tcPr>
            <w:tcW w:w="1299" w:type="dxa"/>
            <w:tcBorders>
              <w:top w:val="nil"/>
              <w:left w:val="nil"/>
              <w:bottom w:val="single" w:sz="8" w:space="0" w:color="auto"/>
              <w:right w:val="nil"/>
            </w:tcBorders>
            <w:shd w:val="clear" w:color="auto" w:fill="auto"/>
            <w:vAlign w:val="center"/>
            <w:hideMark/>
          </w:tcPr>
          <w:p w14:paraId="7970CCDC"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Country</w:t>
            </w:r>
          </w:p>
        </w:tc>
        <w:tc>
          <w:tcPr>
            <w:tcW w:w="1298" w:type="dxa"/>
            <w:tcBorders>
              <w:top w:val="nil"/>
              <w:left w:val="nil"/>
              <w:bottom w:val="single" w:sz="8" w:space="0" w:color="auto"/>
              <w:right w:val="nil"/>
            </w:tcBorders>
            <w:shd w:val="clear" w:color="auto" w:fill="auto"/>
            <w:vAlign w:val="center"/>
            <w:hideMark/>
          </w:tcPr>
          <w:p w14:paraId="77701F96"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Name</w:t>
            </w:r>
          </w:p>
        </w:tc>
        <w:tc>
          <w:tcPr>
            <w:tcW w:w="1298" w:type="dxa"/>
            <w:tcBorders>
              <w:top w:val="nil"/>
              <w:left w:val="nil"/>
              <w:bottom w:val="single" w:sz="8" w:space="0" w:color="auto"/>
              <w:right w:val="single" w:sz="8" w:space="0" w:color="auto"/>
            </w:tcBorders>
            <w:shd w:val="clear" w:color="auto" w:fill="auto"/>
            <w:vAlign w:val="center"/>
            <w:hideMark/>
          </w:tcPr>
          <w:p w14:paraId="2378AD83"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Designation</w:t>
            </w:r>
          </w:p>
        </w:tc>
        <w:tc>
          <w:tcPr>
            <w:tcW w:w="1294" w:type="dxa"/>
            <w:tcBorders>
              <w:top w:val="nil"/>
              <w:left w:val="nil"/>
              <w:bottom w:val="single" w:sz="8" w:space="0" w:color="auto"/>
              <w:right w:val="nil"/>
            </w:tcBorders>
            <w:shd w:val="clear" w:color="auto" w:fill="auto"/>
            <w:vAlign w:val="center"/>
            <w:hideMark/>
          </w:tcPr>
          <w:p w14:paraId="67A54358"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Year</w:t>
            </w:r>
          </w:p>
        </w:tc>
        <w:tc>
          <w:tcPr>
            <w:tcW w:w="1296" w:type="dxa"/>
            <w:tcBorders>
              <w:top w:val="nil"/>
              <w:left w:val="nil"/>
              <w:bottom w:val="single" w:sz="8" w:space="0" w:color="auto"/>
              <w:right w:val="nil"/>
            </w:tcBorders>
            <w:shd w:val="clear" w:color="auto" w:fill="auto"/>
            <w:vAlign w:val="center"/>
            <w:hideMark/>
          </w:tcPr>
          <w:p w14:paraId="4A156F1E"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Elephant numbers</w:t>
            </w:r>
          </w:p>
        </w:tc>
        <w:tc>
          <w:tcPr>
            <w:tcW w:w="1297" w:type="dxa"/>
            <w:tcBorders>
              <w:top w:val="nil"/>
              <w:left w:val="nil"/>
              <w:bottom w:val="single" w:sz="8" w:space="0" w:color="auto"/>
              <w:right w:val="nil"/>
            </w:tcBorders>
            <w:shd w:val="clear" w:color="auto" w:fill="auto"/>
            <w:vAlign w:val="center"/>
            <w:hideMark/>
          </w:tcPr>
          <w:p w14:paraId="3354BE2C"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Survey reliability</w:t>
            </w:r>
          </w:p>
        </w:tc>
        <w:tc>
          <w:tcPr>
            <w:tcW w:w="1296" w:type="dxa"/>
            <w:tcBorders>
              <w:top w:val="nil"/>
              <w:left w:val="nil"/>
              <w:bottom w:val="single" w:sz="8" w:space="0" w:color="auto"/>
              <w:right w:val="single" w:sz="8" w:space="0" w:color="auto"/>
            </w:tcBorders>
            <w:shd w:val="clear" w:color="auto" w:fill="auto"/>
            <w:vAlign w:val="center"/>
            <w:hideMark/>
          </w:tcPr>
          <w:p w14:paraId="55106384"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Source</w:t>
            </w:r>
          </w:p>
        </w:tc>
        <w:tc>
          <w:tcPr>
            <w:tcW w:w="1294" w:type="dxa"/>
            <w:tcBorders>
              <w:top w:val="nil"/>
              <w:left w:val="nil"/>
              <w:bottom w:val="single" w:sz="8" w:space="0" w:color="auto"/>
              <w:right w:val="nil"/>
            </w:tcBorders>
            <w:shd w:val="clear" w:color="auto" w:fill="auto"/>
            <w:vAlign w:val="center"/>
            <w:hideMark/>
          </w:tcPr>
          <w:p w14:paraId="70C6AE5E"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Year</w:t>
            </w:r>
          </w:p>
        </w:tc>
        <w:tc>
          <w:tcPr>
            <w:tcW w:w="1298" w:type="dxa"/>
            <w:tcBorders>
              <w:top w:val="nil"/>
              <w:left w:val="nil"/>
              <w:bottom w:val="single" w:sz="8" w:space="0" w:color="auto"/>
              <w:right w:val="nil"/>
            </w:tcBorders>
            <w:shd w:val="clear" w:color="auto" w:fill="auto"/>
            <w:vAlign w:val="center"/>
            <w:hideMark/>
          </w:tcPr>
          <w:p w14:paraId="111C502D"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Notes</w:t>
            </w:r>
          </w:p>
        </w:tc>
        <w:tc>
          <w:tcPr>
            <w:tcW w:w="1297" w:type="dxa"/>
            <w:tcBorders>
              <w:top w:val="nil"/>
              <w:left w:val="nil"/>
              <w:bottom w:val="single" w:sz="8" w:space="0" w:color="auto"/>
              <w:right w:val="single" w:sz="8" w:space="0" w:color="auto"/>
            </w:tcBorders>
            <w:shd w:val="clear" w:color="auto" w:fill="auto"/>
            <w:vAlign w:val="center"/>
            <w:hideMark/>
          </w:tcPr>
          <w:p w14:paraId="063C83ED" w14:textId="77777777" w:rsidR="00596B2B" w:rsidRPr="00051077" w:rsidRDefault="00596B2B" w:rsidP="00DD2C56">
            <w:pPr>
              <w:jc w:val="center"/>
              <w:rPr>
                <w:rFonts w:ascii="Arial" w:hAnsi="Arial" w:cs="Arial"/>
                <w:b/>
                <w:bCs/>
                <w:color w:val="000000"/>
                <w:sz w:val="18"/>
                <w:szCs w:val="18"/>
              </w:rPr>
            </w:pPr>
            <w:r w:rsidRPr="00051077">
              <w:rPr>
                <w:rFonts w:ascii="Arial" w:hAnsi="Arial" w:cs="Arial"/>
                <w:b/>
                <w:bCs/>
                <w:color w:val="000000"/>
                <w:sz w:val="18"/>
                <w:szCs w:val="18"/>
              </w:rPr>
              <w:t>Source</w:t>
            </w:r>
          </w:p>
        </w:tc>
      </w:tr>
      <w:tr w:rsidR="00596B2B" w:rsidRPr="00051077" w14:paraId="0FAF406A" w14:textId="77777777" w:rsidTr="00DD2C56">
        <w:trPr>
          <w:gridAfter w:val="1"/>
          <w:wAfter w:w="36" w:type="dxa"/>
          <w:trHeight w:val="520"/>
        </w:trPr>
        <w:tc>
          <w:tcPr>
            <w:tcW w:w="1297" w:type="dxa"/>
            <w:vMerge w:val="restart"/>
            <w:tcBorders>
              <w:top w:val="nil"/>
              <w:left w:val="single" w:sz="8" w:space="0" w:color="auto"/>
              <w:bottom w:val="nil"/>
              <w:right w:val="nil"/>
            </w:tcBorders>
            <w:shd w:val="clear" w:color="auto" w:fill="auto"/>
            <w:vAlign w:val="center"/>
            <w:hideMark/>
          </w:tcPr>
          <w:p w14:paraId="724FD7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7C0A62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356DBF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Bayang- Mbo</w:t>
            </w:r>
          </w:p>
        </w:tc>
        <w:tc>
          <w:tcPr>
            <w:tcW w:w="1298" w:type="dxa"/>
            <w:vMerge w:val="restart"/>
            <w:tcBorders>
              <w:top w:val="nil"/>
              <w:left w:val="nil"/>
              <w:bottom w:val="nil"/>
              <w:right w:val="single" w:sz="8" w:space="0" w:color="auto"/>
            </w:tcBorders>
            <w:shd w:val="clear" w:color="auto" w:fill="auto"/>
            <w:vAlign w:val="center"/>
            <w:hideMark/>
          </w:tcPr>
          <w:p w14:paraId="4E506A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Wildlife Sanctuary</w:t>
            </w:r>
          </w:p>
        </w:tc>
        <w:tc>
          <w:tcPr>
            <w:tcW w:w="1294" w:type="dxa"/>
            <w:tcBorders>
              <w:top w:val="nil"/>
              <w:left w:val="nil"/>
              <w:bottom w:val="nil"/>
              <w:right w:val="nil"/>
            </w:tcBorders>
            <w:shd w:val="clear" w:color="auto" w:fill="auto"/>
            <w:vAlign w:val="center"/>
            <w:hideMark/>
          </w:tcPr>
          <w:p w14:paraId="7E1E0A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617444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457</w:t>
            </w:r>
          </w:p>
        </w:tc>
        <w:tc>
          <w:tcPr>
            <w:tcW w:w="1297" w:type="dxa"/>
            <w:tcBorders>
              <w:top w:val="nil"/>
              <w:left w:val="nil"/>
              <w:bottom w:val="nil"/>
              <w:right w:val="nil"/>
            </w:tcBorders>
            <w:shd w:val="clear" w:color="auto" w:fill="auto"/>
            <w:vAlign w:val="center"/>
            <w:hideMark/>
          </w:tcPr>
          <w:p w14:paraId="4472E4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06BE154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5423C5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8" w:type="dxa"/>
            <w:tcBorders>
              <w:top w:val="nil"/>
              <w:left w:val="nil"/>
              <w:bottom w:val="nil"/>
              <w:right w:val="nil"/>
            </w:tcBorders>
            <w:shd w:val="clear" w:color="auto" w:fill="auto"/>
            <w:vAlign w:val="center"/>
            <w:hideMark/>
          </w:tcPr>
          <w:p w14:paraId="191205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25788.</w:t>
            </w:r>
          </w:p>
        </w:tc>
        <w:tc>
          <w:tcPr>
            <w:tcW w:w="1297" w:type="dxa"/>
            <w:vMerge w:val="restart"/>
            <w:tcBorders>
              <w:top w:val="nil"/>
              <w:left w:val="nil"/>
              <w:bottom w:val="nil"/>
              <w:right w:val="single" w:sz="8" w:space="0" w:color="auto"/>
            </w:tcBorders>
            <w:shd w:val="clear" w:color="auto" w:fill="auto"/>
            <w:vAlign w:val="center"/>
            <w:hideMark/>
          </w:tcPr>
          <w:p w14:paraId="635A06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r>
      <w:tr w:rsidR="00596B2B" w:rsidRPr="00051077" w14:paraId="7200B69C" w14:textId="77777777" w:rsidTr="00DD2C56">
        <w:trPr>
          <w:gridAfter w:val="1"/>
          <w:wAfter w:w="36" w:type="dxa"/>
          <w:trHeight w:val="520"/>
        </w:trPr>
        <w:tc>
          <w:tcPr>
            <w:tcW w:w="1297" w:type="dxa"/>
            <w:vMerge/>
            <w:tcBorders>
              <w:top w:val="nil"/>
              <w:left w:val="single" w:sz="8" w:space="0" w:color="auto"/>
              <w:bottom w:val="nil"/>
              <w:right w:val="nil"/>
            </w:tcBorders>
            <w:vAlign w:val="center"/>
            <w:hideMark/>
          </w:tcPr>
          <w:p w14:paraId="5146D09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4BCFF8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1A3D39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4F9BAE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B84D2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2007</w:t>
            </w:r>
          </w:p>
        </w:tc>
        <w:tc>
          <w:tcPr>
            <w:tcW w:w="1296" w:type="dxa"/>
            <w:tcBorders>
              <w:top w:val="nil"/>
              <w:left w:val="nil"/>
              <w:bottom w:val="nil"/>
              <w:right w:val="nil"/>
            </w:tcBorders>
            <w:shd w:val="clear" w:color="auto" w:fill="auto"/>
            <w:vAlign w:val="center"/>
            <w:hideMark/>
          </w:tcPr>
          <w:p w14:paraId="319A59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153</w:t>
            </w:r>
          </w:p>
        </w:tc>
        <w:tc>
          <w:tcPr>
            <w:tcW w:w="1297" w:type="dxa"/>
            <w:tcBorders>
              <w:top w:val="nil"/>
              <w:left w:val="nil"/>
              <w:bottom w:val="nil"/>
              <w:right w:val="nil"/>
            </w:tcBorders>
            <w:shd w:val="clear" w:color="auto" w:fill="auto"/>
            <w:vAlign w:val="center"/>
            <w:hideMark/>
          </w:tcPr>
          <w:p w14:paraId="0969B0E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36B4DA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322A9AB"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73D3DD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Salaries not included</w:t>
            </w:r>
          </w:p>
        </w:tc>
        <w:tc>
          <w:tcPr>
            <w:tcW w:w="1297" w:type="dxa"/>
            <w:vMerge/>
            <w:tcBorders>
              <w:top w:val="nil"/>
              <w:left w:val="nil"/>
              <w:bottom w:val="nil"/>
              <w:right w:val="single" w:sz="8" w:space="0" w:color="auto"/>
            </w:tcBorders>
            <w:vAlign w:val="center"/>
            <w:hideMark/>
          </w:tcPr>
          <w:p w14:paraId="21DB3804" w14:textId="77777777" w:rsidR="00596B2B" w:rsidRPr="00051077" w:rsidRDefault="00596B2B" w:rsidP="00DD2C56">
            <w:pPr>
              <w:rPr>
                <w:rFonts w:ascii="Arial" w:hAnsi="Arial" w:cs="Arial"/>
                <w:color w:val="000000"/>
                <w:sz w:val="18"/>
                <w:szCs w:val="18"/>
              </w:rPr>
            </w:pPr>
          </w:p>
        </w:tc>
      </w:tr>
      <w:tr w:rsidR="00596B2B" w:rsidRPr="00051077" w14:paraId="7F510294" w14:textId="77777777" w:rsidTr="00DD2C56">
        <w:trPr>
          <w:gridAfter w:val="1"/>
          <w:wAfter w:w="36" w:type="dxa"/>
          <w:trHeight w:val="520"/>
        </w:trPr>
        <w:tc>
          <w:tcPr>
            <w:tcW w:w="1297" w:type="dxa"/>
            <w:vMerge w:val="restart"/>
            <w:tcBorders>
              <w:top w:val="nil"/>
              <w:left w:val="single" w:sz="8" w:space="0" w:color="auto"/>
              <w:bottom w:val="nil"/>
              <w:right w:val="nil"/>
            </w:tcBorders>
            <w:shd w:val="clear" w:color="auto" w:fill="auto"/>
            <w:vAlign w:val="center"/>
            <w:hideMark/>
          </w:tcPr>
          <w:p w14:paraId="206A71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2E9560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339413D8"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Boumba</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Bek</w:t>
            </w:r>
            <w:proofErr w:type="spellEnd"/>
          </w:p>
        </w:tc>
        <w:tc>
          <w:tcPr>
            <w:tcW w:w="1298" w:type="dxa"/>
            <w:vMerge w:val="restart"/>
            <w:tcBorders>
              <w:top w:val="nil"/>
              <w:left w:val="nil"/>
              <w:bottom w:val="nil"/>
              <w:right w:val="single" w:sz="8" w:space="0" w:color="auto"/>
            </w:tcBorders>
            <w:shd w:val="clear" w:color="auto" w:fill="auto"/>
            <w:vAlign w:val="center"/>
            <w:hideMark/>
          </w:tcPr>
          <w:p w14:paraId="52CA15D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DB5BBA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2FED56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318</w:t>
            </w:r>
          </w:p>
        </w:tc>
        <w:tc>
          <w:tcPr>
            <w:tcW w:w="1297" w:type="dxa"/>
            <w:tcBorders>
              <w:top w:val="nil"/>
              <w:left w:val="nil"/>
              <w:bottom w:val="nil"/>
              <w:right w:val="nil"/>
            </w:tcBorders>
            <w:shd w:val="clear" w:color="auto" w:fill="auto"/>
            <w:vAlign w:val="center"/>
            <w:hideMark/>
          </w:tcPr>
          <w:p w14:paraId="3F23169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026A6B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5D606E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8" w:type="dxa"/>
            <w:tcBorders>
              <w:top w:val="nil"/>
              <w:left w:val="nil"/>
              <w:bottom w:val="nil"/>
              <w:right w:val="nil"/>
            </w:tcBorders>
            <w:shd w:val="clear" w:color="auto" w:fill="auto"/>
            <w:vAlign w:val="center"/>
            <w:hideMark/>
          </w:tcPr>
          <w:p w14:paraId="1ED4B3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19157.</w:t>
            </w:r>
          </w:p>
        </w:tc>
        <w:tc>
          <w:tcPr>
            <w:tcW w:w="1297" w:type="dxa"/>
            <w:vMerge w:val="restart"/>
            <w:tcBorders>
              <w:top w:val="nil"/>
              <w:left w:val="nil"/>
              <w:bottom w:val="nil"/>
              <w:right w:val="single" w:sz="8" w:space="0" w:color="auto"/>
            </w:tcBorders>
            <w:shd w:val="clear" w:color="auto" w:fill="auto"/>
            <w:vAlign w:val="center"/>
            <w:hideMark/>
          </w:tcPr>
          <w:p w14:paraId="60F703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r>
      <w:tr w:rsidR="00596B2B" w:rsidRPr="00051077" w14:paraId="51635ADD" w14:textId="77777777" w:rsidTr="00DD2C56">
        <w:trPr>
          <w:gridAfter w:val="1"/>
          <w:wAfter w:w="36" w:type="dxa"/>
          <w:trHeight w:val="520"/>
        </w:trPr>
        <w:tc>
          <w:tcPr>
            <w:tcW w:w="1297" w:type="dxa"/>
            <w:vMerge/>
            <w:tcBorders>
              <w:top w:val="nil"/>
              <w:left w:val="single" w:sz="8" w:space="0" w:color="auto"/>
              <w:bottom w:val="nil"/>
              <w:right w:val="nil"/>
            </w:tcBorders>
            <w:vAlign w:val="center"/>
            <w:hideMark/>
          </w:tcPr>
          <w:p w14:paraId="61DCE25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1E4507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EEFC0C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EC4046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0E91F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7A600F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143</w:t>
            </w:r>
          </w:p>
        </w:tc>
        <w:tc>
          <w:tcPr>
            <w:tcW w:w="1297" w:type="dxa"/>
            <w:tcBorders>
              <w:top w:val="nil"/>
              <w:left w:val="nil"/>
              <w:bottom w:val="nil"/>
              <w:right w:val="nil"/>
            </w:tcBorders>
            <w:shd w:val="clear" w:color="auto" w:fill="auto"/>
            <w:vAlign w:val="center"/>
            <w:hideMark/>
          </w:tcPr>
          <w:p w14:paraId="523B84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04EC2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87F1A5E"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3F2371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Salaries not included</w:t>
            </w:r>
          </w:p>
        </w:tc>
        <w:tc>
          <w:tcPr>
            <w:tcW w:w="1297" w:type="dxa"/>
            <w:vMerge/>
            <w:tcBorders>
              <w:top w:val="nil"/>
              <w:left w:val="nil"/>
              <w:bottom w:val="nil"/>
              <w:right w:val="single" w:sz="8" w:space="0" w:color="auto"/>
            </w:tcBorders>
            <w:vAlign w:val="center"/>
            <w:hideMark/>
          </w:tcPr>
          <w:p w14:paraId="4DC31E04" w14:textId="77777777" w:rsidR="00596B2B" w:rsidRPr="00051077" w:rsidRDefault="00596B2B" w:rsidP="00DD2C56">
            <w:pPr>
              <w:rPr>
                <w:rFonts w:ascii="Arial" w:hAnsi="Arial" w:cs="Arial"/>
                <w:color w:val="000000"/>
                <w:sz w:val="18"/>
                <w:szCs w:val="18"/>
              </w:rPr>
            </w:pPr>
          </w:p>
        </w:tc>
      </w:tr>
      <w:tr w:rsidR="00596B2B" w:rsidRPr="00051077" w14:paraId="109552A6" w14:textId="77777777" w:rsidTr="00DD2C56">
        <w:trPr>
          <w:gridAfter w:val="1"/>
          <w:wAfter w:w="36" w:type="dxa"/>
          <w:trHeight w:val="320"/>
        </w:trPr>
        <w:tc>
          <w:tcPr>
            <w:tcW w:w="1297" w:type="dxa"/>
            <w:vMerge w:val="restart"/>
            <w:tcBorders>
              <w:top w:val="nil"/>
              <w:left w:val="single" w:sz="8" w:space="0" w:color="auto"/>
              <w:bottom w:val="nil"/>
              <w:right w:val="nil"/>
            </w:tcBorders>
            <w:shd w:val="clear" w:color="auto" w:fill="auto"/>
            <w:vAlign w:val="center"/>
            <w:hideMark/>
          </w:tcPr>
          <w:p w14:paraId="6BA1C1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377DB77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6CF426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Campo Ma'an</w:t>
            </w:r>
          </w:p>
        </w:tc>
        <w:tc>
          <w:tcPr>
            <w:tcW w:w="1298" w:type="dxa"/>
            <w:vMerge w:val="restart"/>
            <w:tcBorders>
              <w:top w:val="nil"/>
              <w:left w:val="nil"/>
              <w:bottom w:val="nil"/>
              <w:right w:val="single" w:sz="8" w:space="0" w:color="auto"/>
            </w:tcBorders>
            <w:shd w:val="clear" w:color="auto" w:fill="auto"/>
            <w:vAlign w:val="center"/>
            <w:hideMark/>
          </w:tcPr>
          <w:p w14:paraId="6D74CC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4D304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1E5CD4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548</w:t>
            </w:r>
          </w:p>
        </w:tc>
        <w:tc>
          <w:tcPr>
            <w:tcW w:w="1297" w:type="dxa"/>
            <w:tcBorders>
              <w:top w:val="nil"/>
              <w:left w:val="nil"/>
              <w:bottom w:val="nil"/>
              <w:right w:val="nil"/>
            </w:tcBorders>
            <w:shd w:val="clear" w:color="auto" w:fill="auto"/>
            <w:vAlign w:val="center"/>
            <w:hideMark/>
          </w:tcPr>
          <w:p w14:paraId="6A3F37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163A9E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1DDBB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12701FC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19158.</w:t>
            </w:r>
          </w:p>
        </w:tc>
        <w:tc>
          <w:tcPr>
            <w:tcW w:w="1297" w:type="dxa"/>
            <w:vMerge w:val="restart"/>
            <w:tcBorders>
              <w:top w:val="nil"/>
              <w:left w:val="nil"/>
              <w:bottom w:val="nil"/>
              <w:right w:val="single" w:sz="8" w:space="0" w:color="auto"/>
            </w:tcBorders>
            <w:shd w:val="clear" w:color="auto" w:fill="auto"/>
            <w:vAlign w:val="center"/>
            <w:hideMark/>
          </w:tcPr>
          <w:p w14:paraId="727F16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r>
      <w:tr w:rsidR="00596B2B" w:rsidRPr="00051077" w14:paraId="3B2A9F4D" w14:textId="77777777" w:rsidTr="00DD2C56">
        <w:trPr>
          <w:gridAfter w:val="1"/>
          <w:wAfter w:w="36" w:type="dxa"/>
          <w:trHeight w:val="320"/>
        </w:trPr>
        <w:tc>
          <w:tcPr>
            <w:tcW w:w="1297" w:type="dxa"/>
            <w:vMerge/>
            <w:tcBorders>
              <w:top w:val="nil"/>
              <w:left w:val="single" w:sz="8" w:space="0" w:color="auto"/>
              <w:bottom w:val="nil"/>
              <w:right w:val="nil"/>
            </w:tcBorders>
            <w:vAlign w:val="center"/>
            <w:hideMark/>
          </w:tcPr>
          <w:p w14:paraId="4B906A8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E533D5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A65285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5C8930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ABE3B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F007F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539</w:t>
            </w:r>
          </w:p>
        </w:tc>
        <w:tc>
          <w:tcPr>
            <w:tcW w:w="1297" w:type="dxa"/>
            <w:tcBorders>
              <w:top w:val="nil"/>
              <w:left w:val="nil"/>
              <w:bottom w:val="nil"/>
              <w:right w:val="nil"/>
            </w:tcBorders>
            <w:shd w:val="clear" w:color="auto" w:fill="auto"/>
            <w:vAlign w:val="center"/>
            <w:hideMark/>
          </w:tcPr>
          <w:p w14:paraId="31205A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14F16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122DFC2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92F170C"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E93E7A5" w14:textId="77777777" w:rsidR="00596B2B" w:rsidRPr="00051077" w:rsidRDefault="00596B2B" w:rsidP="00DD2C56">
            <w:pPr>
              <w:rPr>
                <w:rFonts w:ascii="Arial" w:hAnsi="Arial" w:cs="Arial"/>
                <w:color w:val="000000"/>
                <w:sz w:val="18"/>
                <w:szCs w:val="18"/>
              </w:rPr>
            </w:pPr>
          </w:p>
        </w:tc>
      </w:tr>
      <w:tr w:rsidR="00596B2B" w:rsidRPr="00051077" w14:paraId="54EB6045" w14:textId="77777777" w:rsidTr="00DD2C56">
        <w:trPr>
          <w:gridAfter w:val="1"/>
          <w:wAfter w:w="36" w:type="dxa"/>
          <w:trHeight w:val="320"/>
        </w:trPr>
        <w:tc>
          <w:tcPr>
            <w:tcW w:w="1297" w:type="dxa"/>
            <w:vMerge w:val="restart"/>
            <w:tcBorders>
              <w:top w:val="nil"/>
              <w:left w:val="single" w:sz="8" w:space="0" w:color="auto"/>
              <w:bottom w:val="nil"/>
              <w:right w:val="nil"/>
            </w:tcBorders>
            <w:shd w:val="clear" w:color="auto" w:fill="auto"/>
            <w:vAlign w:val="center"/>
            <w:hideMark/>
          </w:tcPr>
          <w:p w14:paraId="6D2E18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1C6624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158C576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Dja</w:t>
            </w:r>
          </w:p>
        </w:tc>
        <w:tc>
          <w:tcPr>
            <w:tcW w:w="1298" w:type="dxa"/>
            <w:vMerge w:val="restart"/>
            <w:tcBorders>
              <w:top w:val="nil"/>
              <w:left w:val="nil"/>
              <w:bottom w:val="nil"/>
              <w:right w:val="single" w:sz="8" w:space="0" w:color="auto"/>
            </w:tcBorders>
            <w:shd w:val="clear" w:color="auto" w:fill="auto"/>
            <w:vAlign w:val="center"/>
            <w:hideMark/>
          </w:tcPr>
          <w:p w14:paraId="4401B6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Faunal Reserve</w:t>
            </w:r>
          </w:p>
        </w:tc>
        <w:tc>
          <w:tcPr>
            <w:tcW w:w="1294" w:type="dxa"/>
            <w:tcBorders>
              <w:top w:val="nil"/>
              <w:left w:val="nil"/>
              <w:bottom w:val="nil"/>
              <w:right w:val="nil"/>
            </w:tcBorders>
            <w:shd w:val="clear" w:color="auto" w:fill="auto"/>
            <w:vAlign w:val="center"/>
            <w:hideMark/>
          </w:tcPr>
          <w:p w14:paraId="10BC78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1995</w:t>
            </w:r>
          </w:p>
        </w:tc>
        <w:tc>
          <w:tcPr>
            <w:tcW w:w="1296" w:type="dxa"/>
            <w:tcBorders>
              <w:top w:val="nil"/>
              <w:left w:val="nil"/>
              <w:bottom w:val="nil"/>
              <w:right w:val="nil"/>
            </w:tcBorders>
            <w:shd w:val="clear" w:color="auto" w:fill="auto"/>
            <w:vAlign w:val="center"/>
            <w:hideMark/>
          </w:tcPr>
          <w:p w14:paraId="2977EFB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1,500</w:t>
            </w:r>
          </w:p>
        </w:tc>
        <w:tc>
          <w:tcPr>
            <w:tcW w:w="1297" w:type="dxa"/>
            <w:tcBorders>
              <w:top w:val="nil"/>
              <w:left w:val="nil"/>
              <w:bottom w:val="nil"/>
              <w:right w:val="nil"/>
            </w:tcBorders>
            <w:shd w:val="clear" w:color="auto" w:fill="auto"/>
            <w:vAlign w:val="center"/>
            <w:hideMark/>
          </w:tcPr>
          <w:p w14:paraId="793434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62D281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0BA88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4F1793C0"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568C06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r>
      <w:tr w:rsidR="00596B2B" w:rsidRPr="00051077" w14:paraId="1E63B6CD" w14:textId="77777777" w:rsidTr="00DD2C56">
        <w:trPr>
          <w:gridAfter w:val="1"/>
          <w:wAfter w:w="36" w:type="dxa"/>
          <w:trHeight w:val="320"/>
        </w:trPr>
        <w:tc>
          <w:tcPr>
            <w:tcW w:w="1297" w:type="dxa"/>
            <w:vMerge/>
            <w:tcBorders>
              <w:top w:val="nil"/>
              <w:left w:val="single" w:sz="8" w:space="0" w:color="auto"/>
              <w:bottom w:val="nil"/>
              <w:right w:val="nil"/>
            </w:tcBorders>
            <w:vAlign w:val="center"/>
            <w:hideMark/>
          </w:tcPr>
          <w:p w14:paraId="64D90836"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51CF4F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2EE1FB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44378B0"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B79BD4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285DF46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420</w:t>
            </w:r>
          </w:p>
        </w:tc>
        <w:tc>
          <w:tcPr>
            <w:tcW w:w="1297" w:type="dxa"/>
            <w:tcBorders>
              <w:top w:val="nil"/>
              <w:left w:val="nil"/>
              <w:bottom w:val="nil"/>
              <w:right w:val="nil"/>
            </w:tcBorders>
            <w:shd w:val="clear" w:color="auto" w:fill="auto"/>
            <w:vAlign w:val="center"/>
            <w:hideMark/>
          </w:tcPr>
          <w:p w14:paraId="3775D7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3EC8F4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E69200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1FFB1D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9578A5C" w14:textId="77777777" w:rsidR="00596B2B" w:rsidRPr="00051077" w:rsidRDefault="00596B2B" w:rsidP="00DD2C56">
            <w:pPr>
              <w:rPr>
                <w:rFonts w:ascii="Arial" w:hAnsi="Arial" w:cs="Arial"/>
                <w:color w:val="000000"/>
                <w:sz w:val="18"/>
                <w:szCs w:val="18"/>
              </w:rPr>
            </w:pPr>
          </w:p>
        </w:tc>
      </w:tr>
      <w:tr w:rsidR="00596B2B" w:rsidRPr="00051077" w14:paraId="2ADCE935" w14:textId="77777777" w:rsidTr="00DD2C56">
        <w:trPr>
          <w:gridAfter w:val="1"/>
          <w:wAfter w:w="36" w:type="dxa"/>
          <w:trHeight w:val="320"/>
        </w:trPr>
        <w:tc>
          <w:tcPr>
            <w:tcW w:w="1297" w:type="dxa"/>
            <w:vMerge w:val="restart"/>
            <w:tcBorders>
              <w:top w:val="nil"/>
              <w:left w:val="single" w:sz="8" w:space="0" w:color="auto"/>
              <w:bottom w:val="nil"/>
              <w:right w:val="nil"/>
            </w:tcBorders>
            <w:shd w:val="clear" w:color="auto" w:fill="auto"/>
            <w:vAlign w:val="center"/>
            <w:hideMark/>
          </w:tcPr>
          <w:p w14:paraId="7268A5F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33B410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1DECF6C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Lobeke</w:t>
            </w:r>
            <w:proofErr w:type="spellEnd"/>
          </w:p>
        </w:tc>
        <w:tc>
          <w:tcPr>
            <w:tcW w:w="1298" w:type="dxa"/>
            <w:vMerge w:val="restart"/>
            <w:tcBorders>
              <w:top w:val="nil"/>
              <w:left w:val="nil"/>
              <w:bottom w:val="nil"/>
              <w:right w:val="single" w:sz="8" w:space="0" w:color="auto"/>
            </w:tcBorders>
            <w:shd w:val="clear" w:color="auto" w:fill="auto"/>
            <w:vAlign w:val="center"/>
            <w:hideMark/>
          </w:tcPr>
          <w:p w14:paraId="26C3F1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60857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1993</w:t>
            </w:r>
          </w:p>
        </w:tc>
        <w:tc>
          <w:tcPr>
            <w:tcW w:w="1296" w:type="dxa"/>
            <w:tcBorders>
              <w:top w:val="nil"/>
              <w:left w:val="nil"/>
              <w:bottom w:val="nil"/>
              <w:right w:val="nil"/>
            </w:tcBorders>
            <w:shd w:val="clear" w:color="auto" w:fill="auto"/>
            <w:vAlign w:val="center"/>
            <w:hideMark/>
          </w:tcPr>
          <w:p w14:paraId="4901DD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3,719</w:t>
            </w:r>
          </w:p>
        </w:tc>
        <w:tc>
          <w:tcPr>
            <w:tcW w:w="1297" w:type="dxa"/>
            <w:tcBorders>
              <w:top w:val="nil"/>
              <w:left w:val="nil"/>
              <w:bottom w:val="nil"/>
              <w:right w:val="nil"/>
            </w:tcBorders>
            <w:shd w:val="clear" w:color="auto" w:fill="auto"/>
            <w:vAlign w:val="center"/>
            <w:hideMark/>
          </w:tcPr>
          <w:p w14:paraId="67ADAA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0C7C1C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06146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7EDFB221"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6C190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r>
      <w:tr w:rsidR="00596B2B" w:rsidRPr="00051077" w14:paraId="35BEA3C4" w14:textId="77777777" w:rsidTr="00DD2C56">
        <w:trPr>
          <w:gridAfter w:val="1"/>
          <w:wAfter w:w="36" w:type="dxa"/>
          <w:trHeight w:val="320"/>
        </w:trPr>
        <w:tc>
          <w:tcPr>
            <w:tcW w:w="1297" w:type="dxa"/>
            <w:vMerge/>
            <w:tcBorders>
              <w:top w:val="nil"/>
              <w:left w:val="single" w:sz="8" w:space="0" w:color="auto"/>
              <w:bottom w:val="nil"/>
              <w:right w:val="nil"/>
            </w:tcBorders>
            <w:vAlign w:val="center"/>
            <w:hideMark/>
          </w:tcPr>
          <w:p w14:paraId="77EB5CD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B555BA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4A8F9E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18787D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772AE5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659780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1,029</w:t>
            </w:r>
          </w:p>
        </w:tc>
        <w:tc>
          <w:tcPr>
            <w:tcW w:w="1297" w:type="dxa"/>
            <w:tcBorders>
              <w:top w:val="nil"/>
              <w:left w:val="nil"/>
              <w:bottom w:val="nil"/>
              <w:right w:val="nil"/>
            </w:tcBorders>
            <w:shd w:val="clear" w:color="auto" w:fill="auto"/>
            <w:vAlign w:val="center"/>
            <w:hideMark/>
          </w:tcPr>
          <w:p w14:paraId="00286A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98171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5DA91A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D11C58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DD37F11" w14:textId="77777777" w:rsidR="00596B2B" w:rsidRPr="00051077" w:rsidRDefault="00596B2B" w:rsidP="00DD2C56">
            <w:pPr>
              <w:rPr>
                <w:rFonts w:ascii="Arial" w:hAnsi="Arial" w:cs="Arial"/>
                <w:color w:val="000000"/>
                <w:sz w:val="18"/>
                <w:szCs w:val="18"/>
              </w:rPr>
            </w:pPr>
          </w:p>
        </w:tc>
      </w:tr>
      <w:tr w:rsidR="00596B2B" w:rsidRPr="00051077" w14:paraId="12496788" w14:textId="77777777" w:rsidTr="00DD2C56">
        <w:trPr>
          <w:gridAfter w:val="1"/>
          <w:wAfter w:w="36" w:type="dxa"/>
          <w:trHeight w:val="520"/>
        </w:trPr>
        <w:tc>
          <w:tcPr>
            <w:tcW w:w="1297" w:type="dxa"/>
            <w:vMerge w:val="restart"/>
            <w:tcBorders>
              <w:top w:val="nil"/>
              <w:left w:val="single" w:sz="8" w:space="0" w:color="auto"/>
              <w:bottom w:val="nil"/>
              <w:right w:val="nil"/>
            </w:tcBorders>
            <w:shd w:val="clear" w:color="auto" w:fill="auto"/>
            <w:vAlign w:val="center"/>
            <w:hideMark/>
          </w:tcPr>
          <w:p w14:paraId="6D9D61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49C3BF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75A8E1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Mt Cameroon</w:t>
            </w:r>
          </w:p>
        </w:tc>
        <w:tc>
          <w:tcPr>
            <w:tcW w:w="1298" w:type="dxa"/>
            <w:vMerge w:val="restart"/>
            <w:tcBorders>
              <w:top w:val="nil"/>
              <w:left w:val="nil"/>
              <w:bottom w:val="nil"/>
              <w:right w:val="single" w:sz="8" w:space="0" w:color="auto"/>
            </w:tcBorders>
            <w:shd w:val="clear" w:color="auto" w:fill="auto"/>
            <w:vAlign w:val="center"/>
            <w:hideMark/>
          </w:tcPr>
          <w:p w14:paraId="6AD4DD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33FDF3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4464010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178</w:t>
            </w:r>
          </w:p>
        </w:tc>
        <w:tc>
          <w:tcPr>
            <w:tcW w:w="1297" w:type="dxa"/>
            <w:tcBorders>
              <w:top w:val="nil"/>
              <w:left w:val="nil"/>
              <w:bottom w:val="nil"/>
              <w:right w:val="nil"/>
            </w:tcBorders>
            <w:shd w:val="clear" w:color="auto" w:fill="auto"/>
            <w:vAlign w:val="center"/>
            <w:hideMark/>
          </w:tcPr>
          <w:p w14:paraId="4B872EA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1C166CE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35BB8E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8" w:type="dxa"/>
            <w:tcBorders>
              <w:top w:val="nil"/>
              <w:left w:val="nil"/>
              <w:bottom w:val="nil"/>
              <w:right w:val="nil"/>
            </w:tcBorders>
            <w:shd w:val="clear" w:color="auto" w:fill="auto"/>
            <w:vAlign w:val="center"/>
            <w:hideMark/>
          </w:tcPr>
          <w:p w14:paraId="10D11C2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25789.</w:t>
            </w:r>
          </w:p>
        </w:tc>
        <w:tc>
          <w:tcPr>
            <w:tcW w:w="1297" w:type="dxa"/>
            <w:vMerge w:val="restart"/>
            <w:tcBorders>
              <w:top w:val="nil"/>
              <w:left w:val="nil"/>
              <w:bottom w:val="nil"/>
              <w:right w:val="single" w:sz="8" w:space="0" w:color="auto"/>
            </w:tcBorders>
            <w:shd w:val="clear" w:color="auto" w:fill="auto"/>
            <w:vAlign w:val="center"/>
            <w:hideMark/>
          </w:tcPr>
          <w:p w14:paraId="413110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r>
      <w:tr w:rsidR="00596B2B" w:rsidRPr="00051077" w14:paraId="33A749D5" w14:textId="77777777" w:rsidTr="00DD2C56">
        <w:trPr>
          <w:gridAfter w:val="1"/>
          <w:wAfter w:w="36" w:type="dxa"/>
          <w:trHeight w:val="520"/>
        </w:trPr>
        <w:tc>
          <w:tcPr>
            <w:tcW w:w="1297" w:type="dxa"/>
            <w:vMerge/>
            <w:tcBorders>
              <w:top w:val="nil"/>
              <w:left w:val="single" w:sz="8" w:space="0" w:color="auto"/>
              <w:bottom w:val="nil"/>
              <w:right w:val="nil"/>
            </w:tcBorders>
            <w:vAlign w:val="center"/>
            <w:hideMark/>
          </w:tcPr>
          <w:p w14:paraId="25157EA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4A9D4D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257311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60247C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0882E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436522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118</w:t>
            </w:r>
          </w:p>
        </w:tc>
        <w:tc>
          <w:tcPr>
            <w:tcW w:w="1297" w:type="dxa"/>
            <w:tcBorders>
              <w:top w:val="nil"/>
              <w:left w:val="nil"/>
              <w:bottom w:val="nil"/>
              <w:right w:val="nil"/>
            </w:tcBorders>
            <w:shd w:val="clear" w:color="auto" w:fill="auto"/>
            <w:vAlign w:val="center"/>
            <w:hideMark/>
          </w:tcPr>
          <w:p w14:paraId="19F222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792F9A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23A84CB"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0A052E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Salaries not included</w:t>
            </w:r>
          </w:p>
        </w:tc>
        <w:tc>
          <w:tcPr>
            <w:tcW w:w="1297" w:type="dxa"/>
            <w:vMerge/>
            <w:tcBorders>
              <w:top w:val="nil"/>
              <w:left w:val="nil"/>
              <w:bottom w:val="nil"/>
              <w:right w:val="single" w:sz="8" w:space="0" w:color="auto"/>
            </w:tcBorders>
            <w:vAlign w:val="center"/>
            <w:hideMark/>
          </w:tcPr>
          <w:p w14:paraId="03D5944F" w14:textId="77777777" w:rsidR="00596B2B" w:rsidRPr="00051077" w:rsidRDefault="00596B2B" w:rsidP="00DD2C56">
            <w:pPr>
              <w:rPr>
                <w:rFonts w:ascii="Arial" w:hAnsi="Arial" w:cs="Arial"/>
                <w:color w:val="000000"/>
                <w:sz w:val="18"/>
                <w:szCs w:val="18"/>
              </w:rPr>
            </w:pPr>
          </w:p>
        </w:tc>
      </w:tr>
      <w:tr w:rsidR="00596B2B" w:rsidRPr="00051077" w14:paraId="0F8CFEF2" w14:textId="77777777" w:rsidTr="00DD2C56">
        <w:trPr>
          <w:gridAfter w:val="1"/>
          <w:wAfter w:w="36" w:type="dxa"/>
          <w:trHeight w:val="574"/>
        </w:trPr>
        <w:tc>
          <w:tcPr>
            <w:tcW w:w="1297" w:type="dxa"/>
            <w:vMerge w:val="restart"/>
            <w:tcBorders>
              <w:top w:val="nil"/>
              <w:left w:val="single" w:sz="8" w:space="0" w:color="auto"/>
              <w:bottom w:val="nil"/>
              <w:right w:val="nil"/>
            </w:tcBorders>
            <w:shd w:val="clear" w:color="auto" w:fill="auto"/>
            <w:vAlign w:val="center"/>
            <w:hideMark/>
          </w:tcPr>
          <w:p w14:paraId="33C82D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2187298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5951BEB8"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Nki</w:t>
            </w:r>
            <w:proofErr w:type="spellEnd"/>
          </w:p>
        </w:tc>
        <w:tc>
          <w:tcPr>
            <w:tcW w:w="1298" w:type="dxa"/>
            <w:vMerge w:val="restart"/>
            <w:tcBorders>
              <w:top w:val="nil"/>
              <w:left w:val="nil"/>
              <w:bottom w:val="nil"/>
              <w:right w:val="single" w:sz="8" w:space="0" w:color="auto"/>
            </w:tcBorders>
            <w:shd w:val="clear" w:color="auto" w:fill="auto"/>
            <w:vAlign w:val="center"/>
            <w:hideMark/>
          </w:tcPr>
          <w:p w14:paraId="300E710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vMerge w:val="restart"/>
            <w:tcBorders>
              <w:top w:val="nil"/>
              <w:left w:val="single" w:sz="8" w:space="0" w:color="auto"/>
              <w:bottom w:val="nil"/>
              <w:right w:val="nil"/>
            </w:tcBorders>
            <w:shd w:val="clear" w:color="auto" w:fill="auto"/>
            <w:vAlign w:val="center"/>
            <w:hideMark/>
          </w:tcPr>
          <w:p w14:paraId="3513381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1998</w:t>
            </w:r>
          </w:p>
        </w:tc>
        <w:tc>
          <w:tcPr>
            <w:tcW w:w="1296" w:type="dxa"/>
            <w:vMerge w:val="restart"/>
            <w:tcBorders>
              <w:top w:val="nil"/>
              <w:left w:val="nil"/>
              <w:bottom w:val="nil"/>
              <w:right w:val="nil"/>
            </w:tcBorders>
            <w:shd w:val="clear" w:color="auto" w:fill="auto"/>
            <w:vAlign w:val="center"/>
            <w:hideMark/>
          </w:tcPr>
          <w:p w14:paraId="3D5BB1A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2178</w:t>
            </w:r>
          </w:p>
        </w:tc>
        <w:tc>
          <w:tcPr>
            <w:tcW w:w="1297" w:type="dxa"/>
            <w:vMerge w:val="restart"/>
            <w:tcBorders>
              <w:top w:val="nil"/>
              <w:left w:val="nil"/>
              <w:bottom w:val="nil"/>
              <w:right w:val="nil"/>
            </w:tcBorders>
            <w:shd w:val="clear" w:color="auto" w:fill="auto"/>
            <w:vAlign w:val="center"/>
            <w:hideMark/>
          </w:tcPr>
          <w:p w14:paraId="01BC4C9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vMerge w:val="restart"/>
            <w:tcBorders>
              <w:top w:val="nil"/>
              <w:left w:val="nil"/>
              <w:bottom w:val="nil"/>
              <w:right w:val="single" w:sz="8" w:space="0" w:color="auto"/>
            </w:tcBorders>
            <w:shd w:val="clear" w:color="auto" w:fill="auto"/>
            <w:vAlign w:val="center"/>
            <w:hideMark/>
          </w:tcPr>
          <w:p w14:paraId="2FD1D67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noWrap/>
            <w:vAlign w:val="center"/>
            <w:hideMark/>
          </w:tcPr>
          <w:p w14:paraId="201CE5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r>
      <w:tr w:rsidR="00596B2B" w:rsidRPr="00051077" w14:paraId="0E706FAD" w14:textId="77777777" w:rsidTr="00DD2C56">
        <w:trPr>
          <w:trHeight w:val="320"/>
        </w:trPr>
        <w:tc>
          <w:tcPr>
            <w:tcW w:w="1297" w:type="dxa"/>
            <w:vMerge/>
            <w:tcBorders>
              <w:top w:val="nil"/>
              <w:left w:val="single" w:sz="8" w:space="0" w:color="auto"/>
              <w:bottom w:val="nil"/>
              <w:right w:val="nil"/>
            </w:tcBorders>
            <w:vAlign w:val="center"/>
            <w:hideMark/>
          </w:tcPr>
          <w:p w14:paraId="2F1D32C0"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E30C95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0A9D7E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ECD11C4"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6C2F32F1"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nil"/>
            </w:tcBorders>
            <w:vAlign w:val="center"/>
            <w:hideMark/>
          </w:tcPr>
          <w:p w14:paraId="69C2295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nil"/>
            </w:tcBorders>
            <w:vAlign w:val="center"/>
            <w:hideMark/>
          </w:tcPr>
          <w:p w14:paraId="58B9ED43"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single" w:sz="8" w:space="0" w:color="auto"/>
            </w:tcBorders>
            <w:vAlign w:val="center"/>
            <w:hideMark/>
          </w:tcPr>
          <w:p w14:paraId="6FD015AE" w14:textId="77777777" w:rsidR="00596B2B" w:rsidRPr="00051077" w:rsidRDefault="00596B2B" w:rsidP="00DD2C56">
            <w:pPr>
              <w:rPr>
                <w:rFonts w:ascii="Arial" w:hAnsi="Arial" w:cs="Arial"/>
                <w:color w:val="000000"/>
                <w:sz w:val="18"/>
                <w:szCs w:val="18"/>
              </w:rPr>
            </w:pPr>
          </w:p>
        </w:tc>
        <w:tc>
          <w:tcPr>
            <w:tcW w:w="3889" w:type="dxa"/>
            <w:gridSpan w:val="3"/>
            <w:vMerge/>
            <w:tcBorders>
              <w:top w:val="nil"/>
              <w:left w:val="single" w:sz="8" w:space="0" w:color="auto"/>
              <w:bottom w:val="nil"/>
              <w:right w:val="single" w:sz="8" w:space="0" w:color="000000"/>
            </w:tcBorders>
            <w:vAlign w:val="center"/>
            <w:hideMark/>
          </w:tcPr>
          <w:p w14:paraId="1CDC9518" w14:textId="77777777" w:rsidR="00596B2B" w:rsidRPr="00051077" w:rsidRDefault="00596B2B" w:rsidP="00DD2C56">
            <w:pPr>
              <w:rPr>
                <w:rFonts w:ascii="Arial" w:hAnsi="Arial" w:cs="Arial"/>
                <w:color w:val="000000"/>
                <w:sz w:val="18"/>
                <w:szCs w:val="18"/>
              </w:rPr>
            </w:pPr>
          </w:p>
        </w:tc>
        <w:tc>
          <w:tcPr>
            <w:tcW w:w="36" w:type="dxa"/>
            <w:tcBorders>
              <w:top w:val="nil"/>
              <w:left w:val="nil"/>
              <w:bottom w:val="nil"/>
              <w:right w:val="nil"/>
            </w:tcBorders>
            <w:shd w:val="clear" w:color="auto" w:fill="auto"/>
            <w:noWrap/>
            <w:vAlign w:val="bottom"/>
            <w:hideMark/>
          </w:tcPr>
          <w:p w14:paraId="55508E50" w14:textId="77777777" w:rsidR="00596B2B" w:rsidRPr="00051077" w:rsidRDefault="00596B2B" w:rsidP="00DD2C56">
            <w:pPr>
              <w:rPr>
                <w:rFonts w:ascii="Arial" w:hAnsi="Arial" w:cs="Arial"/>
                <w:color w:val="000000"/>
                <w:sz w:val="18"/>
                <w:szCs w:val="18"/>
              </w:rPr>
            </w:pPr>
          </w:p>
        </w:tc>
      </w:tr>
      <w:tr w:rsidR="00596B2B" w:rsidRPr="00051077" w14:paraId="22E6F537" w14:textId="77777777" w:rsidTr="00DD2C56">
        <w:trPr>
          <w:trHeight w:val="320"/>
        </w:trPr>
        <w:tc>
          <w:tcPr>
            <w:tcW w:w="1297" w:type="dxa"/>
            <w:vMerge/>
            <w:tcBorders>
              <w:top w:val="nil"/>
              <w:left w:val="single" w:sz="8" w:space="0" w:color="auto"/>
              <w:bottom w:val="nil"/>
              <w:right w:val="nil"/>
            </w:tcBorders>
            <w:vAlign w:val="center"/>
            <w:hideMark/>
          </w:tcPr>
          <w:p w14:paraId="0A7906C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006E73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3E06B9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38D48F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E3416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F4C208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565</w:t>
            </w:r>
          </w:p>
        </w:tc>
        <w:tc>
          <w:tcPr>
            <w:tcW w:w="1297" w:type="dxa"/>
            <w:tcBorders>
              <w:top w:val="nil"/>
              <w:left w:val="nil"/>
              <w:bottom w:val="nil"/>
              <w:right w:val="nil"/>
            </w:tcBorders>
            <w:shd w:val="clear" w:color="auto" w:fill="auto"/>
            <w:vAlign w:val="center"/>
            <w:hideMark/>
          </w:tcPr>
          <w:p w14:paraId="068863A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9641F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512B0AD7" w14:textId="77777777" w:rsidR="00596B2B" w:rsidRPr="00051077" w:rsidRDefault="00596B2B" w:rsidP="00DD2C56">
            <w:pPr>
              <w:rPr>
                <w:rFonts w:ascii="Arial" w:hAnsi="Arial" w:cs="Arial"/>
                <w:color w:val="000000"/>
                <w:sz w:val="18"/>
                <w:szCs w:val="18"/>
              </w:rPr>
            </w:pPr>
          </w:p>
        </w:tc>
        <w:tc>
          <w:tcPr>
            <w:tcW w:w="36" w:type="dxa"/>
            <w:vAlign w:val="center"/>
            <w:hideMark/>
          </w:tcPr>
          <w:p w14:paraId="7B4BB836" w14:textId="77777777" w:rsidR="00596B2B" w:rsidRPr="00051077" w:rsidRDefault="00596B2B" w:rsidP="00DD2C56">
            <w:pPr>
              <w:rPr>
                <w:rFonts w:ascii="Arial" w:hAnsi="Arial" w:cs="Arial"/>
                <w:sz w:val="20"/>
                <w:szCs w:val="20"/>
              </w:rPr>
            </w:pPr>
          </w:p>
        </w:tc>
      </w:tr>
      <w:tr w:rsidR="00596B2B" w:rsidRPr="00051077" w14:paraId="46579DEA"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15A13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Central</w:t>
            </w:r>
          </w:p>
        </w:tc>
        <w:tc>
          <w:tcPr>
            <w:tcW w:w="1299" w:type="dxa"/>
            <w:vMerge w:val="restart"/>
            <w:tcBorders>
              <w:top w:val="nil"/>
              <w:left w:val="nil"/>
              <w:bottom w:val="nil"/>
              <w:right w:val="nil"/>
            </w:tcBorders>
            <w:shd w:val="clear" w:color="auto" w:fill="auto"/>
            <w:vAlign w:val="center"/>
            <w:hideMark/>
          </w:tcPr>
          <w:p w14:paraId="47B38AC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Cameroon</w:t>
            </w:r>
          </w:p>
        </w:tc>
        <w:tc>
          <w:tcPr>
            <w:tcW w:w="1298" w:type="dxa"/>
            <w:vMerge w:val="restart"/>
            <w:tcBorders>
              <w:top w:val="nil"/>
              <w:left w:val="nil"/>
              <w:bottom w:val="nil"/>
              <w:right w:val="nil"/>
            </w:tcBorders>
            <w:shd w:val="clear" w:color="auto" w:fill="auto"/>
            <w:vAlign w:val="center"/>
            <w:hideMark/>
          </w:tcPr>
          <w:p w14:paraId="4DDEF33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Waza</w:t>
            </w:r>
            <w:proofErr w:type="spellEnd"/>
          </w:p>
        </w:tc>
        <w:tc>
          <w:tcPr>
            <w:tcW w:w="1298" w:type="dxa"/>
            <w:vMerge w:val="restart"/>
            <w:tcBorders>
              <w:top w:val="nil"/>
              <w:left w:val="nil"/>
              <w:bottom w:val="nil"/>
              <w:right w:val="single" w:sz="8" w:space="0" w:color="auto"/>
            </w:tcBorders>
            <w:shd w:val="clear" w:color="auto" w:fill="auto"/>
            <w:vAlign w:val="center"/>
            <w:hideMark/>
          </w:tcPr>
          <w:p w14:paraId="7D2479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B65DB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0D9161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475</w:t>
            </w:r>
          </w:p>
        </w:tc>
        <w:tc>
          <w:tcPr>
            <w:tcW w:w="1297" w:type="dxa"/>
            <w:tcBorders>
              <w:top w:val="nil"/>
              <w:left w:val="nil"/>
              <w:bottom w:val="nil"/>
              <w:right w:val="nil"/>
            </w:tcBorders>
            <w:shd w:val="clear" w:color="auto" w:fill="auto"/>
            <w:vAlign w:val="center"/>
            <w:hideMark/>
          </w:tcPr>
          <w:p w14:paraId="1D63EA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D1C5FA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48D40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w:t>
            </w:r>
          </w:p>
        </w:tc>
        <w:tc>
          <w:tcPr>
            <w:tcW w:w="1298" w:type="dxa"/>
            <w:vMerge w:val="restart"/>
            <w:tcBorders>
              <w:top w:val="nil"/>
              <w:left w:val="nil"/>
              <w:bottom w:val="nil"/>
              <w:right w:val="nil"/>
            </w:tcBorders>
            <w:shd w:val="clear" w:color="auto" w:fill="auto"/>
            <w:vAlign w:val="center"/>
            <w:hideMark/>
          </w:tcPr>
          <w:p w14:paraId="19E9FA7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19166</w:t>
            </w:r>
          </w:p>
        </w:tc>
        <w:tc>
          <w:tcPr>
            <w:tcW w:w="1297" w:type="dxa"/>
            <w:vMerge w:val="restart"/>
            <w:tcBorders>
              <w:top w:val="nil"/>
              <w:left w:val="nil"/>
              <w:bottom w:val="nil"/>
              <w:right w:val="single" w:sz="8" w:space="0" w:color="auto"/>
            </w:tcBorders>
            <w:shd w:val="clear" w:color="auto" w:fill="auto"/>
            <w:vAlign w:val="center"/>
            <w:hideMark/>
          </w:tcPr>
          <w:p w14:paraId="403A44D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c>
          <w:tcPr>
            <w:tcW w:w="36" w:type="dxa"/>
            <w:vAlign w:val="center"/>
            <w:hideMark/>
          </w:tcPr>
          <w:p w14:paraId="166F4931" w14:textId="77777777" w:rsidR="00596B2B" w:rsidRPr="00051077" w:rsidRDefault="00596B2B" w:rsidP="00DD2C56">
            <w:pPr>
              <w:rPr>
                <w:rFonts w:ascii="Arial" w:hAnsi="Arial" w:cs="Arial"/>
                <w:sz w:val="20"/>
                <w:szCs w:val="20"/>
              </w:rPr>
            </w:pPr>
          </w:p>
        </w:tc>
      </w:tr>
      <w:tr w:rsidR="00596B2B" w:rsidRPr="00051077" w14:paraId="3174FB1C" w14:textId="77777777" w:rsidTr="00DD2C56">
        <w:trPr>
          <w:trHeight w:val="320"/>
        </w:trPr>
        <w:tc>
          <w:tcPr>
            <w:tcW w:w="1297" w:type="dxa"/>
            <w:vMerge/>
            <w:tcBorders>
              <w:top w:val="nil"/>
              <w:left w:val="single" w:sz="8" w:space="0" w:color="auto"/>
              <w:bottom w:val="nil"/>
              <w:right w:val="nil"/>
            </w:tcBorders>
            <w:vAlign w:val="center"/>
            <w:hideMark/>
          </w:tcPr>
          <w:p w14:paraId="2A51EDE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42187B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56089E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396C6D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A563BB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2007</w:t>
            </w:r>
          </w:p>
        </w:tc>
        <w:tc>
          <w:tcPr>
            <w:tcW w:w="1296" w:type="dxa"/>
            <w:tcBorders>
              <w:top w:val="nil"/>
              <w:left w:val="nil"/>
              <w:bottom w:val="nil"/>
              <w:right w:val="nil"/>
            </w:tcBorders>
            <w:shd w:val="clear" w:color="auto" w:fill="auto"/>
            <w:vAlign w:val="center"/>
            <w:hideMark/>
          </w:tcPr>
          <w:p w14:paraId="393D6B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246</w:t>
            </w:r>
          </w:p>
        </w:tc>
        <w:tc>
          <w:tcPr>
            <w:tcW w:w="1297" w:type="dxa"/>
            <w:tcBorders>
              <w:top w:val="nil"/>
              <w:left w:val="nil"/>
              <w:bottom w:val="nil"/>
              <w:right w:val="nil"/>
            </w:tcBorders>
            <w:shd w:val="clear" w:color="auto" w:fill="auto"/>
            <w:vAlign w:val="center"/>
            <w:hideMark/>
          </w:tcPr>
          <w:p w14:paraId="0449DC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092C8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A1A4DD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E2A2414"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1B6D25B" w14:textId="77777777" w:rsidR="00596B2B" w:rsidRPr="00051077" w:rsidRDefault="00596B2B" w:rsidP="00DD2C56">
            <w:pPr>
              <w:rPr>
                <w:rFonts w:ascii="Arial" w:hAnsi="Arial" w:cs="Arial"/>
                <w:color w:val="000000"/>
                <w:sz w:val="18"/>
                <w:szCs w:val="18"/>
              </w:rPr>
            </w:pPr>
          </w:p>
        </w:tc>
        <w:tc>
          <w:tcPr>
            <w:tcW w:w="36" w:type="dxa"/>
            <w:vAlign w:val="center"/>
            <w:hideMark/>
          </w:tcPr>
          <w:p w14:paraId="6DB0C4A6" w14:textId="77777777" w:rsidR="00596B2B" w:rsidRPr="00051077" w:rsidRDefault="00596B2B" w:rsidP="00DD2C56">
            <w:pPr>
              <w:rPr>
                <w:rFonts w:ascii="Arial" w:hAnsi="Arial" w:cs="Arial"/>
                <w:sz w:val="20"/>
                <w:szCs w:val="20"/>
              </w:rPr>
            </w:pPr>
          </w:p>
        </w:tc>
      </w:tr>
      <w:tr w:rsidR="00596B2B" w:rsidRPr="00051077" w14:paraId="4B45A0BD"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6FD21C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6AA568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 African Republic</w:t>
            </w:r>
          </w:p>
        </w:tc>
        <w:tc>
          <w:tcPr>
            <w:tcW w:w="1298" w:type="dxa"/>
            <w:vMerge w:val="restart"/>
            <w:tcBorders>
              <w:top w:val="nil"/>
              <w:left w:val="nil"/>
              <w:bottom w:val="nil"/>
              <w:right w:val="nil"/>
            </w:tcBorders>
            <w:shd w:val="clear" w:color="auto" w:fill="auto"/>
            <w:vAlign w:val="center"/>
            <w:hideMark/>
          </w:tcPr>
          <w:p w14:paraId="6693FD8D"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Bamingui-Bangoran</w:t>
            </w:r>
            <w:proofErr w:type="spellEnd"/>
          </w:p>
        </w:tc>
        <w:tc>
          <w:tcPr>
            <w:tcW w:w="1298" w:type="dxa"/>
            <w:vMerge w:val="restart"/>
            <w:tcBorders>
              <w:top w:val="nil"/>
              <w:left w:val="nil"/>
              <w:bottom w:val="nil"/>
              <w:right w:val="single" w:sz="8" w:space="0" w:color="auto"/>
            </w:tcBorders>
            <w:shd w:val="clear" w:color="auto" w:fill="auto"/>
            <w:vAlign w:val="center"/>
            <w:hideMark/>
          </w:tcPr>
          <w:p w14:paraId="5672E8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vMerge w:val="restart"/>
            <w:tcBorders>
              <w:top w:val="nil"/>
              <w:left w:val="single" w:sz="8" w:space="0" w:color="auto"/>
              <w:bottom w:val="nil"/>
              <w:right w:val="nil"/>
            </w:tcBorders>
            <w:shd w:val="clear" w:color="auto" w:fill="auto"/>
            <w:vAlign w:val="center"/>
            <w:hideMark/>
          </w:tcPr>
          <w:p w14:paraId="114DA3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vMerge w:val="restart"/>
            <w:tcBorders>
              <w:top w:val="nil"/>
              <w:left w:val="nil"/>
              <w:bottom w:val="nil"/>
              <w:right w:val="nil"/>
            </w:tcBorders>
            <w:shd w:val="clear" w:color="auto" w:fill="auto"/>
            <w:vAlign w:val="center"/>
            <w:hideMark/>
          </w:tcPr>
          <w:p w14:paraId="6A93D4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708</w:t>
            </w:r>
          </w:p>
        </w:tc>
        <w:tc>
          <w:tcPr>
            <w:tcW w:w="1297" w:type="dxa"/>
            <w:vMerge w:val="restart"/>
            <w:tcBorders>
              <w:top w:val="nil"/>
              <w:left w:val="nil"/>
              <w:bottom w:val="nil"/>
              <w:right w:val="nil"/>
            </w:tcBorders>
            <w:shd w:val="clear" w:color="auto" w:fill="auto"/>
            <w:vAlign w:val="center"/>
            <w:hideMark/>
          </w:tcPr>
          <w:p w14:paraId="445EABE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vMerge w:val="restart"/>
            <w:tcBorders>
              <w:top w:val="nil"/>
              <w:left w:val="nil"/>
              <w:bottom w:val="nil"/>
              <w:right w:val="single" w:sz="8" w:space="0" w:color="auto"/>
            </w:tcBorders>
            <w:shd w:val="clear" w:color="auto" w:fill="auto"/>
            <w:vAlign w:val="center"/>
            <w:hideMark/>
          </w:tcPr>
          <w:p w14:paraId="7EF492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Bouché </w:t>
            </w:r>
            <w:r w:rsidRPr="00051077">
              <w:rPr>
                <w:rFonts w:ascii="Arial" w:hAnsi="Arial" w:cs="Arial"/>
                <w:i/>
                <w:iCs/>
                <w:color w:val="000000"/>
                <w:sz w:val="18"/>
                <w:szCs w:val="18"/>
              </w:rPr>
              <w:t>et a</w:t>
            </w:r>
            <w:r w:rsidRPr="00051077">
              <w:rPr>
                <w:rFonts w:ascii="Arial" w:hAnsi="Arial" w:cs="Arial"/>
                <w:color w:val="000000"/>
                <w:sz w:val="18"/>
                <w:szCs w:val="18"/>
              </w:rPr>
              <w:t>l 2011</w:t>
            </w:r>
          </w:p>
        </w:tc>
        <w:tc>
          <w:tcPr>
            <w:tcW w:w="1294" w:type="dxa"/>
            <w:vMerge w:val="restart"/>
            <w:tcBorders>
              <w:top w:val="nil"/>
              <w:left w:val="single" w:sz="8" w:space="0" w:color="auto"/>
              <w:bottom w:val="nil"/>
              <w:right w:val="nil"/>
            </w:tcBorders>
            <w:shd w:val="clear" w:color="auto" w:fill="auto"/>
            <w:vAlign w:val="center"/>
            <w:hideMark/>
          </w:tcPr>
          <w:p w14:paraId="07A643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2011-2017</w:t>
            </w:r>
          </w:p>
        </w:tc>
        <w:tc>
          <w:tcPr>
            <w:tcW w:w="1298" w:type="dxa"/>
            <w:tcBorders>
              <w:top w:val="nil"/>
              <w:left w:val="nil"/>
              <w:bottom w:val="nil"/>
              <w:right w:val="nil"/>
            </w:tcBorders>
            <w:shd w:val="clear" w:color="auto" w:fill="auto"/>
            <w:vAlign w:val="center"/>
            <w:hideMark/>
          </w:tcPr>
          <w:p w14:paraId="1070970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AID.DEC.</w:t>
            </w:r>
          </w:p>
        </w:tc>
        <w:tc>
          <w:tcPr>
            <w:tcW w:w="1297" w:type="dxa"/>
            <w:vMerge w:val="restart"/>
            <w:tcBorders>
              <w:top w:val="nil"/>
              <w:left w:val="nil"/>
              <w:bottom w:val="nil"/>
              <w:right w:val="single" w:sz="8" w:space="0" w:color="auto"/>
            </w:tcBorders>
            <w:shd w:val="clear" w:color="auto" w:fill="auto"/>
            <w:vAlign w:val="center"/>
            <w:hideMark/>
          </w:tcPr>
          <w:p w14:paraId="4A5D8D0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EU AID</w:t>
            </w:r>
          </w:p>
        </w:tc>
        <w:tc>
          <w:tcPr>
            <w:tcW w:w="36" w:type="dxa"/>
            <w:vAlign w:val="center"/>
            <w:hideMark/>
          </w:tcPr>
          <w:p w14:paraId="01F91274" w14:textId="77777777" w:rsidR="00596B2B" w:rsidRPr="00051077" w:rsidRDefault="00596B2B" w:rsidP="00DD2C56">
            <w:pPr>
              <w:rPr>
                <w:rFonts w:ascii="Arial" w:hAnsi="Arial" w:cs="Arial"/>
                <w:sz w:val="20"/>
                <w:szCs w:val="20"/>
              </w:rPr>
            </w:pPr>
          </w:p>
        </w:tc>
      </w:tr>
      <w:tr w:rsidR="00596B2B" w:rsidRPr="00051077" w14:paraId="70AF5360" w14:textId="77777777" w:rsidTr="00DD2C56">
        <w:trPr>
          <w:trHeight w:val="320"/>
        </w:trPr>
        <w:tc>
          <w:tcPr>
            <w:tcW w:w="1297" w:type="dxa"/>
            <w:vMerge/>
            <w:tcBorders>
              <w:top w:val="nil"/>
              <w:left w:val="single" w:sz="8" w:space="0" w:color="auto"/>
              <w:bottom w:val="nil"/>
              <w:right w:val="nil"/>
            </w:tcBorders>
            <w:vAlign w:val="center"/>
            <w:hideMark/>
          </w:tcPr>
          <w:p w14:paraId="4934602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958D14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F61F50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C01CBCF"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7BF49BDD"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nil"/>
            </w:tcBorders>
            <w:vAlign w:val="center"/>
            <w:hideMark/>
          </w:tcPr>
          <w:p w14:paraId="720C5B0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nil"/>
            </w:tcBorders>
            <w:vAlign w:val="center"/>
            <w:hideMark/>
          </w:tcPr>
          <w:p w14:paraId="5F0E05F8"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single" w:sz="8" w:space="0" w:color="auto"/>
            </w:tcBorders>
            <w:vAlign w:val="center"/>
            <w:hideMark/>
          </w:tcPr>
          <w:p w14:paraId="3807EBDD"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22F03EED"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75AAC2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021447.01.1;</w:t>
            </w:r>
          </w:p>
        </w:tc>
        <w:tc>
          <w:tcPr>
            <w:tcW w:w="1297" w:type="dxa"/>
            <w:vMerge/>
            <w:tcBorders>
              <w:top w:val="nil"/>
              <w:left w:val="nil"/>
              <w:bottom w:val="nil"/>
              <w:right w:val="single" w:sz="8" w:space="0" w:color="auto"/>
            </w:tcBorders>
            <w:vAlign w:val="center"/>
            <w:hideMark/>
          </w:tcPr>
          <w:p w14:paraId="32E3FA51" w14:textId="77777777" w:rsidR="00596B2B" w:rsidRPr="00051077" w:rsidRDefault="00596B2B" w:rsidP="00DD2C56">
            <w:pPr>
              <w:rPr>
                <w:rFonts w:ascii="Arial" w:hAnsi="Arial" w:cs="Arial"/>
                <w:color w:val="000000"/>
                <w:sz w:val="18"/>
                <w:szCs w:val="18"/>
              </w:rPr>
            </w:pPr>
          </w:p>
        </w:tc>
        <w:tc>
          <w:tcPr>
            <w:tcW w:w="36" w:type="dxa"/>
            <w:vAlign w:val="center"/>
            <w:hideMark/>
          </w:tcPr>
          <w:p w14:paraId="6F06BDE1" w14:textId="77777777" w:rsidR="00596B2B" w:rsidRPr="00051077" w:rsidRDefault="00596B2B" w:rsidP="00DD2C56">
            <w:pPr>
              <w:rPr>
                <w:rFonts w:ascii="Arial" w:hAnsi="Arial" w:cs="Arial"/>
                <w:sz w:val="20"/>
                <w:szCs w:val="20"/>
              </w:rPr>
            </w:pPr>
          </w:p>
        </w:tc>
      </w:tr>
      <w:tr w:rsidR="00596B2B" w:rsidRPr="00051077" w14:paraId="3364FBEA" w14:textId="77777777" w:rsidTr="00DD2C56">
        <w:trPr>
          <w:trHeight w:val="520"/>
        </w:trPr>
        <w:tc>
          <w:tcPr>
            <w:tcW w:w="1297" w:type="dxa"/>
            <w:vMerge/>
            <w:tcBorders>
              <w:top w:val="nil"/>
              <w:left w:val="single" w:sz="8" w:space="0" w:color="auto"/>
              <w:bottom w:val="nil"/>
              <w:right w:val="nil"/>
            </w:tcBorders>
            <w:vAlign w:val="center"/>
            <w:hideMark/>
          </w:tcPr>
          <w:p w14:paraId="111E86C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B2578B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794674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34A2EF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FF860F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26ADD1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61</w:t>
            </w:r>
          </w:p>
        </w:tc>
        <w:tc>
          <w:tcPr>
            <w:tcW w:w="1297" w:type="dxa"/>
            <w:tcBorders>
              <w:top w:val="nil"/>
              <w:left w:val="nil"/>
              <w:bottom w:val="nil"/>
              <w:right w:val="nil"/>
            </w:tcBorders>
            <w:shd w:val="clear" w:color="auto" w:fill="auto"/>
            <w:vAlign w:val="center"/>
            <w:hideMark/>
          </w:tcPr>
          <w:p w14:paraId="753800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vMerge/>
            <w:tcBorders>
              <w:top w:val="nil"/>
              <w:left w:val="nil"/>
              <w:bottom w:val="nil"/>
              <w:right w:val="single" w:sz="8" w:space="0" w:color="auto"/>
            </w:tcBorders>
            <w:vAlign w:val="center"/>
            <w:hideMark/>
          </w:tcPr>
          <w:p w14:paraId="00739476"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6D1312DC"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0FC7714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vMerge/>
            <w:tcBorders>
              <w:top w:val="nil"/>
              <w:left w:val="nil"/>
              <w:bottom w:val="nil"/>
              <w:right w:val="single" w:sz="8" w:space="0" w:color="auto"/>
            </w:tcBorders>
            <w:vAlign w:val="center"/>
            <w:hideMark/>
          </w:tcPr>
          <w:p w14:paraId="71511FEE" w14:textId="77777777" w:rsidR="00596B2B" w:rsidRPr="00051077" w:rsidRDefault="00596B2B" w:rsidP="00DD2C56">
            <w:pPr>
              <w:rPr>
                <w:rFonts w:ascii="Arial" w:hAnsi="Arial" w:cs="Arial"/>
                <w:color w:val="000000"/>
                <w:sz w:val="18"/>
                <w:szCs w:val="18"/>
              </w:rPr>
            </w:pPr>
          </w:p>
        </w:tc>
        <w:tc>
          <w:tcPr>
            <w:tcW w:w="36" w:type="dxa"/>
            <w:vAlign w:val="center"/>
            <w:hideMark/>
          </w:tcPr>
          <w:p w14:paraId="5042F2AF" w14:textId="77777777" w:rsidR="00596B2B" w:rsidRPr="00051077" w:rsidRDefault="00596B2B" w:rsidP="00DD2C56">
            <w:pPr>
              <w:rPr>
                <w:rFonts w:ascii="Arial" w:hAnsi="Arial" w:cs="Arial"/>
                <w:sz w:val="20"/>
                <w:szCs w:val="20"/>
              </w:rPr>
            </w:pPr>
          </w:p>
        </w:tc>
      </w:tr>
      <w:tr w:rsidR="00596B2B" w:rsidRPr="00051077" w14:paraId="769A8850" w14:textId="77777777" w:rsidTr="00DD2C56">
        <w:trPr>
          <w:trHeight w:val="380"/>
        </w:trPr>
        <w:tc>
          <w:tcPr>
            <w:tcW w:w="1297" w:type="dxa"/>
            <w:vMerge w:val="restart"/>
            <w:tcBorders>
              <w:top w:val="nil"/>
              <w:left w:val="single" w:sz="8" w:space="0" w:color="auto"/>
              <w:bottom w:val="nil"/>
              <w:right w:val="nil"/>
            </w:tcBorders>
            <w:shd w:val="clear" w:color="auto" w:fill="auto"/>
            <w:vAlign w:val="center"/>
            <w:hideMark/>
          </w:tcPr>
          <w:p w14:paraId="44211FC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45CC81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 African Republic</w:t>
            </w:r>
          </w:p>
        </w:tc>
        <w:tc>
          <w:tcPr>
            <w:tcW w:w="1298" w:type="dxa"/>
            <w:vMerge w:val="restart"/>
            <w:tcBorders>
              <w:top w:val="nil"/>
              <w:left w:val="nil"/>
              <w:bottom w:val="nil"/>
              <w:right w:val="nil"/>
            </w:tcBorders>
            <w:shd w:val="clear" w:color="auto" w:fill="auto"/>
            <w:vAlign w:val="center"/>
            <w:hideMark/>
          </w:tcPr>
          <w:p w14:paraId="5188BA9D"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Dzanga</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Ndoki</w:t>
            </w:r>
            <w:proofErr w:type="spellEnd"/>
            <w:r w:rsidRPr="00051077">
              <w:rPr>
                <w:rFonts w:ascii="Arial" w:hAnsi="Arial" w:cs="Arial"/>
                <w:color w:val="000000"/>
                <w:sz w:val="18"/>
                <w:szCs w:val="18"/>
              </w:rPr>
              <w:t>-Sangha</w:t>
            </w:r>
          </w:p>
        </w:tc>
        <w:tc>
          <w:tcPr>
            <w:tcW w:w="1298" w:type="dxa"/>
            <w:vMerge w:val="restart"/>
            <w:tcBorders>
              <w:top w:val="nil"/>
              <w:left w:val="nil"/>
              <w:bottom w:val="nil"/>
              <w:right w:val="single" w:sz="8" w:space="0" w:color="auto"/>
            </w:tcBorders>
            <w:shd w:val="clear" w:color="auto" w:fill="auto"/>
            <w:vAlign w:val="center"/>
            <w:hideMark/>
          </w:tcPr>
          <w:p w14:paraId="056C04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C032E0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4108E4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869</w:t>
            </w:r>
          </w:p>
        </w:tc>
        <w:tc>
          <w:tcPr>
            <w:tcW w:w="1297" w:type="dxa"/>
            <w:tcBorders>
              <w:top w:val="nil"/>
              <w:left w:val="nil"/>
              <w:bottom w:val="nil"/>
              <w:right w:val="nil"/>
            </w:tcBorders>
            <w:shd w:val="clear" w:color="auto" w:fill="auto"/>
            <w:vAlign w:val="center"/>
            <w:hideMark/>
          </w:tcPr>
          <w:p w14:paraId="0D332A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7EF7A02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CC707E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7A87E556"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4A76172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c>
          <w:tcPr>
            <w:tcW w:w="36" w:type="dxa"/>
            <w:vAlign w:val="center"/>
            <w:hideMark/>
          </w:tcPr>
          <w:p w14:paraId="2F62A682" w14:textId="77777777" w:rsidR="00596B2B" w:rsidRPr="00051077" w:rsidRDefault="00596B2B" w:rsidP="00DD2C56">
            <w:pPr>
              <w:rPr>
                <w:rFonts w:ascii="Arial" w:hAnsi="Arial" w:cs="Arial"/>
                <w:sz w:val="20"/>
                <w:szCs w:val="20"/>
              </w:rPr>
            </w:pPr>
          </w:p>
        </w:tc>
      </w:tr>
      <w:tr w:rsidR="00596B2B" w:rsidRPr="00051077" w14:paraId="3417968D" w14:textId="77777777" w:rsidTr="00DD2C56">
        <w:trPr>
          <w:trHeight w:val="320"/>
        </w:trPr>
        <w:tc>
          <w:tcPr>
            <w:tcW w:w="1297" w:type="dxa"/>
            <w:vMerge/>
            <w:tcBorders>
              <w:top w:val="nil"/>
              <w:left w:val="single" w:sz="8" w:space="0" w:color="auto"/>
              <w:bottom w:val="nil"/>
              <w:right w:val="nil"/>
            </w:tcBorders>
            <w:vAlign w:val="center"/>
            <w:hideMark/>
          </w:tcPr>
          <w:p w14:paraId="216C630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61F775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031BA6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EC959B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D846A5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0BF0A52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631</w:t>
            </w:r>
          </w:p>
        </w:tc>
        <w:tc>
          <w:tcPr>
            <w:tcW w:w="1297" w:type="dxa"/>
            <w:tcBorders>
              <w:top w:val="nil"/>
              <w:left w:val="nil"/>
              <w:bottom w:val="nil"/>
              <w:right w:val="nil"/>
            </w:tcBorders>
            <w:shd w:val="clear" w:color="auto" w:fill="auto"/>
            <w:vAlign w:val="center"/>
            <w:hideMark/>
          </w:tcPr>
          <w:p w14:paraId="29FBEA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055D45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7BEFD1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4FF669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5109563" w14:textId="77777777" w:rsidR="00596B2B" w:rsidRPr="00051077" w:rsidRDefault="00596B2B" w:rsidP="00DD2C56">
            <w:pPr>
              <w:rPr>
                <w:rFonts w:ascii="Arial" w:hAnsi="Arial" w:cs="Arial"/>
                <w:color w:val="000000"/>
                <w:sz w:val="18"/>
                <w:szCs w:val="18"/>
              </w:rPr>
            </w:pPr>
          </w:p>
        </w:tc>
        <w:tc>
          <w:tcPr>
            <w:tcW w:w="36" w:type="dxa"/>
            <w:vAlign w:val="center"/>
            <w:hideMark/>
          </w:tcPr>
          <w:p w14:paraId="283FD693" w14:textId="77777777" w:rsidR="00596B2B" w:rsidRPr="00051077" w:rsidRDefault="00596B2B" w:rsidP="00DD2C56">
            <w:pPr>
              <w:rPr>
                <w:rFonts w:ascii="Arial" w:hAnsi="Arial" w:cs="Arial"/>
                <w:sz w:val="20"/>
                <w:szCs w:val="20"/>
              </w:rPr>
            </w:pPr>
          </w:p>
        </w:tc>
      </w:tr>
      <w:tr w:rsidR="00596B2B" w:rsidRPr="00051077" w14:paraId="46E8B67C"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7F76E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3A4B5F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 African Republic</w:t>
            </w:r>
          </w:p>
        </w:tc>
        <w:tc>
          <w:tcPr>
            <w:tcW w:w="1298" w:type="dxa"/>
            <w:vMerge w:val="restart"/>
            <w:tcBorders>
              <w:top w:val="nil"/>
              <w:left w:val="nil"/>
              <w:bottom w:val="nil"/>
              <w:right w:val="nil"/>
            </w:tcBorders>
            <w:shd w:val="clear" w:color="auto" w:fill="auto"/>
            <w:vAlign w:val="center"/>
            <w:hideMark/>
          </w:tcPr>
          <w:p w14:paraId="78917049"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Manovo</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Gounda</w:t>
            </w:r>
            <w:proofErr w:type="spellEnd"/>
          </w:p>
        </w:tc>
        <w:tc>
          <w:tcPr>
            <w:tcW w:w="1298" w:type="dxa"/>
            <w:vMerge w:val="restart"/>
            <w:tcBorders>
              <w:top w:val="nil"/>
              <w:left w:val="nil"/>
              <w:bottom w:val="nil"/>
              <w:right w:val="single" w:sz="8" w:space="0" w:color="auto"/>
            </w:tcBorders>
            <w:shd w:val="clear" w:color="auto" w:fill="auto"/>
            <w:vAlign w:val="center"/>
            <w:hideMark/>
          </w:tcPr>
          <w:p w14:paraId="7E8DAB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vMerge w:val="restart"/>
            <w:tcBorders>
              <w:top w:val="nil"/>
              <w:left w:val="single" w:sz="8" w:space="0" w:color="auto"/>
              <w:bottom w:val="nil"/>
              <w:right w:val="nil"/>
            </w:tcBorders>
            <w:shd w:val="clear" w:color="auto" w:fill="auto"/>
            <w:vAlign w:val="center"/>
            <w:hideMark/>
          </w:tcPr>
          <w:p w14:paraId="1BF998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vMerge w:val="restart"/>
            <w:tcBorders>
              <w:top w:val="nil"/>
              <w:left w:val="nil"/>
              <w:bottom w:val="nil"/>
              <w:right w:val="nil"/>
            </w:tcBorders>
            <w:shd w:val="clear" w:color="auto" w:fill="auto"/>
            <w:vAlign w:val="center"/>
            <w:hideMark/>
          </w:tcPr>
          <w:p w14:paraId="5155C35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74</w:t>
            </w:r>
          </w:p>
        </w:tc>
        <w:tc>
          <w:tcPr>
            <w:tcW w:w="1297" w:type="dxa"/>
            <w:vMerge w:val="restart"/>
            <w:tcBorders>
              <w:top w:val="nil"/>
              <w:left w:val="nil"/>
              <w:bottom w:val="nil"/>
              <w:right w:val="nil"/>
            </w:tcBorders>
            <w:shd w:val="clear" w:color="auto" w:fill="auto"/>
            <w:vAlign w:val="center"/>
            <w:hideMark/>
          </w:tcPr>
          <w:p w14:paraId="62334E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vMerge w:val="restart"/>
            <w:tcBorders>
              <w:top w:val="nil"/>
              <w:left w:val="nil"/>
              <w:bottom w:val="nil"/>
              <w:right w:val="single" w:sz="8" w:space="0" w:color="auto"/>
            </w:tcBorders>
            <w:shd w:val="clear" w:color="auto" w:fill="auto"/>
            <w:vAlign w:val="center"/>
            <w:hideMark/>
          </w:tcPr>
          <w:p w14:paraId="654AD3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Bouché </w:t>
            </w:r>
            <w:r w:rsidRPr="00051077">
              <w:rPr>
                <w:rFonts w:ascii="Arial" w:hAnsi="Arial" w:cs="Arial"/>
                <w:i/>
                <w:iCs/>
                <w:color w:val="000000"/>
                <w:sz w:val="18"/>
                <w:szCs w:val="18"/>
              </w:rPr>
              <w:t>et a</w:t>
            </w:r>
            <w:r w:rsidRPr="00051077">
              <w:rPr>
                <w:rFonts w:ascii="Arial" w:hAnsi="Arial" w:cs="Arial"/>
                <w:color w:val="000000"/>
                <w:sz w:val="18"/>
                <w:szCs w:val="18"/>
              </w:rPr>
              <w:t>l 2011</w:t>
            </w:r>
          </w:p>
        </w:tc>
        <w:tc>
          <w:tcPr>
            <w:tcW w:w="1294" w:type="dxa"/>
            <w:vMerge w:val="restart"/>
            <w:tcBorders>
              <w:top w:val="nil"/>
              <w:left w:val="single" w:sz="8" w:space="0" w:color="auto"/>
              <w:bottom w:val="nil"/>
              <w:right w:val="nil"/>
            </w:tcBorders>
            <w:shd w:val="clear" w:color="auto" w:fill="auto"/>
            <w:vAlign w:val="center"/>
            <w:hideMark/>
          </w:tcPr>
          <w:p w14:paraId="02B266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2011-2017</w:t>
            </w:r>
          </w:p>
        </w:tc>
        <w:tc>
          <w:tcPr>
            <w:tcW w:w="1298" w:type="dxa"/>
            <w:tcBorders>
              <w:top w:val="nil"/>
              <w:left w:val="nil"/>
              <w:bottom w:val="nil"/>
              <w:right w:val="nil"/>
            </w:tcBorders>
            <w:shd w:val="clear" w:color="auto" w:fill="auto"/>
            <w:vAlign w:val="center"/>
            <w:hideMark/>
          </w:tcPr>
          <w:p w14:paraId="110E3A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AID.DEC.</w:t>
            </w:r>
          </w:p>
        </w:tc>
        <w:tc>
          <w:tcPr>
            <w:tcW w:w="1297" w:type="dxa"/>
            <w:tcBorders>
              <w:top w:val="nil"/>
              <w:left w:val="nil"/>
              <w:bottom w:val="nil"/>
              <w:right w:val="single" w:sz="8" w:space="0" w:color="auto"/>
            </w:tcBorders>
            <w:shd w:val="clear" w:color="auto" w:fill="auto"/>
            <w:vAlign w:val="center"/>
            <w:hideMark/>
          </w:tcPr>
          <w:p w14:paraId="69F3BB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EU AID</w:t>
            </w:r>
          </w:p>
        </w:tc>
        <w:tc>
          <w:tcPr>
            <w:tcW w:w="36" w:type="dxa"/>
            <w:vAlign w:val="center"/>
            <w:hideMark/>
          </w:tcPr>
          <w:p w14:paraId="466FB7BD" w14:textId="77777777" w:rsidR="00596B2B" w:rsidRPr="00051077" w:rsidRDefault="00596B2B" w:rsidP="00DD2C56">
            <w:pPr>
              <w:rPr>
                <w:rFonts w:ascii="Arial" w:hAnsi="Arial" w:cs="Arial"/>
                <w:sz w:val="20"/>
                <w:szCs w:val="20"/>
              </w:rPr>
            </w:pPr>
          </w:p>
        </w:tc>
      </w:tr>
      <w:tr w:rsidR="00596B2B" w:rsidRPr="00051077" w14:paraId="2EBA218F" w14:textId="77777777" w:rsidTr="00DD2C56">
        <w:trPr>
          <w:trHeight w:val="320"/>
        </w:trPr>
        <w:tc>
          <w:tcPr>
            <w:tcW w:w="1297" w:type="dxa"/>
            <w:vMerge/>
            <w:tcBorders>
              <w:top w:val="nil"/>
              <w:left w:val="single" w:sz="8" w:space="0" w:color="auto"/>
              <w:bottom w:val="nil"/>
              <w:right w:val="nil"/>
            </w:tcBorders>
            <w:vAlign w:val="center"/>
            <w:hideMark/>
          </w:tcPr>
          <w:p w14:paraId="68AD914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5AC4A8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DB329A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D51CFFE"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46A54BCB"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nil"/>
            </w:tcBorders>
            <w:vAlign w:val="center"/>
            <w:hideMark/>
          </w:tcPr>
          <w:p w14:paraId="4E5982C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nil"/>
            </w:tcBorders>
            <w:vAlign w:val="center"/>
            <w:hideMark/>
          </w:tcPr>
          <w:p w14:paraId="5AFB4344"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single" w:sz="8" w:space="0" w:color="auto"/>
            </w:tcBorders>
            <w:vAlign w:val="center"/>
            <w:hideMark/>
          </w:tcPr>
          <w:p w14:paraId="74507745"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4DFC7DAA"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6A6DB6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021447.01.1;</w:t>
            </w:r>
          </w:p>
        </w:tc>
        <w:tc>
          <w:tcPr>
            <w:tcW w:w="1297" w:type="dxa"/>
            <w:tcBorders>
              <w:top w:val="nil"/>
              <w:left w:val="nil"/>
              <w:bottom w:val="nil"/>
              <w:right w:val="single" w:sz="8" w:space="0" w:color="auto"/>
            </w:tcBorders>
            <w:shd w:val="clear" w:color="auto" w:fill="auto"/>
            <w:vAlign w:val="center"/>
            <w:hideMark/>
          </w:tcPr>
          <w:p w14:paraId="0DF7961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t>
            </w:r>
          </w:p>
        </w:tc>
        <w:tc>
          <w:tcPr>
            <w:tcW w:w="36" w:type="dxa"/>
            <w:vAlign w:val="center"/>
            <w:hideMark/>
          </w:tcPr>
          <w:p w14:paraId="6E46D72F" w14:textId="77777777" w:rsidR="00596B2B" w:rsidRPr="00051077" w:rsidRDefault="00596B2B" w:rsidP="00DD2C56">
            <w:pPr>
              <w:rPr>
                <w:rFonts w:ascii="Arial" w:hAnsi="Arial" w:cs="Arial"/>
                <w:sz w:val="20"/>
                <w:szCs w:val="20"/>
              </w:rPr>
            </w:pPr>
          </w:p>
        </w:tc>
      </w:tr>
      <w:tr w:rsidR="00596B2B" w:rsidRPr="00051077" w14:paraId="27FE7A12" w14:textId="77777777" w:rsidTr="00DD2C56">
        <w:trPr>
          <w:trHeight w:val="520"/>
        </w:trPr>
        <w:tc>
          <w:tcPr>
            <w:tcW w:w="1297" w:type="dxa"/>
            <w:vMerge/>
            <w:tcBorders>
              <w:top w:val="nil"/>
              <w:left w:val="single" w:sz="8" w:space="0" w:color="auto"/>
              <w:bottom w:val="nil"/>
              <w:right w:val="nil"/>
            </w:tcBorders>
            <w:vAlign w:val="center"/>
            <w:hideMark/>
          </w:tcPr>
          <w:p w14:paraId="35A62B9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2E3F68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E74B63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E7F1F6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DE511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27E22B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w:t>
            </w:r>
          </w:p>
        </w:tc>
        <w:tc>
          <w:tcPr>
            <w:tcW w:w="1297" w:type="dxa"/>
            <w:tcBorders>
              <w:top w:val="nil"/>
              <w:left w:val="nil"/>
              <w:bottom w:val="nil"/>
              <w:right w:val="nil"/>
            </w:tcBorders>
            <w:shd w:val="clear" w:color="auto" w:fill="auto"/>
            <w:vAlign w:val="center"/>
            <w:hideMark/>
          </w:tcPr>
          <w:p w14:paraId="2AA9AC1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vMerge/>
            <w:tcBorders>
              <w:top w:val="nil"/>
              <w:left w:val="nil"/>
              <w:bottom w:val="nil"/>
              <w:right w:val="single" w:sz="8" w:space="0" w:color="auto"/>
            </w:tcBorders>
            <w:vAlign w:val="center"/>
            <w:hideMark/>
          </w:tcPr>
          <w:p w14:paraId="4A3B31D0"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5BF2DB64"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0ED77B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tcBorders>
              <w:top w:val="nil"/>
              <w:left w:val="nil"/>
              <w:bottom w:val="nil"/>
              <w:right w:val="single" w:sz="8" w:space="0" w:color="auto"/>
            </w:tcBorders>
            <w:shd w:val="clear" w:color="auto" w:fill="auto"/>
            <w:hideMark/>
          </w:tcPr>
          <w:p w14:paraId="7BAC6D9F" w14:textId="77777777" w:rsidR="00596B2B" w:rsidRPr="00051077" w:rsidRDefault="00596B2B" w:rsidP="00DD2C56">
            <w:pPr>
              <w:rPr>
                <w:rFonts w:ascii="Arial" w:hAnsi="Arial" w:cs="Arial"/>
                <w:color w:val="000000"/>
              </w:rPr>
            </w:pPr>
            <w:r w:rsidRPr="00051077">
              <w:rPr>
                <w:rFonts w:ascii="Arial" w:hAnsi="Arial" w:cs="Arial"/>
                <w:color w:val="000000"/>
              </w:rPr>
              <w:t> </w:t>
            </w:r>
          </w:p>
        </w:tc>
        <w:tc>
          <w:tcPr>
            <w:tcW w:w="36" w:type="dxa"/>
            <w:vAlign w:val="center"/>
            <w:hideMark/>
          </w:tcPr>
          <w:p w14:paraId="20F667F2" w14:textId="77777777" w:rsidR="00596B2B" w:rsidRPr="00051077" w:rsidRDefault="00596B2B" w:rsidP="00DD2C56">
            <w:pPr>
              <w:rPr>
                <w:rFonts w:ascii="Arial" w:hAnsi="Arial" w:cs="Arial"/>
                <w:sz w:val="20"/>
                <w:szCs w:val="20"/>
              </w:rPr>
            </w:pPr>
          </w:p>
        </w:tc>
      </w:tr>
      <w:tr w:rsidR="00596B2B" w:rsidRPr="00051077" w14:paraId="6B260AC8"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689DBF2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06BA56D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Chad</w:t>
            </w:r>
          </w:p>
        </w:tc>
        <w:tc>
          <w:tcPr>
            <w:tcW w:w="1298" w:type="dxa"/>
            <w:vMerge w:val="restart"/>
            <w:tcBorders>
              <w:top w:val="nil"/>
              <w:left w:val="nil"/>
              <w:bottom w:val="nil"/>
              <w:right w:val="nil"/>
            </w:tcBorders>
            <w:shd w:val="clear" w:color="auto" w:fill="auto"/>
            <w:vAlign w:val="center"/>
            <w:hideMark/>
          </w:tcPr>
          <w:p w14:paraId="35A247A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Zakouma</w:t>
            </w:r>
            <w:proofErr w:type="spellEnd"/>
          </w:p>
        </w:tc>
        <w:tc>
          <w:tcPr>
            <w:tcW w:w="1298" w:type="dxa"/>
            <w:vMerge w:val="restart"/>
            <w:tcBorders>
              <w:top w:val="nil"/>
              <w:left w:val="nil"/>
              <w:bottom w:val="nil"/>
              <w:right w:val="single" w:sz="8" w:space="0" w:color="auto"/>
            </w:tcBorders>
            <w:shd w:val="clear" w:color="auto" w:fill="auto"/>
            <w:vAlign w:val="center"/>
            <w:hideMark/>
          </w:tcPr>
          <w:p w14:paraId="2DA2B6F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651120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7F2D14D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617</w:t>
            </w:r>
          </w:p>
        </w:tc>
        <w:tc>
          <w:tcPr>
            <w:tcW w:w="1297" w:type="dxa"/>
            <w:tcBorders>
              <w:top w:val="nil"/>
              <w:left w:val="nil"/>
              <w:bottom w:val="nil"/>
              <w:right w:val="nil"/>
            </w:tcBorders>
            <w:shd w:val="clear" w:color="auto" w:fill="auto"/>
            <w:vAlign w:val="center"/>
            <w:hideMark/>
          </w:tcPr>
          <w:p w14:paraId="7F848F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1B7AAD6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C5C25CF"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06234FAB"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3B401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7BBBB545" w14:textId="77777777" w:rsidR="00596B2B" w:rsidRPr="00051077" w:rsidRDefault="00596B2B" w:rsidP="00DD2C56">
            <w:pPr>
              <w:rPr>
                <w:rFonts w:ascii="Arial" w:hAnsi="Arial" w:cs="Arial"/>
                <w:sz w:val="20"/>
                <w:szCs w:val="20"/>
              </w:rPr>
            </w:pPr>
          </w:p>
        </w:tc>
      </w:tr>
      <w:tr w:rsidR="00596B2B" w:rsidRPr="00051077" w14:paraId="0E35318F" w14:textId="77777777" w:rsidTr="00DD2C56">
        <w:trPr>
          <w:trHeight w:val="320"/>
        </w:trPr>
        <w:tc>
          <w:tcPr>
            <w:tcW w:w="1297" w:type="dxa"/>
            <w:vMerge/>
            <w:tcBorders>
              <w:top w:val="nil"/>
              <w:left w:val="single" w:sz="8" w:space="0" w:color="auto"/>
              <w:bottom w:val="nil"/>
              <w:right w:val="nil"/>
            </w:tcBorders>
            <w:vAlign w:val="center"/>
            <w:hideMark/>
          </w:tcPr>
          <w:p w14:paraId="2D787818"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1A3F7A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A61823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9CD2DB4" w14:textId="77777777" w:rsidR="00596B2B" w:rsidRPr="00051077" w:rsidRDefault="00596B2B" w:rsidP="00DD2C56">
            <w:pPr>
              <w:rPr>
                <w:rFonts w:ascii="Arial" w:hAnsi="Arial" w:cs="Arial"/>
                <w:color w:val="000000"/>
                <w:sz w:val="18"/>
                <w:szCs w:val="18"/>
              </w:rPr>
            </w:pPr>
          </w:p>
        </w:tc>
        <w:tc>
          <w:tcPr>
            <w:tcW w:w="1294" w:type="dxa"/>
            <w:vMerge w:val="restart"/>
            <w:tcBorders>
              <w:top w:val="nil"/>
              <w:left w:val="single" w:sz="8" w:space="0" w:color="auto"/>
              <w:bottom w:val="nil"/>
              <w:right w:val="nil"/>
            </w:tcBorders>
            <w:shd w:val="clear" w:color="auto" w:fill="auto"/>
            <w:vAlign w:val="center"/>
            <w:hideMark/>
          </w:tcPr>
          <w:p w14:paraId="2F5F40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vMerge w:val="restart"/>
            <w:tcBorders>
              <w:top w:val="nil"/>
              <w:left w:val="nil"/>
              <w:bottom w:val="nil"/>
              <w:right w:val="nil"/>
            </w:tcBorders>
            <w:shd w:val="clear" w:color="auto" w:fill="auto"/>
            <w:vAlign w:val="center"/>
            <w:hideMark/>
          </w:tcPr>
          <w:p w14:paraId="7445B1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443</w:t>
            </w:r>
          </w:p>
        </w:tc>
        <w:tc>
          <w:tcPr>
            <w:tcW w:w="1297" w:type="dxa"/>
            <w:vMerge w:val="restart"/>
            <w:tcBorders>
              <w:top w:val="nil"/>
              <w:left w:val="nil"/>
              <w:bottom w:val="nil"/>
              <w:right w:val="nil"/>
            </w:tcBorders>
            <w:shd w:val="clear" w:color="auto" w:fill="auto"/>
            <w:vAlign w:val="center"/>
            <w:hideMark/>
          </w:tcPr>
          <w:p w14:paraId="30B9F14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868FB8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AESR </w:t>
            </w:r>
          </w:p>
        </w:tc>
        <w:tc>
          <w:tcPr>
            <w:tcW w:w="1294" w:type="dxa"/>
            <w:vMerge/>
            <w:tcBorders>
              <w:top w:val="nil"/>
              <w:left w:val="single" w:sz="8" w:space="0" w:color="auto"/>
              <w:bottom w:val="nil"/>
              <w:right w:val="nil"/>
            </w:tcBorders>
            <w:vAlign w:val="center"/>
            <w:hideMark/>
          </w:tcPr>
          <w:p w14:paraId="1E86CE6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4A9F7A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78E8327" w14:textId="77777777" w:rsidR="00596B2B" w:rsidRPr="00051077" w:rsidRDefault="00596B2B" w:rsidP="00DD2C56">
            <w:pPr>
              <w:rPr>
                <w:rFonts w:ascii="Arial" w:hAnsi="Arial" w:cs="Arial"/>
                <w:color w:val="000000"/>
                <w:sz w:val="18"/>
                <w:szCs w:val="18"/>
              </w:rPr>
            </w:pPr>
          </w:p>
        </w:tc>
        <w:tc>
          <w:tcPr>
            <w:tcW w:w="36" w:type="dxa"/>
            <w:vAlign w:val="center"/>
            <w:hideMark/>
          </w:tcPr>
          <w:p w14:paraId="314A65EE" w14:textId="77777777" w:rsidR="00596B2B" w:rsidRPr="00051077" w:rsidRDefault="00596B2B" w:rsidP="00DD2C56">
            <w:pPr>
              <w:rPr>
                <w:rFonts w:ascii="Arial" w:hAnsi="Arial" w:cs="Arial"/>
                <w:sz w:val="20"/>
                <w:szCs w:val="20"/>
              </w:rPr>
            </w:pPr>
          </w:p>
        </w:tc>
      </w:tr>
      <w:tr w:rsidR="00596B2B" w:rsidRPr="00051077" w14:paraId="72BC31AA" w14:textId="77777777" w:rsidTr="00DD2C56">
        <w:trPr>
          <w:trHeight w:val="320"/>
        </w:trPr>
        <w:tc>
          <w:tcPr>
            <w:tcW w:w="1297" w:type="dxa"/>
            <w:vMerge/>
            <w:tcBorders>
              <w:top w:val="nil"/>
              <w:left w:val="single" w:sz="8" w:space="0" w:color="auto"/>
              <w:bottom w:val="nil"/>
              <w:right w:val="nil"/>
            </w:tcBorders>
            <w:vAlign w:val="center"/>
            <w:hideMark/>
          </w:tcPr>
          <w:p w14:paraId="29BAE31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1A790C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46AC3F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EECBD1C" w14:textId="77777777" w:rsidR="00596B2B" w:rsidRPr="00051077" w:rsidRDefault="00596B2B" w:rsidP="00DD2C56">
            <w:pPr>
              <w:rPr>
                <w:rFonts w:ascii="Arial" w:hAnsi="Arial" w:cs="Arial"/>
                <w:color w:val="000000"/>
                <w:sz w:val="18"/>
                <w:szCs w:val="18"/>
              </w:rPr>
            </w:pPr>
          </w:p>
        </w:tc>
        <w:tc>
          <w:tcPr>
            <w:tcW w:w="1294" w:type="dxa"/>
            <w:vMerge/>
            <w:tcBorders>
              <w:top w:val="nil"/>
              <w:left w:val="single" w:sz="8" w:space="0" w:color="auto"/>
              <w:bottom w:val="nil"/>
              <w:right w:val="nil"/>
            </w:tcBorders>
            <w:vAlign w:val="center"/>
            <w:hideMark/>
          </w:tcPr>
          <w:p w14:paraId="3B1FD378" w14:textId="77777777" w:rsidR="00596B2B" w:rsidRPr="00051077" w:rsidRDefault="00596B2B" w:rsidP="00DD2C56">
            <w:pPr>
              <w:rPr>
                <w:rFonts w:ascii="Arial" w:hAnsi="Arial" w:cs="Arial"/>
                <w:color w:val="000000"/>
                <w:sz w:val="18"/>
                <w:szCs w:val="18"/>
              </w:rPr>
            </w:pPr>
          </w:p>
        </w:tc>
        <w:tc>
          <w:tcPr>
            <w:tcW w:w="1296" w:type="dxa"/>
            <w:vMerge/>
            <w:tcBorders>
              <w:top w:val="nil"/>
              <w:left w:val="nil"/>
              <w:bottom w:val="nil"/>
              <w:right w:val="nil"/>
            </w:tcBorders>
            <w:vAlign w:val="center"/>
            <w:hideMark/>
          </w:tcPr>
          <w:p w14:paraId="4F00812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nil"/>
            </w:tcBorders>
            <w:vAlign w:val="center"/>
            <w:hideMark/>
          </w:tcPr>
          <w:p w14:paraId="616797D9" w14:textId="77777777" w:rsidR="00596B2B" w:rsidRPr="00051077" w:rsidRDefault="00596B2B" w:rsidP="00DD2C56">
            <w:pPr>
              <w:rPr>
                <w:rFonts w:ascii="Arial" w:hAnsi="Arial" w:cs="Arial"/>
                <w:color w:val="000000"/>
                <w:sz w:val="18"/>
                <w:szCs w:val="18"/>
              </w:rPr>
            </w:pPr>
          </w:p>
        </w:tc>
        <w:tc>
          <w:tcPr>
            <w:tcW w:w="1296" w:type="dxa"/>
            <w:tcBorders>
              <w:top w:val="nil"/>
              <w:left w:val="nil"/>
              <w:bottom w:val="nil"/>
              <w:right w:val="single" w:sz="8" w:space="0" w:color="auto"/>
            </w:tcBorders>
            <w:shd w:val="clear" w:color="auto" w:fill="auto"/>
            <w:vAlign w:val="center"/>
            <w:hideMark/>
          </w:tcPr>
          <w:p w14:paraId="5E39422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2016</w:t>
            </w:r>
          </w:p>
        </w:tc>
        <w:tc>
          <w:tcPr>
            <w:tcW w:w="1294" w:type="dxa"/>
            <w:vMerge/>
            <w:tcBorders>
              <w:top w:val="nil"/>
              <w:left w:val="single" w:sz="8" w:space="0" w:color="auto"/>
              <w:bottom w:val="nil"/>
              <w:right w:val="nil"/>
            </w:tcBorders>
            <w:vAlign w:val="center"/>
            <w:hideMark/>
          </w:tcPr>
          <w:p w14:paraId="55AB1E8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0BF8E91"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FCD22DF" w14:textId="77777777" w:rsidR="00596B2B" w:rsidRPr="00051077" w:rsidRDefault="00596B2B" w:rsidP="00DD2C56">
            <w:pPr>
              <w:rPr>
                <w:rFonts w:ascii="Arial" w:hAnsi="Arial" w:cs="Arial"/>
                <w:color w:val="000000"/>
                <w:sz w:val="18"/>
                <w:szCs w:val="18"/>
              </w:rPr>
            </w:pPr>
          </w:p>
        </w:tc>
        <w:tc>
          <w:tcPr>
            <w:tcW w:w="36" w:type="dxa"/>
            <w:vAlign w:val="center"/>
            <w:hideMark/>
          </w:tcPr>
          <w:p w14:paraId="2BBFA8D1" w14:textId="77777777" w:rsidR="00596B2B" w:rsidRPr="00051077" w:rsidRDefault="00596B2B" w:rsidP="00DD2C56">
            <w:pPr>
              <w:rPr>
                <w:rFonts w:ascii="Arial" w:hAnsi="Arial" w:cs="Arial"/>
                <w:sz w:val="20"/>
                <w:szCs w:val="20"/>
              </w:rPr>
            </w:pPr>
          </w:p>
        </w:tc>
      </w:tr>
      <w:tr w:rsidR="00596B2B" w:rsidRPr="00051077" w14:paraId="7E97D2A9" w14:textId="77777777" w:rsidTr="00DD2C56">
        <w:trPr>
          <w:trHeight w:val="380"/>
        </w:trPr>
        <w:tc>
          <w:tcPr>
            <w:tcW w:w="1297" w:type="dxa"/>
            <w:vMerge w:val="restart"/>
            <w:tcBorders>
              <w:top w:val="nil"/>
              <w:left w:val="single" w:sz="8" w:space="0" w:color="auto"/>
              <w:bottom w:val="nil"/>
              <w:right w:val="nil"/>
            </w:tcBorders>
            <w:shd w:val="clear" w:color="auto" w:fill="auto"/>
            <w:vAlign w:val="center"/>
            <w:hideMark/>
          </w:tcPr>
          <w:p w14:paraId="38CA3B7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415950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Democratic Republic of the Congo</w:t>
            </w:r>
          </w:p>
        </w:tc>
        <w:tc>
          <w:tcPr>
            <w:tcW w:w="1298" w:type="dxa"/>
            <w:vMerge w:val="restart"/>
            <w:tcBorders>
              <w:top w:val="nil"/>
              <w:left w:val="nil"/>
              <w:bottom w:val="nil"/>
              <w:right w:val="nil"/>
            </w:tcBorders>
            <w:shd w:val="clear" w:color="auto" w:fill="auto"/>
            <w:vAlign w:val="center"/>
            <w:hideMark/>
          </w:tcPr>
          <w:p w14:paraId="1A84587F"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Garamba</w:t>
            </w:r>
            <w:proofErr w:type="spellEnd"/>
          </w:p>
        </w:tc>
        <w:tc>
          <w:tcPr>
            <w:tcW w:w="1298" w:type="dxa"/>
            <w:vMerge w:val="restart"/>
            <w:tcBorders>
              <w:top w:val="nil"/>
              <w:left w:val="nil"/>
              <w:bottom w:val="nil"/>
              <w:right w:val="single" w:sz="8" w:space="0" w:color="auto"/>
            </w:tcBorders>
            <w:shd w:val="clear" w:color="auto" w:fill="auto"/>
            <w:vAlign w:val="center"/>
            <w:hideMark/>
          </w:tcPr>
          <w:p w14:paraId="6243B3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A3D20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761400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6,354</w:t>
            </w:r>
          </w:p>
        </w:tc>
        <w:tc>
          <w:tcPr>
            <w:tcW w:w="1297" w:type="dxa"/>
            <w:tcBorders>
              <w:top w:val="nil"/>
              <w:left w:val="nil"/>
              <w:bottom w:val="nil"/>
              <w:right w:val="nil"/>
            </w:tcBorders>
            <w:shd w:val="clear" w:color="auto" w:fill="auto"/>
            <w:vAlign w:val="center"/>
            <w:hideMark/>
          </w:tcPr>
          <w:p w14:paraId="786F84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93910C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D46B7B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2007-2011</w:t>
            </w:r>
          </w:p>
        </w:tc>
        <w:tc>
          <w:tcPr>
            <w:tcW w:w="1298" w:type="dxa"/>
            <w:vMerge w:val="restart"/>
            <w:tcBorders>
              <w:top w:val="nil"/>
              <w:left w:val="nil"/>
              <w:bottom w:val="nil"/>
              <w:right w:val="nil"/>
            </w:tcBorders>
            <w:shd w:val="clear" w:color="auto" w:fill="auto"/>
            <w:vAlign w:val="center"/>
            <w:hideMark/>
          </w:tcPr>
          <w:p w14:paraId="2D0355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2100</w:t>
            </w:r>
          </w:p>
        </w:tc>
        <w:tc>
          <w:tcPr>
            <w:tcW w:w="1297" w:type="dxa"/>
            <w:vMerge w:val="restart"/>
            <w:tcBorders>
              <w:top w:val="nil"/>
              <w:left w:val="nil"/>
              <w:bottom w:val="nil"/>
              <w:right w:val="single" w:sz="8" w:space="0" w:color="auto"/>
            </w:tcBorders>
            <w:shd w:val="clear" w:color="auto" w:fill="auto"/>
            <w:vAlign w:val="center"/>
            <w:hideMark/>
          </w:tcPr>
          <w:p w14:paraId="73EC59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4D20CE51" w14:textId="77777777" w:rsidR="00596B2B" w:rsidRPr="00051077" w:rsidRDefault="00596B2B" w:rsidP="00DD2C56">
            <w:pPr>
              <w:rPr>
                <w:rFonts w:ascii="Arial" w:hAnsi="Arial" w:cs="Arial"/>
                <w:sz w:val="20"/>
                <w:szCs w:val="20"/>
              </w:rPr>
            </w:pPr>
          </w:p>
        </w:tc>
      </w:tr>
      <w:tr w:rsidR="00596B2B" w:rsidRPr="00051077" w14:paraId="38175ABC" w14:textId="77777777" w:rsidTr="00DD2C56">
        <w:trPr>
          <w:trHeight w:val="320"/>
        </w:trPr>
        <w:tc>
          <w:tcPr>
            <w:tcW w:w="1297" w:type="dxa"/>
            <w:vMerge/>
            <w:tcBorders>
              <w:top w:val="nil"/>
              <w:left w:val="single" w:sz="8" w:space="0" w:color="auto"/>
              <w:bottom w:val="nil"/>
              <w:right w:val="nil"/>
            </w:tcBorders>
            <w:vAlign w:val="center"/>
            <w:hideMark/>
          </w:tcPr>
          <w:p w14:paraId="2179AA6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38B524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2E0BA0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24E3E0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EAF041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B3D976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1,924</w:t>
            </w:r>
          </w:p>
        </w:tc>
        <w:tc>
          <w:tcPr>
            <w:tcW w:w="1297" w:type="dxa"/>
            <w:tcBorders>
              <w:top w:val="nil"/>
              <w:left w:val="nil"/>
              <w:bottom w:val="nil"/>
              <w:right w:val="nil"/>
            </w:tcBorders>
            <w:shd w:val="clear" w:color="auto" w:fill="auto"/>
            <w:vAlign w:val="center"/>
            <w:hideMark/>
          </w:tcPr>
          <w:p w14:paraId="54E59C6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07AE541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5DDD2E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9F1814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0F93697" w14:textId="77777777" w:rsidR="00596B2B" w:rsidRPr="00051077" w:rsidRDefault="00596B2B" w:rsidP="00DD2C56">
            <w:pPr>
              <w:rPr>
                <w:rFonts w:ascii="Arial" w:hAnsi="Arial" w:cs="Arial"/>
                <w:color w:val="000000"/>
                <w:sz w:val="18"/>
                <w:szCs w:val="18"/>
              </w:rPr>
            </w:pPr>
          </w:p>
        </w:tc>
        <w:tc>
          <w:tcPr>
            <w:tcW w:w="36" w:type="dxa"/>
            <w:vAlign w:val="center"/>
            <w:hideMark/>
          </w:tcPr>
          <w:p w14:paraId="23B028BB" w14:textId="77777777" w:rsidR="00596B2B" w:rsidRPr="00051077" w:rsidRDefault="00596B2B" w:rsidP="00DD2C56">
            <w:pPr>
              <w:rPr>
                <w:rFonts w:ascii="Arial" w:hAnsi="Arial" w:cs="Arial"/>
                <w:sz w:val="20"/>
                <w:szCs w:val="20"/>
              </w:rPr>
            </w:pPr>
          </w:p>
        </w:tc>
      </w:tr>
      <w:tr w:rsidR="00596B2B" w:rsidRPr="00051077" w14:paraId="26FB8F12"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7300BF1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7EB03C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Democratic Republic of the Congo</w:t>
            </w:r>
          </w:p>
        </w:tc>
        <w:tc>
          <w:tcPr>
            <w:tcW w:w="1298" w:type="dxa"/>
            <w:vMerge w:val="restart"/>
            <w:tcBorders>
              <w:top w:val="nil"/>
              <w:left w:val="nil"/>
              <w:bottom w:val="nil"/>
              <w:right w:val="nil"/>
            </w:tcBorders>
            <w:shd w:val="clear" w:color="auto" w:fill="auto"/>
            <w:vAlign w:val="center"/>
            <w:hideMark/>
          </w:tcPr>
          <w:p w14:paraId="4A086F4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Maiko</w:t>
            </w:r>
          </w:p>
        </w:tc>
        <w:tc>
          <w:tcPr>
            <w:tcW w:w="1298" w:type="dxa"/>
            <w:vMerge w:val="restart"/>
            <w:tcBorders>
              <w:top w:val="nil"/>
              <w:left w:val="nil"/>
              <w:bottom w:val="nil"/>
              <w:right w:val="single" w:sz="8" w:space="0" w:color="auto"/>
            </w:tcBorders>
            <w:shd w:val="clear" w:color="auto" w:fill="auto"/>
            <w:vAlign w:val="center"/>
            <w:hideMark/>
          </w:tcPr>
          <w:p w14:paraId="40A12F1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2983F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25C329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3,000</w:t>
            </w:r>
          </w:p>
        </w:tc>
        <w:tc>
          <w:tcPr>
            <w:tcW w:w="1297" w:type="dxa"/>
            <w:tcBorders>
              <w:top w:val="nil"/>
              <w:left w:val="nil"/>
              <w:bottom w:val="nil"/>
              <w:right w:val="nil"/>
            </w:tcBorders>
            <w:shd w:val="clear" w:color="auto" w:fill="auto"/>
            <w:vAlign w:val="center"/>
            <w:hideMark/>
          </w:tcPr>
          <w:p w14:paraId="4B27699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420B186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EB410F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8" w:type="dxa"/>
            <w:tcBorders>
              <w:top w:val="nil"/>
              <w:left w:val="nil"/>
              <w:bottom w:val="nil"/>
              <w:right w:val="nil"/>
            </w:tcBorders>
            <w:shd w:val="clear" w:color="auto" w:fill="auto"/>
            <w:vAlign w:val="center"/>
            <w:hideMark/>
          </w:tcPr>
          <w:p w14:paraId="1CFCB77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2100.</w:t>
            </w:r>
          </w:p>
        </w:tc>
        <w:tc>
          <w:tcPr>
            <w:tcW w:w="1297" w:type="dxa"/>
            <w:vMerge w:val="restart"/>
            <w:tcBorders>
              <w:top w:val="nil"/>
              <w:left w:val="nil"/>
              <w:bottom w:val="nil"/>
              <w:right w:val="single" w:sz="8" w:space="0" w:color="auto"/>
            </w:tcBorders>
            <w:shd w:val="clear" w:color="auto" w:fill="auto"/>
            <w:vAlign w:val="center"/>
            <w:hideMark/>
          </w:tcPr>
          <w:p w14:paraId="261820B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06AC9C79" w14:textId="77777777" w:rsidR="00596B2B" w:rsidRPr="00051077" w:rsidRDefault="00596B2B" w:rsidP="00DD2C56">
            <w:pPr>
              <w:rPr>
                <w:rFonts w:ascii="Arial" w:hAnsi="Arial" w:cs="Arial"/>
                <w:sz w:val="20"/>
                <w:szCs w:val="20"/>
              </w:rPr>
            </w:pPr>
          </w:p>
        </w:tc>
      </w:tr>
      <w:tr w:rsidR="00596B2B" w:rsidRPr="00051077" w14:paraId="66C8A223" w14:textId="77777777" w:rsidTr="00DD2C56">
        <w:trPr>
          <w:trHeight w:val="520"/>
        </w:trPr>
        <w:tc>
          <w:tcPr>
            <w:tcW w:w="1297" w:type="dxa"/>
            <w:vMerge/>
            <w:tcBorders>
              <w:top w:val="nil"/>
              <w:left w:val="single" w:sz="8" w:space="0" w:color="auto"/>
              <w:bottom w:val="nil"/>
              <w:right w:val="nil"/>
            </w:tcBorders>
            <w:vAlign w:val="center"/>
            <w:hideMark/>
          </w:tcPr>
          <w:p w14:paraId="1BAC7976"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2BC682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0F37FA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875C07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865DD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6F878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100</w:t>
            </w:r>
          </w:p>
        </w:tc>
        <w:tc>
          <w:tcPr>
            <w:tcW w:w="1297" w:type="dxa"/>
            <w:tcBorders>
              <w:top w:val="nil"/>
              <w:left w:val="nil"/>
              <w:bottom w:val="nil"/>
              <w:right w:val="nil"/>
            </w:tcBorders>
            <w:shd w:val="clear" w:color="auto" w:fill="auto"/>
            <w:vAlign w:val="center"/>
            <w:hideMark/>
          </w:tcPr>
          <w:p w14:paraId="0527FC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6A0F32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40ECE66"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271105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vMerge/>
            <w:tcBorders>
              <w:top w:val="nil"/>
              <w:left w:val="nil"/>
              <w:bottom w:val="nil"/>
              <w:right w:val="single" w:sz="8" w:space="0" w:color="auto"/>
            </w:tcBorders>
            <w:vAlign w:val="center"/>
            <w:hideMark/>
          </w:tcPr>
          <w:p w14:paraId="530C2523" w14:textId="77777777" w:rsidR="00596B2B" w:rsidRPr="00051077" w:rsidRDefault="00596B2B" w:rsidP="00DD2C56">
            <w:pPr>
              <w:rPr>
                <w:rFonts w:ascii="Arial" w:hAnsi="Arial" w:cs="Arial"/>
                <w:color w:val="000000"/>
                <w:sz w:val="18"/>
                <w:szCs w:val="18"/>
              </w:rPr>
            </w:pPr>
          </w:p>
        </w:tc>
        <w:tc>
          <w:tcPr>
            <w:tcW w:w="36" w:type="dxa"/>
            <w:vAlign w:val="center"/>
            <w:hideMark/>
          </w:tcPr>
          <w:p w14:paraId="13F9874F" w14:textId="77777777" w:rsidR="00596B2B" w:rsidRPr="00051077" w:rsidRDefault="00596B2B" w:rsidP="00DD2C56">
            <w:pPr>
              <w:rPr>
                <w:rFonts w:ascii="Arial" w:hAnsi="Arial" w:cs="Arial"/>
                <w:sz w:val="20"/>
                <w:szCs w:val="20"/>
              </w:rPr>
            </w:pPr>
          </w:p>
        </w:tc>
      </w:tr>
      <w:tr w:rsidR="00596B2B" w:rsidRPr="00051077" w14:paraId="54F1DA3A" w14:textId="77777777" w:rsidTr="00DD2C56">
        <w:trPr>
          <w:trHeight w:val="380"/>
        </w:trPr>
        <w:tc>
          <w:tcPr>
            <w:tcW w:w="1297" w:type="dxa"/>
            <w:vMerge w:val="restart"/>
            <w:tcBorders>
              <w:top w:val="nil"/>
              <w:left w:val="single" w:sz="8" w:space="0" w:color="auto"/>
              <w:bottom w:val="nil"/>
              <w:right w:val="nil"/>
            </w:tcBorders>
            <w:shd w:val="clear" w:color="auto" w:fill="auto"/>
            <w:vAlign w:val="center"/>
            <w:hideMark/>
          </w:tcPr>
          <w:p w14:paraId="3A00FAA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529C754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Democratic Republic of the Congo</w:t>
            </w:r>
          </w:p>
        </w:tc>
        <w:tc>
          <w:tcPr>
            <w:tcW w:w="1298" w:type="dxa"/>
            <w:vMerge w:val="restart"/>
            <w:tcBorders>
              <w:top w:val="nil"/>
              <w:left w:val="nil"/>
              <w:bottom w:val="nil"/>
              <w:right w:val="nil"/>
            </w:tcBorders>
            <w:shd w:val="clear" w:color="auto" w:fill="auto"/>
            <w:vAlign w:val="center"/>
            <w:hideMark/>
          </w:tcPr>
          <w:p w14:paraId="574C808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Okapi</w:t>
            </w:r>
          </w:p>
        </w:tc>
        <w:tc>
          <w:tcPr>
            <w:tcW w:w="1298" w:type="dxa"/>
            <w:vMerge w:val="restart"/>
            <w:tcBorders>
              <w:top w:val="nil"/>
              <w:left w:val="nil"/>
              <w:bottom w:val="nil"/>
              <w:right w:val="single" w:sz="8" w:space="0" w:color="auto"/>
            </w:tcBorders>
            <w:shd w:val="clear" w:color="auto" w:fill="auto"/>
            <w:vAlign w:val="center"/>
            <w:hideMark/>
          </w:tcPr>
          <w:p w14:paraId="2CECBE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Faunal Reserve</w:t>
            </w:r>
          </w:p>
        </w:tc>
        <w:tc>
          <w:tcPr>
            <w:tcW w:w="1294" w:type="dxa"/>
            <w:tcBorders>
              <w:top w:val="nil"/>
              <w:left w:val="nil"/>
              <w:bottom w:val="nil"/>
              <w:right w:val="nil"/>
            </w:tcBorders>
            <w:shd w:val="clear" w:color="auto" w:fill="auto"/>
            <w:vAlign w:val="center"/>
            <w:hideMark/>
          </w:tcPr>
          <w:p w14:paraId="114C52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380504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2,688</w:t>
            </w:r>
          </w:p>
        </w:tc>
        <w:tc>
          <w:tcPr>
            <w:tcW w:w="1297" w:type="dxa"/>
            <w:tcBorders>
              <w:top w:val="nil"/>
              <w:left w:val="nil"/>
              <w:bottom w:val="nil"/>
              <w:right w:val="nil"/>
            </w:tcBorders>
            <w:shd w:val="clear" w:color="auto" w:fill="auto"/>
            <w:vAlign w:val="center"/>
            <w:hideMark/>
          </w:tcPr>
          <w:p w14:paraId="338528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167AD8C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01DA11E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25ED575C"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D3D1D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c>
          <w:tcPr>
            <w:tcW w:w="36" w:type="dxa"/>
            <w:vAlign w:val="center"/>
            <w:hideMark/>
          </w:tcPr>
          <w:p w14:paraId="4CAAF124" w14:textId="77777777" w:rsidR="00596B2B" w:rsidRPr="00051077" w:rsidRDefault="00596B2B" w:rsidP="00DD2C56">
            <w:pPr>
              <w:rPr>
                <w:rFonts w:ascii="Arial" w:hAnsi="Arial" w:cs="Arial"/>
                <w:sz w:val="20"/>
                <w:szCs w:val="20"/>
              </w:rPr>
            </w:pPr>
          </w:p>
        </w:tc>
      </w:tr>
      <w:tr w:rsidR="00596B2B" w:rsidRPr="00051077" w14:paraId="193343CB" w14:textId="77777777" w:rsidTr="00DD2C56">
        <w:trPr>
          <w:trHeight w:val="320"/>
        </w:trPr>
        <w:tc>
          <w:tcPr>
            <w:tcW w:w="1297" w:type="dxa"/>
            <w:vMerge/>
            <w:tcBorders>
              <w:top w:val="nil"/>
              <w:left w:val="single" w:sz="8" w:space="0" w:color="auto"/>
              <w:bottom w:val="nil"/>
              <w:right w:val="nil"/>
            </w:tcBorders>
            <w:vAlign w:val="center"/>
            <w:hideMark/>
          </w:tcPr>
          <w:p w14:paraId="5D4DCF5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D18288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2D6A5E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FA80608"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BFC3CD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w:t>
            </w:r>
          </w:p>
        </w:tc>
        <w:tc>
          <w:tcPr>
            <w:tcW w:w="1296" w:type="dxa"/>
            <w:tcBorders>
              <w:top w:val="nil"/>
              <w:left w:val="nil"/>
              <w:bottom w:val="nil"/>
              <w:right w:val="nil"/>
            </w:tcBorders>
            <w:shd w:val="clear" w:color="auto" w:fill="auto"/>
            <w:vAlign w:val="center"/>
            <w:hideMark/>
          </w:tcPr>
          <w:p w14:paraId="76B6FF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1,701</w:t>
            </w:r>
          </w:p>
        </w:tc>
        <w:tc>
          <w:tcPr>
            <w:tcW w:w="1297" w:type="dxa"/>
            <w:tcBorders>
              <w:top w:val="nil"/>
              <w:left w:val="nil"/>
              <w:bottom w:val="nil"/>
              <w:right w:val="nil"/>
            </w:tcBorders>
            <w:shd w:val="clear" w:color="auto" w:fill="auto"/>
            <w:vAlign w:val="center"/>
            <w:hideMark/>
          </w:tcPr>
          <w:p w14:paraId="657244C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6BC55F1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DDD8BD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74A571B"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9FC496D" w14:textId="77777777" w:rsidR="00596B2B" w:rsidRPr="00051077" w:rsidRDefault="00596B2B" w:rsidP="00DD2C56">
            <w:pPr>
              <w:rPr>
                <w:rFonts w:ascii="Arial" w:hAnsi="Arial" w:cs="Arial"/>
                <w:color w:val="000000"/>
                <w:sz w:val="18"/>
                <w:szCs w:val="18"/>
              </w:rPr>
            </w:pPr>
          </w:p>
        </w:tc>
        <w:tc>
          <w:tcPr>
            <w:tcW w:w="36" w:type="dxa"/>
            <w:vAlign w:val="center"/>
            <w:hideMark/>
          </w:tcPr>
          <w:p w14:paraId="6E99B14A" w14:textId="77777777" w:rsidR="00596B2B" w:rsidRPr="00051077" w:rsidRDefault="00596B2B" w:rsidP="00DD2C56">
            <w:pPr>
              <w:rPr>
                <w:rFonts w:ascii="Arial" w:hAnsi="Arial" w:cs="Arial"/>
                <w:sz w:val="20"/>
                <w:szCs w:val="20"/>
              </w:rPr>
            </w:pPr>
          </w:p>
        </w:tc>
      </w:tr>
      <w:tr w:rsidR="00596B2B" w:rsidRPr="00051077" w14:paraId="703A9442"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5EBC896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01F0194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Democratic Republic of the Congo</w:t>
            </w:r>
          </w:p>
        </w:tc>
        <w:tc>
          <w:tcPr>
            <w:tcW w:w="1298" w:type="dxa"/>
            <w:vMerge w:val="restart"/>
            <w:tcBorders>
              <w:top w:val="nil"/>
              <w:left w:val="nil"/>
              <w:bottom w:val="nil"/>
              <w:right w:val="nil"/>
            </w:tcBorders>
            <w:shd w:val="clear" w:color="auto" w:fill="auto"/>
            <w:vAlign w:val="center"/>
            <w:hideMark/>
          </w:tcPr>
          <w:p w14:paraId="730658A2"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Upemba</w:t>
            </w:r>
            <w:proofErr w:type="spellEnd"/>
          </w:p>
        </w:tc>
        <w:tc>
          <w:tcPr>
            <w:tcW w:w="1298" w:type="dxa"/>
            <w:vMerge w:val="restart"/>
            <w:tcBorders>
              <w:top w:val="nil"/>
              <w:left w:val="nil"/>
              <w:bottom w:val="nil"/>
              <w:right w:val="single" w:sz="8" w:space="0" w:color="auto"/>
            </w:tcBorders>
            <w:shd w:val="clear" w:color="auto" w:fill="auto"/>
            <w:vAlign w:val="center"/>
            <w:hideMark/>
          </w:tcPr>
          <w:p w14:paraId="5583469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83937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361D83F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145</w:t>
            </w:r>
          </w:p>
        </w:tc>
        <w:tc>
          <w:tcPr>
            <w:tcW w:w="1297" w:type="dxa"/>
            <w:tcBorders>
              <w:top w:val="nil"/>
              <w:left w:val="nil"/>
              <w:bottom w:val="nil"/>
              <w:right w:val="nil"/>
            </w:tcBorders>
            <w:shd w:val="clear" w:color="auto" w:fill="auto"/>
            <w:vAlign w:val="center"/>
            <w:hideMark/>
          </w:tcPr>
          <w:p w14:paraId="255D71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0CDEE1D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D8B202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2007-2011</w:t>
            </w:r>
          </w:p>
        </w:tc>
        <w:tc>
          <w:tcPr>
            <w:tcW w:w="1298" w:type="dxa"/>
            <w:tcBorders>
              <w:top w:val="nil"/>
              <w:left w:val="nil"/>
              <w:bottom w:val="nil"/>
              <w:right w:val="nil"/>
            </w:tcBorders>
            <w:shd w:val="clear" w:color="auto" w:fill="auto"/>
            <w:vAlign w:val="center"/>
            <w:hideMark/>
          </w:tcPr>
          <w:p w14:paraId="3D5DDF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2100.</w:t>
            </w:r>
          </w:p>
        </w:tc>
        <w:tc>
          <w:tcPr>
            <w:tcW w:w="1297" w:type="dxa"/>
            <w:vMerge w:val="restart"/>
            <w:tcBorders>
              <w:top w:val="nil"/>
              <w:left w:val="nil"/>
              <w:bottom w:val="nil"/>
              <w:right w:val="single" w:sz="8" w:space="0" w:color="auto"/>
            </w:tcBorders>
            <w:shd w:val="clear" w:color="auto" w:fill="auto"/>
            <w:vAlign w:val="center"/>
            <w:hideMark/>
          </w:tcPr>
          <w:p w14:paraId="555014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7C29F21F" w14:textId="77777777" w:rsidR="00596B2B" w:rsidRPr="00051077" w:rsidRDefault="00596B2B" w:rsidP="00DD2C56">
            <w:pPr>
              <w:rPr>
                <w:rFonts w:ascii="Arial" w:hAnsi="Arial" w:cs="Arial"/>
                <w:sz w:val="20"/>
                <w:szCs w:val="20"/>
              </w:rPr>
            </w:pPr>
          </w:p>
        </w:tc>
      </w:tr>
      <w:tr w:rsidR="00596B2B" w:rsidRPr="00051077" w14:paraId="55C08A08" w14:textId="77777777" w:rsidTr="00DD2C56">
        <w:trPr>
          <w:trHeight w:val="520"/>
        </w:trPr>
        <w:tc>
          <w:tcPr>
            <w:tcW w:w="1297" w:type="dxa"/>
            <w:vMerge/>
            <w:tcBorders>
              <w:top w:val="nil"/>
              <w:left w:val="single" w:sz="8" w:space="0" w:color="auto"/>
              <w:bottom w:val="nil"/>
              <w:right w:val="nil"/>
            </w:tcBorders>
            <w:vAlign w:val="center"/>
            <w:hideMark/>
          </w:tcPr>
          <w:p w14:paraId="125691B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E20654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BD957A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C04E18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24E0BC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w:t>
            </w:r>
          </w:p>
        </w:tc>
        <w:tc>
          <w:tcPr>
            <w:tcW w:w="1296" w:type="dxa"/>
            <w:tcBorders>
              <w:top w:val="nil"/>
              <w:left w:val="nil"/>
              <w:bottom w:val="nil"/>
              <w:right w:val="nil"/>
            </w:tcBorders>
            <w:shd w:val="clear" w:color="auto" w:fill="auto"/>
            <w:vAlign w:val="center"/>
            <w:hideMark/>
          </w:tcPr>
          <w:p w14:paraId="2725DF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40</w:t>
            </w:r>
          </w:p>
        </w:tc>
        <w:tc>
          <w:tcPr>
            <w:tcW w:w="1297" w:type="dxa"/>
            <w:tcBorders>
              <w:top w:val="nil"/>
              <w:left w:val="nil"/>
              <w:bottom w:val="nil"/>
              <w:right w:val="nil"/>
            </w:tcBorders>
            <w:shd w:val="clear" w:color="auto" w:fill="auto"/>
            <w:vAlign w:val="center"/>
            <w:hideMark/>
          </w:tcPr>
          <w:p w14:paraId="72E9E9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12A846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CA1BB01"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438FEA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vMerge/>
            <w:tcBorders>
              <w:top w:val="nil"/>
              <w:left w:val="nil"/>
              <w:bottom w:val="nil"/>
              <w:right w:val="single" w:sz="8" w:space="0" w:color="auto"/>
            </w:tcBorders>
            <w:vAlign w:val="center"/>
            <w:hideMark/>
          </w:tcPr>
          <w:p w14:paraId="0317D83B" w14:textId="77777777" w:rsidR="00596B2B" w:rsidRPr="00051077" w:rsidRDefault="00596B2B" w:rsidP="00DD2C56">
            <w:pPr>
              <w:rPr>
                <w:rFonts w:ascii="Arial" w:hAnsi="Arial" w:cs="Arial"/>
                <w:color w:val="000000"/>
                <w:sz w:val="18"/>
                <w:szCs w:val="18"/>
              </w:rPr>
            </w:pPr>
          </w:p>
        </w:tc>
        <w:tc>
          <w:tcPr>
            <w:tcW w:w="36" w:type="dxa"/>
            <w:vAlign w:val="center"/>
            <w:hideMark/>
          </w:tcPr>
          <w:p w14:paraId="44CF0A07" w14:textId="77777777" w:rsidR="00596B2B" w:rsidRPr="00051077" w:rsidRDefault="00596B2B" w:rsidP="00DD2C56">
            <w:pPr>
              <w:rPr>
                <w:rFonts w:ascii="Arial" w:hAnsi="Arial" w:cs="Arial"/>
                <w:sz w:val="20"/>
                <w:szCs w:val="20"/>
              </w:rPr>
            </w:pPr>
          </w:p>
        </w:tc>
      </w:tr>
      <w:tr w:rsidR="00596B2B" w:rsidRPr="00051077" w14:paraId="6B2C1642" w14:textId="77777777" w:rsidTr="00DD2C56">
        <w:trPr>
          <w:trHeight w:val="380"/>
        </w:trPr>
        <w:tc>
          <w:tcPr>
            <w:tcW w:w="1297" w:type="dxa"/>
            <w:vMerge w:val="restart"/>
            <w:tcBorders>
              <w:top w:val="nil"/>
              <w:left w:val="single" w:sz="8" w:space="0" w:color="auto"/>
              <w:bottom w:val="nil"/>
              <w:right w:val="nil"/>
            </w:tcBorders>
            <w:shd w:val="clear" w:color="auto" w:fill="auto"/>
            <w:vAlign w:val="center"/>
            <w:hideMark/>
          </w:tcPr>
          <w:p w14:paraId="567C3D6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774D8DB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Democratic Republic of the Congo</w:t>
            </w:r>
          </w:p>
        </w:tc>
        <w:tc>
          <w:tcPr>
            <w:tcW w:w="1298" w:type="dxa"/>
            <w:vMerge w:val="restart"/>
            <w:tcBorders>
              <w:top w:val="nil"/>
              <w:left w:val="nil"/>
              <w:bottom w:val="nil"/>
              <w:right w:val="nil"/>
            </w:tcBorders>
            <w:shd w:val="clear" w:color="auto" w:fill="auto"/>
            <w:vAlign w:val="center"/>
            <w:hideMark/>
          </w:tcPr>
          <w:p w14:paraId="754256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Virunga</w:t>
            </w:r>
          </w:p>
        </w:tc>
        <w:tc>
          <w:tcPr>
            <w:tcW w:w="1298" w:type="dxa"/>
            <w:vMerge w:val="restart"/>
            <w:tcBorders>
              <w:top w:val="nil"/>
              <w:left w:val="nil"/>
              <w:bottom w:val="nil"/>
              <w:right w:val="single" w:sz="8" w:space="0" w:color="auto"/>
            </w:tcBorders>
            <w:shd w:val="clear" w:color="auto" w:fill="auto"/>
            <w:vAlign w:val="center"/>
            <w:hideMark/>
          </w:tcPr>
          <w:p w14:paraId="0CF9C52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50D15E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420E03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348</w:t>
            </w:r>
          </w:p>
        </w:tc>
        <w:tc>
          <w:tcPr>
            <w:tcW w:w="1297" w:type="dxa"/>
            <w:tcBorders>
              <w:top w:val="nil"/>
              <w:left w:val="nil"/>
              <w:bottom w:val="nil"/>
              <w:right w:val="nil"/>
            </w:tcBorders>
            <w:shd w:val="clear" w:color="auto" w:fill="auto"/>
            <w:vAlign w:val="center"/>
            <w:hideMark/>
          </w:tcPr>
          <w:p w14:paraId="2E9FA1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CFA80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1235D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2007-2011</w:t>
            </w:r>
          </w:p>
        </w:tc>
        <w:tc>
          <w:tcPr>
            <w:tcW w:w="1298" w:type="dxa"/>
            <w:vMerge w:val="restart"/>
            <w:tcBorders>
              <w:top w:val="nil"/>
              <w:left w:val="nil"/>
              <w:bottom w:val="nil"/>
              <w:right w:val="nil"/>
            </w:tcBorders>
            <w:shd w:val="clear" w:color="auto" w:fill="auto"/>
            <w:vAlign w:val="center"/>
            <w:hideMark/>
          </w:tcPr>
          <w:p w14:paraId="74BB202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2100</w:t>
            </w:r>
          </w:p>
        </w:tc>
        <w:tc>
          <w:tcPr>
            <w:tcW w:w="1297" w:type="dxa"/>
            <w:vMerge w:val="restart"/>
            <w:tcBorders>
              <w:top w:val="nil"/>
              <w:left w:val="nil"/>
              <w:bottom w:val="nil"/>
              <w:right w:val="single" w:sz="8" w:space="0" w:color="auto"/>
            </w:tcBorders>
            <w:shd w:val="clear" w:color="auto" w:fill="auto"/>
            <w:vAlign w:val="center"/>
            <w:hideMark/>
          </w:tcPr>
          <w:p w14:paraId="49CE56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0BD7A6F1" w14:textId="77777777" w:rsidR="00596B2B" w:rsidRPr="00051077" w:rsidRDefault="00596B2B" w:rsidP="00DD2C56">
            <w:pPr>
              <w:rPr>
                <w:rFonts w:ascii="Arial" w:hAnsi="Arial" w:cs="Arial"/>
                <w:sz w:val="20"/>
                <w:szCs w:val="20"/>
              </w:rPr>
            </w:pPr>
          </w:p>
        </w:tc>
      </w:tr>
      <w:tr w:rsidR="00596B2B" w:rsidRPr="00051077" w14:paraId="524BD402" w14:textId="77777777" w:rsidTr="00DD2C56">
        <w:trPr>
          <w:trHeight w:val="320"/>
        </w:trPr>
        <w:tc>
          <w:tcPr>
            <w:tcW w:w="1297" w:type="dxa"/>
            <w:vMerge/>
            <w:tcBorders>
              <w:top w:val="nil"/>
              <w:left w:val="single" w:sz="8" w:space="0" w:color="auto"/>
              <w:bottom w:val="nil"/>
              <w:right w:val="nil"/>
            </w:tcBorders>
            <w:vAlign w:val="center"/>
            <w:hideMark/>
          </w:tcPr>
          <w:p w14:paraId="155ED05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16BAF3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B2E86E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2F9702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64F8E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51FC53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35</w:t>
            </w:r>
          </w:p>
        </w:tc>
        <w:tc>
          <w:tcPr>
            <w:tcW w:w="1297" w:type="dxa"/>
            <w:tcBorders>
              <w:top w:val="nil"/>
              <w:left w:val="nil"/>
              <w:bottom w:val="nil"/>
              <w:right w:val="nil"/>
            </w:tcBorders>
            <w:shd w:val="clear" w:color="auto" w:fill="auto"/>
            <w:vAlign w:val="center"/>
            <w:hideMark/>
          </w:tcPr>
          <w:p w14:paraId="5EDE1CE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0A06E9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63DDC6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E3CE1C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0AEC6B8" w14:textId="77777777" w:rsidR="00596B2B" w:rsidRPr="00051077" w:rsidRDefault="00596B2B" w:rsidP="00DD2C56">
            <w:pPr>
              <w:rPr>
                <w:rFonts w:ascii="Arial" w:hAnsi="Arial" w:cs="Arial"/>
                <w:color w:val="000000"/>
                <w:sz w:val="18"/>
                <w:szCs w:val="18"/>
              </w:rPr>
            </w:pPr>
          </w:p>
        </w:tc>
        <w:tc>
          <w:tcPr>
            <w:tcW w:w="36" w:type="dxa"/>
            <w:vAlign w:val="center"/>
            <w:hideMark/>
          </w:tcPr>
          <w:p w14:paraId="1C0A4D7F" w14:textId="77777777" w:rsidR="00596B2B" w:rsidRPr="00051077" w:rsidRDefault="00596B2B" w:rsidP="00DD2C56">
            <w:pPr>
              <w:rPr>
                <w:rFonts w:ascii="Arial" w:hAnsi="Arial" w:cs="Arial"/>
                <w:sz w:val="20"/>
                <w:szCs w:val="20"/>
              </w:rPr>
            </w:pPr>
          </w:p>
        </w:tc>
      </w:tr>
      <w:tr w:rsidR="00596B2B" w:rsidRPr="00051077" w14:paraId="7B78C0A4"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21126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Central</w:t>
            </w:r>
          </w:p>
        </w:tc>
        <w:tc>
          <w:tcPr>
            <w:tcW w:w="1299" w:type="dxa"/>
            <w:vMerge w:val="restart"/>
            <w:tcBorders>
              <w:top w:val="nil"/>
              <w:left w:val="nil"/>
              <w:bottom w:val="nil"/>
              <w:right w:val="nil"/>
            </w:tcBorders>
            <w:shd w:val="clear" w:color="auto" w:fill="auto"/>
            <w:vAlign w:val="center"/>
            <w:hideMark/>
          </w:tcPr>
          <w:p w14:paraId="26FF95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Republic of the Congo</w:t>
            </w:r>
          </w:p>
        </w:tc>
        <w:tc>
          <w:tcPr>
            <w:tcW w:w="1298" w:type="dxa"/>
            <w:vMerge w:val="restart"/>
            <w:tcBorders>
              <w:top w:val="nil"/>
              <w:left w:val="nil"/>
              <w:bottom w:val="nil"/>
              <w:right w:val="nil"/>
            </w:tcBorders>
            <w:shd w:val="clear" w:color="auto" w:fill="auto"/>
            <w:vAlign w:val="center"/>
            <w:hideMark/>
          </w:tcPr>
          <w:p w14:paraId="3610AFA0"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Conkouati</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Douli</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392E6D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52AF82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1C7EBC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772</w:t>
            </w:r>
          </w:p>
        </w:tc>
        <w:tc>
          <w:tcPr>
            <w:tcW w:w="1297" w:type="dxa"/>
            <w:tcBorders>
              <w:top w:val="nil"/>
              <w:left w:val="nil"/>
              <w:bottom w:val="nil"/>
              <w:right w:val="nil"/>
            </w:tcBorders>
            <w:shd w:val="clear" w:color="auto" w:fill="auto"/>
            <w:vAlign w:val="center"/>
            <w:hideMark/>
          </w:tcPr>
          <w:p w14:paraId="450A78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DACF07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E9168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1B6413CF"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9589C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c>
          <w:tcPr>
            <w:tcW w:w="36" w:type="dxa"/>
            <w:vAlign w:val="center"/>
            <w:hideMark/>
          </w:tcPr>
          <w:p w14:paraId="078B062E" w14:textId="77777777" w:rsidR="00596B2B" w:rsidRPr="00051077" w:rsidRDefault="00596B2B" w:rsidP="00DD2C56">
            <w:pPr>
              <w:rPr>
                <w:rFonts w:ascii="Arial" w:hAnsi="Arial" w:cs="Arial"/>
                <w:sz w:val="20"/>
                <w:szCs w:val="20"/>
              </w:rPr>
            </w:pPr>
          </w:p>
        </w:tc>
      </w:tr>
      <w:tr w:rsidR="00596B2B" w:rsidRPr="00051077" w14:paraId="11A732E5" w14:textId="77777777" w:rsidTr="00DD2C56">
        <w:trPr>
          <w:trHeight w:val="320"/>
        </w:trPr>
        <w:tc>
          <w:tcPr>
            <w:tcW w:w="1297" w:type="dxa"/>
            <w:vMerge/>
            <w:tcBorders>
              <w:top w:val="nil"/>
              <w:left w:val="single" w:sz="8" w:space="0" w:color="auto"/>
              <w:bottom w:val="nil"/>
              <w:right w:val="nil"/>
            </w:tcBorders>
            <w:vAlign w:val="center"/>
            <w:hideMark/>
          </w:tcPr>
          <w:p w14:paraId="62833AA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F6EFCA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FDF6B8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92D2A9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4C758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7E95D7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947</w:t>
            </w:r>
          </w:p>
        </w:tc>
        <w:tc>
          <w:tcPr>
            <w:tcW w:w="1297" w:type="dxa"/>
            <w:tcBorders>
              <w:top w:val="nil"/>
              <w:left w:val="nil"/>
              <w:bottom w:val="nil"/>
              <w:right w:val="nil"/>
            </w:tcBorders>
            <w:shd w:val="clear" w:color="auto" w:fill="auto"/>
            <w:vAlign w:val="center"/>
            <w:hideMark/>
          </w:tcPr>
          <w:p w14:paraId="5579430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80D7BB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8503EA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9813DDA"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E2EA737" w14:textId="77777777" w:rsidR="00596B2B" w:rsidRPr="00051077" w:rsidRDefault="00596B2B" w:rsidP="00DD2C56">
            <w:pPr>
              <w:rPr>
                <w:rFonts w:ascii="Arial" w:hAnsi="Arial" w:cs="Arial"/>
                <w:color w:val="000000"/>
                <w:sz w:val="18"/>
                <w:szCs w:val="18"/>
              </w:rPr>
            </w:pPr>
          </w:p>
        </w:tc>
        <w:tc>
          <w:tcPr>
            <w:tcW w:w="36" w:type="dxa"/>
            <w:vAlign w:val="center"/>
            <w:hideMark/>
          </w:tcPr>
          <w:p w14:paraId="3ED1CCB6" w14:textId="77777777" w:rsidR="00596B2B" w:rsidRPr="00051077" w:rsidRDefault="00596B2B" w:rsidP="00DD2C56">
            <w:pPr>
              <w:rPr>
                <w:rFonts w:ascii="Arial" w:hAnsi="Arial" w:cs="Arial"/>
                <w:sz w:val="20"/>
                <w:szCs w:val="20"/>
              </w:rPr>
            </w:pPr>
          </w:p>
        </w:tc>
      </w:tr>
      <w:tr w:rsidR="00596B2B" w:rsidRPr="00051077" w14:paraId="2E8AFFD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65827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0EE974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Republic of the Congo</w:t>
            </w:r>
          </w:p>
        </w:tc>
        <w:tc>
          <w:tcPr>
            <w:tcW w:w="1298" w:type="dxa"/>
            <w:vMerge w:val="restart"/>
            <w:tcBorders>
              <w:top w:val="nil"/>
              <w:left w:val="nil"/>
              <w:bottom w:val="nil"/>
              <w:right w:val="nil"/>
            </w:tcBorders>
            <w:shd w:val="clear" w:color="auto" w:fill="auto"/>
            <w:vAlign w:val="center"/>
            <w:hideMark/>
          </w:tcPr>
          <w:p w14:paraId="2D25E6DA"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Nouabale</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Ndoki</w:t>
            </w:r>
            <w:proofErr w:type="spellEnd"/>
          </w:p>
        </w:tc>
        <w:tc>
          <w:tcPr>
            <w:tcW w:w="1298" w:type="dxa"/>
            <w:vMerge w:val="restart"/>
            <w:tcBorders>
              <w:top w:val="nil"/>
              <w:left w:val="nil"/>
              <w:bottom w:val="nil"/>
              <w:right w:val="single" w:sz="8" w:space="0" w:color="auto"/>
            </w:tcBorders>
            <w:shd w:val="clear" w:color="auto" w:fill="auto"/>
            <w:vAlign w:val="center"/>
            <w:hideMark/>
          </w:tcPr>
          <w:p w14:paraId="2216091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266C32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7B5920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3,032</w:t>
            </w:r>
          </w:p>
        </w:tc>
        <w:tc>
          <w:tcPr>
            <w:tcW w:w="1297" w:type="dxa"/>
            <w:tcBorders>
              <w:top w:val="nil"/>
              <w:left w:val="nil"/>
              <w:bottom w:val="nil"/>
              <w:right w:val="nil"/>
            </w:tcBorders>
            <w:shd w:val="clear" w:color="auto" w:fill="auto"/>
            <w:vAlign w:val="center"/>
            <w:hideMark/>
          </w:tcPr>
          <w:p w14:paraId="253FF7C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221294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DC64DA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w:t>
            </w:r>
          </w:p>
        </w:tc>
        <w:tc>
          <w:tcPr>
            <w:tcW w:w="1298" w:type="dxa"/>
            <w:vMerge w:val="restart"/>
            <w:tcBorders>
              <w:top w:val="nil"/>
              <w:left w:val="nil"/>
              <w:bottom w:val="nil"/>
              <w:right w:val="nil"/>
            </w:tcBorders>
            <w:shd w:val="clear" w:color="auto" w:fill="auto"/>
            <w:vAlign w:val="center"/>
            <w:hideMark/>
          </w:tcPr>
          <w:p w14:paraId="7B9DC978"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F46FD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c>
          <w:tcPr>
            <w:tcW w:w="36" w:type="dxa"/>
            <w:vAlign w:val="center"/>
            <w:hideMark/>
          </w:tcPr>
          <w:p w14:paraId="117AC958" w14:textId="77777777" w:rsidR="00596B2B" w:rsidRPr="00051077" w:rsidRDefault="00596B2B" w:rsidP="00DD2C56">
            <w:pPr>
              <w:rPr>
                <w:rFonts w:ascii="Arial" w:hAnsi="Arial" w:cs="Arial"/>
                <w:sz w:val="20"/>
                <w:szCs w:val="20"/>
              </w:rPr>
            </w:pPr>
          </w:p>
        </w:tc>
      </w:tr>
      <w:tr w:rsidR="00596B2B" w:rsidRPr="00051077" w14:paraId="7768FB8E" w14:textId="77777777" w:rsidTr="00DD2C56">
        <w:trPr>
          <w:trHeight w:val="320"/>
        </w:trPr>
        <w:tc>
          <w:tcPr>
            <w:tcW w:w="1297" w:type="dxa"/>
            <w:vMerge/>
            <w:tcBorders>
              <w:top w:val="nil"/>
              <w:left w:val="single" w:sz="8" w:space="0" w:color="auto"/>
              <w:bottom w:val="nil"/>
              <w:right w:val="nil"/>
            </w:tcBorders>
            <w:vAlign w:val="center"/>
            <w:hideMark/>
          </w:tcPr>
          <w:p w14:paraId="258506B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B60464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774951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E886CE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2C669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2011</w:t>
            </w:r>
          </w:p>
        </w:tc>
        <w:tc>
          <w:tcPr>
            <w:tcW w:w="1296" w:type="dxa"/>
            <w:tcBorders>
              <w:top w:val="nil"/>
              <w:left w:val="nil"/>
              <w:bottom w:val="nil"/>
              <w:right w:val="nil"/>
            </w:tcBorders>
            <w:shd w:val="clear" w:color="auto" w:fill="auto"/>
            <w:vAlign w:val="center"/>
            <w:hideMark/>
          </w:tcPr>
          <w:p w14:paraId="30C48B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2,324</w:t>
            </w:r>
          </w:p>
        </w:tc>
        <w:tc>
          <w:tcPr>
            <w:tcW w:w="1297" w:type="dxa"/>
            <w:tcBorders>
              <w:top w:val="nil"/>
              <w:left w:val="nil"/>
              <w:bottom w:val="nil"/>
              <w:right w:val="nil"/>
            </w:tcBorders>
            <w:shd w:val="clear" w:color="auto" w:fill="auto"/>
            <w:vAlign w:val="center"/>
            <w:hideMark/>
          </w:tcPr>
          <w:p w14:paraId="7F2B2C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66135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A3CB8B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6883162"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1DB46B6" w14:textId="77777777" w:rsidR="00596B2B" w:rsidRPr="00051077" w:rsidRDefault="00596B2B" w:rsidP="00DD2C56">
            <w:pPr>
              <w:rPr>
                <w:rFonts w:ascii="Arial" w:hAnsi="Arial" w:cs="Arial"/>
                <w:color w:val="000000"/>
                <w:sz w:val="18"/>
                <w:szCs w:val="18"/>
              </w:rPr>
            </w:pPr>
          </w:p>
        </w:tc>
        <w:tc>
          <w:tcPr>
            <w:tcW w:w="36" w:type="dxa"/>
            <w:vAlign w:val="center"/>
            <w:hideMark/>
          </w:tcPr>
          <w:p w14:paraId="543459E1" w14:textId="77777777" w:rsidR="00596B2B" w:rsidRPr="00051077" w:rsidRDefault="00596B2B" w:rsidP="00DD2C56">
            <w:pPr>
              <w:rPr>
                <w:rFonts w:ascii="Arial" w:hAnsi="Arial" w:cs="Arial"/>
                <w:sz w:val="20"/>
                <w:szCs w:val="20"/>
              </w:rPr>
            </w:pPr>
          </w:p>
        </w:tc>
      </w:tr>
      <w:tr w:rsidR="00596B2B" w:rsidRPr="00051077" w14:paraId="7F8DF3E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187803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164F24D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Republic of the Congo</w:t>
            </w:r>
          </w:p>
        </w:tc>
        <w:tc>
          <w:tcPr>
            <w:tcW w:w="1298" w:type="dxa"/>
            <w:vMerge w:val="restart"/>
            <w:tcBorders>
              <w:top w:val="nil"/>
              <w:left w:val="nil"/>
              <w:bottom w:val="nil"/>
              <w:right w:val="nil"/>
            </w:tcBorders>
            <w:shd w:val="clear" w:color="auto" w:fill="auto"/>
            <w:vAlign w:val="center"/>
            <w:hideMark/>
          </w:tcPr>
          <w:p w14:paraId="7544F19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Odzala</w:t>
            </w:r>
            <w:proofErr w:type="spellEnd"/>
          </w:p>
        </w:tc>
        <w:tc>
          <w:tcPr>
            <w:tcW w:w="1298" w:type="dxa"/>
            <w:vMerge w:val="restart"/>
            <w:tcBorders>
              <w:top w:val="nil"/>
              <w:left w:val="nil"/>
              <w:bottom w:val="nil"/>
              <w:right w:val="single" w:sz="8" w:space="0" w:color="auto"/>
            </w:tcBorders>
            <w:shd w:val="clear" w:color="auto" w:fill="auto"/>
            <w:vAlign w:val="center"/>
            <w:hideMark/>
          </w:tcPr>
          <w:p w14:paraId="70F440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56DE0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4345EB8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13,545</w:t>
            </w:r>
          </w:p>
        </w:tc>
        <w:tc>
          <w:tcPr>
            <w:tcW w:w="1297" w:type="dxa"/>
            <w:tcBorders>
              <w:top w:val="nil"/>
              <w:left w:val="nil"/>
              <w:bottom w:val="nil"/>
              <w:right w:val="nil"/>
            </w:tcBorders>
            <w:shd w:val="clear" w:color="auto" w:fill="auto"/>
            <w:vAlign w:val="center"/>
            <w:hideMark/>
          </w:tcPr>
          <w:p w14:paraId="6C69E21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3513D8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566D88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658EC92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1095</w:t>
            </w:r>
          </w:p>
        </w:tc>
        <w:tc>
          <w:tcPr>
            <w:tcW w:w="1297" w:type="dxa"/>
            <w:vMerge w:val="restart"/>
            <w:tcBorders>
              <w:top w:val="nil"/>
              <w:left w:val="nil"/>
              <w:bottom w:val="nil"/>
              <w:right w:val="single" w:sz="8" w:space="0" w:color="auto"/>
            </w:tcBorders>
            <w:shd w:val="clear" w:color="auto" w:fill="auto"/>
            <w:vAlign w:val="center"/>
            <w:hideMark/>
          </w:tcPr>
          <w:p w14:paraId="31C7C9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5898F8CF" w14:textId="77777777" w:rsidR="00596B2B" w:rsidRPr="00051077" w:rsidRDefault="00596B2B" w:rsidP="00DD2C56">
            <w:pPr>
              <w:rPr>
                <w:rFonts w:ascii="Arial" w:hAnsi="Arial" w:cs="Arial"/>
                <w:sz w:val="20"/>
                <w:szCs w:val="20"/>
              </w:rPr>
            </w:pPr>
          </w:p>
        </w:tc>
      </w:tr>
      <w:tr w:rsidR="00596B2B" w:rsidRPr="00051077" w14:paraId="0B1B0901" w14:textId="77777777" w:rsidTr="00DD2C56">
        <w:trPr>
          <w:trHeight w:val="320"/>
        </w:trPr>
        <w:tc>
          <w:tcPr>
            <w:tcW w:w="1297" w:type="dxa"/>
            <w:vMerge/>
            <w:tcBorders>
              <w:top w:val="nil"/>
              <w:left w:val="single" w:sz="8" w:space="0" w:color="auto"/>
              <w:bottom w:val="nil"/>
              <w:right w:val="nil"/>
            </w:tcBorders>
            <w:vAlign w:val="center"/>
            <w:hideMark/>
          </w:tcPr>
          <w:p w14:paraId="03D251B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696865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7ABB64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17CAE5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73A07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1832C1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9,292</w:t>
            </w:r>
          </w:p>
        </w:tc>
        <w:tc>
          <w:tcPr>
            <w:tcW w:w="1297" w:type="dxa"/>
            <w:tcBorders>
              <w:top w:val="nil"/>
              <w:left w:val="nil"/>
              <w:bottom w:val="nil"/>
              <w:right w:val="nil"/>
            </w:tcBorders>
            <w:shd w:val="clear" w:color="auto" w:fill="auto"/>
            <w:vAlign w:val="center"/>
            <w:hideMark/>
          </w:tcPr>
          <w:p w14:paraId="6E3F287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07FFDE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DFC58A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4E2618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BC5385D" w14:textId="77777777" w:rsidR="00596B2B" w:rsidRPr="00051077" w:rsidRDefault="00596B2B" w:rsidP="00DD2C56">
            <w:pPr>
              <w:rPr>
                <w:rFonts w:ascii="Arial" w:hAnsi="Arial" w:cs="Arial"/>
                <w:color w:val="000000"/>
                <w:sz w:val="18"/>
                <w:szCs w:val="18"/>
              </w:rPr>
            </w:pPr>
          </w:p>
        </w:tc>
        <w:tc>
          <w:tcPr>
            <w:tcW w:w="36" w:type="dxa"/>
            <w:vAlign w:val="center"/>
            <w:hideMark/>
          </w:tcPr>
          <w:p w14:paraId="28100EF8" w14:textId="77777777" w:rsidR="00596B2B" w:rsidRPr="00051077" w:rsidRDefault="00596B2B" w:rsidP="00DD2C56">
            <w:pPr>
              <w:rPr>
                <w:rFonts w:ascii="Arial" w:hAnsi="Arial" w:cs="Arial"/>
                <w:sz w:val="20"/>
                <w:szCs w:val="20"/>
              </w:rPr>
            </w:pPr>
          </w:p>
        </w:tc>
      </w:tr>
      <w:tr w:rsidR="00596B2B" w:rsidRPr="00051077" w14:paraId="4A48FF6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73514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3A68E1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Gabon</w:t>
            </w:r>
          </w:p>
        </w:tc>
        <w:tc>
          <w:tcPr>
            <w:tcW w:w="1298" w:type="dxa"/>
            <w:vMerge w:val="restart"/>
            <w:tcBorders>
              <w:top w:val="nil"/>
              <w:left w:val="nil"/>
              <w:bottom w:val="nil"/>
              <w:right w:val="nil"/>
            </w:tcBorders>
            <w:shd w:val="clear" w:color="auto" w:fill="auto"/>
            <w:vAlign w:val="center"/>
            <w:hideMark/>
          </w:tcPr>
          <w:p w14:paraId="6495A77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Ivindo</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a</w:t>
            </w:r>
          </w:p>
        </w:tc>
        <w:tc>
          <w:tcPr>
            <w:tcW w:w="1298" w:type="dxa"/>
            <w:vMerge w:val="restart"/>
            <w:tcBorders>
              <w:top w:val="nil"/>
              <w:left w:val="nil"/>
              <w:bottom w:val="nil"/>
              <w:right w:val="single" w:sz="8" w:space="0" w:color="auto"/>
            </w:tcBorders>
            <w:shd w:val="clear" w:color="auto" w:fill="auto"/>
            <w:vAlign w:val="center"/>
            <w:hideMark/>
          </w:tcPr>
          <w:p w14:paraId="5C45826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1A96A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0B641DA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1,216</w:t>
            </w:r>
          </w:p>
        </w:tc>
        <w:tc>
          <w:tcPr>
            <w:tcW w:w="1297" w:type="dxa"/>
            <w:tcBorders>
              <w:top w:val="nil"/>
              <w:left w:val="nil"/>
              <w:bottom w:val="nil"/>
              <w:right w:val="nil"/>
            </w:tcBorders>
            <w:shd w:val="clear" w:color="auto" w:fill="auto"/>
            <w:vAlign w:val="center"/>
            <w:hideMark/>
          </w:tcPr>
          <w:p w14:paraId="1AD366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3B0EBD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F80CC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2004-2005</w:t>
            </w:r>
          </w:p>
        </w:tc>
        <w:tc>
          <w:tcPr>
            <w:tcW w:w="1298" w:type="dxa"/>
            <w:vMerge w:val="restart"/>
            <w:tcBorders>
              <w:top w:val="nil"/>
              <w:left w:val="nil"/>
              <w:bottom w:val="nil"/>
              <w:right w:val="nil"/>
            </w:tcBorders>
            <w:shd w:val="clear" w:color="auto" w:fill="auto"/>
            <w:vAlign w:val="center"/>
            <w:hideMark/>
          </w:tcPr>
          <w:p w14:paraId="4B3E87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1095</w:t>
            </w:r>
          </w:p>
        </w:tc>
        <w:tc>
          <w:tcPr>
            <w:tcW w:w="1297" w:type="dxa"/>
            <w:vMerge w:val="restart"/>
            <w:tcBorders>
              <w:top w:val="nil"/>
              <w:left w:val="nil"/>
              <w:bottom w:val="nil"/>
              <w:right w:val="single" w:sz="8" w:space="0" w:color="auto"/>
            </w:tcBorders>
            <w:shd w:val="clear" w:color="auto" w:fill="auto"/>
            <w:vAlign w:val="center"/>
            <w:hideMark/>
          </w:tcPr>
          <w:p w14:paraId="38E7ED9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34916E80" w14:textId="77777777" w:rsidR="00596B2B" w:rsidRPr="00051077" w:rsidRDefault="00596B2B" w:rsidP="00DD2C56">
            <w:pPr>
              <w:rPr>
                <w:rFonts w:ascii="Arial" w:hAnsi="Arial" w:cs="Arial"/>
                <w:sz w:val="20"/>
                <w:szCs w:val="20"/>
              </w:rPr>
            </w:pPr>
          </w:p>
        </w:tc>
      </w:tr>
      <w:tr w:rsidR="00596B2B" w:rsidRPr="00051077" w14:paraId="74DBA88B" w14:textId="77777777" w:rsidTr="00DD2C56">
        <w:trPr>
          <w:trHeight w:val="320"/>
        </w:trPr>
        <w:tc>
          <w:tcPr>
            <w:tcW w:w="1297" w:type="dxa"/>
            <w:vMerge/>
            <w:tcBorders>
              <w:top w:val="nil"/>
              <w:left w:val="single" w:sz="8" w:space="0" w:color="auto"/>
              <w:bottom w:val="nil"/>
              <w:right w:val="nil"/>
            </w:tcBorders>
            <w:vAlign w:val="center"/>
            <w:hideMark/>
          </w:tcPr>
          <w:p w14:paraId="6D7A5F7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AAD44A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42F8E3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F6F9BC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7B7622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713C61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3,489</w:t>
            </w:r>
          </w:p>
        </w:tc>
        <w:tc>
          <w:tcPr>
            <w:tcW w:w="1297" w:type="dxa"/>
            <w:tcBorders>
              <w:top w:val="nil"/>
              <w:left w:val="nil"/>
              <w:bottom w:val="nil"/>
              <w:right w:val="nil"/>
            </w:tcBorders>
            <w:shd w:val="clear" w:color="auto" w:fill="auto"/>
            <w:vAlign w:val="center"/>
            <w:hideMark/>
          </w:tcPr>
          <w:p w14:paraId="34662FD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4F45F54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9DFFBD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0CD266C"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947C35E" w14:textId="77777777" w:rsidR="00596B2B" w:rsidRPr="00051077" w:rsidRDefault="00596B2B" w:rsidP="00DD2C56">
            <w:pPr>
              <w:rPr>
                <w:rFonts w:ascii="Arial" w:hAnsi="Arial" w:cs="Arial"/>
                <w:color w:val="000000"/>
                <w:sz w:val="18"/>
                <w:szCs w:val="18"/>
              </w:rPr>
            </w:pPr>
          </w:p>
        </w:tc>
        <w:tc>
          <w:tcPr>
            <w:tcW w:w="36" w:type="dxa"/>
            <w:vAlign w:val="center"/>
            <w:hideMark/>
          </w:tcPr>
          <w:p w14:paraId="611EC796" w14:textId="77777777" w:rsidR="00596B2B" w:rsidRPr="00051077" w:rsidRDefault="00596B2B" w:rsidP="00DD2C56">
            <w:pPr>
              <w:rPr>
                <w:rFonts w:ascii="Arial" w:hAnsi="Arial" w:cs="Arial"/>
                <w:sz w:val="20"/>
                <w:szCs w:val="20"/>
              </w:rPr>
            </w:pPr>
          </w:p>
        </w:tc>
      </w:tr>
      <w:tr w:rsidR="00596B2B" w:rsidRPr="00051077" w14:paraId="0AFE5E5F"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9DDE1A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402648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Gabon</w:t>
            </w:r>
          </w:p>
        </w:tc>
        <w:tc>
          <w:tcPr>
            <w:tcW w:w="1298" w:type="dxa"/>
            <w:vMerge w:val="restart"/>
            <w:tcBorders>
              <w:top w:val="nil"/>
              <w:left w:val="nil"/>
              <w:bottom w:val="nil"/>
              <w:right w:val="nil"/>
            </w:tcBorders>
            <w:shd w:val="clear" w:color="auto" w:fill="auto"/>
            <w:vAlign w:val="center"/>
            <w:hideMark/>
          </w:tcPr>
          <w:p w14:paraId="17AE291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Lope </w:t>
            </w:r>
            <w:r w:rsidRPr="00051077">
              <w:rPr>
                <w:rFonts w:ascii="Arial" w:hAnsi="Arial" w:cs="Arial"/>
                <w:color w:val="000000"/>
                <w:sz w:val="18"/>
                <w:szCs w:val="18"/>
                <w:vertAlign w:val="superscript"/>
              </w:rPr>
              <w:t>a</w:t>
            </w:r>
          </w:p>
        </w:tc>
        <w:tc>
          <w:tcPr>
            <w:tcW w:w="1298" w:type="dxa"/>
            <w:vMerge w:val="restart"/>
            <w:tcBorders>
              <w:top w:val="nil"/>
              <w:left w:val="nil"/>
              <w:bottom w:val="nil"/>
              <w:right w:val="single" w:sz="8" w:space="0" w:color="auto"/>
            </w:tcBorders>
            <w:shd w:val="clear" w:color="auto" w:fill="auto"/>
            <w:vAlign w:val="center"/>
            <w:hideMark/>
          </w:tcPr>
          <w:p w14:paraId="0F6A7A5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2E558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337CD1E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2,350</w:t>
            </w:r>
          </w:p>
        </w:tc>
        <w:tc>
          <w:tcPr>
            <w:tcW w:w="1297" w:type="dxa"/>
            <w:tcBorders>
              <w:top w:val="nil"/>
              <w:left w:val="nil"/>
              <w:bottom w:val="nil"/>
              <w:right w:val="nil"/>
            </w:tcBorders>
            <w:shd w:val="clear" w:color="auto" w:fill="auto"/>
            <w:vAlign w:val="center"/>
            <w:hideMark/>
          </w:tcPr>
          <w:p w14:paraId="568DD2D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9DDF12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279FCD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4CE6F9B0"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5405A6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PAPACO</w:t>
            </w:r>
          </w:p>
        </w:tc>
        <w:tc>
          <w:tcPr>
            <w:tcW w:w="36" w:type="dxa"/>
            <w:vAlign w:val="center"/>
            <w:hideMark/>
          </w:tcPr>
          <w:p w14:paraId="77CCE872" w14:textId="77777777" w:rsidR="00596B2B" w:rsidRPr="00051077" w:rsidRDefault="00596B2B" w:rsidP="00DD2C56">
            <w:pPr>
              <w:rPr>
                <w:rFonts w:ascii="Arial" w:hAnsi="Arial" w:cs="Arial"/>
                <w:sz w:val="20"/>
                <w:szCs w:val="20"/>
              </w:rPr>
            </w:pPr>
          </w:p>
        </w:tc>
      </w:tr>
      <w:tr w:rsidR="00596B2B" w:rsidRPr="00051077" w14:paraId="7F197AE6" w14:textId="77777777" w:rsidTr="00DD2C56">
        <w:trPr>
          <w:trHeight w:val="320"/>
        </w:trPr>
        <w:tc>
          <w:tcPr>
            <w:tcW w:w="1297" w:type="dxa"/>
            <w:vMerge/>
            <w:tcBorders>
              <w:top w:val="nil"/>
              <w:left w:val="single" w:sz="8" w:space="0" w:color="auto"/>
              <w:bottom w:val="nil"/>
              <w:right w:val="nil"/>
            </w:tcBorders>
            <w:vAlign w:val="center"/>
            <w:hideMark/>
          </w:tcPr>
          <w:p w14:paraId="5B7706D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04EB6B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6C40B9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9FE089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19C2B1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0F2E38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4,142</w:t>
            </w:r>
          </w:p>
        </w:tc>
        <w:tc>
          <w:tcPr>
            <w:tcW w:w="1297" w:type="dxa"/>
            <w:tcBorders>
              <w:top w:val="nil"/>
              <w:left w:val="nil"/>
              <w:bottom w:val="nil"/>
              <w:right w:val="nil"/>
            </w:tcBorders>
            <w:shd w:val="clear" w:color="auto" w:fill="auto"/>
            <w:vAlign w:val="center"/>
            <w:hideMark/>
          </w:tcPr>
          <w:p w14:paraId="7B3289C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CDBC29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5C6445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239DEF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12B2CF5" w14:textId="77777777" w:rsidR="00596B2B" w:rsidRPr="00051077" w:rsidRDefault="00596B2B" w:rsidP="00DD2C56">
            <w:pPr>
              <w:rPr>
                <w:rFonts w:ascii="Arial" w:hAnsi="Arial" w:cs="Arial"/>
                <w:color w:val="000000"/>
                <w:sz w:val="18"/>
                <w:szCs w:val="18"/>
              </w:rPr>
            </w:pPr>
          </w:p>
        </w:tc>
        <w:tc>
          <w:tcPr>
            <w:tcW w:w="36" w:type="dxa"/>
            <w:vAlign w:val="center"/>
            <w:hideMark/>
          </w:tcPr>
          <w:p w14:paraId="40685F36" w14:textId="77777777" w:rsidR="00596B2B" w:rsidRPr="00051077" w:rsidRDefault="00596B2B" w:rsidP="00DD2C56">
            <w:pPr>
              <w:rPr>
                <w:rFonts w:ascii="Arial" w:hAnsi="Arial" w:cs="Arial"/>
                <w:sz w:val="20"/>
                <w:szCs w:val="20"/>
              </w:rPr>
            </w:pPr>
          </w:p>
        </w:tc>
      </w:tr>
      <w:tr w:rsidR="00596B2B" w:rsidRPr="00051077" w14:paraId="29DF1112"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F8CB30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23BDF0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Gabon</w:t>
            </w:r>
          </w:p>
        </w:tc>
        <w:tc>
          <w:tcPr>
            <w:tcW w:w="1298" w:type="dxa"/>
            <w:vMerge w:val="restart"/>
            <w:tcBorders>
              <w:top w:val="nil"/>
              <w:left w:val="nil"/>
              <w:bottom w:val="nil"/>
              <w:right w:val="nil"/>
            </w:tcBorders>
            <w:shd w:val="clear" w:color="auto" w:fill="auto"/>
            <w:vAlign w:val="center"/>
            <w:hideMark/>
          </w:tcPr>
          <w:p w14:paraId="48B9DB53"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Minkebe</w:t>
            </w:r>
            <w:proofErr w:type="spellEnd"/>
          </w:p>
        </w:tc>
        <w:tc>
          <w:tcPr>
            <w:tcW w:w="1298" w:type="dxa"/>
            <w:vMerge w:val="restart"/>
            <w:tcBorders>
              <w:top w:val="nil"/>
              <w:left w:val="nil"/>
              <w:bottom w:val="nil"/>
              <w:right w:val="single" w:sz="8" w:space="0" w:color="auto"/>
            </w:tcBorders>
            <w:shd w:val="clear" w:color="auto" w:fill="auto"/>
            <w:vAlign w:val="center"/>
            <w:hideMark/>
          </w:tcPr>
          <w:p w14:paraId="1D1FCE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8532B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59B004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21,070</w:t>
            </w:r>
          </w:p>
        </w:tc>
        <w:tc>
          <w:tcPr>
            <w:tcW w:w="1297" w:type="dxa"/>
            <w:tcBorders>
              <w:top w:val="nil"/>
              <w:left w:val="nil"/>
              <w:bottom w:val="nil"/>
              <w:right w:val="nil"/>
            </w:tcBorders>
            <w:shd w:val="clear" w:color="auto" w:fill="auto"/>
            <w:vAlign w:val="center"/>
            <w:hideMark/>
          </w:tcPr>
          <w:p w14:paraId="50BAED6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2E31EC9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C4F5A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2004-2005</w:t>
            </w:r>
          </w:p>
        </w:tc>
        <w:tc>
          <w:tcPr>
            <w:tcW w:w="1298" w:type="dxa"/>
            <w:vMerge w:val="restart"/>
            <w:tcBorders>
              <w:top w:val="nil"/>
              <w:left w:val="nil"/>
              <w:bottom w:val="nil"/>
              <w:right w:val="nil"/>
            </w:tcBorders>
            <w:shd w:val="clear" w:color="auto" w:fill="auto"/>
            <w:vAlign w:val="center"/>
            <w:hideMark/>
          </w:tcPr>
          <w:p w14:paraId="1B5704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1095</w:t>
            </w:r>
          </w:p>
        </w:tc>
        <w:tc>
          <w:tcPr>
            <w:tcW w:w="1297" w:type="dxa"/>
            <w:vMerge w:val="restart"/>
            <w:tcBorders>
              <w:top w:val="nil"/>
              <w:left w:val="nil"/>
              <w:bottom w:val="nil"/>
              <w:right w:val="single" w:sz="8" w:space="0" w:color="auto"/>
            </w:tcBorders>
            <w:shd w:val="clear" w:color="auto" w:fill="auto"/>
            <w:vAlign w:val="center"/>
            <w:hideMark/>
          </w:tcPr>
          <w:p w14:paraId="744ED88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0FD64343" w14:textId="77777777" w:rsidR="00596B2B" w:rsidRPr="00051077" w:rsidRDefault="00596B2B" w:rsidP="00DD2C56">
            <w:pPr>
              <w:rPr>
                <w:rFonts w:ascii="Arial" w:hAnsi="Arial" w:cs="Arial"/>
                <w:sz w:val="20"/>
                <w:szCs w:val="20"/>
              </w:rPr>
            </w:pPr>
          </w:p>
        </w:tc>
      </w:tr>
      <w:tr w:rsidR="00596B2B" w:rsidRPr="00051077" w14:paraId="51172180" w14:textId="77777777" w:rsidTr="00DD2C56">
        <w:trPr>
          <w:trHeight w:val="320"/>
        </w:trPr>
        <w:tc>
          <w:tcPr>
            <w:tcW w:w="1297" w:type="dxa"/>
            <w:vMerge/>
            <w:tcBorders>
              <w:top w:val="nil"/>
              <w:left w:val="single" w:sz="8" w:space="0" w:color="auto"/>
              <w:bottom w:val="nil"/>
              <w:right w:val="nil"/>
            </w:tcBorders>
            <w:vAlign w:val="center"/>
            <w:hideMark/>
          </w:tcPr>
          <w:p w14:paraId="6D9EAE10"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B88836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F27419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600D33D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589EE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47A013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6,875</w:t>
            </w:r>
          </w:p>
        </w:tc>
        <w:tc>
          <w:tcPr>
            <w:tcW w:w="1297" w:type="dxa"/>
            <w:tcBorders>
              <w:top w:val="nil"/>
              <w:left w:val="nil"/>
              <w:bottom w:val="nil"/>
              <w:right w:val="nil"/>
            </w:tcBorders>
            <w:shd w:val="clear" w:color="auto" w:fill="auto"/>
            <w:vAlign w:val="center"/>
            <w:hideMark/>
          </w:tcPr>
          <w:p w14:paraId="6306C3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15754C2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FF613E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E66928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01050C9" w14:textId="77777777" w:rsidR="00596B2B" w:rsidRPr="00051077" w:rsidRDefault="00596B2B" w:rsidP="00DD2C56">
            <w:pPr>
              <w:rPr>
                <w:rFonts w:ascii="Arial" w:hAnsi="Arial" w:cs="Arial"/>
                <w:color w:val="000000"/>
                <w:sz w:val="18"/>
                <w:szCs w:val="18"/>
              </w:rPr>
            </w:pPr>
          </w:p>
        </w:tc>
        <w:tc>
          <w:tcPr>
            <w:tcW w:w="36" w:type="dxa"/>
            <w:vAlign w:val="center"/>
            <w:hideMark/>
          </w:tcPr>
          <w:p w14:paraId="7CF7FFA4" w14:textId="77777777" w:rsidR="00596B2B" w:rsidRPr="00051077" w:rsidRDefault="00596B2B" w:rsidP="00DD2C56">
            <w:pPr>
              <w:rPr>
                <w:rFonts w:ascii="Arial" w:hAnsi="Arial" w:cs="Arial"/>
                <w:sz w:val="20"/>
                <w:szCs w:val="20"/>
              </w:rPr>
            </w:pPr>
          </w:p>
        </w:tc>
      </w:tr>
      <w:tr w:rsidR="00596B2B" w:rsidRPr="00051077" w14:paraId="79F02D18"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7F6D0D2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Central</w:t>
            </w:r>
          </w:p>
        </w:tc>
        <w:tc>
          <w:tcPr>
            <w:tcW w:w="1299" w:type="dxa"/>
            <w:vMerge w:val="restart"/>
            <w:tcBorders>
              <w:top w:val="nil"/>
              <w:left w:val="nil"/>
              <w:bottom w:val="nil"/>
              <w:right w:val="nil"/>
            </w:tcBorders>
            <w:shd w:val="clear" w:color="auto" w:fill="auto"/>
            <w:vAlign w:val="center"/>
            <w:hideMark/>
          </w:tcPr>
          <w:p w14:paraId="159D9E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Gabon</w:t>
            </w:r>
          </w:p>
        </w:tc>
        <w:tc>
          <w:tcPr>
            <w:tcW w:w="1298" w:type="dxa"/>
            <w:vMerge w:val="restart"/>
            <w:tcBorders>
              <w:top w:val="nil"/>
              <w:left w:val="nil"/>
              <w:bottom w:val="nil"/>
              <w:right w:val="nil"/>
            </w:tcBorders>
            <w:shd w:val="clear" w:color="auto" w:fill="auto"/>
            <w:vAlign w:val="center"/>
            <w:hideMark/>
          </w:tcPr>
          <w:p w14:paraId="5AE2FD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Mwange</w:t>
            </w:r>
          </w:p>
        </w:tc>
        <w:tc>
          <w:tcPr>
            <w:tcW w:w="1298" w:type="dxa"/>
            <w:vMerge w:val="restart"/>
            <w:tcBorders>
              <w:top w:val="nil"/>
              <w:left w:val="nil"/>
              <w:bottom w:val="nil"/>
              <w:right w:val="single" w:sz="8" w:space="0" w:color="auto"/>
            </w:tcBorders>
            <w:shd w:val="clear" w:color="auto" w:fill="auto"/>
            <w:vAlign w:val="center"/>
            <w:hideMark/>
          </w:tcPr>
          <w:p w14:paraId="5135A32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1BFFDE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0D7B993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2,483</w:t>
            </w:r>
          </w:p>
        </w:tc>
        <w:tc>
          <w:tcPr>
            <w:tcW w:w="1297" w:type="dxa"/>
            <w:tcBorders>
              <w:top w:val="nil"/>
              <w:left w:val="nil"/>
              <w:bottom w:val="nil"/>
              <w:right w:val="nil"/>
            </w:tcBorders>
            <w:shd w:val="clear" w:color="auto" w:fill="auto"/>
            <w:vAlign w:val="center"/>
            <w:hideMark/>
          </w:tcPr>
          <w:p w14:paraId="59B1FC8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C323C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E4263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2004-2005</w:t>
            </w:r>
          </w:p>
        </w:tc>
        <w:tc>
          <w:tcPr>
            <w:tcW w:w="1298" w:type="dxa"/>
            <w:vMerge w:val="restart"/>
            <w:tcBorders>
              <w:top w:val="nil"/>
              <w:left w:val="nil"/>
              <w:bottom w:val="nil"/>
              <w:right w:val="nil"/>
            </w:tcBorders>
            <w:shd w:val="clear" w:color="auto" w:fill="auto"/>
            <w:vAlign w:val="center"/>
            <w:hideMark/>
          </w:tcPr>
          <w:p w14:paraId="63ED03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1095</w:t>
            </w:r>
          </w:p>
        </w:tc>
        <w:tc>
          <w:tcPr>
            <w:tcW w:w="1297" w:type="dxa"/>
            <w:vMerge w:val="restart"/>
            <w:tcBorders>
              <w:top w:val="nil"/>
              <w:left w:val="nil"/>
              <w:bottom w:val="nil"/>
              <w:right w:val="single" w:sz="8" w:space="0" w:color="auto"/>
            </w:tcBorders>
            <w:shd w:val="clear" w:color="auto" w:fill="auto"/>
            <w:vAlign w:val="center"/>
            <w:hideMark/>
          </w:tcPr>
          <w:p w14:paraId="16AA04C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13853FE0" w14:textId="77777777" w:rsidR="00596B2B" w:rsidRPr="00051077" w:rsidRDefault="00596B2B" w:rsidP="00DD2C56">
            <w:pPr>
              <w:rPr>
                <w:rFonts w:ascii="Arial" w:hAnsi="Arial" w:cs="Arial"/>
                <w:sz w:val="20"/>
                <w:szCs w:val="20"/>
              </w:rPr>
            </w:pPr>
          </w:p>
        </w:tc>
      </w:tr>
      <w:tr w:rsidR="00596B2B" w:rsidRPr="00051077" w14:paraId="3E3A0A62" w14:textId="77777777" w:rsidTr="00DD2C56">
        <w:trPr>
          <w:trHeight w:val="320"/>
        </w:trPr>
        <w:tc>
          <w:tcPr>
            <w:tcW w:w="1297" w:type="dxa"/>
            <w:vMerge/>
            <w:tcBorders>
              <w:top w:val="nil"/>
              <w:left w:val="single" w:sz="8" w:space="0" w:color="auto"/>
              <w:bottom w:val="nil"/>
              <w:right w:val="nil"/>
            </w:tcBorders>
            <w:vAlign w:val="center"/>
            <w:hideMark/>
          </w:tcPr>
          <w:p w14:paraId="0DFEDED1"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5B6BD6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E8C410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5A87180"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A173D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4896975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1,680</w:t>
            </w:r>
          </w:p>
        </w:tc>
        <w:tc>
          <w:tcPr>
            <w:tcW w:w="1297" w:type="dxa"/>
            <w:tcBorders>
              <w:top w:val="nil"/>
              <w:left w:val="nil"/>
              <w:bottom w:val="nil"/>
              <w:right w:val="nil"/>
            </w:tcBorders>
            <w:shd w:val="clear" w:color="auto" w:fill="auto"/>
            <w:vAlign w:val="center"/>
            <w:hideMark/>
          </w:tcPr>
          <w:p w14:paraId="543900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29E49A6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203236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D71E7AF"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5D1E011" w14:textId="77777777" w:rsidR="00596B2B" w:rsidRPr="00051077" w:rsidRDefault="00596B2B" w:rsidP="00DD2C56">
            <w:pPr>
              <w:rPr>
                <w:rFonts w:ascii="Arial" w:hAnsi="Arial" w:cs="Arial"/>
                <w:color w:val="000000"/>
                <w:sz w:val="18"/>
                <w:szCs w:val="18"/>
              </w:rPr>
            </w:pPr>
          </w:p>
        </w:tc>
        <w:tc>
          <w:tcPr>
            <w:tcW w:w="36" w:type="dxa"/>
            <w:vAlign w:val="center"/>
            <w:hideMark/>
          </w:tcPr>
          <w:p w14:paraId="3F8DCE8F" w14:textId="77777777" w:rsidR="00596B2B" w:rsidRPr="00051077" w:rsidRDefault="00596B2B" w:rsidP="00DD2C56">
            <w:pPr>
              <w:rPr>
                <w:rFonts w:ascii="Arial" w:hAnsi="Arial" w:cs="Arial"/>
                <w:sz w:val="20"/>
                <w:szCs w:val="20"/>
              </w:rPr>
            </w:pPr>
          </w:p>
        </w:tc>
      </w:tr>
      <w:tr w:rsidR="00596B2B" w:rsidRPr="00051077" w14:paraId="68F85C95"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3AD218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33ECF0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Ethiopia</w:t>
            </w:r>
          </w:p>
        </w:tc>
        <w:tc>
          <w:tcPr>
            <w:tcW w:w="1298" w:type="dxa"/>
            <w:vMerge w:val="restart"/>
            <w:tcBorders>
              <w:top w:val="nil"/>
              <w:left w:val="nil"/>
              <w:bottom w:val="nil"/>
              <w:right w:val="nil"/>
            </w:tcBorders>
            <w:shd w:val="clear" w:color="auto" w:fill="auto"/>
            <w:vAlign w:val="center"/>
            <w:hideMark/>
          </w:tcPr>
          <w:p w14:paraId="23DE7C08"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Babille</w:t>
            </w:r>
            <w:proofErr w:type="spellEnd"/>
          </w:p>
        </w:tc>
        <w:tc>
          <w:tcPr>
            <w:tcW w:w="1298" w:type="dxa"/>
            <w:vMerge w:val="restart"/>
            <w:tcBorders>
              <w:top w:val="nil"/>
              <w:left w:val="nil"/>
              <w:bottom w:val="nil"/>
              <w:right w:val="single" w:sz="8" w:space="0" w:color="auto"/>
            </w:tcBorders>
            <w:shd w:val="clear" w:color="auto" w:fill="auto"/>
            <w:vAlign w:val="center"/>
            <w:hideMark/>
          </w:tcPr>
          <w:p w14:paraId="294902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Elephant Sanctuary</w:t>
            </w:r>
          </w:p>
        </w:tc>
        <w:tc>
          <w:tcPr>
            <w:tcW w:w="1294" w:type="dxa"/>
            <w:tcBorders>
              <w:top w:val="nil"/>
              <w:left w:val="nil"/>
              <w:bottom w:val="nil"/>
              <w:right w:val="nil"/>
            </w:tcBorders>
            <w:shd w:val="clear" w:color="auto" w:fill="auto"/>
            <w:vAlign w:val="center"/>
            <w:hideMark/>
          </w:tcPr>
          <w:p w14:paraId="70E0303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63A7A8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264</w:t>
            </w:r>
          </w:p>
        </w:tc>
        <w:tc>
          <w:tcPr>
            <w:tcW w:w="1297" w:type="dxa"/>
            <w:tcBorders>
              <w:top w:val="nil"/>
              <w:left w:val="nil"/>
              <w:bottom w:val="nil"/>
              <w:right w:val="nil"/>
            </w:tcBorders>
            <w:shd w:val="clear" w:color="auto" w:fill="auto"/>
            <w:vAlign w:val="center"/>
            <w:hideMark/>
          </w:tcPr>
          <w:p w14:paraId="320A02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4FD32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089C4F5"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0055D482"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7C6291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0824059F" w14:textId="77777777" w:rsidR="00596B2B" w:rsidRPr="00051077" w:rsidRDefault="00596B2B" w:rsidP="00DD2C56">
            <w:pPr>
              <w:rPr>
                <w:rFonts w:ascii="Arial" w:hAnsi="Arial" w:cs="Arial"/>
                <w:sz w:val="20"/>
                <w:szCs w:val="20"/>
              </w:rPr>
            </w:pPr>
          </w:p>
        </w:tc>
      </w:tr>
      <w:tr w:rsidR="00596B2B" w:rsidRPr="00051077" w14:paraId="48497DF9" w14:textId="77777777" w:rsidTr="00DD2C56">
        <w:trPr>
          <w:trHeight w:val="320"/>
        </w:trPr>
        <w:tc>
          <w:tcPr>
            <w:tcW w:w="1297" w:type="dxa"/>
            <w:vMerge/>
            <w:tcBorders>
              <w:top w:val="nil"/>
              <w:left w:val="single" w:sz="8" w:space="0" w:color="auto"/>
              <w:bottom w:val="nil"/>
              <w:right w:val="nil"/>
            </w:tcBorders>
            <w:vAlign w:val="center"/>
            <w:hideMark/>
          </w:tcPr>
          <w:p w14:paraId="1B04A65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C6DDB6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D87C88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D25AEE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9B39A0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A29BF2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250</w:t>
            </w:r>
          </w:p>
        </w:tc>
        <w:tc>
          <w:tcPr>
            <w:tcW w:w="1297" w:type="dxa"/>
            <w:tcBorders>
              <w:top w:val="nil"/>
              <w:left w:val="nil"/>
              <w:bottom w:val="nil"/>
              <w:right w:val="nil"/>
            </w:tcBorders>
            <w:shd w:val="clear" w:color="auto" w:fill="auto"/>
            <w:vAlign w:val="center"/>
            <w:hideMark/>
          </w:tcPr>
          <w:p w14:paraId="7E976AF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1EECB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10F0F61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71E6D16"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54BA176" w14:textId="77777777" w:rsidR="00596B2B" w:rsidRPr="00051077" w:rsidRDefault="00596B2B" w:rsidP="00DD2C56">
            <w:pPr>
              <w:rPr>
                <w:rFonts w:ascii="Arial" w:hAnsi="Arial" w:cs="Arial"/>
                <w:color w:val="000000"/>
                <w:sz w:val="18"/>
                <w:szCs w:val="18"/>
              </w:rPr>
            </w:pPr>
          </w:p>
        </w:tc>
        <w:tc>
          <w:tcPr>
            <w:tcW w:w="36" w:type="dxa"/>
            <w:vAlign w:val="center"/>
            <w:hideMark/>
          </w:tcPr>
          <w:p w14:paraId="317DF5BF" w14:textId="77777777" w:rsidR="00596B2B" w:rsidRPr="00051077" w:rsidRDefault="00596B2B" w:rsidP="00DD2C56">
            <w:pPr>
              <w:rPr>
                <w:rFonts w:ascii="Arial" w:hAnsi="Arial" w:cs="Arial"/>
                <w:sz w:val="20"/>
                <w:szCs w:val="20"/>
              </w:rPr>
            </w:pPr>
          </w:p>
        </w:tc>
      </w:tr>
      <w:tr w:rsidR="00596B2B" w:rsidRPr="00051077" w14:paraId="5E0F975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6728E4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33C904F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Ethiopia</w:t>
            </w:r>
          </w:p>
        </w:tc>
        <w:tc>
          <w:tcPr>
            <w:tcW w:w="1298" w:type="dxa"/>
            <w:vMerge w:val="restart"/>
            <w:tcBorders>
              <w:top w:val="nil"/>
              <w:left w:val="nil"/>
              <w:bottom w:val="nil"/>
              <w:right w:val="nil"/>
            </w:tcBorders>
            <w:shd w:val="clear" w:color="auto" w:fill="auto"/>
            <w:vAlign w:val="center"/>
            <w:hideMark/>
          </w:tcPr>
          <w:p w14:paraId="41CF98DF"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Chebera</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a</w:t>
            </w:r>
          </w:p>
        </w:tc>
        <w:tc>
          <w:tcPr>
            <w:tcW w:w="1298" w:type="dxa"/>
            <w:vMerge w:val="restart"/>
            <w:tcBorders>
              <w:top w:val="nil"/>
              <w:left w:val="nil"/>
              <w:bottom w:val="nil"/>
              <w:right w:val="single" w:sz="8" w:space="0" w:color="auto"/>
            </w:tcBorders>
            <w:shd w:val="clear" w:color="auto" w:fill="auto"/>
            <w:vAlign w:val="center"/>
            <w:hideMark/>
          </w:tcPr>
          <w:p w14:paraId="54287E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Wildlife Reserve</w:t>
            </w:r>
          </w:p>
        </w:tc>
        <w:tc>
          <w:tcPr>
            <w:tcW w:w="1294" w:type="dxa"/>
            <w:tcBorders>
              <w:top w:val="nil"/>
              <w:left w:val="nil"/>
              <w:bottom w:val="nil"/>
              <w:right w:val="nil"/>
            </w:tcBorders>
            <w:shd w:val="clear" w:color="auto" w:fill="auto"/>
            <w:vAlign w:val="center"/>
            <w:hideMark/>
          </w:tcPr>
          <w:p w14:paraId="3089C6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307E9F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60</w:t>
            </w:r>
          </w:p>
        </w:tc>
        <w:tc>
          <w:tcPr>
            <w:tcW w:w="1297" w:type="dxa"/>
            <w:tcBorders>
              <w:top w:val="nil"/>
              <w:left w:val="nil"/>
              <w:bottom w:val="nil"/>
              <w:right w:val="nil"/>
            </w:tcBorders>
            <w:shd w:val="clear" w:color="auto" w:fill="auto"/>
            <w:vAlign w:val="center"/>
            <w:hideMark/>
          </w:tcPr>
          <w:p w14:paraId="04BEE0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29B074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17D62C4"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242DCEE"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0A228DA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AA1D905" w14:textId="77777777" w:rsidR="00596B2B" w:rsidRPr="00051077" w:rsidRDefault="00596B2B" w:rsidP="00DD2C56">
            <w:pPr>
              <w:rPr>
                <w:rFonts w:ascii="Arial" w:hAnsi="Arial" w:cs="Arial"/>
                <w:sz w:val="20"/>
                <w:szCs w:val="20"/>
              </w:rPr>
            </w:pPr>
          </w:p>
        </w:tc>
      </w:tr>
      <w:tr w:rsidR="00596B2B" w:rsidRPr="00051077" w14:paraId="32237832" w14:textId="77777777" w:rsidTr="00DD2C56">
        <w:trPr>
          <w:trHeight w:val="320"/>
        </w:trPr>
        <w:tc>
          <w:tcPr>
            <w:tcW w:w="1297" w:type="dxa"/>
            <w:vMerge/>
            <w:tcBorders>
              <w:top w:val="nil"/>
              <w:left w:val="single" w:sz="8" w:space="0" w:color="auto"/>
              <w:bottom w:val="nil"/>
              <w:right w:val="nil"/>
            </w:tcBorders>
            <w:vAlign w:val="center"/>
            <w:hideMark/>
          </w:tcPr>
          <w:p w14:paraId="172DCE7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357116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E43C2F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89C0F39"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600B0B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388EA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420</w:t>
            </w:r>
          </w:p>
        </w:tc>
        <w:tc>
          <w:tcPr>
            <w:tcW w:w="1297" w:type="dxa"/>
            <w:tcBorders>
              <w:top w:val="nil"/>
              <w:left w:val="nil"/>
              <w:bottom w:val="nil"/>
              <w:right w:val="nil"/>
            </w:tcBorders>
            <w:shd w:val="clear" w:color="auto" w:fill="auto"/>
            <w:vAlign w:val="center"/>
            <w:hideMark/>
          </w:tcPr>
          <w:p w14:paraId="4699E2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89088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BC9D2D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8AAF01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0C904E9" w14:textId="77777777" w:rsidR="00596B2B" w:rsidRPr="00051077" w:rsidRDefault="00596B2B" w:rsidP="00DD2C56">
            <w:pPr>
              <w:rPr>
                <w:rFonts w:ascii="Arial" w:hAnsi="Arial" w:cs="Arial"/>
                <w:color w:val="000000"/>
                <w:sz w:val="18"/>
                <w:szCs w:val="18"/>
              </w:rPr>
            </w:pPr>
          </w:p>
        </w:tc>
        <w:tc>
          <w:tcPr>
            <w:tcW w:w="36" w:type="dxa"/>
            <w:vAlign w:val="center"/>
            <w:hideMark/>
          </w:tcPr>
          <w:p w14:paraId="5ACE29B9" w14:textId="77777777" w:rsidR="00596B2B" w:rsidRPr="00051077" w:rsidRDefault="00596B2B" w:rsidP="00DD2C56">
            <w:pPr>
              <w:rPr>
                <w:rFonts w:ascii="Arial" w:hAnsi="Arial" w:cs="Arial"/>
                <w:sz w:val="20"/>
                <w:szCs w:val="20"/>
              </w:rPr>
            </w:pPr>
          </w:p>
        </w:tc>
      </w:tr>
      <w:tr w:rsidR="00596B2B" w:rsidRPr="00051077" w14:paraId="6D429B6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5C6F5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0CCF7E1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Ethiopia</w:t>
            </w:r>
          </w:p>
        </w:tc>
        <w:tc>
          <w:tcPr>
            <w:tcW w:w="1298" w:type="dxa"/>
            <w:vMerge w:val="restart"/>
            <w:tcBorders>
              <w:top w:val="nil"/>
              <w:left w:val="nil"/>
              <w:bottom w:val="nil"/>
              <w:right w:val="nil"/>
            </w:tcBorders>
            <w:shd w:val="clear" w:color="auto" w:fill="auto"/>
            <w:vAlign w:val="center"/>
            <w:hideMark/>
          </w:tcPr>
          <w:p w14:paraId="0F24943E"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Gambella</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0957D3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94F6D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473901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w:t>
            </w:r>
          </w:p>
        </w:tc>
        <w:tc>
          <w:tcPr>
            <w:tcW w:w="1297" w:type="dxa"/>
            <w:tcBorders>
              <w:top w:val="nil"/>
              <w:left w:val="nil"/>
              <w:bottom w:val="nil"/>
              <w:right w:val="nil"/>
            </w:tcBorders>
            <w:shd w:val="clear" w:color="auto" w:fill="auto"/>
            <w:vAlign w:val="center"/>
            <w:hideMark/>
          </w:tcPr>
          <w:p w14:paraId="710414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4892F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DF2AB8F"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41AC7DA4"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15CDD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32AE8C21" w14:textId="77777777" w:rsidR="00596B2B" w:rsidRPr="00051077" w:rsidRDefault="00596B2B" w:rsidP="00DD2C56">
            <w:pPr>
              <w:rPr>
                <w:rFonts w:ascii="Arial" w:hAnsi="Arial" w:cs="Arial"/>
                <w:sz w:val="20"/>
                <w:szCs w:val="20"/>
              </w:rPr>
            </w:pPr>
          </w:p>
        </w:tc>
      </w:tr>
      <w:tr w:rsidR="00596B2B" w:rsidRPr="00051077" w14:paraId="2827E40C" w14:textId="77777777" w:rsidTr="00DD2C56">
        <w:trPr>
          <w:trHeight w:val="320"/>
        </w:trPr>
        <w:tc>
          <w:tcPr>
            <w:tcW w:w="1297" w:type="dxa"/>
            <w:vMerge/>
            <w:tcBorders>
              <w:top w:val="nil"/>
              <w:left w:val="single" w:sz="8" w:space="0" w:color="auto"/>
              <w:bottom w:val="nil"/>
              <w:right w:val="nil"/>
            </w:tcBorders>
            <w:vAlign w:val="center"/>
            <w:hideMark/>
          </w:tcPr>
          <w:p w14:paraId="2F501728"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E952C7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BD8211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D79F78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B19A1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16112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606</w:t>
            </w:r>
          </w:p>
        </w:tc>
        <w:tc>
          <w:tcPr>
            <w:tcW w:w="1297" w:type="dxa"/>
            <w:tcBorders>
              <w:top w:val="nil"/>
              <w:left w:val="nil"/>
              <w:bottom w:val="nil"/>
              <w:right w:val="nil"/>
            </w:tcBorders>
            <w:shd w:val="clear" w:color="auto" w:fill="auto"/>
            <w:vAlign w:val="center"/>
            <w:hideMark/>
          </w:tcPr>
          <w:p w14:paraId="14083C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B0B0E3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122BFA2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C28F5F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A712DB3" w14:textId="77777777" w:rsidR="00596B2B" w:rsidRPr="00051077" w:rsidRDefault="00596B2B" w:rsidP="00DD2C56">
            <w:pPr>
              <w:rPr>
                <w:rFonts w:ascii="Arial" w:hAnsi="Arial" w:cs="Arial"/>
                <w:color w:val="000000"/>
                <w:sz w:val="18"/>
                <w:szCs w:val="18"/>
              </w:rPr>
            </w:pPr>
          </w:p>
        </w:tc>
        <w:tc>
          <w:tcPr>
            <w:tcW w:w="36" w:type="dxa"/>
            <w:vAlign w:val="center"/>
            <w:hideMark/>
          </w:tcPr>
          <w:p w14:paraId="32F2D025" w14:textId="77777777" w:rsidR="00596B2B" w:rsidRPr="00051077" w:rsidRDefault="00596B2B" w:rsidP="00DD2C56">
            <w:pPr>
              <w:rPr>
                <w:rFonts w:ascii="Arial" w:hAnsi="Arial" w:cs="Arial"/>
                <w:sz w:val="20"/>
                <w:szCs w:val="20"/>
              </w:rPr>
            </w:pPr>
          </w:p>
        </w:tc>
      </w:tr>
      <w:tr w:rsidR="00596B2B" w:rsidRPr="00051077" w14:paraId="38E3B11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D647A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32BF278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Ethiopia</w:t>
            </w:r>
          </w:p>
        </w:tc>
        <w:tc>
          <w:tcPr>
            <w:tcW w:w="1298" w:type="dxa"/>
            <w:vMerge w:val="restart"/>
            <w:tcBorders>
              <w:top w:val="nil"/>
              <w:left w:val="nil"/>
              <w:bottom w:val="nil"/>
              <w:right w:val="nil"/>
            </w:tcBorders>
            <w:shd w:val="clear" w:color="auto" w:fill="auto"/>
            <w:vAlign w:val="center"/>
            <w:hideMark/>
          </w:tcPr>
          <w:p w14:paraId="6A5D375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Omo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152207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58ACC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48C7D8C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324</w:t>
            </w:r>
          </w:p>
        </w:tc>
        <w:tc>
          <w:tcPr>
            <w:tcW w:w="1297" w:type="dxa"/>
            <w:tcBorders>
              <w:top w:val="nil"/>
              <w:left w:val="nil"/>
              <w:bottom w:val="nil"/>
              <w:right w:val="nil"/>
            </w:tcBorders>
            <w:shd w:val="clear" w:color="auto" w:fill="auto"/>
            <w:vAlign w:val="center"/>
            <w:hideMark/>
          </w:tcPr>
          <w:p w14:paraId="35D3280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00B251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3E2237D"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57845F5"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2209B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07F0B886" w14:textId="77777777" w:rsidR="00596B2B" w:rsidRPr="00051077" w:rsidRDefault="00596B2B" w:rsidP="00DD2C56">
            <w:pPr>
              <w:rPr>
                <w:rFonts w:ascii="Arial" w:hAnsi="Arial" w:cs="Arial"/>
                <w:sz w:val="20"/>
                <w:szCs w:val="20"/>
              </w:rPr>
            </w:pPr>
          </w:p>
        </w:tc>
      </w:tr>
      <w:tr w:rsidR="00596B2B" w:rsidRPr="00051077" w14:paraId="27021412" w14:textId="77777777" w:rsidTr="00DD2C56">
        <w:trPr>
          <w:trHeight w:val="320"/>
        </w:trPr>
        <w:tc>
          <w:tcPr>
            <w:tcW w:w="1297" w:type="dxa"/>
            <w:vMerge/>
            <w:tcBorders>
              <w:top w:val="nil"/>
              <w:left w:val="single" w:sz="8" w:space="0" w:color="auto"/>
              <w:bottom w:val="nil"/>
              <w:right w:val="nil"/>
            </w:tcBorders>
            <w:vAlign w:val="center"/>
            <w:hideMark/>
          </w:tcPr>
          <w:p w14:paraId="120D92F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DCC4F9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2156A3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A9848B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F2BAA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6947CF0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491</w:t>
            </w:r>
          </w:p>
        </w:tc>
        <w:tc>
          <w:tcPr>
            <w:tcW w:w="1297" w:type="dxa"/>
            <w:tcBorders>
              <w:top w:val="nil"/>
              <w:left w:val="nil"/>
              <w:bottom w:val="nil"/>
              <w:right w:val="nil"/>
            </w:tcBorders>
            <w:shd w:val="clear" w:color="auto" w:fill="auto"/>
            <w:vAlign w:val="center"/>
            <w:hideMark/>
          </w:tcPr>
          <w:p w14:paraId="02DF515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C3F1B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C1DCBA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E1A9DA3"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E1E3322" w14:textId="77777777" w:rsidR="00596B2B" w:rsidRPr="00051077" w:rsidRDefault="00596B2B" w:rsidP="00DD2C56">
            <w:pPr>
              <w:rPr>
                <w:rFonts w:ascii="Arial" w:hAnsi="Arial" w:cs="Arial"/>
                <w:color w:val="000000"/>
                <w:sz w:val="18"/>
                <w:szCs w:val="18"/>
              </w:rPr>
            </w:pPr>
          </w:p>
        </w:tc>
        <w:tc>
          <w:tcPr>
            <w:tcW w:w="36" w:type="dxa"/>
            <w:vAlign w:val="center"/>
            <w:hideMark/>
          </w:tcPr>
          <w:p w14:paraId="579C6CAD" w14:textId="77777777" w:rsidR="00596B2B" w:rsidRPr="00051077" w:rsidRDefault="00596B2B" w:rsidP="00DD2C56">
            <w:pPr>
              <w:rPr>
                <w:rFonts w:ascii="Arial" w:hAnsi="Arial" w:cs="Arial"/>
                <w:sz w:val="20"/>
                <w:szCs w:val="20"/>
              </w:rPr>
            </w:pPr>
          </w:p>
        </w:tc>
      </w:tr>
      <w:tr w:rsidR="00596B2B" w:rsidRPr="00051077" w14:paraId="5343527A"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5C8CD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53848F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1F89781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Amboseli</w:t>
            </w:r>
          </w:p>
        </w:tc>
        <w:tc>
          <w:tcPr>
            <w:tcW w:w="1298" w:type="dxa"/>
            <w:vMerge w:val="restart"/>
            <w:tcBorders>
              <w:top w:val="nil"/>
              <w:left w:val="nil"/>
              <w:bottom w:val="nil"/>
              <w:right w:val="single" w:sz="8" w:space="0" w:color="auto"/>
            </w:tcBorders>
            <w:shd w:val="clear" w:color="auto" w:fill="auto"/>
            <w:vAlign w:val="center"/>
            <w:hideMark/>
          </w:tcPr>
          <w:p w14:paraId="77D07DF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47E54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4D726F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1,417</w:t>
            </w:r>
          </w:p>
        </w:tc>
        <w:tc>
          <w:tcPr>
            <w:tcW w:w="1297" w:type="dxa"/>
            <w:tcBorders>
              <w:top w:val="nil"/>
              <w:left w:val="nil"/>
              <w:bottom w:val="nil"/>
              <w:right w:val="nil"/>
            </w:tcBorders>
            <w:shd w:val="clear" w:color="auto" w:fill="auto"/>
            <w:vAlign w:val="center"/>
            <w:hideMark/>
          </w:tcPr>
          <w:p w14:paraId="3A292B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88009F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30C135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414DCD30"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0C57E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138793F1" w14:textId="77777777" w:rsidR="00596B2B" w:rsidRPr="00051077" w:rsidRDefault="00596B2B" w:rsidP="00DD2C56">
            <w:pPr>
              <w:rPr>
                <w:rFonts w:ascii="Arial" w:hAnsi="Arial" w:cs="Arial"/>
                <w:sz w:val="20"/>
                <w:szCs w:val="20"/>
              </w:rPr>
            </w:pPr>
          </w:p>
        </w:tc>
      </w:tr>
      <w:tr w:rsidR="00596B2B" w:rsidRPr="00051077" w14:paraId="23DB23B4" w14:textId="77777777" w:rsidTr="00DD2C56">
        <w:trPr>
          <w:trHeight w:val="320"/>
        </w:trPr>
        <w:tc>
          <w:tcPr>
            <w:tcW w:w="1297" w:type="dxa"/>
            <w:vMerge/>
            <w:tcBorders>
              <w:top w:val="nil"/>
              <w:left w:val="single" w:sz="8" w:space="0" w:color="auto"/>
              <w:bottom w:val="nil"/>
              <w:right w:val="nil"/>
            </w:tcBorders>
            <w:vAlign w:val="center"/>
            <w:hideMark/>
          </w:tcPr>
          <w:p w14:paraId="58BFE890"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549B8C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842635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5E8D6A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080397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22927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1,656</w:t>
            </w:r>
          </w:p>
        </w:tc>
        <w:tc>
          <w:tcPr>
            <w:tcW w:w="1297" w:type="dxa"/>
            <w:tcBorders>
              <w:top w:val="nil"/>
              <w:left w:val="nil"/>
              <w:bottom w:val="nil"/>
              <w:right w:val="nil"/>
            </w:tcBorders>
            <w:shd w:val="clear" w:color="auto" w:fill="auto"/>
            <w:vAlign w:val="center"/>
            <w:hideMark/>
          </w:tcPr>
          <w:p w14:paraId="0FDE40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C653C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2DAE85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30FC68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F3F9449" w14:textId="77777777" w:rsidR="00596B2B" w:rsidRPr="00051077" w:rsidRDefault="00596B2B" w:rsidP="00DD2C56">
            <w:pPr>
              <w:rPr>
                <w:rFonts w:ascii="Arial" w:hAnsi="Arial" w:cs="Arial"/>
                <w:color w:val="000000"/>
                <w:sz w:val="18"/>
                <w:szCs w:val="18"/>
              </w:rPr>
            </w:pPr>
          </w:p>
        </w:tc>
        <w:tc>
          <w:tcPr>
            <w:tcW w:w="36" w:type="dxa"/>
            <w:vAlign w:val="center"/>
            <w:hideMark/>
          </w:tcPr>
          <w:p w14:paraId="2528A8A9" w14:textId="77777777" w:rsidR="00596B2B" w:rsidRPr="00051077" w:rsidRDefault="00596B2B" w:rsidP="00DD2C56">
            <w:pPr>
              <w:rPr>
                <w:rFonts w:ascii="Arial" w:hAnsi="Arial" w:cs="Arial"/>
                <w:sz w:val="20"/>
                <w:szCs w:val="20"/>
              </w:rPr>
            </w:pPr>
          </w:p>
        </w:tc>
      </w:tr>
      <w:tr w:rsidR="00596B2B" w:rsidRPr="00051077" w14:paraId="0411C95E"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8F56EB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6AA5DA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77BED6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Masai Mara</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6F310C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Reserve</w:t>
            </w:r>
          </w:p>
        </w:tc>
        <w:tc>
          <w:tcPr>
            <w:tcW w:w="1294" w:type="dxa"/>
            <w:tcBorders>
              <w:top w:val="nil"/>
              <w:left w:val="nil"/>
              <w:bottom w:val="nil"/>
              <w:right w:val="nil"/>
            </w:tcBorders>
            <w:shd w:val="clear" w:color="auto" w:fill="auto"/>
            <w:vAlign w:val="center"/>
            <w:hideMark/>
          </w:tcPr>
          <w:p w14:paraId="47B325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3EB336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1,655</w:t>
            </w:r>
          </w:p>
        </w:tc>
        <w:tc>
          <w:tcPr>
            <w:tcW w:w="1297" w:type="dxa"/>
            <w:tcBorders>
              <w:top w:val="nil"/>
              <w:left w:val="nil"/>
              <w:bottom w:val="nil"/>
              <w:right w:val="nil"/>
            </w:tcBorders>
            <w:shd w:val="clear" w:color="auto" w:fill="auto"/>
            <w:vAlign w:val="center"/>
            <w:hideMark/>
          </w:tcPr>
          <w:p w14:paraId="7C4E49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2568C8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D5B336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ECEB328"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ABBD1B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1269E8B9" w14:textId="77777777" w:rsidR="00596B2B" w:rsidRPr="00051077" w:rsidRDefault="00596B2B" w:rsidP="00DD2C56">
            <w:pPr>
              <w:rPr>
                <w:rFonts w:ascii="Arial" w:hAnsi="Arial" w:cs="Arial"/>
                <w:sz w:val="20"/>
                <w:szCs w:val="20"/>
              </w:rPr>
            </w:pPr>
          </w:p>
        </w:tc>
      </w:tr>
      <w:tr w:rsidR="00596B2B" w:rsidRPr="00051077" w14:paraId="7F16BFC5" w14:textId="77777777" w:rsidTr="00DD2C56">
        <w:trPr>
          <w:trHeight w:val="320"/>
        </w:trPr>
        <w:tc>
          <w:tcPr>
            <w:tcW w:w="1297" w:type="dxa"/>
            <w:vMerge/>
            <w:tcBorders>
              <w:top w:val="nil"/>
              <w:left w:val="single" w:sz="8" w:space="0" w:color="auto"/>
              <w:bottom w:val="nil"/>
              <w:right w:val="nil"/>
            </w:tcBorders>
            <w:vAlign w:val="center"/>
            <w:hideMark/>
          </w:tcPr>
          <w:p w14:paraId="3966CB8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79BC71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E31F2F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D436C6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EA2E1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9A8E7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876</w:t>
            </w:r>
          </w:p>
        </w:tc>
        <w:tc>
          <w:tcPr>
            <w:tcW w:w="1297" w:type="dxa"/>
            <w:tcBorders>
              <w:top w:val="nil"/>
              <w:left w:val="nil"/>
              <w:bottom w:val="nil"/>
              <w:right w:val="nil"/>
            </w:tcBorders>
            <w:shd w:val="clear" w:color="auto" w:fill="auto"/>
            <w:vAlign w:val="center"/>
            <w:hideMark/>
          </w:tcPr>
          <w:p w14:paraId="5FD2D99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6F1DEB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7F9745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7F1C683"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1596861" w14:textId="77777777" w:rsidR="00596B2B" w:rsidRPr="00051077" w:rsidRDefault="00596B2B" w:rsidP="00DD2C56">
            <w:pPr>
              <w:rPr>
                <w:rFonts w:ascii="Arial" w:hAnsi="Arial" w:cs="Arial"/>
                <w:color w:val="000000"/>
                <w:sz w:val="18"/>
                <w:szCs w:val="18"/>
              </w:rPr>
            </w:pPr>
          </w:p>
        </w:tc>
        <w:tc>
          <w:tcPr>
            <w:tcW w:w="36" w:type="dxa"/>
            <w:vAlign w:val="center"/>
            <w:hideMark/>
          </w:tcPr>
          <w:p w14:paraId="6E063471" w14:textId="77777777" w:rsidR="00596B2B" w:rsidRPr="00051077" w:rsidRDefault="00596B2B" w:rsidP="00DD2C56">
            <w:pPr>
              <w:rPr>
                <w:rFonts w:ascii="Arial" w:hAnsi="Arial" w:cs="Arial"/>
                <w:sz w:val="20"/>
                <w:szCs w:val="20"/>
              </w:rPr>
            </w:pPr>
          </w:p>
        </w:tc>
      </w:tr>
      <w:tr w:rsidR="00596B2B" w:rsidRPr="00051077" w14:paraId="7D244D72"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6C7D7F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5BB5BC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6604F8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Meru</w:t>
            </w:r>
          </w:p>
        </w:tc>
        <w:tc>
          <w:tcPr>
            <w:tcW w:w="1298" w:type="dxa"/>
            <w:vMerge w:val="restart"/>
            <w:tcBorders>
              <w:top w:val="nil"/>
              <w:left w:val="nil"/>
              <w:bottom w:val="nil"/>
              <w:right w:val="single" w:sz="8" w:space="0" w:color="auto"/>
            </w:tcBorders>
            <w:shd w:val="clear" w:color="auto" w:fill="auto"/>
            <w:vAlign w:val="center"/>
            <w:hideMark/>
          </w:tcPr>
          <w:p w14:paraId="67CDEBE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1E0781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7B6B6BB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272</w:t>
            </w:r>
          </w:p>
        </w:tc>
        <w:tc>
          <w:tcPr>
            <w:tcW w:w="1297" w:type="dxa"/>
            <w:tcBorders>
              <w:top w:val="nil"/>
              <w:left w:val="nil"/>
              <w:bottom w:val="nil"/>
              <w:right w:val="nil"/>
            </w:tcBorders>
            <w:shd w:val="clear" w:color="auto" w:fill="auto"/>
            <w:vAlign w:val="center"/>
            <w:hideMark/>
          </w:tcPr>
          <w:p w14:paraId="630FF3C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7608821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F73BA45"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5BDC41A"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C190DE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18367B49" w14:textId="77777777" w:rsidR="00596B2B" w:rsidRPr="00051077" w:rsidRDefault="00596B2B" w:rsidP="00DD2C56">
            <w:pPr>
              <w:rPr>
                <w:rFonts w:ascii="Arial" w:hAnsi="Arial" w:cs="Arial"/>
                <w:sz w:val="20"/>
                <w:szCs w:val="20"/>
              </w:rPr>
            </w:pPr>
          </w:p>
        </w:tc>
      </w:tr>
      <w:tr w:rsidR="00596B2B" w:rsidRPr="00051077" w14:paraId="77E96F17" w14:textId="77777777" w:rsidTr="00DD2C56">
        <w:trPr>
          <w:trHeight w:val="320"/>
        </w:trPr>
        <w:tc>
          <w:tcPr>
            <w:tcW w:w="1297" w:type="dxa"/>
            <w:vMerge/>
            <w:tcBorders>
              <w:top w:val="nil"/>
              <w:left w:val="single" w:sz="8" w:space="0" w:color="auto"/>
              <w:bottom w:val="nil"/>
              <w:right w:val="nil"/>
            </w:tcBorders>
            <w:vAlign w:val="center"/>
            <w:hideMark/>
          </w:tcPr>
          <w:p w14:paraId="74BC1BE0"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F865E2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0D7E3A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5454885"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DFC01C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17DC81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659</w:t>
            </w:r>
          </w:p>
        </w:tc>
        <w:tc>
          <w:tcPr>
            <w:tcW w:w="1297" w:type="dxa"/>
            <w:tcBorders>
              <w:top w:val="nil"/>
              <w:left w:val="nil"/>
              <w:bottom w:val="nil"/>
              <w:right w:val="nil"/>
            </w:tcBorders>
            <w:shd w:val="clear" w:color="auto" w:fill="auto"/>
            <w:vAlign w:val="center"/>
            <w:hideMark/>
          </w:tcPr>
          <w:p w14:paraId="016CD8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47BDCC0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7492B1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D062084"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F1A2CA9" w14:textId="77777777" w:rsidR="00596B2B" w:rsidRPr="00051077" w:rsidRDefault="00596B2B" w:rsidP="00DD2C56">
            <w:pPr>
              <w:rPr>
                <w:rFonts w:ascii="Arial" w:hAnsi="Arial" w:cs="Arial"/>
                <w:color w:val="000000"/>
                <w:sz w:val="18"/>
                <w:szCs w:val="18"/>
              </w:rPr>
            </w:pPr>
          </w:p>
        </w:tc>
        <w:tc>
          <w:tcPr>
            <w:tcW w:w="36" w:type="dxa"/>
            <w:vAlign w:val="center"/>
            <w:hideMark/>
          </w:tcPr>
          <w:p w14:paraId="0A303EE4" w14:textId="77777777" w:rsidR="00596B2B" w:rsidRPr="00051077" w:rsidRDefault="00596B2B" w:rsidP="00DD2C56">
            <w:pPr>
              <w:rPr>
                <w:rFonts w:ascii="Arial" w:hAnsi="Arial" w:cs="Arial"/>
                <w:sz w:val="20"/>
                <w:szCs w:val="20"/>
              </w:rPr>
            </w:pPr>
          </w:p>
        </w:tc>
      </w:tr>
      <w:tr w:rsidR="00596B2B" w:rsidRPr="00051077" w14:paraId="21393A74"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157C3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Eastern</w:t>
            </w:r>
          </w:p>
        </w:tc>
        <w:tc>
          <w:tcPr>
            <w:tcW w:w="1299" w:type="dxa"/>
            <w:vMerge w:val="restart"/>
            <w:tcBorders>
              <w:top w:val="nil"/>
              <w:left w:val="nil"/>
              <w:bottom w:val="nil"/>
              <w:right w:val="nil"/>
            </w:tcBorders>
            <w:shd w:val="clear" w:color="auto" w:fill="auto"/>
            <w:vAlign w:val="center"/>
            <w:hideMark/>
          </w:tcPr>
          <w:p w14:paraId="2EEF748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3355FE1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Mt Elgon</w:t>
            </w:r>
          </w:p>
        </w:tc>
        <w:tc>
          <w:tcPr>
            <w:tcW w:w="1298" w:type="dxa"/>
            <w:vMerge w:val="restart"/>
            <w:tcBorders>
              <w:top w:val="nil"/>
              <w:left w:val="nil"/>
              <w:bottom w:val="nil"/>
              <w:right w:val="single" w:sz="8" w:space="0" w:color="auto"/>
            </w:tcBorders>
            <w:shd w:val="clear" w:color="auto" w:fill="auto"/>
            <w:vAlign w:val="center"/>
            <w:hideMark/>
          </w:tcPr>
          <w:p w14:paraId="05008D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1395C2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1090F8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139</w:t>
            </w:r>
          </w:p>
        </w:tc>
        <w:tc>
          <w:tcPr>
            <w:tcW w:w="1297" w:type="dxa"/>
            <w:tcBorders>
              <w:top w:val="nil"/>
              <w:left w:val="nil"/>
              <w:bottom w:val="nil"/>
              <w:right w:val="nil"/>
            </w:tcBorders>
            <w:shd w:val="clear" w:color="auto" w:fill="auto"/>
            <w:vAlign w:val="center"/>
            <w:hideMark/>
          </w:tcPr>
          <w:p w14:paraId="24A7448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3FFD782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79F839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42B7D37D" w14:textId="77777777" w:rsidR="00596B2B" w:rsidRPr="00051077" w:rsidRDefault="00596B2B" w:rsidP="00DD2C56">
            <w:pPr>
              <w:rPr>
                <w:rFonts w:ascii="Arial" w:hAnsi="Arial" w:cs="Arial"/>
                <w:sz w:val="20"/>
                <w:szCs w:val="20"/>
              </w:rPr>
            </w:pPr>
          </w:p>
        </w:tc>
      </w:tr>
      <w:tr w:rsidR="00596B2B" w:rsidRPr="00051077" w14:paraId="282FA8FD" w14:textId="77777777" w:rsidTr="00DD2C56">
        <w:trPr>
          <w:trHeight w:val="320"/>
        </w:trPr>
        <w:tc>
          <w:tcPr>
            <w:tcW w:w="1297" w:type="dxa"/>
            <w:vMerge/>
            <w:tcBorders>
              <w:top w:val="nil"/>
              <w:left w:val="single" w:sz="8" w:space="0" w:color="auto"/>
              <w:bottom w:val="nil"/>
              <w:right w:val="nil"/>
            </w:tcBorders>
            <w:vAlign w:val="center"/>
            <w:hideMark/>
          </w:tcPr>
          <w:p w14:paraId="2B84380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A662DC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CF5E3F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0380E1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181768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2EABE6C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w:t>
            </w:r>
          </w:p>
        </w:tc>
        <w:tc>
          <w:tcPr>
            <w:tcW w:w="1297" w:type="dxa"/>
            <w:tcBorders>
              <w:top w:val="nil"/>
              <w:left w:val="nil"/>
              <w:bottom w:val="nil"/>
              <w:right w:val="nil"/>
            </w:tcBorders>
            <w:shd w:val="clear" w:color="auto" w:fill="auto"/>
            <w:vAlign w:val="center"/>
            <w:hideMark/>
          </w:tcPr>
          <w:p w14:paraId="13C1A88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076A1D8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0CFB9485" w14:textId="77777777" w:rsidR="00596B2B" w:rsidRPr="00051077" w:rsidRDefault="00596B2B" w:rsidP="00DD2C56">
            <w:pPr>
              <w:rPr>
                <w:rFonts w:ascii="Arial" w:hAnsi="Arial" w:cs="Arial"/>
                <w:color w:val="000000"/>
                <w:sz w:val="18"/>
                <w:szCs w:val="18"/>
              </w:rPr>
            </w:pPr>
          </w:p>
        </w:tc>
        <w:tc>
          <w:tcPr>
            <w:tcW w:w="36" w:type="dxa"/>
            <w:vAlign w:val="center"/>
            <w:hideMark/>
          </w:tcPr>
          <w:p w14:paraId="2A7D68F1" w14:textId="77777777" w:rsidR="00596B2B" w:rsidRPr="00051077" w:rsidRDefault="00596B2B" w:rsidP="00DD2C56">
            <w:pPr>
              <w:rPr>
                <w:rFonts w:ascii="Arial" w:hAnsi="Arial" w:cs="Arial"/>
                <w:sz w:val="20"/>
                <w:szCs w:val="20"/>
              </w:rPr>
            </w:pPr>
          </w:p>
        </w:tc>
      </w:tr>
      <w:tr w:rsidR="00596B2B" w:rsidRPr="00051077" w14:paraId="214E9C10"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772B7A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16FCF91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01EC6B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Tsavo East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65F540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CA56F9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41B5A1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6,395</w:t>
            </w:r>
          </w:p>
        </w:tc>
        <w:tc>
          <w:tcPr>
            <w:tcW w:w="1297" w:type="dxa"/>
            <w:tcBorders>
              <w:top w:val="nil"/>
              <w:left w:val="nil"/>
              <w:bottom w:val="nil"/>
              <w:right w:val="nil"/>
            </w:tcBorders>
            <w:shd w:val="clear" w:color="auto" w:fill="auto"/>
            <w:vAlign w:val="center"/>
            <w:hideMark/>
          </w:tcPr>
          <w:p w14:paraId="700E3C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D43193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22A84AE"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430E83D"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34A74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2A768EBC" w14:textId="77777777" w:rsidR="00596B2B" w:rsidRPr="00051077" w:rsidRDefault="00596B2B" w:rsidP="00DD2C56">
            <w:pPr>
              <w:rPr>
                <w:rFonts w:ascii="Arial" w:hAnsi="Arial" w:cs="Arial"/>
                <w:sz w:val="20"/>
                <w:szCs w:val="20"/>
              </w:rPr>
            </w:pPr>
          </w:p>
        </w:tc>
      </w:tr>
      <w:tr w:rsidR="00596B2B" w:rsidRPr="00051077" w14:paraId="2834833D" w14:textId="77777777" w:rsidTr="00DD2C56">
        <w:trPr>
          <w:trHeight w:val="320"/>
        </w:trPr>
        <w:tc>
          <w:tcPr>
            <w:tcW w:w="1297" w:type="dxa"/>
            <w:vMerge/>
            <w:tcBorders>
              <w:top w:val="nil"/>
              <w:left w:val="single" w:sz="8" w:space="0" w:color="auto"/>
              <w:bottom w:val="nil"/>
              <w:right w:val="nil"/>
            </w:tcBorders>
            <w:vAlign w:val="center"/>
            <w:hideMark/>
          </w:tcPr>
          <w:p w14:paraId="5FC5DC8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4A9917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83E501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99304E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82FF28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276F7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8,394</w:t>
            </w:r>
          </w:p>
        </w:tc>
        <w:tc>
          <w:tcPr>
            <w:tcW w:w="1297" w:type="dxa"/>
            <w:tcBorders>
              <w:top w:val="nil"/>
              <w:left w:val="nil"/>
              <w:bottom w:val="nil"/>
              <w:right w:val="nil"/>
            </w:tcBorders>
            <w:shd w:val="clear" w:color="auto" w:fill="auto"/>
            <w:vAlign w:val="center"/>
            <w:hideMark/>
          </w:tcPr>
          <w:p w14:paraId="39021C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10698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151A8D4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6AB3530"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1243C17" w14:textId="77777777" w:rsidR="00596B2B" w:rsidRPr="00051077" w:rsidRDefault="00596B2B" w:rsidP="00DD2C56">
            <w:pPr>
              <w:rPr>
                <w:rFonts w:ascii="Arial" w:hAnsi="Arial" w:cs="Arial"/>
                <w:color w:val="000000"/>
                <w:sz w:val="18"/>
                <w:szCs w:val="18"/>
              </w:rPr>
            </w:pPr>
          </w:p>
        </w:tc>
        <w:tc>
          <w:tcPr>
            <w:tcW w:w="36" w:type="dxa"/>
            <w:vAlign w:val="center"/>
            <w:hideMark/>
          </w:tcPr>
          <w:p w14:paraId="46222D66" w14:textId="77777777" w:rsidR="00596B2B" w:rsidRPr="00051077" w:rsidRDefault="00596B2B" w:rsidP="00DD2C56">
            <w:pPr>
              <w:rPr>
                <w:rFonts w:ascii="Arial" w:hAnsi="Arial" w:cs="Arial"/>
                <w:sz w:val="20"/>
                <w:szCs w:val="20"/>
              </w:rPr>
            </w:pPr>
          </w:p>
        </w:tc>
      </w:tr>
      <w:tr w:rsidR="00596B2B" w:rsidRPr="00051077" w14:paraId="237AE368"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19B853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6516D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Kenya</w:t>
            </w:r>
          </w:p>
        </w:tc>
        <w:tc>
          <w:tcPr>
            <w:tcW w:w="1298" w:type="dxa"/>
            <w:vMerge w:val="restart"/>
            <w:tcBorders>
              <w:top w:val="nil"/>
              <w:left w:val="nil"/>
              <w:bottom w:val="nil"/>
              <w:right w:val="nil"/>
            </w:tcBorders>
            <w:shd w:val="clear" w:color="auto" w:fill="auto"/>
            <w:vAlign w:val="center"/>
            <w:hideMark/>
          </w:tcPr>
          <w:p w14:paraId="3CF442F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Tsavo West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01B915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4723D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1D9D0A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2,626</w:t>
            </w:r>
          </w:p>
        </w:tc>
        <w:tc>
          <w:tcPr>
            <w:tcW w:w="1297" w:type="dxa"/>
            <w:tcBorders>
              <w:top w:val="nil"/>
              <w:left w:val="nil"/>
              <w:bottom w:val="nil"/>
              <w:right w:val="nil"/>
            </w:tcBorders>
            <w:shd w:val="clear" w:color="auto" w:fill="auto"/>
            <w:vAlign w:val="center"/>
            <w:hideMark/>
          </w:tcPr>
          <w:p w14:paraId="2C963AA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1A560F6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2990B33"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44F933E"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2BD0AB2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7F4209B2" w14:textId="77777777" w:rsidR="00596B2B" w:rsidRPr="00051077" w:rsidRDefault="00596B2B" w:rsidP="00DD2C56">
            <w:pPr>
              <w:rPr>
                <w:rFonts w:ascii="Arial" w:hAnsi="Arial" w:cs="Arial"/>
                <w:sz w:val="20"/>
                <w:szCs w:val="20"/>
              </w:rPr>
            </w:pPr>
          </w:p>
        </w:tc>
      </w:tr>
      <w:tr w:rsidR="00596B2B" w:rsidRPr="00051077" w14:paraId="4866259F" w14:textId="77777777" w:rsidTr="00DD2C56">
        <w:trPr>
          <w:trHeight w:val="320"/>
        </w:trPr>
        <w:tc>
          <w:tcPr>
            <w:tcW w:w="1297" w:type="dxa"/>
            <w:vMerge/>
            <w:tcBorders>
              <w:top w:val="nil"/>
              <w:left w:val="single" w:sz="8" w:space="0" w:color="auto"/>
              <w:bottom w:val="nil"/>
              <w:right w:val="nil"/>
            </w:tcBorders>
            <w:vAlign w:val="center"/>
            <w:hideMark/>
          </w:tcPr>
          <w:p w14:paraId="3C72DC6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D7F450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687C19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11A592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ADA25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DD6AEE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2,724</w:t>
            </w:r>
          </w:p>
        </w:tc>
        <w:tc>
          <w:tcPr>
            <w:tcW w:w="1297" w:type="dxa"/>
            <w:tcBorders>
              <w:top w:val="nil"/>
              <w:left w:val="nil"/>
              <w:bottom w:val="nil"/>
              <w:right w:val="nil"/>
            </w:tcBorders>
            <w:shd w:val="clear" w:color="auto" w:fill="auto"/>
            <w:vAlign w:val="center"/>
            <w:hideMark/>
          </w:tcPr>
          <w:p w14:paraId="1001A8C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AB44B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1D0E1E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577B7A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CCD8636" w14:textId="77777777" w:rsidR="00596B2B" w:rsidRPr="00051077" w:rsidRDefault="00596B2B" w:rsidP="00DD2C56">
            <w:pPr>
              <w:rPr>
                <w:rFonts w:ascii="Arial" w:hAnsi="Arial" w:cs="Arial"/>
                <w:color w:val="000000"/>
                <w:sz w:val="18"/>
                <w:szCs w:val="18"/>
              </w:rPr>
            </w:pPr>
          </w:p>
        </w:tc>
        <w:tc>
          <w:tcPr>
            <w:tcW w:w="36" w:type="dxa"/>
            <w:vAlign w:val="center"/>
            <w:hideMark/>
          </w:tcPr>
          <w:p w14:paraId="73A2D22E" w14:textId="77777777" w:rsidR="00596B2B" w:rsidRPr="00051077" w:rsidRDefault="00596B2B" w:rsidP="00DD2C56">
            <w:pPr>
              <w:rPr>
                <w:rFonts w:ascii="Arial" w:hAnsi="Arial" w:cs="Arial"/>
                <w:sz w:val="20"/>
                <w:szCs w:val="20"/>
              </w:rPr>
            </w:pPr>
          </w:p>
        </w:tc>
      </w:tr>
      <w:tr w:rsidR="00596B2B" w:rsidRPr="00051077" w14:paraId="61332439"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1BE28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72FBA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Rwanda</w:t>
            </w:r>
          </w:p>
        </w:tc>
        <w:tc>
          <w:tcPr>
            <w:tcW w:w="1298" w:type="dxa"/>
            <w:vMerge w:val="restart"/>
            <w:tcBorders>
              <w:top w:val="nil"/>
              <w:left w:val="nil"/>
              <w:bottom w:val="nil"/>
              <w:right w:val="nil"/>
            </w:tcBorders>
            <w:shd w:val="clear" w:color="auto" w:fill="auto"/>
            <w:vAlign w:val="center"/>
            <w:hideMark/>
          </w:tcPr>
          <w:p w14:paraId="0D0086EC"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Akagera</w:t>
            </w:r>
            <w:proofErr w:type="spellEnd"/>
          </w:p>
        </w:tc>
        <w:tc>
          <w:tcPr>
            <w:tcW w:w="1298" w:type="dxa"/>
            <w:vMerge w:val="restart"/>
            <w:tcBorders>
              <w:top w:val="nil"/>
              <w:left w:val="nil"/>
              <w:bottom w:val="nil"/>
              <w:right w:val="single" w:sz="8" w:space="0" w:color="auto"/>
            </w:tcBorders>
            <w:shd w:val="clear" w:color="auto" w:fill="auto"/>
            <w:vAlign w:val="center"/>
            <w:hideMark/>
          </w:tcPr>
          <w:p w14:paraId="6844C0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08DAA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45D6ECD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34</w:t>
            </w:r>
          </w:p>
        </w:tc>
        <w:tc>
          <w:tcPr>
            <w:tcW w:w="1297" w:type="dxa"/>
            <w:tcBorders>
              <w:top w:val="nil"/>
              <w:left w:val="nil"/>
              <w:bottom w:val="nil"/>
              <w:right w:val="nil"/>
            </w:tcBorders>
            <w:shd w:val="clear" w:color="auto" w:fill="auto"/>
            <w:vAlign w:val="center"/>
            <w:hideMark/>
          </w:tcPr>
          <w:p w14:paraId="61493A4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514E139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B5207C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5015687"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2F614ED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31A40C2" w14:textId="77777777" w:rsidR="00596B2B" w:rsidRPr="00051077" w:rsidRDefault="00596B2B" w:rsidP="00DD2C56">
            <w:pPr>
              <w:rPr>
                <w:rFonts w:ascii="Arial" w:hAnsi="Arial" w:cs="Arial"/>
                <w:sz w:val="20"/>
                <w:szCs w:val="20"/>
              </w:rPr>
            </w:pPr>
          </w:p>
        </w:tc>
      </w:tr>
      <w:tr w:rsidR="00596B2B" w:rsidRPr="00051077" w14:paraId="238AAE41" w14:textId="77777777" w:rsidTr="00DD2C56">
        <w:trPr>
          <w:trHeight w:val="320"/>
        </w:trPr>
        <w:tc>
          <w:tcPr>
            <w:tcW w:w="1297" w:type="dxa"/>
            <w:vMerge/>
            <w:tcBorders>
              <w:top w:val="nil"/>
              <w:left w:val="single" w:sz="8" w:space="0" w:color="auto"/>
              <w:bottom w:val="nil"/>
              <w:right w:val="nil"/>
            </w:tcBorders>
            <w:vAlign w:val="center"/>
            <w:hideMark/>
          </w:tcPr>
          <w:p w14:paraId="02017F1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E74794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55D8B4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0B54EF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6A3B6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219917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88</w:t>
            </w:r>
          </w:p>
        </w:tc>
        <w:tc>
          <w:tcPr>
            <w:tcW w:w="1297" w:type="dxa"/>
            <w:tcBorders>
              <w:top w:val="nil"/>
              <w:left w:val="nil"/>
              <w:bottom w:val="nil"/>
              <w:right w:val="nil"/>
            </w:tcBorders>
            <w:shd w:val="clear" w:color="auto" w:fill="auto"/>
            <w:vAlign w:val="center"/>
            <w:hideMark/>
          </w:tcPr>
          <w:p w14:paraId="093709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1F784F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58E092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5023DD1"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20A3F30" w14:textId="77777777" w:rsidR="00596B2B" w:rsidRPr="00051077" w:rsidRDefault="00596B2B" w:rsidP="00DD2C56">
            <w:pPr>
              <w:rPr>
                <w:rFonts w:ascii="Arial" w:hAnsi="Arial" w:cs="Arial"/>
                <w:color w:val="000000"/>
                <w:sz w:val="18"/>
                <w:szCs w:val="18"/>
              </w:rPr>
            </w:pPr>
          </w:p>
        </w:tc>
        <w:tc>
          <w:tcPr>
            <w:tcW w:w="36" w:type="dxa"/>
            <w:vAlign w:val="center"/>
            <w:hideMark/>
          </w:tcPr>
          <w:p w14:paraId="2E26DA1F" w14:textId="77777777" w:rsidR="00596B2B" w:rsidRPr="00051077" w:rsidRDefault="00596B2B" w:rsidP="00DD2C56">
            <w:pPr>
              <w:rPr>
                <w:rFonts w:ascii="Arial" w:hAnsi="Arial" w:cs="Arial"/>
                <w:sz w:val="20"/>
                <w:szCs w:val="20"/>
              </w:rPr>
            </w:pPr>
          </w:p>
        </w:tc>
      </w:tr>
      <w:tr w:rsidR="00596B2B" w:rsidRPr="00051077" w14:paraId="5B452761"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A4BC90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686C14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Sudan</w:t>
            </w:r>
          </w:p>
        </w:tc>
        <w:tc>
          <w:tcPr>
            <w:tcW w:w="1298" w:type="dxa"/>
            <w:vMerge w:val="restart"/>
            <w:tcBorders>
              <w:top w:val="nil"/>
              <w:left w:val="nil"/>
              <w:bottom w:val="nil"/>
              <w:right w:val="nil"/>
            </w:tcBorders>
            <w:shd w:val="clear" w:color="auto" w:fill="auto"/>
            <w:vAlign w:val="center"/>
            <w:hideMark/>
          </w:tcPr>
          <w:p w14:paraId="155919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Nimule</w:t>
            </w:r>
          </w:p>
        </w:tc>
        <w:tc>
          <w:tcPr>
            <w:tcW w:w="1298" w:type="dxa"/>
            <w:vMerge w:val="restart"/>
            <w:tcBorders>
              <w:top w:val="nil"/>
              <w:left w:val="nil"/>
              <w:bottom w:val="nil"/>
              <w:right w:val="single" w:sz="8" w:space="0" w:color="auto"/>
            </w:tcBorders>
            <w:shd w:val="clear" w:color="auto" w:fill="auto"/>
            <w:vAlign w:val="center"/>
            <w:hideMark/>
          </w:tcPr>
          <w:p w14:paraId="163062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94F13A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49B0EDE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300</w:t>
            </w:r>
          </w:p>
        </w:tc>
        <w:tc>
          <w:tcPr>
            <w:tcW w:w="1297" w:type="dxa"/>
            <w:tcBorders>
              <w:top w:val="nil"/>
              <w:left w:val="nil"/>
              <w:bottom w:val="nil"/>
              <w:right w:val="nil"/>
            </w:tcBorders>
            <w:shd w:val="clear" w:color="auto" w:fill="auto"/>
            <w:vAlign w:val="center"/>
            <w:hideMark/>
          </w:tcPr>
          <w:p w14:paraId="23A40F7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67F1F9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8FBE4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2016-2019</w:t>
            </w:r>
          </w:p>
        </w:tc>
        <w:tc>
          <w:tcPr>
            <w:tcW w:w="1298" w:type="dxa"/>
            <w:vMerge w:val="restart"/>
            <w:tcBorders>
              <w:top w:val="nil"/>
              <w:left w:val="nil"/>
              <w:bottom w:val="nil"/>
              <w:right w:val="nil"/>
            </w:tcBorders>
            <w:shd w:val="clear" w:color="auto" w:fill="auto"/>
            <w:vAlign w:val="center"/>
            <w:hideMark/>
          </w:tcPr>
          <w:p w14:paraId="0272664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9551</w:t>
            </w:r>
          </w:p>
        </w:tc>
        <w:tc>
          <w:tcPr>
            <w:tcW w:w="1297" w:type="dxa"/>
            <w:vMerge w:val="restart"/>
            <w:tcBorders>
              <w:top w:val="nil"/>
              <w:left w:val="nil"/>
              <w:bottom w:val="nil"/>
              <w:right w:val="single" w:sz="8" w:space="0" w:color="auto"/>
            </w:tcBorders>
            <w:shd w:val="clear" w:color="auto" w:fill="auto"/>
            <w:vAlign w:val="center"/>
            <w:hideMark/>
          </w:tcPr>
          <w:p w14:paraId="79CA280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5B6F6366" w14:textId="77777777" w:rsidR="00596B2B" w:rsidRPr="00051077" w:rsidRDefault="00596B2B" w:rsidP="00DD2C56">
            <w:pPr>
              <w:rPr>
                <w:rFonts w:ascii="Arial" w:hAnsi="Arial" w:cs="Arial"/>
                <w:sz w:val="20"/>
                <w:szCs w:val="20"/>
              </w:rPr>
            </w:pPr>
          </w:p>
        </w:tc>
      </w:tr>
      <w:tr w:rsidR="00596B2B" w:rsidRPr="00051077" w14:paraId="44F39329" w14:textId="77777777" w:rsidTr="00DD2C56">
        <w:trPr>
          <w:trHeight w:val="320"/>
        </w:trPr>
        <w:tc>
          <w:tcPr>
            <w:tcW w:w="1297" w:type="dxa"/>
            <w:vMerge/>
            <w:tcBorders>
              <w:top w:val="nil"/>
              <w:left w:val="single" w:sz="8" w:space="0" w:color="auto"/>
              <w:bottom w:val="nil"/>
              <w:right w:val="nil"/>
            </w:tcBorders>
            <w:vAlign w:val="center"/>
            <w:hideMark/>
          </w:tcPr>
          <w:p w14:paraId="0704A09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79166F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029099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161041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1E6252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352CC9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118</w:t>
            </w:r>
          </w:p>
        </w:tc>
        <w:tc>
          <w:tcPr>
            <w:tcW w:w="1297" w:type="dxa"/>
            <w:tcBorders>
              <w:top w:val="nil"/>
              <w:left w:val="nil"/>
              <w:bottom w:val="nil"/>
              <w:right w:val="nil"/>
            </w:tcBorders>
            <w:shd w:val="clear" w:color="auto" w:fill="auto"/>
            <w:vAlign w:val="center"/>
            <w:hideMark/>
          </w:tcPr>
          <w:p w14:paraId="1246758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417441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B9ADDF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F4364B6"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77B9BAB" w14:textId="77777777" w:rsidR="00596B2B" w:rsidRPr="00051077" w:rsidRDefault="00596B2B" w:rsidP="00DD2C56">
            <w:pPr>
              <w:rPr>
                <w:rFonts w:ascii="Arial" w:hAnsi="Arial" w:cs="Arial"/>
                <w:color w:val="000000"/>
                <w:sz w:val="18"/>
                <w:szCs w:val="18"/>
              </w:rPr>
            </w:pPr>
          </w:p>
        </w:tc>
        <w:tc>
          <w:tcPr>
            <w:tcW w:w="36" w:type="dxa"/>
            <w:vAlign w:val="center"/>
            <w:hideMark/>
          </w:tcPr>
          <w:p w14:paraId="3C0FCB35" w14:textId="77777777" w:rsidR="00596B2B" w:rsidRPr="00051077" w:rsidRDefault="00596B2B" w:rsidP="00DD2C56">
            <w:pPr>
              <w:rPr>
                <w:rFonts w:ascii="Arial" w:hAnsi="Arial" w:cs="Arial"/>
                <w:sz w:val="20"/>
                <w:szCs w:val="20"/>
              </w:rPr>
            </w:pPr>
          </w:p>
        </w:tc>
      </w:tr>
      <w:tr w:rsidR="00596B2B" w:rsidRPr="00051077" w14:paraId="4AB5C035"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F615C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652FBE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73AB969A"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Burigi</w:t>
            </w:r>
            <w:proofErr w:type="spellEnd"/>
          </w:p>
        </w:tc>
        <w:tc>
          <w:tcPr>
            <w:tcW w:w="1298" w:type="dxa"/>
            <w:vMerge w:val="restart"/>
            <w:tcBorders>
              <w:top w:val="nil"/>
              <w:left w:val="nil"/>
              <w:bottom w:val="nil"/>
              <w:right w:val="single" w:sz="8" w:space="0" w:color="auto"/>
            </w:tcBorders>
            <w:shd w:val="clear" w:color="auto" w:fill="auto"/>
            <w:vAlign w:val="center"/>
            <w:hideMark/>
          </w:tcPr>
          <w:p w14:paraId="18BD7FF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8E20CE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5315D74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1,295</w:t>
            </w:r>
          </w:p>
        </w:tc>
        <w:tc>
          <w:tcPr>
            <w:tcW w:w="1297" w:type="dxa"/>
            <w:tcBorders>
              <w:top w:val="nil"/>
              <w:left w:val="nil"/>
              <w:bottom w:val="nil"/>
              <w:right w:val="nil"/>
            </w:tcBorders>
            <w:shd w:val="clear" w:color="auto" w:fill="auto"/>
            <w:vAlign w:val="center"/>
            <w:hideMark/>
          </w:tcPr>
          <w:p w14:paraId="07F0A51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35F97B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3EF2A7E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7E20C86C" w14:textId="77777777" w:rsidR="00596B2B" w:rsidRPr="00051077" w:rsidRDefault="00596B2B" w:rsidP="00DD2C56">
            <w:pPr>
              <w:rPr>
                <w:rFonts w:ascii="Arial" w:hAnsi="Arial" w:cs="Arial"/>
                <w:sz w:val="20"/>
                <w:szCs w:val="20"/>
              </w:rPr>
            </w:pPr>
          </w:p>
        </w:tc>
      </w:tr>
      <w:tr w:rsidR="00596B2B" w:rsidRPr="00051077" w14:paraId="5474EA19" w14:textId="77777777" w:rsidTr="00DD2C56">
        <w:trPr>
          <w:trHeight w:val="320"/>
        </w:trPr>
        <w:tc>
          <w:tcPr>
            <w:tcW w:w="1297" w:type="dxa"/>
            <w:vMerge/>
            <w:tcBorders>
              <w:top w:val="nil"/>
              <w:left w:val="single" w:sz="8" w:space="0" w:color="auto"/>
              <w:bottom w:val="nil"/>
              <w:right w:val="nil"/>
            </w:tcBorders>
            <w:vAlign w:val="center"/>
            <w:hideMark/>
          </w:tcPr>
          <w:p w14:paraId="399B9D8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1F7099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D373BD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6AFEC4F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AD67A1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115A5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402</w:t>
            </w:r>
          </w:p>
        </w:tc>
        <w:tc>
          <w:tcPr>
            <w:tcW w:w="1297" w:type="dxa"/>
            <w:tcBorders>
              <w:top w:val="nil"/>
              <w:left w:val="nil"/>
              <w:bottom w:val="nil"/>
              <w:right w:val="nil"/>
            </w:tcBorders>
            <w:shd w:val="clear" w:color="auto" w:fill="auto"/>
            <w:vAlign w:val="center"/>
            <w:hideMark/>
          </w:tcPr>
          <w:p w14:paraId="5672A3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06F5935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3889" w:type="dxa"/>
            <w:gridSpan w:val="3"/>
            <w:vMerge/>
            <w:tcBorders>
              <w:top w:val="nil"/>
              <w:left w:val="nil"/>
              <w:bottom w:val="nil"/>
              <w:right w:val="single" w:sz="8" w:space="0" w:color="auto"/>
            </w:tcBorders>
            <w:vAlign w:val="center"/>
            <w:hideMark/>
          </w:tcPr>
          <w:p w14:paraId="1622A0FD" w14:textId="77777777" w:rsidR="00596B2B" w:rsidRPr="00051077" w:rsidRDefault="00596B2B" w:rsidP="00DD2C56">
            <w:pPr>
              <w:rPr>
                <w:rFonts w:ascii="Arial" w:hAnsi="Arial" w:cs="Arial"/>
                <w:color w:val="000000"/>
                <w:sz w:val="18"/>
                <w:szCs w:val="18"/>
              </w:rPr>
            </w:pPr>
          </w:p>
        </w:tc>
        <w:tc>
          <w:tcPr>
            <w:tcW w:w="36" w:type="dxa"/>
            <w:vAlign w:val="center"/>
            <w:hideMark/>
          </w:tcPr>
          <w:p w14:paraId="4986D3B7" w14:textId="77777777" w:rsidR="00596B2B" w:rsidRPr="00051077" w:rsidRDefault="00596B2B" w:rsidP="00DD2C56">
            <w:pPr>
              <w:rPr>
                <w:rFonts w:ascii="Arial" w:hAnsi="Arial" w:cs="Arial"/>
                <w:sz w:val="20"/>
                <w:szCs w:val="20"/>
              </w:rPr>
            </w:pPr>
          </w:p>
        </w:tc>
      </w:tr>
      <w:tr w:rsidR="00596B2B" w:rsidRPr="00051077" w14:paraId="2B6A642D"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24459A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1D32A2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3AA275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Katavi</w:t>
            </w:r>
          </w:p>
        </w:tc>
        <w:tc>
          <w:tcPr>
            <w:tcW w:w="1298" w:type="dxa"/>
            <w:vMerge w:val="restart"/>
            <w:tcBorders>
              <w:top w:val="nil"/>
              <w:left w:val="nil"/>
              <w:bottom w:val="nil"/>
              <w:right w:val="single" w:sz="8" w:space="0" w:color="auto"/>
            </w:tcBorders>
            <w:shd w:val="clear" w:color="auto" w:fill="auto"/>
            <w:vAlign w:val="center"/>
            <w:hideMark/>
          </w:tcPr>
          <w:p w14:paraId="0581DFC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272A4F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632E8E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3,235</w:t>
            </w:r>
          </w:p>
        </w:tc>
        <w:tc>
          <w:tcPr>
            <w:tcW w:w="1297" w:type="dxa"/>
            <w:tcBorders>
              <w:top w:val="nil"/>
              <w:left w:val="nil"/>
              <w:bottom w:val="nil"/>
              <w:right w:val="nil"/>
            </w:tcBorders>
            <w:shd w:val="clear" w:color="auto" w:fill="auto"/>
            <w:vAlign w:val="center"/>
            <w:hideMark/>
          </w:tcPr>
          <w:p w14:paraId="0C21E7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0BB89B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44398D46"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EED84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Estimates of the total projected expenditure</w:t>
            </w:r>
          </w:p>
        </w:tc>
        <w:tc>
          <w:tcPr>
            <w:tcW w:w="1297" w:type="dxa"/>
            <w:vMerge w:val="restart"/>
            <w:tcBorders>
              <w:top w:val="nil"/>
              <w:left w:val="nil"/>
              <w:bottom w:val="nil"/>
              <w:right w:val="single" w:sz="8" w:space="0" w:color="auto"/>
            </w:tcBorders>
            <w:shd w:val="clear" w:color="auto" w:fill="auto"/>
            <w:vAlign w:val="center"/>
            <w:hideMark/>
          </w:tcPr>
          <w:p w14:paraId="28F5AD9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74102BBA" w14:textId="77777777" w:rsidR="00596B2B" w:rsidRPr="00051077" w:rsidRDefault="00596B2B" w:rsidP="00DD2C56">
            <w:pPr>
              <w:rPr>
                <w:rFonts w:ascii="Arial" w:hAnsi="Arial" w:cs="Arial"/>
                <w:sz w:val="20"/>
                <w:szCs w:val="20"/>
              </w:rPr>
            </w:pPr>
          </w:p>
        </w:tc>
      </w:tr>
      <w:tr w:rsidR="00596B2B" w:rsidRPr="00051077" w14:paraId="6DCDCC04" w14:textId="77777777" w:rsidTr="00DD2C56">
        <w:trPr>
          <w:trHeight w:val="320"/>
        </w:trPr>
        <w:tc>
          <w:tcPr>
            <w:tcW w:w="1297" w:type="dxa"/>
            <w:vMerge/>
            <w:tcBorders>
              <w:top w:val="nil"/>
              <w:left w:val="single" w:sz="8" w:space="0" w:color="auto"/>
              <w:bottom w:val="nil"/>
              <w:right w:val="nil"/>
            </w:tcBorders>
            <w:vAlign w:val="center"/>
            <w:hideMark/>
          </w:tcPr>
          <w:p w14:paraId="2B91D18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41F6D2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4AB2D7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5FCD05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ED1F28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6751D2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3,128</w:t>
            </w:r>
          </w:p>
        </w:tc>
        <w:tc>
          <w:tcPr>
            <w:tcW w:w="1297" w:type="dxa"/>
            <w:tcBorders>
              <w:top w:val="nil"/>
              <w:left w:val="nil"/>
              <w:bottom w:val="nil"/>
              <w:right w:val="nil"/>
            </w:tcBorders>
            <w:shd w:val="clear" w:color="auto" w:fill="auto"/>
            <w:vAlign w:val="center"/>
            <w:hideMark/>
          </w:tcPr>
          <w:p w14:paraId="490EE1F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5AFEE4B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7F993E9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502CED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7C6F47D" w14:textId="77777777" w:rsidR="00596B2B" w:rsidRPr="00051077" w:rsidRDefault="00596B2B" w:rsidP="00DD2C56">
            <w:pPr>
              <w:rPr>
                <w:rFonts w:ascii="Arial" w:hAnsi="Arial" w:cs="Arial"/>
                <w:color w:val="000000"/>
                <w:sz w:val="18"/>
                <w:szCs w:val="18"/>
              </w:rPr>
            </w:pPr>
          </w:p>
        </w:tc>
        <w:tc>
          <w:tcPr>
            <w:tcW w:w="36" w:type="dxa"/>
            <w:vAlign w:val="center"/>
            <w:hideMark/>
          </w:tcPr>
          <w:p w14:paraId="369E3115" w14:textId="77777777" w:rsidR="00596B2B" w:rsidRPr="00051077" w:rsidRDefault="00596B2B" w:rsidP="00DD2C56">
            <w:pPr>
              <w:rPr>
                <w:rFonts w:ascii="Arial" w:hAnsi="Arial" w:cs="Arial"/>
                <w:sz w:val="20"/>
                <w:szCs w:val="20"/>
              </w:rPr>
            </w:pPr>
          </w:p>
        </w:tc>
      </w:tr>
      <w:tr w:rsidR="00596B2B" w:rsidRPr="00051077" w14:paraId="15DD60CB"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B18AA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C4033C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560E18BA"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Mikumi</w:t>
            </w:r>
            <w:proofErr w:type="spellEnd"/>
          </w:p>
        </w:tc>
        <w:tc>
          <w:tcPr>
            <w:tcW w:w="1298" w:type="dxa"/>
            <w:vMerge w:val="restart"/>
            <w:tcBorders>
              <w:top w:val="nil"/>
              <w:left w:val="nil"/>
              <w:bottom w:val="nil"/>
              <w:right w:val="single" w:sz="8" w:space="0" w:color="auto"/>
            </w:tcBorders>
            <w:shd w:val="clear" w:color="auto" w:fill="auto"/>
            <w:vAlign w:val="center"/>
            <w:hideMark/>
          </w:tcPr>
          <w:p w14:paraId="75D778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634CEA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12E8FF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1,570</w:t>
            </w:r>
          </w:p>
        </w:tc>
        <w:tc>
          <w:tcPr>
            <w:tcW w:w="1297" w:type="dxa"/>
            <w:tcBorders>
              <w:top w:val="nil"/>
              <w:left w:val="nil"/>
              <w:bottom w:val="nil"/>
              <w:right w:val="nil"/>
            </w:tcBorders>
            <w:shd w:val="clear" w:color="auto" w:fill="auto"/>
            <w:vAlign w:val="center"/>
            <w:hideMark/>
          </w:tcPr>
          <w:p w14:paraId="0F8CEDB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2C88391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0103A0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032DFA06" w14:textId="77777777" w:rsidR="00596B2B" w:rsidRPr="00051077" w:rsidRDefault="00596B2B" w:rsidP="00DD2C56">
            <w:pPr>
              <w:rPr>
                <w:rFonts w:ascii="Arial" w:hAnsi="Arial" w:cs="Arial"/>
                <w:sz w:val="20"/>
                <w:szCs w:val="20"/>
              </w:rPr>
            </w:pPr>
          </w:p>
        </w:tc>
      </w:tr>
      <w:tr w:rsidR="00596B2B" w:rsidRPr="00051077" w14:paraId="7EF12704" w14:textId="77777777" w:rsidTr="00DD2C56">
        <w:trPr>
          <w:trHeight w:val="320"/>
        </w:trPr>
        <w:tc>
          <w:tcPr>
            <w:tcW w:w="1297" w:type="dxa"/>
            <w:vMerge/>
            <w:tcBorders>
              <w:top w:val="nil"/>
              <w:left w:val="single" w:sz="8" w:space="0" w:color="auto"/>
              <w:bottom w:val="nil"/>
              <w:right w:val="nil"/>
            </w:tcBorders>
            <w:vAlign w:val="center"/>
            <w:hideMark/>
          </w:tcPr>
          <w:p w14:paraId="68D71BF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F5846C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8A02E7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42258F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4BC43F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587353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885</w:t>
            </w:r>
          </w:p>
        </w:tc>
        <w:tc>
          <w:tcPr>
            <w:tcW w:w="1297" w:type="dxa"/>
            <w:tcBorders>
              <w:top w:val="nil"/>
              <w:left w:val="nil"/>
              <w:bottom w:val="nil"/>
              <w:right w:val="nil"/>
            </w:tcBorders>
            <w:shd w:val="clear" w:color="auto" w:fill="auto"/>
            <w:vAlign w:val="center"/>
            <w:hideMark/>
          </w:tcPr>
          <w:p w14:paraId="2F114F7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4621F22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3889" w:type="dxa"/>
            <w:gridSpan w:val="3"/>
            <w:vMerge/>
            <w:tcBorders>
              <w:top w:val="nil"/>
              <w:left w:val="nil"/>
              <w:bottom w:val="nil"/>
              <w:right w:val="single" w:sz="8" w:space="0" w:color="auto"/>
            </w:tcBorders>
            <w:vAlign w:val="center"/>
            <w:hideMark/>
          </w:tcPr>
          <w:p w14:paraId="1F529F6D" w14:textId="77777777" w:rsidR="00596B2B" w:rsidRPr="00051077" w:rsidRDefault="00596B2B" w:rsidP="00DD2C56">
            <w:pPr>
              <w:rPr>
                <w:rFonts w:ascii="Arial" w:hAnsi="Arial" w:cs="Arial"/>
                <w:color w:val="000000"/>
                <w:sz w:val="18"/>
                <w:szCs w:val="18"/>
              </w:rPr>
            </w:pPr>
          </w:p>
        </w:tc>
        <w:tc>
          <w:tcPr>
            <w:tcW w:w="36" w:type="dxa"/>
            <w:vAlign w:val="center"/>
            <w:hideMark/>
          </w:tcPr>
          <w:p w14:paraId="3FBADE5B" w14:textId="77777777" w:rsidR="00596B2B" w:rsidRPr="00051077" w:rsidRDefault="00596B2B" w:rsidP="00DD2C56">
            <w:pPr>
              <w:rPr>
                <w:rFonts w:ascii="Arial" w:hAnsi="Arial" w:cs="Arial"/>
                <w:sz w:val="20"/>
                <w:szCs w:val="20"/>
              </w:rPr>
            </w:pPr>
          </w:p>
        </w:tc>
      </w:tr>
      <w:tr w:rsidR="00596B2B" w:rsidRPr="00051077" w14:paraId="50636E10" w14:textId="77777777" w:rsidTr="00DD2C56">
        <w:trPr>
          <w:trHeight w:val="660"/>
        </w:trPr>
        <w:tc>
          <w:tcPr>
            <w:tcW w:w="1297" w:type="dxa"/>
            <w:vMerge w:val="restart"/>
            <w:tcBorders>
              <w:top w:val="nil"/>
              <w:left w:val="single" w:sz="8" w:space="0" w:color="auto"/>
              <w:bottom w:val="nil"/>
              <w:right w:val="nil"/>
            </w:tcBorders>
            <w:shd w:val="clear" w:color="auto" w:fill="auto"/>
            <w:vAlign w:val="center"/>
            <w:hideMark/>
          </w:tcPr>
          <w:p w14:paraId="0472BC1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0A781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7520B51D"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Moyowosi</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Kigosi</w:t>
            </w:r>
            <w:proofErr w:type="spellEnd"/>
          </w:p>
        </w:tc>
        <w:tc>
          <w:tcPr>
            <w:tcW w:w="1298" w:type="dxa"/>
            <w:vMerge w:val="restart"/>
            <w:tcBorders>
              <w:top w:val="nil"/>
              <w:left w:val="nil"/>
              <w:bottom w:val="nil"/>
              <w:right w:val="single" w:sz="8" w:space="0" w:color="auto"/>
            </w:tcBorders>
            <w:shd w:val="clear" w:color="auto" w:fill="auto"/>
            <w:vAlign w:val="center"/>
            <w:hideMark/>
          </w:tcPr>
          <w:p w14:paraId="02D105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27D2DC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5F5150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9,541</w:t>
            </w:r>
          </w:p>
        </w:tc>
        <w:tc>
          <w:tcPr>
            <w:tcW w:w="1297" w:type="dxa"/>
            <w:tcBorders>
              <w:top w:val="nil"/>
              <w:left w:val="nil"/>
              <w:bottom w:val="nil"/>
              <w:right w:val="nil"/>
            </w:tcBorders>
            <w:shd w:val="clear" w:color="auto" w:fill="auto"/>
            <w:vAlign w:val="center"/>
            <w:hideMark/>
          </w:tcPr>
          <w:p w14:paraId="4D87EED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72E2AE9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7D515DDA"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58A63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Estimates of the total projected expenditure.</w:t>
            </w:r>
            <w:r w:rsidRPr="00051077">
              <w:rPr>
                <w:rFonts w:ascii="Arial" w:hAnsi="Arial" w:cs="Arial"/>
                <w:color w:val="000000"/>
                <w:sz w:val="22"/>
                <w:szCs w:val="22"/>
              </w:rPr>
              <w:t> </w:t>
            </w:r>
            <w:r w:rsidRPr="00051077">
              <w:rPr>
                <w:rFonts w:ascii="Arial" w:hAnsi="Arial" w:cs="Arial"/>
                <w:color w:val="000000"/>
                <w:sz w:val="18"/>
                <w:szCs w:val="18"/>
              </w:rPr>
              <w:t xml:space="preserve"> </w:t>
            </w:r>
          </w:p>
        </w:tc>
        <w:tc>
          <w:tcPr>
            <w:tcW w:w="1297" w:type="dxa"/>
            <w:vMerge w:val="restart"/>
            <w:tcBorders>
              <w:top w:val="nil"/>
              <w:left w:val="nil"/>
              <w:bottom w:val="nil"/>
              <w:right w:val="single" w:sz="8" w:space="0" w:color="auto"/>
            </w:tcBorders>
            <w:shd w:val="clear" w:color="auto" w:fill="auto"/>
            <w:vAlign w:val="center"/>
            <w:hideMark/>
          </w:tcPr>
          <w:p w14:paraId="191C5BC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FF97752" w14:textId="77777777" w:rsidR="00596B2B" w:rsidRPr="00051077" w:rsidRDefault="00596B2B" w:rsidP="00DD2C56">
            <w:pPr>
              <w:rPr>
                <w:rFonts w:ascii="Arial" w:hAnsi="Arial" w:cs="Arial"/>
                <w:sz w:val="20"/>
                <w:szCs w:val="20"/>
              </w:rPr>
            </w:pPr>
          </w:p>
        </w:tc>
      </w:tr>
      <w:tr w:rsidR="00596B2B" w:rsidRPr="00051077" w14:paraId="2A36202F" w14:textId="77777777" w:rsidTr="00DD2C56">
        <w:trPr>
          <w:trHeight w:val="320"/>
        </w:trPr>
        <w:tc>
          <w:tcPr>
            <w:tcW w:w="1297" w:type="dxa"/>
            <w:vMerge/>
            <w:tcBorders>
              <w:top w:val="nil"/>
              <w:left w:val="single" w:sz="8" w:space="0" w:color="auto"/>
              <w:bottom w:val="nil"/>
              <w:right w:val="nil"/>
            </w:tcBorders>
            <w:vAlign w:val="center"/>
            <w:hideMark/>
          </w:tcPr>
          <w:p w14:paraId="11823D9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C81CBA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A6DD06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1E0F55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E317A2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B27F8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1,645</w:t>
            </w:r>
          </w:p>
        </w:tc>
        <w:tc>
          <w:tcPr>
            <w:tcW w:w="1297" w:type="dxa"/>
            <w:tcBorders>
              <w:top w:val="nil"/>
              <w:left w:val="nil"/>
              <w:bottom w:val="nil"/>
              <w:right w:val="nil"/>
            </w:tcBorders>
            <w:shd w:val="clear" w:color="auto" w:fill="auto"/>
            <w:vAlign w:val="center"/>
            <w:hideMark/>
          </w:tcPr>
          <w:p w14:paraId="177C85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F2AB6F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44B9910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DFD599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B63ABFC" w14:textId="77777777" w:rsidR="00596B2B" w:rsidRPr="00051077" w:rsidRDefault="00596B2B" w:rsidP="00DD2C56">
            <w:pPr>
              <w:rPr>
                <w:rFonts w:ascii="Arial" w:hAnsi="Arial" w:cs="Arial"/>
                <w:color w:val="000000"/>
                <w:sz w:val="18"/>
                <w:szCs w:val="18"/>
              </w:rPr>
            </w:pPr>
          </w:p>
        </w:tc>
        <w:tc>
          <w:tcPr>
            <w:tcW w:w="36" w:type="dxa"/>
            <w:vAlign w:val="center"/>
            <w:hideMark/>
          </w:tcPr>
          <w:p w14:paraId="59C9B51E" w14:textId="77777777" w:rsidR="00596B2B" w:rsidRPr="00051077" w:rsidRDefault="00596B2B" w:rsidP="00DD2C56">
            <w:pPr>
              <w:rPr>
                <w:rFonts w:ascii="Arial" w:hAnsi="Arial" w:cs="Arial"/>
                <w:sz w:val="20"/>
                <w:szCs w:val="20"/>
              </w:rPr>
            </w:pPr>
          </w:p>
        </w:tc>
      </w:tr>
      <w:tr w:rsidR="00596B2B" w:rsidRPr="00051077" w14:paraId="6FA710BF"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797D6E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5BF9DD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1BC155CF"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Ruaha</w:t>
            </w:r>
            <w:proofErr w:type="spellEnd"/>
          </w:p>
        </w:tc>
        <w:tc>
          <w:tcPr>
            <w:tcW w:w="1298" w:type="dxa"/>
            <w:vMerge w:val="restart"/>
            <w:tcBorders>
              <w:top w:val="nil"/>
              <w:left w:val="nil"/>
              <w:bottom w:val="nil"/>
              <w:right w:val="single" w:sz="8" w:space="0" w:color="auto"/>
            </w:tcBorders>
            <w:shd w:val="clear" w:color="auto" w:fill="auto"/>
            <w:vAlign w:val="center"/>
            <w:hideMark/>
          </w:tcPr>
          <w:p w14:paraId="6305969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86F78D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177AF9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9,885</w:t>
            </w:r>
          </w:p>
        </w:tc>
        <w:tc>
          <w:tcPr>
            <w:tcW w:w="1297" w:type="dxa"/>
            <w:tcBorders>
              <w:top w:val="nil"/>
              <w:left w:val="nil"/>
              <w:bottom w:val="nil"/>
              <w:right w:val="nil"/>
            </w:tcBorders>
            <w:shd w:val="clear" w:color="auto" w:fill="auto"/>
            <w:vAlign w:val="center"/>
            <w:hideMark/>
          </w:tcPr>
          <w:p w14:paraId="63B68BA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6D18E1C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6E9B8F0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0C9D3E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39D259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55C7DE46" w14:textId="77777777" w:rsidR="00596B2B" w:rsidRPr="00051077" w:rsidRDefault="00596B2B" w:rsidP="00DD2C56">
            <w:pPr>
              <w:rPr>
                <w:rFonts w:ascii="Arial" w:hAnsi="Arial" w:cs="Arial"/>
                <w:sz w:val="20"/>
                <w:szCs w:val="20"/>
              </w:rPr>
            </w:pPr>
          </w:p>
        </w:tc>
      </w:tr>
      <w:tr w:rsidR="00596B2B" w:rsidRPr="00051077" w14:paraId="252B7E97" w14:textId="77777777" w:rsidTr="00DD2C56">
        <w:trPr>
          <w:trHeight w:val="320"/>
        </w:trPr>
        <w:tc>
          <w:tcPr>
            <w:tcW w:w="1297" w:type="dxa"/>
            <w:vMerge/>
            <w:tcBorders>
              <w:top w:val="nil"/>
              <w:left w:val="single" w:sz="8" w:space="0" w:color="auto"/>
              <w:bottom w:val="nil"/>
              <w:right w:val="nil"/>
            </w:tcBorders>
            <w:vAlign w:val="center"/>
            <w:hideMark/>
          </w:tcPr>
          <w:p w14:paraId="773A701C"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7EBE4C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FB44A7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29A469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39417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6363FB1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4,210</w:t>
            </w:r>
          </w:p>
        </w:tc>
        <w:tc>
          <w:tcPr>
            <w:tcW w:w="1297" w:type="dxa"/>
            <w:tcBorders>
              <w:top w:val="nil"/>
              <w:left w:val="nil"/>
              <w:bottom w:val="nil"/>
              <w:right w:val="nil"/>
            </w:tcBorders>
            <w:shd w:val="clear" w:color="auto" w:fill="auto"/>
            <w:vAlign w:val="center"/>
            <w:hideMark/>
          </w:tcPr>
          <w:p w14:paraId="0DA43C4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70A86B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082FBCF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A718954"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0AE326E" w14:textId="77777777" w:rsidR="00596B2B" w:rsidRPr="00051077" w:rsidRDefault="00596B2B" w:rsidP="00DD2C56">
            <w:pPr>
              <w:rPr>
                <w:rFonts w:ascii="Arial" w:hAnsi="Arial" w:cs="Arial"/>
                <w:color w:val="000000"/>
                <w:sz w:val="18"/>
                <w:szCs w:val="18"/>
              </w:rPr>
            </w:pPr>
          </w:p>
        </w:tc>
        <w:tc>
          <w:tcPr>
            <w:tcW w:w="36" w:type="dxa"/>
            <w:vAlign w:val="center"/>
            <w:hideMark/>
          </w:tcPr>
          <w:p w14:paraId="15D19AC7" w14:textId="77777777" w:rsidR="00596B2B" w:rsidRPr="00051077" w:rsidRDefault="00596B2B" w:rsidP="00DD2C56">
            <w:pPr>
              <w:rPr>
                <w:rFonts w:ascii="Arial" w:hAnsi="Arial" w:cs="Arial"/>
                <w:sz w:val="20"/>
                <w:szCs w:val="20"/>
              </w:rPr>
            </w:pPr>
          </w:p>
        </w:tc>
      </w:tr>
      <w:tr w:rsidR="00596B2B" w:rsidRPr="00051077" w14:paraId="44B74DB7"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10A426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0464AB9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2517FCE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Rukwa</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a</w:t>
            </w:r>
          </w:p>
        </w:tc>
        <w:tc>
          <w:tcPr>
            <w:tcW w:w="1298" w:type="dxa"/>
            <w:vMerge w:val="restart"/>
            <w:tcBorders>
              <w:top w:val="nil"/>
              <w:left w:val="nil"/>
              <w:bottom w:val="nil"/>
              <w:right w:val="single" w:sz="8" w:space="0" w:color="auto"/>
            </w:tcBorders>
            <w:shd w:val="clear" w:color="auto" w:fill="auto"/>
            <w:vAlign w:val="center"/>
            <w:hideMark/>
          </w:tcPr>
          <w:p w14:paraId="244DE81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5BCE4AD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141B188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2,124</w:t>
            </w:r>
          </w:p>
        </w:tc>
        <w:tc>
          <w:tcPr>
            <w:tcW w:w="1297" w:type="dxa"/>
            <w:tcBorders>
              <w:top w:val="nil"/>
              <w:left w:val="nil"/>
              <w:bottom w:val="nil"/>
              <w:right w:val="nil"/>
            </w:tcBorders>
            <w:shd w:val="clear" w:color="auto" w:fill="auto"/>
            <w:vAlign w:val="center"/>
            <w:hideMark/>
          </w:tcPr>
          <w:p w14:paraId="6E8943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22F1FEE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38CD774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D65CCF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w:t>
            </w:r>
            <w:r w:rsidRPr="00051077">
              <w:rPr>
                <w:rFonts w:ascii="Arial" w:hAnsi="Arial" w:cs="Arial"/>
                <w:color w:val="000000"/>
                <w:sz w:val="18"/>
                <w:szCs w:val="18"/>
              </w:rPr>
              <w:lastRenderedPageBreak/>
              <w:t xml:space="preserve">projected expenditure. </w:t>
            </w:r>
          </w:p>
        </w:tc>
        <w:tc>
          <w:tcPr>
            <w:tcW w:w="1297" w:type="dxa"/>
            <w:vMerge w:val="restart"/>
            <w:tcBorders>
              <w:top w:val="nil"/>
              <w:left w:val="nil"/>
              <w:bottom w:val="nil"/>
              <w:right w:val="single" w:sz="8" w:space="0" w:color="auto"/>
            </w:tcBorders>
            <w:shd w:val="clear" w:color="auto" w:fill="auto"/>
            <w:vAlign w:val="center"/>
            <w:hideMark/>
          </w:tcPr>
          <w:p w14:paraId="0573ED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B6A3670" w14:textId="77777777" w:rsidR="00596B2B" w:rsidRPr="00051077" w:rsidRDefault="00596B2B" w:rsidP="00DD2C56">
            <w:pPr>
              <w:rPr>
                <w:rFonts w:ascii="Arial" w:hAnsi="Arial" w:cs="Arial"/>
                <w:sz w:val="20"/>
                <w:szCs w:val="20"/>
              </w:rPr>
            </w:pPr>
          </w:p>
        </w:tc>
      </w:tr>
      <w:tr w:rsidR="00596B2B" w:rsidRPr="00051077" w14:paraId="33D7415D" w14:textId="77777777" w:rsidTr="00DD2C56">
        <w:trPr>
          <w:trHeight w:val="320"/>
        </w:trPr>
        <w:tc>
          <w:tcPr>
            <w:tcW w:w="1297" w:type="dxa"/>
            <w:vMerge/>
            <w:tcBorders>
              <w:top w:val="nil"/>
              <w:left w:val="single" w:sz="8" w:space="0" w:color="auto"/>
              <w:bottom w:val="nil"/>
              <w:right w:val="nil"/>
            </w:tcBorders>
            <w:vAlign w:val="center"/>
            <w:hideMark/>
          </w:tcPr>
          <w:p w14:paraId="472D35F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C7BAEA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FE719E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FDA5ED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775D58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E8D20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122</w:t>
            </w:r>
          </w:p>
        </w:tc>
        <w:tc>
          <w:tcPr>
            <w:tcW w:w="1297" w:type="dxa"/>
            <w:tcBorders>
              <w:top w:val="nil"/>
              <w:left w:val="nil"/>
              <w:bottom w:val="nil"/>
              <w:right w:val="nil"/>
            </w:tcBorders>
            <w:shd w:val="clear" w:color="auto" w:fill="auto"/>
            <w:vAlign w:val="center"/>
            <w:hideMark/>
          </w:tcPr>
          <w:p w14:paraId="072EC3C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2818F1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5FF47C6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156811F"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EA45116" w14:textId="77777777" w:rsidR="00596B2B" w:rsidRPr="00051077" w:rsidRDefault="00596B2B" w:rsidP="00DD2C56">
            <w:pPr>
              <w:rPr>
                <w:rFonts w:ascii="Arial" w:hAnsi="Arial" w:cs="Arial"/>
                <w:color w:val="000000"/>
                <w:sz w:val="18"/>
                <w:szCs w:val="18"/>
              </w:rPr>
            </w:pPr>
          </w:p>
        </w:tc>
        <w:tc>
          <w:tcPr>
            <w:tcW w:w="36" w:type="dxa"/>
            <w:vAlign w:val="center"/>
            <w:hideMark/>
          </w:tcPr>
          <w:p w14:paraId="70C79620" w14:textId="77777777" w:rsidR="00596B2B" w:rsidRPr="00051077" w:rsidRDefault="00596B2B" w:rsidP="00DD2C56">
            <w:pPr>
              <w:rPr>
                <w:rFonts w:ascii="Arial" w:hAnsi="Arial" w:cs="Arial"/>
                <w:sz w:val="20"/>
                <w:szCs w:val="20"/>
              </w:rPr>
            </w:pPr>
          </w:p>
        </w:tc>
      </w:tr>
      <w:tr w:rsidR="00596B2B" w:rsidRPr="00051077" w14:paraId="11F2C59B"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63F34A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077C0A6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3CA8B99C"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Rungwa</w:t>
            </w:r>
            <w:proofErr w:type="spellEnd"/>
          </w:p>
        </w:tc>
        <w:tc>
          <w:tcPr>
            <w:tcW w:w="1298" w:type="dxa"/>
            <w:vMerge w:val="restart"/>
            <w:tcBorders>
              <w:top w:val="nil"/>
              <w:left w:val="nil"/>
              <w:bottom w:val="nil"/>
              <w:right w:val="single" w:sz="8" w:space="0" w:color="auto"/>
            </w:tcBorders>
            <w:shd w:val="clear" w:color="auto" w:fill="auto"/>
            <w:vAlign w:val="center"/>
            <w:hideMark/>
          </w:tcPr>
          <w:p w14:paraId="2FE570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101924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2F9D32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13,869</w:t>
            </w:r>
          </w:p>
        </w:tc>
        <w:tc>
          <w:tcPr>
            <w:tcW w:w="1297" w:type="dxa"/>
            <w:tcBorders>
              <w:top w:val="nil"/>
              <w:left w:val="nil"/>
              <w:bottom w:val="nil"/>
              <w:right w:val="nil"/>
            </w:tcBorders>
            <w:shd w:val="clear" w:color="auto" w:fill="auto"/>
            <w:vAlign w:val="center"/>
            <w:hideMark/>
          </w:tcPr>
          <w:p w14:paraId="3C9FD3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5A8CFD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6DE3CB1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6F21E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217788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01B4D8EE" w14:textId="77777777" w:rsidR="00596B2B" w:rsidRPr="00051077" w:rsidRDefault="00596B2B" w:rsidP="00DD2C56">
            <w:pPr>
              <w:rPr>
                <w:rFonts w:ascii="Arial" w:hAnsi="Arial" w:cs="Arial"/>
                <w:sz w:val="20"/>
                <w:szCs w:val="20"/>
              </w:rPr>
            </w:pPr>
          </w:p>
        </w:tc>
      </w:tr>
      <w:tr w:rsidR="00596B2B" w:rsidRPr="00051077" w14:paraId="79F310DD" w14:textId="77777777" w:rsidTr="00DD2C56">
        <w:trPr>
          <w:trHeight w:val="320"/>
        </w:trPr>
        <w:tc>
          <w:tcPr>
            <w:tcW w:w="1297" w:type="dxa"/>
            <w:vMerge/>
            <w:tcBorders>
              <w:top w:val="nil"/>
              <w:left w:val="single" w:sz="8" w:space="0" w:color="auto"/>
              <w:bottom w:val="nil"/>
              <w:right w:val="nil"/>
            </w:tcBorders>
            <w:vAlign w:val="center"/>
            <w:hideMark/>
          </w:tcPr>
          <w:p w14:paraId="2993860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B8AA12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055156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B221DA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6D778D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434391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2,801</w:t>
            </w:r>
          </w:p>
        </w:tc>
        <w:tc>
          <w:tcPr>
            <w:tcW w:w="1297" w:type="dxa"/>
            <w:tcBorders>
              <w:top w:val="nil"/>
              <w:left w:val="nil"/>
              <w:bottom w:val="nil"/>
              <w:right w:val="nil"/>
            </w:tcBorders>
            <w:shd w:val="clear" w:color="auto" w:fill="auto"/>
            <w:vAlign w:val="center"/>
            <w:hideMark/>
          </w:tcPr>
          <w:p w14:paraId="1229C5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67824F9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0D345E6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D16434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A1FB490" w14:textId="77777777" w:rsidR="00596B2B" w:rsidRPr="00051077" w:rsidRDefault="00596B2B" w:rsidP="00DD2C56">
            <w:pPr>
              <w:rPr>
                <w:rFonts w:ascii="Arial" w:hAnsi="Arial" w:cs="Arial"/>
                <w:color w:val="000000"/>
                <w:sz w:val="18"/>
                <w:szCs w:val="18"/>
              </w:rPr>
            </w:pPr>
          </w:p>
        </w:tc>
        <w:tc>
          <w:tcPr>
            <w:tcW w:w="36" w:type="dxa"/>
            <w:vAlign w:val="center"/>
            <w:hideMark/>
          </w:tcPr>
          <w:p w14:paraId="3D5ED3E0" w14:textId="77777777" w:rsidR="00596B2B" w:rsidRPr="00051077" w:rsidRDefault="00596B2B" w:rsidP="00DD2C56">
            <w:pPr>
              <w:rPr>
                <w:rFonts w:ascii="Arial" w:hAnsi="Arial" w:cs="Arial"/>
                <w:sz w:val="20"/>
                <w:szCs w:val="20"/>
              </w:rPr>
            </w:pPr>
          </w:p>
        </w:tc>
      </w:tr>
      <w:tr w:rsidR="00596B2B" w:rsidRPr="00051077" w14:paraId="40C049DB"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7CDADB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733603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7A1EEB1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Selous</w:t>
            </w:r>
          </w:p>
        </w:tc>
        <w:tc>
          <w:tcPr>
            <w:tcW w:w="1298" w:type="dxa"/>
            <w:vMerge w:val="restart"/>
            <w:tcBorders>
              <w:top w:val="nil"/>
              <w:left w:val="nil"/>
              <w:bottom w:val="nil"/>
              <w:right w:val="single" w:sz="8" w:space="0" w:color="auto"/>
            </w:tcBorders>
            <w:shd w:val="clear" w:color="auto" w:fill="auto"/>
            <w:vAlign w:val="center"/>
            <w:hideMark/>
          </w:tcPr>
          <w:p w14:paraId="0F2E09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743ECB7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280F96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30,088</w:t>
            </w:r>
          </w:p>
        </w:tc>
        <w:tc>
          <w:tcPr>
            <w:tcW w:w="1297" w:type="dxa"/>
            <w:tcBorders>
              <w:top w:val="nil"/>
              <w:left w:val="nil"/>
              <w:bottom w:val="nil"/>
              <w:right w:val="nil"/>
            </w:tcBorders>
            <w:shd w:val="clear" w:color="auto" w:fill="auto"/>
            <w:vAlign w:val="center"/>
            <w:hideMark/>
          </w:tcPr>
          <w:p w14:paraId="79190D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5137A2D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5E702F55"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0D4C6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4DCCB7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1BB1277" w14:textId="77777777" w:rsidR="00596B2B" w:rsidRPr="00051077" w:rsidRDefault="00596B2B" w:rsidP="00DD2C56">
            <w:pPr>
              <w:rPr>
                <w:rFonts w:ascii="Arial" w:hAnsi="Arial" w:cs="Arial"/>
                <w:sz w:val="20"/>
                <w:szCs w:val="20"/>
              </w:rPr>
            </w:pPr>
          </w:p>
        </w:tc>
      </w:tr>
      <w:tr w:rsidR="00596B2B" w:rsidRPr="00051077" w14:paraId="4FE9B905" w14:textId="77777777" w:rsidTr="00DD2C56">
        <w:trPr>
          <w:trHeight w:val="320"/>
        </w:trPr>
        <w:tc>
          <w:tcPr>
            <w:tcW w:w="1297" w:type="dxa"/>
            <w:vMerge/>
            <w:tcBorders>
              <w:top w:val="nil"/>
              <w:left w:val="single" w:sz="8" w:space="0" w:color="auto"/>
              <w:bottom w:val="nil"/>
              <w:right w:val="nil"/>
            </w:tcBorders>
            <w:vAlign w:val="center"/>
            <w:hideMark/>
          </w:tcPr>
          <w:p w14:paraId="2BDE1C3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2EE4D8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B20966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C35970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EF0A4B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60EB79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11,419</w:t>
            </w:r>
          </w:p>
        </w:tc>
        <w:tc>
          <w:tcPr>
            <w:tcW w:w="1297" w:type="dxa"/>
            <w:tcBorders>
              <w:top w:val="nil"/>
              <w:left w:val="nil"/>
              <w:bottom w:val="nil"/>
              <w:right w:val="nil"/>
            </w:tcBorders>
            <w:shd w:val="clear" w:color="auto" w:fill="auto"/>
            <w:vAlign w:val="center"/>
            <w:hideMark/>
          </w:tcPr>
          <w:p w14:paraId="44B2B3C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16A791D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3593AA7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CFEA51C"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011313C" w14:textId="77777777" w:rsidR="00596B2B" w:rsidRPr="00051077" w:rsidRDefault="00596B2B" w:rsidP="00DD2C56">
            <w:pPr>
              <w:rPr>
                <w:rFonts w:ascii="Arial" w:hAnsi="Arial" w:cs="Arial"/>
                <w:color w:val="000000"/>
                <w:sz w:val="18"/>
                <w:szCs w:val="18"/>
              </w:rPr>
            </w:pPr>
          </w:p>
        </w:tc>
        <w:tc>
          <w:tcPr>
            <w:tcW w:w="36" w:type="dxa"/>
            <w:vAlign w:val="center"/>
            <w:hideMark/>
          </w:tcPr>
          <w:p w14:paraId="3E9AB39F" w14:textId="77777777" w:rsidR="00596B2B" w:rsidRPr="00051077" w:rsidRDefault="00596B2B" w:rsidP="00DD2C56">
            <w:pPr>
              <w:rPr>
                <w:rFonts w:ascii="Arial" w:hAnsi="Arial" w:cs="Arial"/>
                <w:sz w:val="20"/>
                <w:szCs w:val="20"/>
              </w:rPr>
            </w:pPr>
          </w:p>
        </w:tc>
      </w:tr>
      <w:tr w:rsidR="00596B2B" w:rsidRPr="00051077" w14:paraId="1FFC6384"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546BE1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9C973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505A8E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Serengeti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3D1C593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396AB0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462D14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2,941</w:t>
            </w:r>
          </w:p>
        </w:tc>
        <w:tc>
          <w:tcPr>
            <w:tcW w:w="1297" w:type="dxa"/>
            <w:tcBorders>
              <w:top w:val="nil"/>
              <w:left w:val="nil"/>
              <w:bottom w:val="nil"/>
              <w:right w:val="nil"/>
            </w:tcBorders>
            <w:shd w:val="clear" w:color="auto" w:fill="auto"/>
            <w:vAlign w:val="center"/>
            <w:hideMark/>
          </w:tcPr>
          <w:p w14:paraId="4A745E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6D5A3F5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3A3D13EC"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4320F7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1F8719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1CDE8761" w14:textId="77777777" w:rsidR="00596B2B" w:rsidRPr="00051077" w:rsidRDefault="00596B2B" w:rsidP="00DD2C56">
            <w:pPr>
              <w:rPr>
                <w:rFonts w:ascii="Arial" w:hAnsi="Arial" w:cs="Arial"/>
                <w:sz w:val="20"/>
                <w:szCs w:val="20"/>
              </w:rPr>
            </w:pPr>
          </w:p>
        </w:tc>
      </w:tr>
      <w:tr w:rsidR="00596B2B" w:rsidRPr="00051077" w14:paraId="6E3753E3" w14:textId="77777777" w:rsidTr="00DD2C56">
        <w:trPr>
          <w:trHeight w:val="320"/>
        </w:trPr>
        <w:tc>
          <w:tcPr>
            <w:tcW w:w="1297" w:type="dxa"/>
            <w:vMerge/>
            <w:tcBorders>
              <w:top w:val="nil"/>
              <w:left w:val="single" w:sz="8" w:space="0" w:color="auto"/>
              <w:bottom w:val="nil"/>
              <w:right w:val="nil"/>
            </w:tcBorders>
            <w:vAlign w:val="center"/>
            <w:hideMark/>
          </w:tcPr>
          <w:p w14:paraId="3082792C"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86F6BF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58ED56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39D99F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029B3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3AE032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5,160</w:t>
            </w:r>
          </w:p>
        </w:tc>
        <w:tc>
          <w:tcPr>
            <w:tcW w:w="1297" w:type="dxa"/>
            <w:tcBorders>
              <w:top w:val="nil"/>
              <w:left w:val="nil"/>
              <w:bottom w:val="nil"/>
              <w:right w:val="nil"/>
            </w:tcBorders>
            <w:shd w:val="clear" w:color="auto" w:fill="auto"/>
            <w:vAlign w:val="center"/>
            <w:hideMark/>
          </w:tcPr>
          <w:p w14:paraId="45FB22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4E764D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2B88556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841672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01FEE81" w14:textId="77777777" w:rsidR="00596B2B" w:rsidRPr="00051077" w:rsidRDefault="00596B2B" w:rsidP="00DD2C56">
            <w:pPr>
              <w:rPr>
                <w:rFonts w:ascii="Arial" w:hAnsi="Arial" w:cs="Arial"/>
                <w:color w:val="000000"/>
                <w:sz w:val="18"/>
                <w:szCs w:val="18"/>
              </w:rPr>
            </w:pPr>
          </w:p>
        </w:tc>
        <w:tc>
          <w:tcPr>
            <w:tcW w:w="36" w:type="dxa"/>
            <w:vAlign w:val="center"/>
            <w:hideMark/>
          </w:tcPr>
          <w:p w14:paraId="140DBDCE" w14:textId="77777777" w:rsidR="00596B2B" w:rsidRPr="00051077" w:rsidRDefault="00596B2B" w:rsidP="00DD2C56">
            <w:pPr>
              <w:rPr>
                <w:rFonts w:ascii="Arial" w:hAnsi="Arial" w:cs="Arial"/>
                <w:sz w:val="20"/>
                <w:szCs w:val="20"/>
              </w:rPr>
            </w:pPr>
          </w:p>
        </w:tc>
      </w:tr>
      <w:tr w:rsidR="00596B2B" w:rsidRPr="00051077" w14:paraId="2BCEEB13"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5B9A135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0E3DAF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0054666A"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Tarangire</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40E9AF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00AF7C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2009</w:t>
            </w:r>
          </w:p>
        </w:tc>
        <w:tc>
          <w:tcPr>
            <w:tcW w:w="1296" w:type="dxa"/>
            <w:tcBorders>
              <w:top w:val="nil"/>
              <w:left w:val="nil"/>
              <w:bottom w:val="nil"/>
              <w:right w:val="nil"/>
            </w:tcBorders>
            <w:shd w:val="clear" w:color="auto" w:fill="auto"/>
            <w:vAlign w:val="center"/>
            <w:hideMark/>
          </w:tcPr>
          <w:p w14:paraId="1FD0C2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2,193</w:t>
            </w:r>
          </w:p>
        </w:tc>
        <w:tc>
          <w:tcPr>
            <w:tcW w:w="1297" w:type="dxa"/>
            <w:tcBorders>
              <w:top w:val="nil"/>
              <w:left w:val="nil"/>
              <w:bottom w:val="nil"/>
              <w:right w:val="nil"/>
            </w:tcBorders>
            <w:shd w:val="clear" w:color="auto" w:fill="auto"/>
            <w:vAlign w:val="center"/>
            <w:hideMark/>
          </w:tcPr>
          <w:p w14:paraId="26CFB6B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09A1EA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23B74774"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493CEB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41144C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2D9779F" w14:textId="77777777" w:rsidR="00596B2B" w:rsidRPr="00051077" w:rsidRDefault="00596B2B" w:rsidP="00DD2C56">
            <w:pPr>
              <w:rPr>
                <w:rFonts w:ascii="Arial" w:hAnsi="Arial" w:cs="Arial"/>
                <w:sz w:val="20"/>
                <w:szCs w:val="20"/>
              </w:rPr>
            </w:pPr>
          </w:p>
        </w:tc>
      </w:tr>
      <w:tr w:rsidR="00596B2B" w:rsidRPr="00051077" w14:paraId="016E3C02" w14:textId="77777777" w:rsidTr="00DD2C56">
        <w:trPr>
          <w:trHeight w:val="320"/>
        </w:trPr>
        <w:tc>
          <w:tcPr>
            <w:tcW w:w="1297" w:type="dxa"/>
            <w:vMerge/>
            <w:tcBorders>
              <w:top w:val="nil"/>
              <w:left w:val="single" w:sz="8" w:space="0" w:color="auto"/>
              <w:bottom w:val="nil"/>
              <w:right w:val="nil"/>
            </w:tcBorders>
            <w:vAlign w:val="center"/>
            <w:hideMark/>
          </w:tcPr>
          <w:p w14:paraId="3C1D095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0FC862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2B46D4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ED1ED9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69503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DB3A4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3,282</w:t>
            </w:r>
          </w:p>
        </w:tc>
        <w:tc>
          <w:tcPr>
            <w:tcW w:w="1297" w:type="dxa"/>
            <w:tcBorders>
              <w:top w:val="nil"/>
              <w:left w:val="nil"/>
              <w:bottom w:val="nil"/>
              <w:right w:val="nil"/>
            </w:tcBorders>
            <w:shd w:val="clear" w:color="auto" w:fill="auto"/>
            <w:vAlign w:val="center"/>
            <w:hideMark/>
          </w:tcPr>
          <w:p w14:paraId="6FB612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36F09C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47B7938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8A2A2F6"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252B52C" w14:textId="77777777" w:rsidR="00596B2B" w:rsidRPr="00051077" w:rsidRDefault="00596B2B" w:rsidP="00DD2C56">
            <w:pPr>
              <w:rPr>
                <w:rFonts w:ascii="Arial" w:hAnsi="Arial" w:cs="Arial"/>
                <w:color w:val="000000"/>
                <w:sz w:val="18"/>
                <w:szCs w:val="18"/>
              </w:rPr>
            </w:pPr>
          </w:p>
        </w:tc>
        <w:tc>
          <w:tcPr>
            <w:tcW w:w="36" w:type="dxa"/>
            <w:vAlign w:val="center"/>
            <w:hideMark/>
          </w:tcPr>
          <w:p w14:paraId="79FD31D9" w14:textId="77777777" w:rsidR="00596B2B" w:rsidRPr="00051077" w:rsidRDefault="00596B2B" w:rsidP="00DD2C56">
            <w:pPr>
              <w:rPr>
                <w:rFonts w:ascii="Arial" w:hAnsi="Arial" w:cs="Arial"/>
                <w:sz w:val="20"/>
                <w:szCs w:val="20"/>
              </w:rPr>
            </w:pPr>
          </w:p>
        </w:tc>
      </w:tr>
      <w:tr w:rsidR="00596B2B" w:rsidRPr="00051077" w14:paraId="46D4CBCD"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7D00DB0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24DFDE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Tanzania</w:t>
            </w:r>
          </w:p>
        </w:tc>
        <w:tc>
          <w:tcPr>
            <w:tcW w:w="1298" w:type="dxa"/>
            <w:vMerge w:val="restart"/>
            <w:tcBorders>
              <w:top w:val="nil"/>
              <w:left w:val="nil"/>
              <w:bottom w:val="nil"/>
              <w:right w:val="nil"/>
            </w:tcBorders>
            <w:shd w:val="clear" w:color="auto" w:fill="auto"/>
            <w:vAlign w:val="center"/>
            <w:hideMark/>
          </w:tcPr>
          <w:p w14:paraId="3B793798"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Ugalla</w:t>
            </w:r>
            <w:proofErr w:type="spellEnd"/>
          </w:p>
        </w:tc>
        <w:tc>
          <w:tcPr>
            <w:tcW w:w="1298" w:type="dxa"/>
            <w:vMerge w:val="restart"/>
            <w:tcBorders>
              <w:top w:val="nil"/>
              <w:left w:val="nil"/>
              <w:bottom w:val="nil"/>
              <w:right w:val="single" w:sz="8" w:space="0" w:color="auto"/>
            </w:tcBorders>
            <w:shd w:val="clear" w:color="auto" w:fill="auto"/>
            <w:vAlign w:val="center"/>
            <w:hideMark/>
          </w:tcPr>
          <w:p w14:paraId="34568C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7766375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27672F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4,133</w:t>
            </w:r>
          </w:p>
        </w:tc>
        <w:tc>
          <w:tcPr>
            <w:tcW w:w="1297" w:type="dxa"/>
            <w:tcBorders>
              <w:top w:val="nil"/>
              <w:left w:val="nil"/>
              <w:bottom w:val="nil"/>
              <w:right w:val="nil"/>
            </w:tcBorders>
            <w:shd w:val="clear" w:color="auto" w:fill="auto"/>
            <w:vAlign w:val="center"/>
            <w:hideMark/>
          </w:tcPr>
          <w:p w14:paraId="3CA366E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3AEB7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2009</w:t>
            </w:r>
          </w:p>
        </w:tc>
        <w:tc>
          <w:tcPr>
            <w:tcW w:w="1294" w:type="dxa"/>
            <w:vMerge w:val="restart"/>
            <w:tcBorders>
              <w:top w:val="nil"/>
              <w:left w:val="single" w:sz="8" w:space="0" w:color="auto"/>
              <w:bottom w:val="nil"/>
              <w:right w:val="nil"/>
            </w:tcBorders>
            <w:shd w:val="clear" w:color="auto" w:fill="auto"/>
            <w:vAlign w:val="center"/>
            <w:hideMark/>
          </w:tcPr>
          <w:p w14:paraId="40CD38AA"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C03B6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Estimates of the total projected expenditure. </w:t>
            </w:r>
          </w:p>
        </w:tc>
        <w:tc>
          <w:tcPr>
            <w:tcW w:w="1297" w:type="dxa"/>
            <w:vMerge w:val="restart"/>
            <w:tcBorders>
              <w:top w:val="nil"/>
              <w:left w:val="nil"/>
              <w:bottom w:val="nil"/>
              <w:right w:val="single" w:sz="8" w:space="0" w:color="auto"/>
            </w:tcBorders>
            <w:shd w:val="clear" w:color="auto" w:fill="auto"/>
            <w:vAlign w:val="center"/>
            <w:hideMark/>
          </w:tcPr>
          <w:p w14:paraId="55872A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3D88DEB6" w14:textId="77777777" w:rsidR="00596B2B" w:rsidRPr="00051077" w:rsidRDefault="00596B2B" w:rsidP="00DD2C56">
            <w:pPr>
              <w:rPr>
                <w:rFonts w:ascii="Arial" w:hAnsi="Arial" w:cs="Arial"/>
                <w:sz w:val="20"/>
                <w:szCs w:val="20"/>
              </w:rPr>
            </w:pPr>
          </w:p>
        </w:tc>
      </w:tr>
      <w:tr w:rsidR="00596B2B" w:rsidRPr="00051077" w14:paraId="6FB7045D" w14:textId="77777777" w:rsidTr="00DD2C56">
        <w:trPr>
          <w:trHeight w:val="320"/>
        </w:trPr>
        <w:tc>
          <w:tcPr>
            <w:tcW w:w="1297" w:type="dxa"/>
            <w:vMerge/>
            <w:tcBorders>
              <w:top w:val="nil"/>
              <w:left w:val="single" w:sz="8" w:space="0" w:color="auto"/>
              <w:bottom w:val="nil"/>
              <w:right w:val="nil"/>
            </w:tcBorders>
            <w:vAlign w:val="center"/>
            <w:hideMark/>
          </w:tcPr>
          <w:p w14:paraId="6C9B4F96"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D491EB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92BF14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5D3FD5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0ABF16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F59496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659</w:t>
            </w:r>
          </w:p>
        </w:tc>
        <w:tc>
          <w:tcPr>
            <w:tcW w:w="1297" w:type="dxa"/>
            <w:tcBorders>
              <w:top w:val="nil"/>
              <w:left w:val="nil"/>
              <w:bottom w:val="nil"/>
              <w:right w:val="nil"/>
            </w:tcBorders>
            <w:shd w:val="clear" w:color="auto" w:fill="auto"/>
            <w:vAlign w:val="center"/>
            <w:hideMark/>
          </w:tcPr>
          <w:p w14:paraId="6F628CD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2C342A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TAWIRI 2015</w:t>
            </w:r>
          </w:p>
        </w:tc>
        <w:tc>
          <w:tcPr>
            <w:tcW w:w="1294" w:type="dxa"/>
            <w:vMerge/>
            <w:tcBorders>
              <w:top w:val="nil"/>
              <w:left w:val="single" w:sz="8" w:space="0" w:color="auto"/>
              <w:bottom w:val="nil"/>
              <w:right w:val="nil"/>
            </w:tcBorders>
            <w:vAlign w:val="center"/>
            <w:hideMark/>
          </w:tcPr>
          <w:p w14:paraId="07E082B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B02967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D534F16" w14:textId="77777777" w:rsidR="00596B2B" w:rsidRPr="00051077" w:rsidRDefault="00596B2B" w:rsidP="00DD2C56">
            <w:pPr>
              <w:rPr>
                <w:rFonts w:ascii="Arial" w:hAnsi="Arial" w:cs="Arial"/>
                <w:color w:val="000000"/>
                <w:sz w:val="18"/>
                <w:szCs w:val="18"/>
              </w:rPr>
            </w:pPr>
          </w:p>
        </w:tc>
        <w:tc>
          <w:tcPr>
            <w:tcW w:w="36" w:type="dxa"/>
            <w:vAlign w:val="center"/>
            <w:hideMark/>
          </w:tcPr>
          <w:p w14:paraId="400DE27F" w14:textId="77777777" w:rsidR="00596B2B" w:rsidRPr="00051077" w:rsidRDefault="00596B2B" w:rsidP="00DD2C56">
            <w:pPr>
              <w:rPr>
                <w:rFonts w:ascii="Arial" w:hAnsi="Arial" w:cs="Arial"/>
                <w:sz w:val="20"/>
                <w:szCs w:val="20"/>
              </w:rPr>
            </w:pPr>
          </w:p>
        </w:tc>
      </w:tr>
      <w:tr w:rsidR="00596B2B" w:rsidRPr="00051077" w14:paraId="17B717F8"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B2F69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44DC4A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Uganda</w:t>
            </w:r>
          </w:p>
        </w:tc>
        <w:tc>
          <w:tcPr>
            <w:tcW w:w="1298" w:type="dxa"/>
            <w:vMerge w:val="restart"/>
            <w:tcBorders>
              <w:top w:val="nil"/>
              <w:left w:val="nil"/>
              <w:bottom w:val="nil"/>
              <w:right w:val="nil"/>
            </w:tcBorders>
            <w:shd w:val="clear" w:color="auto" w:fill="auto"/>
            <w:vAlign w:val="center"/>
            <w:hideMark/>
          </w:tcPr>
          <w:p w14:paraId="52124DE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Kibale</w:t>
            </w:r>
          </w:p>
        </w:tc>
        <w:tc>
          <w:tcPr>
            <w:tcW w:w="1298" w:type="dxa"/>
            <w:vMerge w:val="restart"/>
            <w:tcBorders>
              <w:top w:val="nil"/>
              <w:left w:val="nil"/>
              <w:bottom w:val="nil"/>
              <w:right w:val="single" w:sz="8" w:space="0" w:color="auto"/>
            </w:tcBorders>
            <w:shd w:val="clear" w:color="auto" w:fill="auto"/>
            <w:vAlign w:val="center"/>
            <w:hideMark/>
          </w:tcPr>
          <w:p w14:paraId="2344A8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C10B9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48A483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393</w:t>
            </w:r>
          </w:p>
        </w:tc>
        <w:tc>
          <w:tcPr>
            <w:tcW w:w="1297" w:type="dxa"/>
            <w:tcBorders>
              <w:top w:val="nil"/>
              <w:left w:val="nil"/>
              <w:bottom w:val="nil"/>
              <w:right w:val="nil"/>
            </w:tcBorders>
            <w:shd w:val="clear" w:color="auto" w:fill="auto"/>
            <w:vAlign w:val="center"/>
            <w:hideMark/>
          </w:tcPr>
          <w:p w14:paraId="6A5D2C1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137236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F9A9CD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097FAEAA"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025C58F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WCS</w:t>
            </w:r>
          </w:p>
        </w:tc>
        <w:tc>
          <w:tcPr>
            <w:tcW w:w="36" w:type="dxa"/>
            <w:vAlign w:val="center"/>
            <w:hideMark/>
          </w:tcPr>
          <w:p w14:paraId="2BCDF830" w14:textId="77777777" w:rsidR="00596B2B" w:rsidRPr="00051077" w:rsidRDefault="00596B2B" w:rsidP="00DD2C56">
            <w:pPr>
              <w:rPr>
                <w:rFonts w:ascii="Arial" w:hAnsi="Arial" w:cs="Arial"/>
                <w:sz w:val="20"/>
                <w:szCs w:val="20"/>
              </w:rPr>
            </w:pPr>
          </w:p>
        </w:tc>
      </w:tr>
      <w:tr w:rsidR="00596B2B" w:rsidRPr="00051077" w14:paraId="19D5E064" w14:textId="77777777" w:rsidTr="00DD2C56">
        <w:trPr>
          <w:trHeight w:val="320"/>
        </w:trPr>
        <w:tc>
          <w:tcPr>
            <w:tcW w:w="1297" w:type="dxa"/>
            <w:vMerge/>
            <w:tcBorders>
              <w:top w:val="nil"/>
              <w:left w:val="single" w:sz="8" w:space="0" w:color="auto"/>
              <w:bottom w:val="nil"/>
              <w:right w:val="nil"/>
            </w:tcBorders>
            <w:vAlign w:val="center"/>
            <w:hideMark/>
          </w:tcPr>
          <w:p w14:paraId="661F36F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68DAD6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44311C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6C0ED23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FA2912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6AA70F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487</w:t>
            </w:r>
          </w:p>
        </w:tc>
        <w:tc>
          <w:tcPr>
            <w:tcW w:w="1297" w:type="dxa"/>
            <w:tcBorders>
              <w:top w:val="nil"/>
              <w:left w:val="nil"/>
              <w:bottom w:val="nil"/>
              <w:right w:val="nil"/>
            </w:tcBorders>
            <w:shd w:val="clear" w:color="auto" w:fill="auto"/>
            <w:vAlign w:val="center"/>
            <w:hideMark/>
          </w:tcPr>
          <w:p w14:paraId="26022B0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3C3883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F244EE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EF38CB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06A4D68" w14:textId="77777777" w:rsidR="00596B2B" w:rsidRPr="00051077" w:rsidRDefault="00596B2B" w:rsidP="00DD2C56">
            <w:pPr>
              <w:rPr>
                <w:rFonts w:ascii="Arial" w:hAnsi="Arial" w:cs="Arial"/>
                <w:color w:val="000000"/>
                <w:sz w:val="18"/>
                <w:szCs w:val="18"/>
              </w:rPr>
            </w:pPr>
          </w:p>
        </w:tc>
        <w:tc>
          <w:tcPr>
            <w:tcW w:w="36" w:type="dxa"/>
            <w:vAlign w:val="center"/>
            <w:hideMark/>
          </w:tcPr>
          <w:p w14:paraId="79284B18" w14:textId="77777777" w:rsidR="00596B2B" w:rsidRPr="00051077" w:rsidRDefault="00596B2B" w:rsidP="00DD2C56">
            <w:pPr>
              <w:rPr>
                <w:rFonts w:ascii="Arial" w:hAnsi="Arial" w:cs="Arial"/>
                <w:sz w:val="20"/>
                <w:szCs w:val="20"/>
              </w:rPr>
            </w:pPr>
          </w:p>
        </w:tc>
      </w:tr>
      <w:tr w:rsidR="00596B2B" w:rsidRPr="00051077" w14:paraId="44009CA0"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3D0E1B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614D0E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Uganda</w:t>
            </w:r>
          </w:p>
        </w:tc>
        <w:tc>
          <w:tcPr>
            <w:tcW w:w="1298" w:type="dxa"/>
            <w:vMerge w:val="restart"/>
            <w:tcBorders>
              <w:top w:val="nil"/>
              <w:left w:val="nil"/>
              <w:bottom w:val="nil"/>
              <w:right w:val="nil"/>
            </w:tcBorders>
            <w:shd w:val="clear" w:color="auto" w:fill="auto"/>
            <w:vAlign w:val="center"/>
            <w:hideMark/>
          </w:tcPr>
          <w:p w14:paraId="643E3A1F"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Kidepo</w:t>
            </w:r>
            <w:proofErr w:type="spellEnd"/>
            <w:r w:rsidRPr="00051077">
              <w:rPr>
                <w:rFonts w:ascii="Arial" w:hAnsi="Arial" w:cs="Arial"/>
                <w:color w:val="000000"/>
                <w:sz w:val="18"/>
                <w:szCs w:val="18"/>
              </w:rPr>
              <w:t xml:space="preserve"> Valley</w:t>
            </w:r>
          </w:p>
        </w:tc>
        <w:tc>
          <w:tcPr>
            <w:tcW w:w="1298" w:type="dxa"/>
            <w:vMerge w:val="restart"/>
            <w:tcBorders>
              <w:top w:val="nil"/>
              <w:left w:val="nil"/>
              <w:bottom w:val="nil"/>
              <w:right w:val="single" w:sz="8" w:space="0" w:color="auto"/>
            </w:tcBorders>
            <w:shd w:val="clear" w:color="auto" w:fill="auto"/>
            <w:vAlign w:val="center"/>
            <w:hideMark/>
          </w:tcPr>
          <w:p w14:paraId="42489B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671B2E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02E9AFC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454</w:t>
            </w:r>
          </w:p>
        </w:tc>
        <w:tc>
          <w:tcPr>
            <w:tcW w:w="1297" w:type="dxa"/>
            <w:tcBorders>
              <w:top w:val="nil"/>
              <w:left w:val="nil"/>
              <w:bottom w:val="nil"/>
              <w:right w:val="nil"/>
            </w:tcBorders>
            <w:shd w:val="clear" w:color="auto" w:fill="auto"/>
            <w:vAlign w:val="center"/>
            <w:hideMark/>
          </w:tcPr>
          <w:p w14:paraId="5A080C3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01C9DEC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8730F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31234109"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082B3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WCS</w:t>
            </w:r>
          </w:p>
        </w:tc>
        <w:tc>
          <w:tcPr>
            <w:tcW w:w="36" w:type="dxa"/>
            <w:vAlign w:val="center"/>
            <w:hideMark/>
          </w:tcPr>
          <w:p w14:paraId="212C8540" w14:textId="77777777" w:rsidR="00596B2B" w:rsidRPr="00051077" w:rsidRDefault="00596B2B" w:rsidP="00DD2C56">
            <w:pPr>
              <w:rPr>
                <w:rFonts w:ascii="Arial" w:hAnsi="Arial" w:cs="Arial"/>
                <w:sz w:val="20"/>
                <w:szCs w:val="20"/>
              </w:rPr>
            </w:pPr>
          </w:p>
        </w:tc>
      </w:tr>
      <w:tr w:rsidR="00596B2B" w:rsidRPr="00051077" w14:paraId="42D2B18A" w14:textId="77777777" w:rsidTr="00DD2C56">
        <w:trPr>
          <w:trHeight w:val="320"/>
        </w:trPr>
        <w:tc>
          <w:tcPr>
            <w:tcW w:w="1297" w:type="dxa"/>
            <w:vMerge/>
            <w:tcBorders>
              <w:top w:val="nil"/>
              <w:left w:val="single" w:sz="8" w:space="0" w:color="auto"/>
              <w:bottom w:val="nil"/>
              <w:right w:val="nil"/>
            </w:tcBorders>
            <w:vAlign w:val="center"/>
            <w:hideMark/>
          </w:tcPr>
          <w:p w14:paraId="66857EB0"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A5A1A9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DBB58A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7455FF9"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B7FDB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33045F6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621</w:t>
            </w:r>
          </w:p>
        </w:tc>
        <w:tc>
          <w:tcPr>
            <w:tcW w:w="1297" w:type="dxa"/>
            <w:tcBorders>
              <w:top w:val="nil"/>
              <w:left w:val="nil"/>
              <w:bottom w:val="nil"/>
              <w:right w:val="nil"/>
            </w:tcBorders>
            <w:shd w:val="clear" w:color="auto" w:fill="auto"/>
            <w:vAlign w:val="center"/>
            <w:hideMark/>
          </w:tcPr>
          <w:p w14:paraId="49CD347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0633DC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A45049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4CE92F0"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3E7D8DB" w14:textId="77777777" w:rsidR="00596B2B" w:rsidRPr="00051077" w:rsidRDefault="00596B2B" w:rsidP="00DD2C56">
            <w:pPr>
              <w:rPr>
                <w:rFonts w:ascii="Arial" w:hAnsi="Arial" w:cs="Arial"/>
                <w:color w:val="000000"/>
                <w:sz w:val="18"/>
                <w:szCs w:val="18"/>
              </w:rPr>
            </w:pPr>
          </w:p>
        </w:tc>
        <w:tc>
          <w:tcPr>
            <w:tcW w:w="36" w:type="dxa"/>
            <w:vAlign w:val="center"/>
            <w:hideMark/>
          </w:tcPr>
          <w:p w14:paraId="107710F8" w14:textId="77777777" w:rsidR="00596B2B" w:rsidRPr="00051077" w:rsidRDefault="00596B2B" w:rsidP="00DD2C56">
            <w:pPr>
              <w:rPr>
                <w:rFonts w:ascii="Arial" w:hAnsi="Arial" w:cs="Arial"/>
                <w:sz w:val="20"/>
                <w:szCs w:val="20"/>
              </w:rPr>
            </w:pPr>
          </w:p>
        </w:tc>
      </w:tr>
      <w:tr w:rsidR="00596B2B" w:rsidRPr="00051077" w14:paraId="4FE59314"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7F1E4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05E58AB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Uganda</w:t>
            </w:r>
          </w:p>
        </w:tc>
        <w:tc>
          <w:tcPr>
            <w:tcW w:w="1298" w:type="dxa"/>
            <w:vMerge w:val="restart"/>
            <w:tcBorders>
              <w:top w:val="nil"/>
              <w:left w:val="nil"/>
              <w:bottom w:val="nil"/>
              <w:right w:val="nil"/>
            </w:tcBorders>
            <w:shd w:val="clear" w:color="auto" w:fill="auto"/>
            <w:vAlign w:val="center"/>
            <w:hideMark/>
          </w:tcPr>
          <w:p w14:paraId="52074A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Murchison Falls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7CB657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A45B7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5F9263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516</w:t>
            </w:r>
          </w:p>
        </w:tc>
        <w:tc>
          <w:tcPr>
            <w:tcW w:w="1297" w:type="dxa"/>
            <w:tcBorders>
              <w:top w:val="nil"/>
              <w:left w:val="nil"/>
              <w:bottom w:val="nil"/>
              <w:right w:val="nil"/>
            </w:tcBorders>
            <w:shd w:val="clear" w:color="auto" w:fill="auto"/>
            <w:vAlign w:val="center"/>
            <w:hideMark/>
          </w:tcPr>
          <w:p w14:paraId="0E0A25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643FA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8E5D4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540CA69E"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0460CF8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WCS</w:t>
            </w:r>
          </w:p>
        </w:tc>
        <w:tc>
          <w:tcPr>
            <w:tcW w:w="36" w:type="dxa"/>
            <w:vAlign w:val="center"/>
            <w:hideMark/>
          </w:tcPr>
          <w:p w14:paraId="1106E0AA" w14:textId="77777777" w:rsidR="00596B2B" w:rsidRPr="00051077" w:rsidRDefault="00596B2B" w:rsidP="00DD2C56">
            <w:pPr>
              <w:rPr>
                <w:rFonts w:ascii="Arial" w:hAnsi="Arial" w:cs="Arial"/>
                <w:sz w:val="20"/>
                <w:szCs w:val="20"/>
              </w:rPr>
            </w:pPr>
          </w:p>
        </w:tc>
      </w:tr>
      <w:tr w:rsidR="00596B2B" w:rsidRPr="00051077" w14:paraId="5706CB87" w14:textId="77777777" w:rsidTr="00DD2C56">
        <w:trPr>
          <w:trHeight w:val="320"/>
        </w:trPr>
        <w:tc>
          <w:tcPr>
            <w:tcW w:w="1297" w:type="dxa"/>
            <w:vMerge/>
            <w:tcBorders>
              <w:top w:val="nil"/>
              <w:left w:val="single" w:sz="8" w:space="0" w:color="auto"/>
              <w:bottom w:val="nil"/>
              <w:right w:val="nil"/>
            </w:tcBorders>
            <w:vAlign w:val="center"/>
            <w:hideMark/>
          </w:tcPr>
          <w:p w14:paraId="35483E6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F8E007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5B44D9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1115F7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288285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C7FFF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1,352</w:t>
            </w:r>
          </w:p>
        </w:tc>
        <w:tc>
          <w:tcPr>
            <w:tcW w:w="1297" w:type="dxa"/>
            <w:tcBorders>
              <w:top w:val="nil"/>
              <w:left w:val="nil"/>
              <w:bottom w:val="nil"/>
              <w:right w:val="nil"/>
            </w:tcBorders>
            <w:shd w:val="clear" w:color="auto" w:fill="auto"/>
            <w:vAlign w:val="center"/>
            <w:hideMark/>
          </w:tcPr>
          <w:p w14:paraId="4567613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A098B9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B3D0F6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0858DD6"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E9EF7ED" w14:textId="77777777" w:rsidR="00596B2B" w:rsidRPr="00051077" w:rsidRDefault="00596B2B" w:rsidP="00DD2C56">
            <w:pPr>
              <w:rPr>
                <w:rFonts w:ascii="Arial" w:hAnsi="Arial" w:cs="Arial"/>
                <w:color w:val="000000"/>
                <w:sz w:val="18"/>
                <w:szCs w:val="18"/>
              </w:rPr>
            </w:pPr>
          </w:p>
        </w:tc>
        <w:tc>
          <w:tcPr>
            <w:tcW w:w="36" w:type="dxa"/>
            <w:vAlign w:val="center"/>
            <w:hideMark/>
          </w:tcPr>
          <w:p w14:paraId="539A06E1" w14:textId="77777777" w:rsidR="00596B2B" w:rsidRPr="00051077" w:rsidRDefault="00596B2B" w:rsidP="00DD2C56">
            <w:pPr>
              <w:rPr>
                <w:rFonts w:ascii="Arial" w:hAnsi="Arial" w:cs="Arial"/>
                <w:sz w:val="20"/>
                <w:szCs w:val="20"/>
              </w:rPr>
            </w:pPr>
          </w:p>
        </w:tc>
      </w:tr>
      <w:tr w:rsidR="00596B2B" w:rsidRPr="00051077" w14:paraId="463C548B"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3ABADD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Eastern</w:t>
            </w:r>
          </w:p>
        </w:tc>
        <w:tc>
          <w:tcPr>
            <w:tcW w:w="1299" w:type="dxa"/>
            <w:vMerge w:val="restart"/>
            <w:tcBorders>
              <w:top w:val="nil"/>
              <w:left w:val="nil"/>
              <w:bottom w:val="nil"/>
              <w:right w:val="nil"/>
            </w:tcBorders>
            <w:shd w:val="clear" w:color="auto" w:fill="auto"/>
            <w:vAlign w:val="center"/>
            <w:hideMark/>
          </w:tcPr>
          <w:p w14:paraId="2DDDA5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Uganda</w:t>
            </w:r>
          </w:p>
        </w:tc>
        <w:tc>
          <w:tcPr>
            <w:tcW w:w="1298" w:type="dxa"/>
            <w:vMerge w:val="restart"/>
            <w:tcBorders>
              <w:top w:val="nil"/>
              <w:left w:val="nil"/>
              <w:bottom w:val="nil"/>
              <w:right w:val="nil"/>
            </w:tcBorders>
            <w:shd w:val="clear" w:color="auto" w:fill="auto"/>
            <w:vAlign w:val="center"/>
            <w:hideMark/>
          </w:tcPr>
          <w:p w14:paraId="2B25C6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Queen Elizabeth </w:t>
            </w:r>
          </w:p>
        </w:tc>
        <w:tc>
          <w:tcPr>
            <w:tcW w:w="1298" w:type="dxa"/>
            <w:vMerge w:val="restart"/>
            <w:tcBorders>
              <w:top w:val="nil"/>
              <w:left w:val="nil"/>
              <w:bottom w:val="nil"/>
              <w:right w:val="single" w:sz="8" w:space="0" w:color="auto"/>
            </w:tcBorders>
            <w:shd w:val="clear" w:color="auto" w:fill="auto"/>
            <w:vAlign w:val="center"/>
            <w:hideMark/>
          </w:tcPr>
          <w:p w14:paraId="634799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CEB1C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72A8D7C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2,959</w:t>
            </w:r>
          </w:p>
        </w:tc>
        <w:tc>
          <w:tcPr>
            <w:tcW w:w="1297" w:type="dxa"/>
            <w:tcBorders>
              <w:top w:val="nil"/>
              <w:left w:val="nil"/>
              <w:bottom w:val="nil"/>
              <w:right w:val="nil"/>
            </w:tcBorders>
            <w:shd w:val="clear" w:color="auto" w:fill="auto"/>
            <w:vAlign w:val="center"/>
            <w:hideMark/>
          </w:tcPr>
          <w:p w14:paraId="526B2D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74CB23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02BD86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1D1A0931"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0ADF56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WCS</w:t>
            </w:r>
          </w:p>
        </w:tc>
        <w:tc>
          <w:tcPr>
            <w:tcW w:w="36" w:type="dxa"/>
            <w:vAlign w:val="center"/>
            <w:hideMark/>
          </w:tcPr>
          <w:p w14:paraId="35061ABB" w14:textId="77777777" w:rsidR="00596B2B" w:rsidRPr="00051077" w:rsidRDefault="00596B2B" w:rsidP="00DD2C56">
            <w:pPr>
              <w:rPr>
                <w:rFonts w:ascii="Arial" w:hAnsi="Arial" w:cs="Arial"/>
                <w:sz w:val="20"/>
                <w:szCs w:val="20"/>
              </w:rPr>
            </w:pPr>
          </w:p>
        </w:tc>
      </w:tr>
      <w:tr w:rsidR="00596B2B" w:rsidRPr="00051077" w14:paraId="2B077758" w14:textId="77777777" w:rsidTr="00DD2C56">
        <w:trPr>
          <w:trHeight w:val="320"/>
        </w:trPr>
        <w:tc>
          <w:tcPr>
            <w:tcW w:w="1297" w:type="dxa"/>
            <w:vMerge/>
            <w:tcBorders>
              <w:top w:val="nil"/>
              <w:left w:val="single" w:sz="8" w:space="0" w:color="auto"/>
              <w:bottom w:val="nil"/>
              <w:right w:val="nil"/>
            </w:tcBorders>
            <w:vAlign w:val="center"/>
            <w:hideMark/>
          </w:tcPr>
          <w:p w14:paraId="138445D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4773D4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D771BF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D78DBF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09CBCD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1805AA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2,904</w:t>
            </w:r>
          </w:p>
        </w:tc>
        <w:tc>
          <w:tcPr>
            <w:tcW w:w="1297" w:type="dxa"/>
            <w:tcBorders>
              <w:top w:val="nil"/>
              <w:left w:val="nil"/>
              <w:bottom w:val="nil"/>
              <w:right w:val="nil"/>
            </w:tcBorders>
            <w:shd w:val="clear" w:color="auto" w:fill="auto"/>
            <w:vAlign w:val="center"/>
            <w:hideMark/>
          </w:tcPr>
          <w:p w14:paraId="2C62FAC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C3C83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89F9C1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E34229A"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1205EA3" w14:textId="77777777" w:rsidR="00596B2B" w:rsidRPr="00051077" w:rsidRDefault="00596B2B" w:rsidP="00DD2C56">
            <w:pPr>
              <w:rPr>
                <w:rFonts w:ascii="Arial" w:hAnsi="Arial" w:cs="Arial"/>
                <w:color w:val="000000"/>
                <w:sz w:val="18"/>
                <w:szCs w:val="18"/>
              </w:rPr>
            </w:pPr>
          </w:p>
        </w:tc>
        <w:tc>
          <w:tcPr>
            <w:tcW w:w="36" w:type="dxa"/>
            <w:vAlign w:val="center"/>
            <w:hideMark/>
          </w:tcPr>
          <w:p w14:paraId="11DB7440" w14:textId="77777777" w:rsidR="00596B2B" w:rsidRPr="00051077" w:rsidRDefault="00596B2B" w:rsidP="00DD2C56">
            <w:pPr>
              <w:rPr>
                <w:rFonts w:ascii="Arial" w:hAnsi="Arial" w:cs="Arial"/>
                <w:sz w:val="20"/>
                <w:szCs w:val="20"/>
              </w:rPr>
            </w:pPr>
          </w:p>
        </w:tc>
      </w:tr>
      <w:tr w:rsidR="00596B2B" w:rsidRPr="00051077" w14:paraId="092C266D"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87A385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3D160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Angola</w:t>
            </w:r>
          </w:p>
        </w:tc>
        <w:tc>
          <w:tcPr>
            <w:tcW w:w="1298" w:type="dxa"/>
            <w:vMerge w:val="restart"/>
            <w:tcBorders>
              <w:top w:val="nil"/>
              <w:left w:val="nil"/>
              <w:bottom w:val="nil"/>
              <w:right w:val="nil"/>
            </w:tcBorders>
            <w:shd w:val="clear" w:color="auto" w:fill="auto"/>
            <w:vAlign w:val="center"/>
            <w:hideMark/>
          </w:tcPr>
          <w:p w14:paraId="7269BC8C"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Luiana</w:t>
            </w:r>
            <w:proofErr w:type="spellEnd"/>
          </w:p>
        </w:tc>
        <w:tc>
          <w:tcPr>
            <w:tcW w:w="1298" w:type="dxa"/>
            <w:vMerge w:val="restart"/>
            <w:tcBorders>
              <w:top w:val="nil"/>
              <w:left w:val="nil"/>
              <w:bottom w:val="nil"/>
              <w:right w:val="single" w:sz="8" w:space="0" w:color="auto"/>
            </w:tcBorders>
            <w:shd w:val="clear" w:color="auto" w:fill="auto"/>
            <w:vAlign w:val="center"/>
            <w:hideMark/>
          </w:tcPr>
          <w:p w14:paraId="5D7349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AEA1D9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27E09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1,827</w:t>
            </w:r>
          </w:p>
        </w:tc>
        <w:tc>
          <w:tcPr>
            <w:tcW w:w="1297" w:type="dxa"/>
            <w:tcBorders>
              <w:top w:val="nil"/>
              <w:left w:val="nil"/>
              <w:bottom w:val="nil"/>
              <w:right w:val="nil"/>
            </w:tcBorders>
            <w:shd w:val="clear" w:color="auto" w:fill="auto"/>
            <w:vAlign w:val="center"/>
            <w:hideMark/>
          </w:tcPr>
          <w:p w14:paraId="684F2A9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02232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AFD3EC6"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05E2E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vMerge w:val="restart"/>
            <w:tcBorders>
              <w:top w:val="nil"/>
              <w:left w:val="nil"/>
              <w:bottom w:val="nil"/>
              <w:right w:val="single" w:sz="8" w:space="0" w:color="auto"/>
            </w:tcBorders>
            <w:shd w:val="clear" w:color="auto" w:fill="auto"/>
            <w:vAlign w:val="center"/>
            <w:hideMark/>
          </w:tcPr>
          <w:p w14:paraId="182C1A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EFA08AF" w14:textId="77777777" w:rsidR="00596B2B" w:rsidRPr="00051077" w:rsidRDefault="00596B2B" w:rsidP="00DD2C56">
            <w:pPr>
              <w:rPr>
                <w:rFonts w:ascii="Arial" w:hAnsi="Arial" w:cs="Arial"/>
                <w:sz w:val="20"/>
                <w:szCs w:val="20"/>
              </w:rPr>
            </w:pPr>
          </w:p>
        </w:tc>
      </w:tr>
      <w:tr w:rsidR="00596B2B" w:rsidRPr="00051077" w14:paraId="3F1C41A4" w14:textId="77777777" w:rsidTr="00DD2C56">
        <w:trPr>
          <w:trHeight w:val="320"/>
        </w:trPr>
        <w:tc>
          <w:tcPr>
            <w:tcW w:w="1297" w:type="dxa"/>
            <w:vMerge/>
            <w:tcBorders>
              <w:top w:val="nil"/>
              <w:left w:val="single" w:sz="8" w:space="0" w:color="auto"/>
              <w:bottom w:val="nil"/>
              <w:right w:val="nil"/>
            </w:tcBorders>
            <w:vAlign w:val="center"/>
            <w:hideMark/>
          </w:tcPr>
          <w:p w14:paraId="7DCAD90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9F4823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43432F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1936C3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FAC69C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2463D12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1,437</w:t>
            </w:r>
          </w:p>
        </w:tc>
        <w:tc>
          <w:tcPr>
            <w:tcW w:w="1297" w:type="dxa"/>
            <w:tcBorders>
              <w:top w:val="nil"/>
              <w:left w:val="nil"/>
              <w:bottom w:val="nil"/>
              <w:right w:val="nil"/>
            </w:tcBorders>
            <w:shd w:val="clear" w:color="auto" w:fill="auto"/>
            <w:vAlign w:val="center"/>
            <w:hideMark/>
          </w:tcPr>
          <w:p w14:paraId="245BFD1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780A3E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C1E661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5406563"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27E74A9" w14:textId="77777777" w:rsidR="00596B2B" w:rsidRPr="00051077" w:rsidRDefault="00596B2B" w:rsidP="00DD2C56">
            <w:pPr>
              <w:rPr>
                <w:rFonts w:ascii="Arial" w:hAnsi="Arial" w:cs="Arial"/>
                <w:color w:val="000000"/>
                <w:sz w:val="18"/>
                <w:szCs w:val="18"/>
              </w:rPr>
            </w:pPr>
          </w:p>
        </w:tc>
        <w:tc>
          <w:tcPr>
            <w:tcW w:w="36" w:type="dxa"/>
            <w:vAlign w:val="center"/>
            <w:hideMark/>
          </w:tcPr>
          <w:p w14:paraId="084E4E3D" w14:textId="77777777" w:rsidR="00596B2B" w:rsidRPr="00051077" w:rsidRDefault="00596B2B" w:rsidP="00DD2C56">
            <w:pPr>
              <w:rPr>
                <w:rFonts w:ascii="Arial" w:hAnsi="Arial" w:cs="Arial"/>
                <w:sz w:val="20"/>
                <w:szCs w:val="20"/>
              </w:rPr>
            </w:pPr>
          </w:p>
        </w:tc>
      </w:tr>
      <w:tr w:rsidR="00596B2B" w:rsidRPr="00051077" w14:paraId="4D54AA31"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3A0F15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Southern</w:t>
            </w:r>
          </w:p>
        </w:tc>
        <w:tc>
          <w:tcPr>
            <w:tcW w:w="1299" w:type="dxa"/>
            <w:vMerge w:val="restart"/>
            <w:tcBorders>
              <w:top w:val="nil"/>
              <w:left w:val="nil"/>
              <w:bottom w:val="nil"/>
              <w:right w:val="nil"/>
            </w:tcBorders>
            <w:shd w:val="clear" w:color="auto" w:fill="auto"/>
            <w:vAlign w:val="center"/>
            <w:hideMark/>
          </w:tcPr>
          <w:p w14:paraId="6FB329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Botswana</w:t>
            </w:r>
          </w:p>
        </w:tc>
        <w:tc>
          <w:tcPr>
            <w:tcW w:w="1298" w:type="dxa"/>
            <w:vMerge w:val="restart"/>
            <w:tcBorders>
              <w:top w:val="nil"/>
              <w:left w:val="nil"/>
              <w:bottom w:val="nil"/>
              <w:right w:val="nil"/>
            </w:tcBorders>
            <w:shd w:val="clear" w:color="auto" w:fill="auto"/>
            <w:vAlign w:val="center"/>
            <w:hideMark/>
          </w:tcPr>
          <w:p w14:paraId="47521DE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Chobe</w:t>
            </w:r>
          </w:p>
        </w:tc>
        <w:tc>
          <w:tcPr>
            <w:tcW w:w="1298" w:type="dxa"/>
            <w:vMerge w:val="restart"/>
            <w:tcBorders>
              <w:top w:val="nil"/>
              <w:left w:val="nil"/>
              <w:bottom w:val="nil"/>
              <w:right w:val="single" w:sz="8" w:space="0" w:color="auto"/>
            </w:tcBorders>
            <w:shd w:val="clear" w:color="auto" w:fill="auto"/>
            <w:vAlign w:val="center"/>
            <w:hideMark/>
          </w:tcPr>
          <w:p w14:paraId="3452C55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66A90C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2141C0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29,539</w:t>
            </w:r>
          </w:p>
        </w:tc>
        <w:tc>
          <w:tcPr>
            <w:tcW w:w="1297" w:type="dxa"/>
            <w:tcBorders>
              <w:top w:val="nil"/>
              <w:left w:val="nil"/>
              <w:bottom w:val="nil"/>
              <w:right w:val="nil"/>
            </w:tcBorders>
            <w:shd w:val="clear" w:color="auto" w:fill="auto"/>
            <w:vAlign w:val="center"/>
            <w:hideMark/>
          </w:tcPr>
          <w:p w14:paraId="727AE3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6F7483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Chase </w:t>
            </w:r>
            <w:r w:rsidRPr="00051077">
              <w:rPr>
                <w:rFonts w:ascii="Arial" w:hAnsi="Arial" w:cs="Arial"/>
                <w:i/>
                <w:iCs/>
                <w:color w:val="000000"/>
                <w:sz w:val="18"/>
                <w:szCs w:val="18"/>
              </w:rPr>
              <w:t>et al</w:t>
            </w:r>
            <w:r w:rsidRPr="00051077">
              <w:rPr>
                <w:rFonts w:ascii="Arial" w:hAnsi="Arial" w:cs="Arial"/>
                <w:color w:val="000000"/>
                <w:sz w:val="18"/>
                <w:szCs w:val="18"/>
              </w:rPr>
              <w:t xml:space="preserve">  2011</w:t>
            </w:r>
          </w:p>
        </w:tc>
        <w:tc>
          <w:tcPr>
            <w:tcW w:w="1294" w:type="dxa"/>
            <w:vMerge w:val="restart"/>
            <w:tcBorders>
              <w:top w:val="nil"/>
              <w:left w:val="single" w:sz="8" w:space="0" w:color="auto"/>
              <w:bottom w:val="nil"/>
              <w:right w:val="nil"/>
            </w:tcBorders>
            <w:shd w:val="clear" w:color="auto" w:fill="auto"/>
            <w:vAlign w:val="center"/>
            <w:hideMark/>
          </w:tcPr>
          <w:p w14:paraId="63DEEB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8" w:type="dxa"/>
            <w:tcBorders>
              <w:top w:val="nil"/>
              <w:left w:val="nil"/>
              <w:bottom w:val="nil"/>
              <w:right w:val="nil"/>
            </w:tcBorders>
            <w:shd w:val="clear" w:color="auto" w:fill="auto"/>
            <w:vAlign w:val="center"/>
            <w:hideMark/>
          </w:tcPr>
          <w:p w14:paraId="79F1306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Assessment ID 19202.</w:t>
            </w:r>
          </w:p>
        </w:tc>
        <w:tc>
          <w:tcPr>
            <w:tcW w:w="1297" w:type="dxa"/>
            <w:vMerge w:val="restart"/>
            <w:tcBorders>
              <w:top w:val="nil"/>
              <w:left w:val="nil"/>
              <w:bottom w:val="nil"/>
              <w:right w:val="single" w:sz="8" w:space="0" w:color="auto"/>
            </w:tcBorders>
            <w:shd w:val="clear" w:color="auto" w:fill="auto"/>
            <w:vAlign w:val="center"/>
            <w:hideMark/>
          </w:tcPr>
          <w:p w14:paraId="34DBDB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METT</w:t>
            </w:r>
          </w:p>
        </w:tc>
        <w:tc>
          <w:tcPr>
            <w:tcW w:w="36" w:type="dxa"/>
            <w:vAlign w:val="center"/>
            <w:hideMark/>
          </w:tcPr>
          <w:p w14:paraId="7179162D" w14:textId="77777777" w:rsidR="00596B2B" w:rsidRPr="00051077" w:rsidRDefault="00596B2B" w:rsidP="00DD2C56">
            <w:pPr>
              <w:rPr>
                <w:rFonts w:ascii="Arial" w:hAnsi="Arial" w:cs="Arial"/>
                <w:sz w:val="20"/>
                <w:szCs w:val="20"/>
              </w:rPr>
            </w:pPr>
          </w:p>
        </w:tc>
      </w:tr>
      <w:tr w:rsidR="00596B2B" w:rsidRPr="00051077" w14:paraId="3CE26D75" w14:textId="77777777" w:rsidTr="00DD2C56">
        <w:trPr>
          <w:trHeight w:val="520"/>
        </w:trPr>
        <w:tc>
          <w:tcPr>
            <w:tcW w:w="1297" w:type="dxa"/>
            <w:vMerge/>
            <w:tcBorders>
              <w:top w:val="nil"/>
              <w:left w:val="single" w:sz="8" w:space="0" w:color="auto"/>
              <w:bottom w:val="nil"/>
              <w:right w:val="nil"/>
            </w:tcBorders>
            <w:vAlign w:val="center"/>
            <w:hideMark/>
          </w:tcPr>
          <w:p w14:paraId="4411FEB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166191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4DE247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9297BD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77FC1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B356E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17,212</w:t>
            </w:r>
          </w:p>
        </w:tc>
        <w:tc>
          <w:tcPr>
            <w:tcW w:w="1297" w:type="dxa"/>
            <w:tcBorders>
              <w:top w:val="nil"/>
              <w:left w:val="nil"/>
              <w:bottom w:val="nil"/>
              <w:right w:val="nil"/>
            </w:tcBorders>
            <w:shd w:val="clear" w:color="auto" w:fill="auto"/>
            <w:vAlign w:val="center"/>
            <w:hideMark/>
          </w:tcPr>
          <w:p w14:paraId="3BD173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6D44AD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Chase </w:t>
            </w:r>
            <w:r w:rsidRPr="00051077">
              <w:rPr>
                <w:rFonts w:ascii="Arial" w:hAnsi="Arial" w:cs="Arial"/>
                <w:i/>
                <w:iCs/>
                <w:color w:val="000000"/>
                <w:sz w:val="18"/>
                <w:szCs w:val="18"/>
              </w:rPr>
              <w:t>et al</w:t>
            </w:r>
            <w:r w:rsidRPr="00051077">
              <w:rPr>
                <w:rFonts w:ascii="Arial" w:hAnsi="Arial" w:cs="Arial"/>
                <w:color w:val="000000"/>
                <w:sz w:val="18"/>
                <w:szCs w:val="18"/>
              </w:rPr>
              <w:t xml:space="preserve"> 2015</w:t>
            </w:r>
          </w:p>
        </w:tc>
        <w:tc>
          <w:tcPr>
            <w:tcW w:w="1294" w:type="dxa"/>
            <w:vMerge/>
            <w:tcBorders>
              <w:top w:val="nil"/>
              <w:left w:val="single" w:sz="8" w:space="0" w:color="auto"/>
              <w:bottom w:val="nil"/>
              <w:right w:val="nil"/>
            </w:tcBorders>
            <w:vAlign w:val="center"/>
            <w:hideMark/>
          </w:tcPr>
          <w:p w14:paraId="7EC0F019"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4AC7DE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Salaries not included</w:t>
            </w:r>
          </w:p>
        </w:tc>
        <w:tc>
          <w:tcPr>
            <w:tcW w:w="1297" w:type="dxa"/>
            <w:vMerge/>
            <w:tcBorders>
              <w:top w:val="nil"/>
              <w:left w:val="nil"/>
              <w:bottom w:val="nil"/>
              <w:right w:val="single" w:sz="8" w:space="0" w:color="auto"/>
            </w:tcBorders>
            <w:vAlign w:val="center"/>
            <w:hideMark/>
          </w:tcPr>
          <w:p w14:paraId="70BB31B7" w14:textId="77777777" w:rsidR="00596B2B" w:rsidRPr="00051077" w:rsidRDefault="00596B2B" w:rsidP="00DD2C56">
            <w:pPr>
              <w:rPr>
                <w:rFonts w:ascii="Arial" w:hAnsi="Arial" w:cs="Arial"/>
                <w:color w:val="000000"/>
                <w:sz w:val="18"/>
                <w:szCs w:val="18"/>
              </w:rPr>
            </w:pPr>
          </w:p>
        </w:tc>
        <w:tc>
          <w:tcPr>
            <w:tcW w:w="36" w:type="dxa"/>
            <w:vAlign w:val="center"/>
            <w:hideMark/>
          </w:tcPr>
          <w:p w14:paraId="586F321D" w14:textId="77777777" w:rsidR="00596B2B" w:rsidRPr="00051077" w:rsidRDefault="00596B2B" w:rsidP="00DD2C56">
            <w:pPr>
              <w:rPr>
                <w:rFonts w:ascii="Arial" w:hAnsi="Arial" w:cs="Arial"/>
                <w:sz w:val="20"/>
                <w:szCs w:val="20"/>
              </w:rPr>
            </w:pPr>
          </w:p>
        </w:tc>
      </w:tr>
      <w:tr w:rsidR="00596B2B" w:rsidRPr="00051077" w14:paraId="1E7179B8"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558E030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41843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Botswana</w:t>
            </w:r>
          </w:p>
        </w:tc>
        <w:tc>
          <w:tcPr>
            <w:tcW w:w="1298" w:type="dxa"/>
            <w:vMerge w:val="restart"/>
            <w:tcBorders>
              <w:top w:val="nil"/>
              <w:left w:val="nil"/>
              <w:bottom w:val="nil"/>
              <w:right w:val="nil"/>
            </w:tcBorders>
            <w:shd w:val="clear" w:color="auto" w:fill="auto"/>
            <w:vAlign w:val="center"/>
            <w:hideMark/>
          </w:tcPr>
          <w:p w14:paraId="71DB77B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Moremi</w:t>
            </w:r>
          </w:p>
        </w:tc>
        <w:tc>
          <w:tcPr>
            <w:tcW w:w="1298" w:type="dxa"/>
            <w:vMerge w:val="restart"/>
            <w:tcBorders>
              <w:top w:val="nil"/>
              <w:left w:val="nil"/>
              <w:bottom w:val="nil"/>
              <w:right w:val="single" w:sz="8" w:space="0" w:color="auto"/>
            </w:tcBorders>
            <w:shd w:val="clear" w:color="auto" w:fill="auto"/>
            <w:vAlign w:val="center"/>
            <w:hideMark/>
          </w:tcPr>
          <w:p w14:paraId="0B8C29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1B1590A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255A10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8,947</w:t>
            </w:r>
          </w:p>
        </w:tc>
        <w:tc>
          <w:tcPr>
            <w:tcW w:w="1297" w:type="dxa"/>
            <w:tcBorders>
              <w:top w:val="nil"/>
              <w:left w:val="nil"/>
              <w:bottom w:val="nil"/>
              <w:right w:val="nil"/>
            </w:tcBorders>
            <w:shd w:val="clear" w:color="auto" w:fill="auto"/>
            <w:vAlign w:val="center"/>
            <w:hideMark/>
          </w:tcPr>
          <w:p w14:paraId="0B3FCDA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29C0D6E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Chase </w:t>
            </w:r>
            <w:r w:rsidRPr="00051077">
              <w:rPr>
                <w:rFonts w:ascii="Arial" w:hAnsi="Arial" w:cs="Arial"/>
                <w:i/>
                <w:iCs/>
                <w:color w:val="000000"/>
                <w:sz w:val="18"/>
                <w:szCs w:val="18"/>
              </w:rPr>
              <w:t>et al</w:t>
            </w:r>
            <w:r w:rsidRPr="00051077">
              <w:rPr>
                <w:rFonts w:ascii="Arial" w:hAnsi="Arial" w:cs="Arial"/>
                <w:color w:val="000000"/>
                <w:sz w:val="18"/>
                <w:szCs w:val="18"/>
              </w:rPr>
              <w:t xml:space="preserve">  2011</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6601635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5E4BD684" w14:textId="77777777" w:rsidR="00596B2B" w:rsidRPr="00051077" w:rsidRDefault="00596B2B" w:rsidP="00DD2C56">
            <w:pPr>
              <w:rPr>
                <w:rFonts w:ascii="Arial" w:hAnsi="Arial" w:cs="Arial"/>
                <w:sz w:val="20"/>
                <w:szCs w:val="20"/>
              </w:rPr>
            </w:pPr>
          </w:p>
        </w:tc>
      </w:tr>
      <w:tr w:rsidR="00596B2B" w:rsidRPr="00051077" w14:paraId="4CF64395" w14:textId="77777777" w:rsidTr="00DD2C56">
        <w:trPr>
          <w:trHeight w:val="520"/>
        </w:trPr>
        <w:tc>
          <w:tcPr>
            <w:tcW w:w="1297" w:type="dxa"/>
            <w:vMerge/>
            <w:tcBorders>
              <w:top w:val="nil"/>
              <w:left w:val="single" w:sz="8" w:space="0" w:color="auto"/>
              <w:bottom w:val="nil"/>
              <w:right w:val="nil"/>
            </w:tcBorders>
            <w:vAlign w:val="center"/>
            <w:hideMark/>
          </w:tcPr>
          <w:p w14:paraId="025753A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B31C06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EB018B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4B15D2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3507DC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1F74EC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10,027</w:t>
            </w:r>
          </w:p>
        </w:tc>
        <w:tc>
          <w:tcPr>
            <w:tcW w:w="1297" w:type="dxa"/>
            <w:tcBorders>
              <w:top w:val="nil"/>
              <w:left w:val="nil"/>
              <w:bottom w:val="nil"/>
              <w:right w:val="nil"/>
            </w:tcBorders>
            <w:shd w:val="clear" w:color="auto" w:fill="auto"/>
            <w:vAlign w:val="center"/>
            <w:hideMark/>
          </w:tcPr>
          <w:p w14:paraId="17962DA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7762B8E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Chase </w:t>
            </w:r>
            <w:r w:rsidRPr="00051077">
              <w:rPr>
                <w:rFonts w:ascii="Arial" w:hAnsi="Arial" w:cs="Arial"/>
                <w:i/>
                <w:iCs/>
                <w:color w:val="000000"/>
                <w:sz w:val="18"/>
                <w:szCs w:val="18"/>
              </w:rPr>
              <w:t>et al</w:t>
            </w:r>
            <w:r w:rsidRPr="00051077">
              <w:rPr>
                <w:rFonts w:ascii="Arial" w:hAnsi="Arial" w:cs="Arial"/>
                <w:color w:val="000000"/>
                <w:sz w:val="18"/>
                <w:szCs w:val="18"/>
              </w:rPr>
              <w:t xml:space="preserve"> 2015</w:t>
            </w:r>
          </w:p>
        </w:tc>
        <w:tc>
          <w:tcPr>
            <w:tcW w:w="3889" w:type="dxa"/>
            <w:gridSpan w:val="3"/>
            <w:vMerge/>
            <w:tcBorders>
              <w:top w:val="nil"/>
              <w:left w:val="nil"/>
              <w:bottom w:val="nil"/>
              <w:right w:val="single" w:sz="8" w:space="0" w:color="auto"/>
            </w:tcBorders>
            <w:vAlign w:val="center"/>
            <w:hideMark/>
          </w:tcPr>
          <w:p w14:paraId="215BA60C" w14:textId="77777777" w:rsidR="00596B2B" w:rsidRPr="00051077" w:rsidRDefault="00596B2B" w:rsidP="00DD2C56">
            <w:pPr>
              <w:rPr>
                <w:rFonts w:ascii="Arial" w:hAnsi="Arial" w:cs="Arial"/>
                <w:color w:val="000000"/>
                <w:sz w:val="18"/>
                <w:szCs w:val="18"/>
              </w:rPr>
            </w:pPr>
          </w:p>
        </w:tc>
        <w:tc>
          <w:tcPr>
            <w:tcW w:w="36" w:type="dxa"/>
            <w:vAlign w:val="center"/>
            <w:hideMark/>
          </w:tcPr>
          <w:p w14:paraId="53FDDC38" w14:textId="77777777" w:rsidR="00596B2B" w:rsidRPr="00051077" w:rsidRDefault="00596B2B" w:rsidP="00DD2C56">
            <w:pPr>
              <w:rPr>
                <w:rFonts w:ascii="Arial" w:hAnsi="Arial" w:cs="Arial"/>
                <w:sz w:val="20"/>
                <w:szCs w:val="20"/>
              </w:rPr>
            </w:pPr>
          </w:p>
        </w:tc>
      </w:tr>
      <w:tr w:rsidR="00596B2B" w:rsidRPr="00051077" w14:paraId="0CD82188"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1E8B92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B8F97B5"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Eswanti</w:t>
            </w:r>
            <w:proofErr w:type="spellEnd"/>
          </w:p>
        </w:tc>
        <w:tc>
          <w:tcPr>
            <w:tcW w:w="1298" w:type="dxa"/>
            <w:vMerge w:val="restart"/>
            <w:tcBorders>
              <w:top w:val="nil"/>
              <w:left w:val="nil"/>
              <w:bottom w:val="nil"/>
              <w:right w:val="nil"/>
            </w:tcBorders>
            <w:shd w:val="clear" w:color="auto" w:fill="auto"/>
            <w:vAlign w:val="center"/>
            <w:hideMark/>
          </w:tcPr>
          <w:p w14:paraId="7EBBFB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Hlane</w:t>
            </w:r>
          </w:p>
        </w:tc>
        <w:tc>
          <w:tcPr>
            <w:tcW w:w="1298" w:type="dxa"/>
            <w:vMerge w:val="restart"/>
            <w:tcBorders>
              <w:top w:val="nil"/>
              <w:left w:val="nil"/>
              <w:bottom w:val="nil"/>
              <w:right w:val="single" w:sz="8" w:space="0" w:color="auto"/>
            </w:tcBorders>
            <w:shd w:val="clear" w:color="auto" w:fill="auto"/>
            <w:vAlign w:val="center"/>
            <w:hideMark/>
          </w:tcPr>
          <w:p w14:paraId="0CA2DA3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E9AFF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B5214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13</w:t>
            </w:r>
          </w:p>
        </w:tc>
        <w:tc>
          <w:tcPr>
            <w:tcW w:w="1297" w:type="dxa"/>
            <w:tcBorders>
              <w:top w:val="nil"/>
              <w:left w:val="nil"/>
              <w:bottom w:val="nil"/>
              <w:right w:val="nil"/>
            </w:tcBorders>
            <w:shd w:val="clear" w:color="auto" w:fill="auto"/>
            <w:vAlign w:val="center"/>
            <w:hideMark/>
          </w:tcPr>
          <w:p w14:paraId="16FADB4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0BB691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0BB94F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8" w:type="dxa"/>
            <w:tcBorders>
              <w:top w:val="nil"/>
              <w:left w:val="nil"/>
              <w:bottom w:val="nil"/>
              <w:right w:val="nil"/>
            </w:tcBorders>
            <w:shd w:val="clear" w:color="auto" w:fill="auto"/>
            <w:vAlign w:val="center"/>
            <w:hideMark/>
          </w:tcPr>
          <w:p w14:paraId="574D7F2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5065.</w:t>
            </w:r>
          </w:p>
        </w:tc>
        <w:tc>
          <w:tcPr>
            <w:tcW w:w="1297" w:type="dxa"/>
            <w:vMerge w:val="restart"/>
            <w:tcBorders>
              <w:top w:val="nil"/>
              <w:left w:val="nil"/>
              <w:bottom w:val="nil"/>
              <w:right w:val="single" w:sz="8" w:space="0" w:color="auto"/>
            </w:tcBorders>
            <w:shd w:val="clear" w:color="auto" w:fill="auto"/>
            <w:vAlign w:val="center"/>
            <w:hideMark/>
          </w:tcPr>
          <w:p w14:paraId="5313A4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33ACF24C" w14:textId="77777777" w:rsidR="00596B2B" w:rsidRPr="00051077" w:rsidRDefault="00596B2B" w:rsidP="00DD2C56">
            <w:pPr>
              <w:rPr>
                <w:rFonts w:ascii="Arial" w:hAnsi="Arial" w:cs="Arial"/>
                <w:sz w:val="20"/>
                <w:szCs w:val="20"/>
              </w:rPr>
            </w:pPr>
          </w:p>
        </w:tc>
      </w:tr>
      <w:tr w:rsidR="00596B2B" w:rsidRPr="00051077" w14:paraId="6DB0527B" w14:textId="77777777" w:rsidTr="00DD2C56">
        <w:trPr>
          <w:trHeight w:val="780"/>
        </w:trPr>
        <w:tc>
          <w:tcPr>
            <w:tcW w:w="1297" w:type="dxa"/>
            <w:vMerge/>
            <w:tcBorders>
              <w:top w:val="nil"/>
              <w:left w:val="single" w:sz="8" w:space="0" w:color="auto"/>
              <w:bottom w:val="nil"/>
              <w:right w:val="nil"/>
            </w:tcBorders>
            <w:vAlign w:val="center"/>
            <w:hideMark/>
          </w:tcPr>
          <w:p w14:paraId="5A8B22A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6BDBFC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87418D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8E9526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A0C48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3454065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25</w:t>
            </w:r>
          </w:p>
        </w:tc>
        <w:tc>
          <w:tcPr>
            <w:tcW w:w="1297" w:type="dxa"/>
            <w:tcBorders>
              <w:top w:val="nil"/>
              <w:left w:val="nil"/>
              <w:bottom w:val="nil"/>
              <w:right w:val="nil"/>
            </w:tcBorders>
            <w:shd w:val="clear" w:color="auto" w:fill="auto"/>
            <w:vAlign w:val="center"/>
            <w:hideMark/>
          </w:tcPr>
          <w:p w14:paraId="168469C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70DB1B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0BF167A"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5DCE01E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Spend was divided by the total PA area</w:t>
            </w:r>
          </w:p>
        </w:tc>
        <w:tc>
          <w:tcPr>
            <w:tcW w:w="1297" w:type="dxa"/>
            <w:vMerge/>
            <w:tcBorders>
              <w:top w:val="nil"/>
              <w:left w:val="nil"/>
              <w:bottom w:val="nil"/>
              <w:right w:val="single" w:sz="8" w:space="0" w:color="auto"/>
            </w:tcBorders>
            <w:vAlign w:val="center"/>
            <w:hideMark/>
          </w:tcPr>
          <w:p w14:paraId="432B4AD0" w14:textId="77777777" w:rsidR="00596B2B" w:rsidRPr="00051077" w:rsidRDefault="00596B2B" w:rsidP="00DD2C56">
            <w:pPr>
              <w:rPr>
                <w:rFonts w:ascii="Arial" w:hAnsi="Arial" w:cs="Arial"/>
                <w:color w:val="000000"/>
                <w:sz w:val="18"/>
                <w:szCs w:val="18"/>
              </w:rPr>
            </w:pPr>
          </w:p>
        </w:tc>
        <w:tc>
          <w:tcPr>
            <w:tcW w:w="36" w:type="dxa"/>
            <w:vAlign w:val="center"/>
            <w:hideMark/>
          </w:tcPr>
          <w:p w14:paraId="6EE1F63C" w14:textId="77777777" w:rsidR="00596B2B" w:rsidRPr="00051077" w:rsidRDefault="00596B2B" w:rsidP="00DD2C56">
            <w:pPr>
              <w:rPr>
                <w:rFonts w:ascii="Arial" w:hAnsi="Arial" w:cs="Arial"/>
                <w:sz w:val="20"/>
                <w:szCs w:val="20"/>
              </w:rPr>
            </w:pPr>
          </w:p>
        </w:tc>
      </w:tr>
      <w:tr w:rsidR="00596B2B" w:rsidRPr="00051077" w14:paraId="658FDA68"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20592E1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184A40D6"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Eswanti</w:t>
            </w:r>
            <w:proofErr w:type="spellEnd"/>
          </w:p>
        </w:tc>
        <w:tc>
          <w:tcPr>
            <w:tcW w:w="1298" w:type="dxa"/>
            <w:vMerge w:val="restart"/>
            <w:tcBorders>
              <w:top w:val="nil"/>
              <w:left w:val="nil"/>
              <w:bottom w:val="nil"/>
              <w:right w:val="nil"/>
            </w:tcBorders>
            <w:shd w:val="clear" w:color="auto" w:fill="auto"/>
            <w:vAlign w:val="center"/>
            <w:hideMark/>
          </w:tcPr>
          <w:p w14:paraId="73A61DB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Malolotja</w:t>
            </w:r>
            <w:proofErr w:type="spellEnd"/>
          </w:p>
        </w:tc>
        <w:tc>
          <w:tcPr>
            <w:tcW w:w="1298" w:type="dxa"/>
            <w:vMerge w:val="restart"/>
            <w:tcBorders>
              <w:top w:val="nil"/>
              <w:left w:val="nil"/>
              <w:bottom w:val="nil"/>
              <w:right w:val="single" w:sz="8" w:space="0" w:color="auto"/>
            </w:tcBorders>
            <w:shd w:val="clear" w:color="auto" w:fill="auto"/>
            <w:vAlign w:val="center"/>
            <w:hideMark/>
          </w:tcPr>
          <w:p w14:paraId="46CEFC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Nature Reserve</w:t>
            </w:r>
          </w:p>
        </w:tc>
        <w:tc>
          <w:tcPr>
            <w:tcW w:w="1294" w:type="dxa"/>
            <w:tcBorders>
              <w:top w:val="nil"/>
              <w:left w:val="nil"/>
              <w:bottom w:val="nil"/>
              <w:right w:val="nil"/>
            </w:tcBorders>
            <w:shd w:val="clear" w:color="auto" w:fill="auto"/>
            <w:vAlign w:val="center"/>
            <w:hideMark/>
          </w:tcPr>
          <w:p w14:paraId="0DC2402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02467D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w:t>
            </w:r>
          </w:p>
        </w:tc>
        <w:tc>
          <w:tcPr>
            <w:tcW w:w="1297" w:type="dxa"/>
            <w:tcBorders>
              <w:top w:val="nil"/>
              <w:left w:val="nil"/>
              <w:bottom w:val="nil"/>
              <w:right w:val="nil"/>
            </w:tcBorders>
            <w:shd w:val="clear" w:color="auto" w:fill="auto"/>
            <w:vAlign w:val="center"/>
            <w:hideMark/>
          </w:tcPr>
          <w:p w14:paraId="3FB19CF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1BDFB0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F8434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8" w:type="dxa"/>
            <w:tcBorders>
              <w:top w:val="nil"/>
              <w:left w:val="nil"/>
              <w:bottom w:val="nil"/>
              <w:right w:val="nil"/>
            </w:tcBorders>
            <w:shd w:val="clear" w:color="auto" w:fill="auto"/>
            <w:vAlign w:val="center"/>
            <w:hideMark/>
          </w:tcPr>
          <w:p w14:paraId="3DDD71A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5065.</w:t>
            </w:r>
          </w:p>
        </w:tc>
        <w:tc>
          <w:tcPr>
            <w:tcW w:w="1297" w:type="dxa"/>
            <w:vMerge w:val="restart"/>
            <w:tcBorders>
              <w:top w:val="nil"/>
              <w:left w:val="nil"/>
              <w:bottom w:val="nil"/>
              <w:right w:val="single" w:sz="8" w:space="0" w:color="auto"/>
            </w:tcBorders>
            <w:shd w:val="clear" w:color="auto" w:fill="auto"/>
            <w:vAlign w:val="center"/>
            <w:hideMark/>
          </w:tcPr>
          <w:p w14:paraId="735DE4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7425B4A4" w14:textId="77777777" w:rsidR="00596B2B" w:rsidRPr="00051077" w:rsidRDefault="00596B2B" w:rsidP="00DD2C56">
            <w:pPr>
              <w:rPr>
                <w:rFonts w:ascii="Arial" w:hAnsi="Arial" w:cs="Arial"/>
                <w:sz w:val="20"/>
                <w:szCs w:val="20"/>
              </w:rPr>
            </w:pPr>
          </w:p>
        </w:tc>
      </w:tr>
      <w:tr w:rsidR="00596B2B" w:rsidRPr="00051077" w14:paraId="09EDC5D1" w14:textId="77777777" w:rsidTr="00DD2C56">
        <w:trPr>
          <w:trHeight w:val="780"/>
        </w:trPr>
        <w:tc>
          <w:tcPr>
            <w:tcW w:w="1297" w:type="dxa"/>
            <w:vMerge/>
            <w:tcBorders>
              <w:top w:val="nil"/>
              <w:left w:val="single" w:sz="8" w:space="0" w:color="auto"/>
              <w:bottom w:val="nil"/>
              <w:right w:val="nil"/>
            </w:tcBorders>
            <w:vAlign w:val="center"/>
            <w:hideMark/>
          </w:tcPr>
          <w:p w14:paraId="5ABAB81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8357BA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6D4ECE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1919888"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9959D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7BBCC1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w:t>
            </w:r>
          </w:p>
        </w:tc>
        <w:tc>
          <w:tcPr>
            <w:tcW w:w="1297" w:type="dxa"/>
            <w:tcBorders>
              <w:top w:val="nil"/>
              <w:left w:val="nil"/>
              <w:bottom w:val="nil"/>
              <w:right w:val="nil"/>
            </w:tcBorders>
            <w:shd w:val="clear" w:color="auto" w:fill="auto"/>
            <w:vAlign w:val="center"/>
            <w:hideMark/>
          </w:tcPr>
          <w:p w14:paraId="134D0F0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0E476F3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58276BB"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5911D7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Spend was divided by the total PA area</w:t>
            </w:r>
          </w:p>
        </w:tc>
        <w:tc>
          <w:tcPr>
            <w:tcW w:w="1297" w:type="dxa"/>
            <w:vMerge/>
            <w:tcBorders>
              <w:top w:val="nil"/>
              <w:left w:val="nil"/>
              <w:bottom w:val="nil"/>
              <w:right w:val="single" w:sz="8" w:space="0" w:color="auto"/>
            </w:tcBorders>
            <w:vAlign w:val="center"/>
            <w:hideMark/>
          </w:tcPr>
          <w:p w14:paraId="1C813A60" w14:textId="77777777" w:rsidR="00596B2B" w:rsidRPr="00051077" w:rsidRDefault="00596B2B" w:rsidP="00DD2C56">
            <w:pPr>
              <w:rPr>
                <w:rFonts w:ascii="Arial" w:hAnsi="Arial" w:cs="Arial"/>
                <w:color w:val="000000"/>
                <w:sz w:val="18"/>
                <w:szCs w:val="18"/>
              </w:rPr>
            </w:pPr>
          </w:p>
        </w:tc>
        <w:tc>
          <w:tcPr>
            <w:tcW w:w="36" w:type="dxa"/>
            <w:vAlign w:val="center"/>
            <w:hideMark/>
          </w:tcPr>
          <w:p w14:paraId="24A931F2" w14:textId="77777777" w:rsidR="00596B2B" w:rsidRPr="00051077" w:rsidRDefault="00596B2B" w:rsidP="00DD2C56">
            <w:pPr>
              <w:rPr>
                <w:rFonts w:ascii="Arial" w:hAnsi="Arial" w:cs="Arial"/>
                <w:sz w:val="20"/>
                <w:szCs w:val="20"/>
              </w:rPr>
            </w:pPr>
          </w:p>
        </w:tc>
      </w:tr>
      <w:tr w:rsidR="00596B2B" w:rsidRPr="00051077" w14:paraId="7305358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1CA9F8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55576F5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1656256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Kasungu</w:t>
            </w:r>
          </w:p>
        </w:tc>
        <w:tc>
          <w:tcPr>
            <w:tcW w:w="1298" w:type="dxa"/>
            <w:vMerge w:val="restart"/>
            <w:tcBorders>
              <w:top w:val="nil"/>
              <w:left w:val="nil"/>
              <w:bottom w:val="nil"/>
              <w:right w:val="single" w:sz="8" w:space="0" w:color="auto"/>
            </w:tcBorders>
            <w:shd w:val="clear" w:color="auto" w:fill="auto"/>
            <w:vAlign w:val="center"/>
            <w:hideMark/>
          </w:tcPr>
          <w:p w14:paraId="01E5F3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DB5A51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6C8BB5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58</w:t>
            </w:r>
          </w:p>
        </w:tc>
        <w:tc>
          <w:tcPr>
            <w:tcW w:w="1297" w:type="dxa"/>
            <w:tcBorders>
              <w:top w:val="nil"/>
              <w:left w:val="nil"/>
              <w:bottom w:val="nil"/>
              <w:right w:val="nil"/>
            </w:tcBorders>
            <w:shd w:val="clear" w:color="auto" w:fill="auto"/>
            <w:vAlign w:val="center"/>
            <w:hideMark/>
          </w:tcPr>
          <w:p w14:paraId="46BA40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7245742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D84DF1E"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D706688"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C1A20C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11688D66" w14:textId="77777777" w:rsidR="00596B2B" w:rsidRPr="00051077" w:rsidRDefault="00596B2B" w:rsidP="00DD2C56">
            <w:pPr>
              <w:rPr>
                <w:rFonts w:ascii="Arial" w:hAnsi="Arial" w:cs="Arial"/>
                <w:sz w:val="20"/>
                <w:szCs w:val="20"/>
              </w:rPr>
            </w:pPr>
          </w:p>
        </w:tc>
      </w:tr>
      <w:tr w:rsidR="00596B2B" w:rsidRPr="00051077" w14:paraId="24F2A23C" w14:textId="77777777" w:rsidTr="00DD2C56">
        <w:trPr>
          <w:trHeight w:val="320"/>
        </w:trPr>
        <w:tc>
          <w:tcPr>
            <w:tcW w:w="1297" w:type="dxa"/>
            <w:vMerge/>
            <w:tcBorders>
              <w:top w:val="nil"/>
              <w:left w:val="single" w:sz="8" w:space="0" w:color="auto"/>
              <w:bottom w:val="nil"/>
              <w:right w:val="nil"/>
            </w:tcBorders>
            <w:vAlign w:val="center"/>
            <w:hideMark/>
          </w:tcPr>
          <w:p w14:paraId="29E3741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5E8FCC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637470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1AB8E8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D8704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FBD714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40</w:t>
            </w:r>
          </w:p>
        </w:tc>
        <w:tc>
          <w:tcPr>
            <w:tcW w:w="1297" w:type="dxa"/>
            <w:tcBorders>
              <w:top w:val="nil"/>
              <w:left w:val="nil"/>
              <w:bottom w:val="nil"/>
              <w:right w:val="nil"/>
            </w:tcBorders>
            <w:shd w:val="clear" w:color="auto" w:fill="auto"/>
            <w:vAlign w:val="center"/>
            <w:hideMark/>
          </w:tcPr>
          <w:p w14:paraId="01AF0F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3EDAF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06991E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D103A3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2963941" w14:textId="77777777" w:rsidR="00596B2B" w:rsidRPr="00051077" w:rsidRDefault="00596B2B" w:rsidP="00DD2C56">
            <w:pPr>
              <w:rPr>
                <w:rFonts w:ascii="Arial" w:hAnsi="Arial" w:cs="Arial"/>
                <w:color w:val="000000"/>
                <w:sz w:val="18"/>
                <w:szCs w:val="18"/>
              </w:rPr>
            </w:pPr>
          </w:p>
        </w:tc>
        <w:tc>
          <w:tcPr>
            <w:tcW w:w="36" w:type="dxa"/>
            <w:vAlign w:val="center"/>
            <w:hideMark/>
          </w:tcPr>
          <w:p w14:paraId="381F5452" w14:textId="77777777" w:rsidR="00596B2B" w:rsidRPr="00051077" w:rsidRDefault="00596B2B" w:rsidP="00DD2C56">
            <w:pPr>
              <w:rPr>
                <w:rFonts w:ascii="Arial" w:hAnsi="Arial" w:cs="Arial"/>
                <w:sz w:val="20"/>
                <w:szCs w:val="20"/>
              </w:rPr>
            </w:pPr>
          </w:p>
        </w:tc>
      </w:tr>
      <w:tr w:rsidR="00596B2B" w:rsidRPr="00051077" w14:paraId="75A9F8CB"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B46A6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306D3F2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6A1CBB2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Liwonde</w:t>
            </w:r>
          </w:p>
        </w:tc>
        <w:tc>
          <w:tcPr>
            <w:tcW w:w="1298" w:type="dxa"/>
            <w:vMerge w:val="restart"/>
            <w:tcBorders>
              <w:top w:val="nil"/>
              <w:left w:val="nil"/>
              <w:bottom w:val="nil"/>
              <w:right w:val="single" w:sz="8" w:space="0" w:color="auto"/>
            </w:tcBorders>
            <w:shd w:val="clear" w:color="auto" w:fill="auto"/>
            <w:vAlign w:val="center"/>
            <w:hideMark/>
          </w:tcPr>
          <w:p w14:paraId="6B445D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8C68F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34872C0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530</w:t>
            </w:r>
          </w:p>
        </w:tc>
        <w:tc>
          <w:tcPr>
            <w:tcW w:w="1297" w:type="dxa"/>
            <w:tcBorders>
              <w:top w:val="nil"/>
              <w:left w:val="nil"/>
              <w:bottom w:val="nil"/>
              <w:right w:val="nil"/>
            </w:tcBorders>
            <w:shd w:val="clear" w:color="auto" w:fill="auto"/>
            <w:vAlign w:val="center"/>
            <w:hideMark/>
          </w:tcPr>
          <w:p w14:paraId="40AFB9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307B3B0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0293E47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EB0852A"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54F197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53516C06" w14:textId="77777777" w:rsidR="00596B2B" w:rsidRPr="00051077" w:rsidRDefault="00596B2B" w:rsidP="00DD2C56">
            <w:pPr>
              <w:rPr>
                <w:rFonts w:ascii="Arial" w:hAnsi="Arial" w:cs="Arial"/>
                <w:sz w:val="20"/>
                <w:szCs w:val="20"/>
              </w:rPr>
            </w:pPr>
          </w:p>
        </w:tc>
      </w:tr>
      <w:tr w:rsidR="00596B2B" w:rsidRPr="00051077" w14:paraId="41318748" w14:textId="77777777" w:rsidTr="00DD2C56">
        <w:trPr>
          <w:trHeight w:val="320"/>
        </w:trPr>
        <w:tc>
          <w:tcPr>
            <w:tcW w:w="1297" w:type="dxa"/>
            <w:vMerge/>
            <w:tcBorders>
              <w:top w:val="nil"/>
              <w:left w:val="single" w:sz="8" w:space="0" w:color="auto"/>
              <w:bottom w:val="nil"/>
              <w:right w:val="nil"/>
            </w:tcBorders>
            <w:vAlign w:val="center"/>
            <w:hideMark/>
          </w:tcPr>
          <w:p w14:paraId="14BA830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242549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5B376D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60E34EC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B5304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AEE457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777</w:t>
            </w:r>
          </w:p>
        </w:tc>
        <w:tc>
          <w:tcPr>
            <w:tcW w:w="1297" w:type="dxa"/>
            <w:tcBorders>
              <w:top w:val="nil"/>
              <w:left w:val="nil"/>
              <w:bottom w:val="nil"/>
              <w:right w:val="nil"/>
            </w:tcBorders>
            <w:shd w:val="clear" w:color="auto" w:fill="auto"/>
            <w:vAlign w:val="center"/>
            <w:hideMark/>
          </w:tcPr>
          <w:p w14:paraId="71EB9C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76CDA26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9DCAFA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24C3A5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167FCAB" w14:textId="77777777" w:rsidR="00596B2B" w:rsidRPr="00051077" w:rsidRDefault="00596B2B" w:rsidP="00DD2C56">
            <w:pPr>
              <w:rPr>
                <w:rFonts w:ascii="Arial" w:hAnsi="Arial" w:cs="Arial"/>
                <w:color w:val="000000"/>
                <w:sz w:val="18"/>
                <w:szCs w:val="18"/>
              </w:rPr>
            </w:pPr>
          </w:p>
        </w:tc>
        <w:tc>
          <w:tcPr>
            <w:tcW w:w="36" w:type="dxa"/>
            <w:vAlign w:val="center"/>
            <w:hideMark/>
          </w:tcPr>
          <w:p w14:paraId="7D5501C3" w14:textId="77777777" w:rsidR="00596B2B" w:rsidRPr="00051077" w:rsidRDefault="00596B2B" w:rsidP="00DD2C56">
            <w:pPr>
              <w:rPr>
                <w:rFonts w:ascii="Arial" w:hAnsi="Arial" w:cs="Arial"/>
                <w:sz w:val="20"/>
                <w:szCs w:val="20"/>
              </w:rPr>
            </w:pPr>
          </w:p>
        </w:tc>
      </w:tr>
      <w:tr w:rsidR="00596B2B" w:rsidRPr="00051077" w14:paraId="525E98D1"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41FAF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E94BDC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5B41DDA6"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Majete</w:t>
            </w:r>
            <w:r w:rsidRPr="00051077">
              <w:rPr>
                <w:rFonts w:ascii="Arial" w:hAnsi="Arial" w:cs="Arial"/>
                <w:color w:val="000000"/>
                <w:sz w:val="18"/>
                <w:szCs w:val="18"/>
                <w:vertAlign w:val="superscript"/>
              </w:rPr>
              <w:t>a</w:t>
            </w:r>
            <w:proofErr w:type="spellEnd"/>
          </w:p>
        </w:tc>
        <w:tc>
          <w:tcPr>
            <w:tcW w:w="1298" w:type="dxa"/>
            <w:vMerge w:val="restart"/>
            <w:tcBorders>
              <w:top w:val="nil"/>
              <w:left w:val="nil"/>
              <w:bottom w:val="nil"/>
              <w:right w:val="single" w:sz="8" w:space="0" w:color="auto"/>
            </w:tcBorders>
            <w:shd w:val="clear" w:color="auto" w:fill="auto"/>
            <w:vAlign w:val="center"/>
            <w:hideMark/>
          </w:tcPr>
          <w:p w14:paraId="08E11F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Wildlife Reserve</w:t>
            </w:r>
          </w:p>
        </w:tc>
        <w:tc>
          <w:tcPr>
            <w:tcW w:w="1294" w:type="dxa"/>
            <w:tcBorders>
              <w:top w:val="nil"/>
              <w:left w:val="nil"/>
              <w:bottom w:val="nil"/>
              <w:right w:val="nil"/>
            </w:tcBorders>
            <w:shd w:val="clear" w:color="auto" w:fill="auto"/>
            <w:vAlign w:val="center"/>
            <w:hideMark/>
          </w:tcPr>
          <w:p w14:paraId="3F81033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5365B09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70</w:t>
            </w:r>
          </w:p>
        </w:tc>
        <w:tc>
          <w:tcPr>
            <w:tcW w:w="1297" w:type="dxa"/>
            <w:tcBorders>
              <w:top w:val="nil"/>
              <w:left w:val="nil"/>
              <w:bottom w:val="nil"/>
              <w:right w:val="nil"/>
            </w:tcBorders>
            <w:shd w:val="clear" w:color="auto" w:fill="auto"/>
            <w:vAlign w:val="center"/>
            <w:hideMark/>
          </w:tcPr>
          <w:p w14:paraId="7F349F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20E9C46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31FD4F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73A011D"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474999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6D899679" w14:textId="77777777" w:rsidR="00596B2B" w:rsidRPr="00051077" w:rsidRDefault="00596B2B" w:rsidP="00DD2C56">
            <w:pPr>
              <w:rPr>
                <w:rFonts w:ascii="Arial" w:hAnsi="Arial" w:cs="Arial"/>
                <w:sz w:val="20"/>
                <w:szCs w:val="20"/>
              </w:rPr>
            </w:pPr>
          </w:p>
        </w:tc>
      </w:tr>
      <w:tr w:rsidR="00596B2B" w:rsidRPr="00051077" w14:paraId="1C43A347" w14:textId="77777777" w:rsidTr="00DD2C56">
        <w:trPr>
          <w:trHeight w:val="320"/>
        </w:trPr>
        <w:tc>
          <w:tcPr>
            <w:tcW w:w="1297" w:type="dxa"/>
            <w:vMerge/>
            <w:tcBorders>
              <w:top w:val="nil"/>
              <w:left w:val="single" w:sz="8" w:space="0" w:color="auto"/>
              <w:bottom w:val="nil"/>
              <w:right w:val="nil"/>
            </w:tcBorders>
            <w:vAlign w:val="center"/>
            <w:hideMark/>
          </w:tcPr>
          <w:p w14:paraId="1219635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303E8A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8011A6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D5F6D49"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0F071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133CF9C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300</w:t>
            </w:r>
          </w:p>
        </w:tc>
        <w:tc>
          <w:tcPr>
            <w:tcW w:w="1297" w:type="dxa"/>
            <w:tcBorders>
              <w:top w:val="nil"/>
              <w:left w:val="nil"/>
              <w:bottom w:val="nil"/>
              <w:right w:val="nil"/>
            </w:tcBorders>
            <w:shd w:val="clear" w:color="auto" w:fill="auto"/>
            <w:vAlign w:val="center"/>
            <w:hideMark/>
          </w:tcPr>
          <w:p w14:paraId="25473F8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395DF2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42D9A2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480A396"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6109945" w14:textId="77777777" w:rsidR="00596B2B" w:rsidRPr="00051077" w:rsidRDefault="00596B2B" w:rsidP="00DD2C56">
            <w:pPr>
              <w:rPr>
                <w:rFonts w:ascii="Arial" w:hAnsi="Arial" w:cs="Arial"/>
                <w:color w:val="000000"/>
                <w:sz w:val="18"/>
                <w:szCs w:val="18"/>
              </w:rPr>
            </w:pPr>
          </w:p>
        </w:tc>
        <w:tc>
          <w:tcPr>
            <w:tcW w:w="36" w:type="dxa"/>
            <w:vAlign w:val="center"/>
            <w:hideMark/>
          </w:tcPr>
          <w:p w14:paraId="15D4B580" w14:textId="77777777" w:rsidR="00596B2B" w:rsidRPr="00051077" w:rsidRDefault="00596B2B" w:rsidP="00DD2C56">
            <w:pPr>
              <w:rPr>
                <w:rFonts w:ascii="Arial" w:hAnsi="Arial" w:cs="Arial"/>
                <w:sz w:val="20"/>
                <w:szCs w:val="20"/>
              </w:rPr>
            </w:pPr>
          </w:p>
        </w:tc>
      </w:tr>
      <w:tr w:rsidR="00596B2B" w:rsidRPr="00051077" w14:paraId="417494C1"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69DBA1F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9E1BCB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5411FB4B"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Nkhotakota</w:t>
            </w:r>
            <w:proofErr w:type="spellEnd"/>
          </w:p>
        </w:tc>
        <w:tc>
          <w:tcPr>
            <w:tcW w:w="1298" w:type="dxa"/>
            <w:vMerge w:val="restart"/>
            <w:tcBorders>
              <w:top w:val="nil"/>
              <w:left w:val="nil"/>
              <w:bottom w:val="nil"/>
              <w:right w:val="single" w:sz="8" w:space="0" w:color="auto"/>
            </w:tcBorders>
            <w:shd w:val="clear" w:color="auto" w:fill="auto"/>
            <w:vAlign w:val="center"/>
            <w:hideMark/>
          </w:tcPr>
          <w:p w14:paraId="50E250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Wildlife Reserve</w:t>
            </w:r>
          </w:p>
        </w:tc>
        <w:tc>
          <w:tcPr>
            <w:tcW w:w="1294" w:type="dxa"/>
            <w:tcBorders>
              <w:top w:val="nil"/>
              <w:left w:val="nil"/>
              <w:bottom w:val="nil"/>
              <w:right w:val="nil"/>
            </w:tcBorders>
            <w:shd w:val="clear" w:color="auto" w:fill="auto"/>
            <w:vAlign w:val="center"/>
            <w:hideMark/>
          </w:tcPr>
          <w:p w14:paraId="152E7A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1995</w:t>
            </w:r>
          </w:p>
        </w:tc>
        <w:tc>
          <w:tcPr>
            <w:tcW w:w="1296" w:type="dxa"/>
            <w:tcBorders>
              <w:top w:val="nil"/>
              <w:left w:val="nil"/>
              <w:bottom w:val="nil"/>
              <w:right w:val="nil"/>
            </w:tcBorders>
            <w:shd w:val="clear" w:color="auto" w:fill="auto"/>
            <w:vAlign w:val="center"/>
            <w:hideMark/>
          </w:tcPr>
          <w:p w14:paraId="330E134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1,037</w:t>
            </w:r>
          </w:p>
        </w:tc>
        <w:tc>
          <w:tcPr>
            <w:tcW w:w="1297" w:type="dxa"/>
            <w:tcBorders>
              <w:top w:val="nil"/>
              <w:left w:val="nil"/>
              <w:bottom w:val="nil"/>
              <w:right w:val="nil"/>
            </w:tcBorders>
            <w:shd w:val="clear" w:color="auto" w:fill="auto"/>
            <w:vAlign w:val="center"/>
            <w:hideMark/>
          </w:tcPr>
          <w:p w14:paraId="3E06659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1674CAD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19968AA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3F51D567" w14:textId="77777777" w:rsidR="00596B2B" w:rsidRPr="00051077" w:rsidRDefault="00596B2B" w:rsidP="00DD2C56">
            <w:pPr>
              <w:rPr>
                <w:rFonts w:ascii="Arial" w:hAnsi="Arial" w:cs="Arial"/>
                <w:sz w:val="20"/>
                <w:szCs w:val="20"/>
              </w:rPr>
            </w:pPr>
          </w:p>
        </w:tc>
      </w:tr>
      <w:tr w:rsidR="00596B2B" w:rsidRPr="00051077" w14:paraId="7215F992" w14:textId="77777777" w:rsidTr="00DD2C56">
        <w:trPr>
          <w:trHeight w:val="320"/>
        </w:trPr>
        <w:tc>
          <w:tcPr>
            <w:tcW w:w="1297" w:type="dxa"/>
            <w:vMerge/>
            <w:tcBorders>
              <w:top w:val="nil"/>
              <w:left w:val="single" w:sz="8" w:space="0" w:color="auto"/>
              <w:bottom w:val="nil"/>
              <w:right w:val="nil"/>
            </w:tcBorders>
            <w:vAlign w:val="center"/>
            <w:hideMark/>
          </w:tcPr>
          <w:p w14:paraId="307B7CC4"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C6E3E1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C5034B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C0269A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39D09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6A93DC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92</w:t>
            </w:r>
          </w:p>
        </w:tc>
        <w:tc>
          <w:tcPr>
            <w:tcW w:w="1297" w:type="dxa"/>
            <w:tcBorders>
              <w:top w:val="nil"/>
              <w:left w:val="nil"/>
              <w:bottom w:val="nil"/>
              <w:right w:val="nil"/>
            </w:tcBorders>
            <w:shd w:val="clear" w:color="auto" w:fill="auto"/>
            <w:vAlign w:val="center"/>
            <w:hideMark/>
          </w:tcPr>
          <w:p w14:paraId="4579A6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66E3A7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46A53E3E" w14:textId="77777777" w:rsidR="00596B2B" w:rsidRPr="00051077" w:rsidRDefault="00596B2B" w:rsidP="00DD2C56">
            <w:pPr>
              <w:rPr>
                <w:rFonts w:ascii="Arial" w:hAnsi="Arial" w:cs="Arial"/>
                <w:color w:val="000000"/>
                <w:sz w:val="18"/>
                <w:szCs w:val="18"/>
              </w:rPr>
            </w:pPr>
          </w:p>
        </w:tc>
        <w:tc>
          <w:tcPr>
            <w:tcW w:w="36" w:type="dxa"/>
            <w:vAlign w:val="center"/>
            <w:hideMark/>
          </w:tcPr>
          <w:p w14:paraId="4C519D8D" w14:textId="77777777" w:rsidR="00596B2B" w:rsidRPr="00051077" w:rsidRDefault="00596B2B" w:rsidP="00DD2C56">
            <w:pPr>
              <w:rPr>
                <w:rFonts w:ascii="Arial" w:hAnsi="Arial" w:cs="Arial"/>
                <w:sz w:val="20"/>
                <w:szCs w:val="20"/>
              </w:rPr>
            </w:pPr>
          </w:p>
        </w:tc>
      </w:tr>
      <w:tr w:rsidR="00596B2B" w:rsidRPr="00051077" w14:paraId="7061BA32"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0143D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338BA4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0F41B34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Nyika</w:t>
            </w:r>
          </w:p>
        </w:tc>
        <w:tc>
          <w:tcPr>
            <w:tcW w:w="1298" w:type="dxa"/>
            <w:vMerge w:val="restart"/>
            <w:tcBorders>
              <w:top w:val="nil"/>
              <w:left w:val="nil"/>
              <w:bottom w:val="nil"/>
              <w:right w:val="single" w:sz="8" w:space="0" w:color="auto"/>
            </w:tcBorders>
            <w:shd w:val="clear" w:color="auto" w:fill="auto"/>
            <w:vAlign w:val="center"/>
            <w:hideMark/>
          </w:tcPr>
          <w:p w14:paraId="66871BE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84581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1997</w:t>
            </w:r>
          </w:p>
        </w:tc>
        <w:tc>
          <w:tcPr>
            <w:tcW w:w="1296" w:type="dxa"/>
            <w:tcBorders>
              <w:top w:val="nil"/>
              <w:left w:val="nil"/>
              <w:bottom w:val="nil"/>
              <w:right w:val="nil"/>
            </w:tcBorders>
            <w:shd w:val="clear" w:color="auto" w:fill="auto"/>
            <w:vAlign w:val="center"/>
            <w:hideMark/>
          </w:tcPr>
          <w:p w14:paraId="4D7F06E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339</w:t>
            </w:r>
          </w:p>
        </w:tc>
        <w:tc>
          <w:tcPr>
            <w:tcW w:w="1297" w:type="dxa"/>
            <w:tcBorders>
              <w:top w:val="nil"/>
              <w:left w:val="nil"/>
              <w:bottom w:val="nil"/>
              <w:right w:val="nil"/>
            </w:tcBorders>
            <w:shd w:val="clear" w:color="auto" w:fill="auto"/>
            <w:vAlign w:val="center"/>
            <w:hideMark/>
          </w:tcPr>
          <w:p w14:paraId="1D3967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E3CA71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37E357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27AB4423" w14:textId="77777777" w:rsidR="00596B2B" w:rsidRPr="00051077" w:rsidRDefault="00596B2B" w:rsidP="00DD2C56">
            <w:pPr>
              <w:rPr>
                <w:rFonts w:ascii="Arial" w:hAnsi="Arial" w:cs="Arial"/>
                <w:sz w:val="20"/>
                <w:szCs w:val="20"/>
              </w:rPr>
            </w:pPr>
          </w:p>
        </w:tc>
      </w:tr>
      <w:tr w:rsidR="00596B2B" w:rsidRPr="00051077" w14:paraId="5CF2C7B1" w14:textId="77777777" w:rsidTr="00DD2C56">
        <w:trPr>
          <w:trHeight w:val="320"/>
        </w:trPr>
        <w:tc>
          <w:tcPr>
            <w:tcW w:w="1297" w:type="dxa"/>
            <w:vMerge/>
            <w:tcBorders>
              <w:top w:val="nil"/>
              <w:left w:val="single" w:sz="8" w:space="0" w:color="auto"/>
              <w:bottom w:val="nil"/>
              <w:right w:val="nil"/>
            </w:tcBorders>
            <w:vAlign w:val="center"/>
            <w:hideMark/>
          </w:tcPr>
          <w:p w14:paraId="7030F4F1"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131A73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8E948A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8949CF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8574E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486AA3E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47</w:t>
            </w:r>
          </w:p>
        </w:tc>
        <w:tc>
          <w:tcPr>
            <w:tcW w:w="1297" w:type="dxa"/>
            <w:tcBorders>
              <w:top w:val="nil"/>
              <w:left w:val="nil"/>
              <w:bottom w:val="nil"/>
              <w:right w:val="nil"/>
            </w:tcBorders>
            <w:shd w:val="clear" w:color="auto" w:fill="auto"/>
            <w:vAlign w:val="center"/>
            <w:hideMark/>
          </w:tcPr>
          <w:p w14:paraId="3E1F431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05E9A1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5849FCB5" w14:textId="77777777" w:rsidR="00596B2B" w:rsidRPr="00051077" w:rsidRDefault="00596B2B" w:rsidP="00DD2C56">
            <w:pPr>
              <w:rPr>
                <w:rFonts w:ascii="Arial" w:hAnsi="Arial" w:cs="Arial"/>
                <w:color w:val="000000"/>
                <w:sz w:val="18"/>
                <w:szCs w:val="18"/>
              </w:rPr>
            </w:pPr>
          </w:p>
        </w:tc>
        <w:tc>
          <w:tcPr>
            <w:tcW w:w="36" w:type="dxa"/>
            <w:vAlign w:val="center"/>
            <w:hideMark/>
          </w:tcPr>
          <w:p w14:paraId="297086DE" w14:textId="77777777" w:rsidR="00596B2B" w:rsidRPr="00051077" w:rsidRDefault="00596B2B" w:rsidP="00DD2C56">
            <w:pPr>
              <w:rPr>
                <w:rFonts w:ascii="Arial" w:hAnsi="Arial" w:cs="Arial"/>
                <w:sz w:val="20"/>
                <w:szCs w:val="20"/>
              </w:rPr>
            </w:pPr>
          </w:p>
        </w:tc>
      </w:tr>
      <w:tr w:rsidR="00596B2B" w:rsidRPr="00051077" w14:paraId="28292DC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68E3B1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0217EB0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Malawi</w:t>
            </w:r>
          </w:p>
        </w:tc>
        <w:tc>
          <w:tcPr>
            <w:tcW w:w="1298" w:type="dxa"/>
            <w:vMerge w:val="restart"/>
            <w:tcBorders>
              <w:top w:val="nil"/>
              <w:left w:val="nil"/>
              <w:bottom w:val="nil"/>
              <w:right w:val="nil"/>
            </w:tcBorders>
            <w:shd w:val="clear" w:color="auto" w:fill="auto"/>
            <w:vAlign w:val="center"/>
            <w:hideMark/>
          </w:tcPr>
          <w:p w14:paraId="6A9FD510"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Vwaza</w:t>
            </w:r>
            <w:proofErr w:type="spellEnd"/>
            <w:r w:rsidRPr="00051077">
              <w:rPr>
                <w:rFonts w:ascii="Arial" w:hAnsi="Arial" w:cs="Arial"/>
                <w:color w:val="000000"/>
                <w:sz w:val="18"/>
                <w:szCs w:val="18"/>
              </w:rPr>
              <w:t xml:space="preserve"> Marsh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10BDB42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Wildlife Reserve</w:t>
            </w:r>
          </w:p>
        </w:tc>
        <w:tc>
          <w:tcPr>
            <w:tcW w:w="1294" w:type="dxa"/>
            <w:tcBorders>
              <w:top w:val="nil"/>
              <w:left w:val="nil"/>
              <w:bottom w:val="nil"/>
              <w:right w:val="nil"/>
            </w:tcBorders>
            <w:shd w:val="clear" w:color="auto" w:fill="auto"/>
            <w:vAlign w:val="center"/>
            <w:hideMark/>
          </w:tcPr>
          <w:p w14:paraId="58B46DB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1CE1FED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270</w:t>
            </w:r>
          </w:p>
        </w:tc>
        <w:tc>
          <w:tcPr>
            <w:tcW w:w="1297" w:type="dxa"/>
            <w:tcBorders>
              <w:top w:val="nil"/>
              <w:left w:val="nil"/>
              <w:bottom w:val="nil"/>
              <w:right w:val="nil"/>
            </w:tcBorders>
            <w:shd w:val="clear" w:color="auto" w:fill="auto"/>
            <w:vAlign w:val="center"/>
            <w:hideMark/>
          </w:tcPr>
          <w:p w14:paraId="24FB480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5706923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2248D91"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F57CCFE"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265FF38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4A0E7848" w14:textId="77777777" w:rsidR="00596B2B" w:rsidRPr="00051077" w:rsidRDefault="00596B2B" w:rsidP="00DD2C56">
            <w:pPr>
              <w:rPr>
                <w:rFonts w:ascii="Arial" w:hAnsi="Arial" w:cs="Arial"/>
                <w:sz w:val="20"/>
                <w:szCs w:val="20"/>
              </w:rPr>
            </w:pPr>
          </w:p>
        </w:tc>
      </w:tr>
      <w:tr w:rsidR="00596B2B" w:rsidRPr="00051077" w14:paraId="67139521" w14:textId="77777777" w:rsidTr="00DD2C56">
        <w:trPr>
          <w:trHeight w:val="320"/>
        </w:trPr>
        <w:tc>
          <w:tcPr>
            <w:tcW w:w="1297" w:type="dxa"/>
            <w:vMerge/>
            <w:tcBorders>
              <w:top w:val="nil"/>
              <w:left w:val="single" w:sz="8" w:space="0" w:color="auto"/>
              <w:bottom w:val="nil"/>
              <w:right w:val="nil"/>
            </w:tcBorders>
            <w:vAlign w:val="center"/>
            <w:hideMark/>
          </w:tcPr>
          <w:p w14:paraId="4ECD4FE1"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57E53D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A64190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D220AC5"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E041BD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1EAD76C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310</w:t>
            </w:r>
          </w:p>
        </w:tc>
        <w:tc>
          <w:tcPr>
            <w:tcW w:w="1297" w:type="dxa"/>
            <w:tcBorders>
              <w:top w:val="nil"/>
              <w:left w:val="nil"/>
              <w:bottom w:val="nil"/>
              <w:right w:val="nil"/>
            </w:tcBorders>
            <w:shd w:val="clear" w:color="auto" w:fill="auto"/>
            <w:vAlign w:val="center"/>
            <w:hideMark/>
          </w:tcPr>
          <w:p w14:paraId="7FB372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24D1A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2F345F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9CEC421"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C470BD2" w14:textId="77777777" w:rsidR="00596B2B" w:rsidRPr="00051077" w:rsidRDefault="00596B2B" w:rsidP="00DD2C56">
            <w:pPr>
              <w:rPr>
                <w:rFonts w:ascii="Arial" w:hAnsi="Arial" w:cs="Arial"/>
                <w:color w:val="000000"/>
                <w:sz w:val="18"/>
                <w:szCs w:val="18"/>
              </w:rPr>
            </w:pPr>
          </w:p>
        </w:tc>
        <w:tc>
          <w:tcPr>
            <w:tcW w:w="36" w:type="dxa"/>
            <w:vAlign w:val="center"/>
            <w:hideMark/>
          </w:tcPr>
          <w:p w14:paraId="6C9D3BFF" w14:textId="77777777" w:rsidR="00596B2B" w:rsidRPr="00051077" w:rsidRDefault="00596B2B" w:rsidP="00DD2C56">
            <w:pPr>
              <w:rPr>
                <w:rFonts w:ascii="Arial" w:hAnsi="Arial" w:cs="Arial"/>
                <w:sz w:val="20"/>
                <w:szCs w:val="20"/>
              </w:rPr>
            </w:pPr>
          </w:p>
        </w:tc>
      </w:tr>
      <w:tr w:rsidR="00596B2B" w:rsidRPr="00051077" w14:paraId="0ABC9BE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754CF7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4C440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17DA93B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Gile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376258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Reserve</w:t>
            </w:r>
          </w:p>
        </w:tc>
        <w:tc>
          <w:tcPr>
            <w:tcW w:w="1294" w:type="dxa"/>
            <w:tcBorders>
              <w:top w:val="nil"/>
              <w:left w:val="nil"/>
              <w:bottom w:val="nil"/>
              <w:right w:val="nil"/>
            </w:tcBorders>
            <w:shd w:val="clear" w:color="auto" w:fill="auto"/>
            <w:vAlign w:val="center"/>
            <w:hideMark/>
          </w:tcPr>
          <w:p w14:paraId="52F0EC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7FB5283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w:t>
            </w:r>
          </w:p>
        </w:tc>
        <w:tc>
          <w:tcPr>
            <w:tcW w:w="1297" w:type="dxa"/>
            <w:tcBorders>
              <w:top w:val="nil"/>
              <w:left w:val="nil"/>
              <w:bottom w:val="nil"/>
              <w:right w:val="nil"/>
            </w:tcBorders>
            <w:shd w:val="clear" w:color="auto" w:fill="auto"/>
            <w:vAlign w:val="center"/>
            <w:hideMark/>
          </w:tcPr>
          <w:p w14:paraId="63D42DE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5DF2D1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76038D2"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170A063"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8C5D6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08C1B800" w14:textId="77777777" w:rsidR="00596B2B" w:rsidRPr="00051077" w:rsidRDefault="00596B2B" w:rsidP="00DD2C56">
            <w:pPr>
              <w:rPr>
                <w:rFonts w:ascii="Arial" w:hAnsi="Arial" w:cs="Arial"/>
                <w:sz w:val="20"/>
                <w:szCs w:val="20"/>
              </w:rPr>
            </w:pPr>
          </w:p>
        </w:tc>
      </w:tr>
      <w:tr w:rsidR="00596B2B" w:rsidRPr="00051077" w14:paraId="3A31A74A" w14:textId="77777777" w:rsidTr="00DD2C56">
        <w:trPr>
          <w:trHeight w:val="320"/>
        </w:trPr>
        <w:tc>
          <w:tcPr>
            <w:tcW w:w="1297" w:type="dxa"/>
            <w:vMerge/>
            <w:tcBorders>
              <w:top w:val="nil"/>
              <w:left w:val="single" w:sz="8" w:space="0" w:color="auto"/>
              <w:bottom w:val="nil"/>
              <w:right w:val="nil"/>
            </w:tcBorders>
            <w:vAlign w:val="center"/>
            <w:hideMark/>
          </w:tcPr>
          <w:p w14:paraId="00B51CA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F19B7B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8A9E16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8388C9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C75B5A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4AC7724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21</w:t>
            </w:r>
          </w:p>
        </w:tc>
        <w:tc>
          <w:tcPr>
            <w:tcW w:w="1297" w:type="dxa"/>
            <w:tcBorders>
              <w:top w:val="nil"/>
              <w:left w:val="nil"/>
              <w:bottom w:val="nil"/>
              <w:right w:val="nil"/>
            </w:tcBorders>
            <w:shd w:val="clear" w:color="auto" w:fill="auto"/>
            <w:vAlign w:val="center"/>
            <w:hideMark/>
          </w:tcPr>
          <w:p w14:paraId="607721A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555399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32931F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E6D9A0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DBBEB13" w14:textId="77777777" w:rsidR="00596B2B" w:rsidRPr="00051077" w:rsidRDefault="00596B2B" w:rsidP="00DD2C56">
            <w:pPr>
              <w:rPr>
                <w:rFonts w:ascii="Arial" w:hAnsi="Arial" w:cs="Arial"/>
                <w:color w:val="000000"/>
                <w:sz w:val="18"/>
                <w:szCs w:val="18"/>
              </w:rPr>
            </w:pPr>
          </w:p>
        </w:tc>
        <w:tc>
          <w:tcPr>
            <w:tcW w:w="36" w:type="dxa"/>
            <w:vAlign w:val="center"/>
            <w:hideMark/>
          </w:tcPr>
          <w:p w14:paraId="1D35F62C" w14:textId="77777777" w:rsidR="00596B2B" w:rsidRPr="00051077" w:rsidRDefault="00596B2B" w:rsidP="00DD2C56">
            <w:pPr>
              <w:rPr>
                <w:rFonts w:ascii="Arial" w:hAnsi="Arial" w:cs="Arial"/>
                <w:sz w:val="20"/>
                <w:szCs w:val="20"/>
              </w:rPr>
            </w:pPr>
          </w:p>
        </w:tc>
      </w:tr>
      <w:tr w:rsidR="00596B2B" w:rsidRPr="00051077" w14:paraId="080F8E46"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1DEB89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FFEB9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1A26A50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Gorongosa</w:t>
            </w:r>
            <w:r w:rsidRPr="00051077">
              <w:rPr>
                <w:rFonts w:ascii="Arial" w:hAnsi="Arial" w:cs="Arial"/>
                <w:color w:val="000000"/>
                <w:sz w:val="18"/>
                <w:szCs w:val="18"/>
                <w:vertAlign w:val="superscript"/>
              </w:rPr>
              <w:t>a</w:t>
            </w:r>
            <w:proofErr w:type="spellEnd"/>
          </w:p>
        </w:tc>
        <w:tc>
          <w:tcPr>
            <w:tcW w:w="1298" w:type="dxa"/>
            <w:vMerge w:val="restart"/>
            <w:tcBorders>
              <w:top w:val="nil"/>
              <w:left w:val="nil"/>
              <w:bottom w:val="nil"/>
              <w:right w:val="single" w:sz="8" w:space="0" w:color="auto"/>
            </w:tcBorders>
            <w:shd w:val="clear" w:color="auto" w:fill="auto"/>
            <w:vAlign w:val="center"/>
            <w:hideMark/>
          </w:tcPr>
          <w:p w14:paraId="5795BC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669CA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43971A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22</w:t>
            </w:r>
          </w:p>
        </w:tc>
        <w:tc>
          <w:tcPr>
            <w:tcW w:w="1297" w:type="dxa"/>
            <w:tcBorders>
              <w:top w:val="nil"/>
              <w:left w:val="nil"/>
              <w:bottom w:val="nil"/>
              <w:right w:val="nil"/>
            </w:tcBorders>
            <w:shd w:val="clear" w:color="auto" w:fill="auto"/>
            <w:vAlign w:val="center"/>
            <w:hideMark/>
          </w:tcPr>
          <w:p w14:paraId="16D437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6662B6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40E3C69"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1307936"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BA6EA3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6D73A1B5" w14:textId="77777777" w:rsidR="00596B2B" w:rsidRPr="00051077" w:rsidRDefault="00596B2B" w:rsidP="00DD2C56">
            <w:pPr>
              <w:rPr>
                <w:rFonts w:ascii="Arial" w:hAnsi="Arial" w:cs="Arial"/>
                <w:sz w:val="20"/>
                <w:szCs w:val="20"/>
              </w:rPr>
            </w:pPr>
          </w:p>
        </w:tc>
      </w:tr>
      <w:tr w:rsidR="00596B2B" w:rsidRPr="00051077" w14:paraId="74B8BA29" w14:textId="77777777" w:rsidTr="00DD2C56">
        <w:trPr>
          <w:trHeight w:val="320"/>
        </w:trPr>
        <w:tc>
          <w:tcPr>
            <w:tcW w:w="1297" w:type="dxa"/>
            <w:vMerge/>
            <w:tcBorders>
              <w:top w:val="nil"/>
              <w:left w:val="single" w:sz="8" w:space="0" w:color="auto"/>
              <w:bottom w:val="nil"/>
              <w:right w:val="nil"/>
            </w:tcBorders>
            <w:vAlign w:val="center"/>
            <w:hideMark/>
          </w:tcPr>
          <w:p w14:paraId="57D1CE1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6DC778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2E2B68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E817198"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6EFCD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8AC90E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535</w:t>
            </w:r>
          </w:p>
        </w:tc>
        <w:tc>
          <w:tcPr>
            <w:tcW w:w="1297" w:type="dxa"/>
            <w:tcBorders>
              <w:top w:val="nil"/>
              <w:left w:val="nil"/>
              <w:bottom w:val="nil"/>
              <w:right w:val="nil"/>
            </w:tcBorders>
            <w:shd w:val="clear" w:color="auto" w:fill="auto"/>
            <w:vAlign w:val="center"/>
            <w:hideMark/>
          </w:tcPr>
          <w:p w14:paraId="0F3EE39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7AAE591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D9CD8D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5388CE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5821BA2" w14:textId="77777777" w:rsidR="00596B2B" w:rsidRPr="00051077" w:rsidRDefault="00596B2B" w:rsidP="00DD2C56">
            <w:pPr>
              <w:rPr>
                <w:rFonts w:ascii="Arial" w:hAnsi="Arial" w:cs="Arial"/>
                <w:color w:val="000000"/>
                <w:sz w:val="18"/>
                <w:szCs w:val="18"/>
              </w:rPr>
            </w:pPr>
          </w:p>
        </w:tc>
        <w:tc>
          <w:tcPr>
            <w:tcW w:w="36" w:type="dxa"/>
            <w:vAlign w:val="center"/>
            <w:hideMark/>
          </w:tcPr>
          <w:p w14:paraId="1B6B0C04" w14:textId="77777777" w:rsidR="00596B2B" w:rsidRPr="00051077" w:rsidRDefault="00596B2B" w:rsidP="00DD2C56">
            <w:pPr>
              <w:rPr>
                <w:rFonts w:ascii="Arial" w:hAnsi="Arial" w:cs="Arial"/>
                <w:sz w:val="20"/>
                <w:szCs w:val="20"/>
              </w:rPr>
            </w:pPr>
          </w:p>
        </w:tc>
      </w:tr>
      <w:tr w:rsidR="00596B2B" w:rsidRPr="00051077" w14:paraId="1BEC6536"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6DCAA66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125E089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3C7C86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Limpopo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105259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249A7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1EB3DB3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630</w:t>
            </w:r>
          </w:p>
        </w:tc>
        <w:tc>
          <w:tcPr>
            <w:tcW w:w="1297" w:type="dxa"/>
            <w:tcBorders>
              <w:top w:val="nil"/>
              <w:left w:val="nil"/>
              <w:bottom w:val="nil"/>
              <w:right w:val="nil"/>
            </w:tcBorders>
            <w:shd w:val="clear" w:color="auto" w:fill="auto"/>
            <w:vAlign w:val="center"/>
            <w:hideMark/>
          </w:tcPr>
          <w:p w14:paraId="74EDAE9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D508A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5DE968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741E287"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59C50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8C72BE9" w14:textId="77777777" w:rsidR="00596B2B" w:rsidRPr="00051077" w:rsidRDefault="00596B2B" w:rsidP="00DD2C56">
            <w:pPr>
              <w:rPr>
                <w:rFonts w:ascii="Arial" w:hAnsi="Arial" w:cs="Arial"/>
                <w:sz w:val="20"/>
                <w:szCs w:val="20"/>
              </w:rPr>
            </w:pPr>
          </w:p>
        </w:tc>
      </w:tr>
      <w:tr w:rsidR="00596B2B" w:rsidRPr="00051077" w14:paraId="2445F852" w14:textId="77777777" w:rsidTr="00DD2C56">
        <w:trPr>
          <w:trHeight w:val="320"/>
        </w:trPr>
        <w:tc>
          <w:tcPr>
            <w:tcW w:w="1297" w:type="dxa"/>
            <w:vMerge/>
            <w:tcBorders>
              <w:top w:val="nil"/>
              <w:left w:val="single" w:sz="8" w:space="0" w:color="auto"/>
              <w:bottom w:val="nil"/>
              <w:right w:val="nil"/>
            </w:tcBorders>
            <w:vAlign w:val="center"/>
            <w:hideMark/>
          </w:tcPr>
          <w:p w14:paraId="56F37AB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5B8B8B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A9341B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6E4BC46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BBB21A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506C2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1,081</w:t>
            </w:r>
          </w:p>
        </w:tc>
        <w:tc>
          <w:tcPr>
            <w:tcW w:w="1297" w:type="dxa"/>
            <w:tcBorders>
              <w:top w:val="nil"/>
              <w:left w:val="nil"/>
              <w:bottom w:val="nil"/>
              <w:right w:val="nil"/>
            </w:tcBorders>
            <w:shd w:val="clear" w:color="auto" w:fill="auto"/>
            <w:vAlign w:val="center"/>
            <w:hideMark/>
          </w:tcPr>
          <w:p w14:paraId="6F7303C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A63E48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542A14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830F36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8F6D0D9" w14:textId="77777777" w:rsidR="00596B2B" w:rsidRPr="00051077" w:rsidRDefault="00596B2B" w:rsidP="00DD2C56">
            <w:pPr>
              <w:rPr>
                <w:rFonts w:ascii="Arial" w:hAnsi="Arial" w:cs="Arial"/>
                <w:color w:val="000000"/>
                <w:sz w:val="18"/>
                <w:szCs w:val="18"/>
              </w:rPr>
            </w:pPr>
          </w:p>
        </w:tc>
        <w:tc>
          <w:tcPr>
            <w:tcW w:w="36" w:type="dxa"/>
            <w:vAlign w:val="center"/>
            <w:hideMark/>
          </w:tcPr>
          <w:p w14:paraId="7FB6D63E" w14:textId="77777777" w:rsidR="00596B2B" w:rsidRPr="00051077" w:rsidRDefault="00596B2B" w:rsidP="00DD2C56">
            <w:pPr>
              <w:rPr>
                <w:rFonts w:ascii="Arial" w:hAnsi="Arial" w:cs="Arial"/>
                <w:sz w:val="20"/>
                <w:szCs w:val="20"/>
              </w:rPr>
            </w:pPr>
          </w:p>
        </w:tc>
      </w:tr>
      <w:tr w:rsidR="00596B2B" w:rsidRPr="00051077" w14:paraId="4B7CF3C0"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B5415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53CC22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59621AD3"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Marromeu</w:t>
            </w:r>
            <w:proofErr w:type="spellEnd"/>
          </w:p>
        </w:tc>
        <w:tc>
          <w:tcPr>
            <w:tcW w:w="1298" w:type="dxa"/>
            <w:vMerge w:val="restart"/>
            <w:tcBorders>
              <w:top w:val="nil"/>
              <w:left w:val="nil"/>
              <w:bottom w:val="nil"/>
              <w:right w:val="single" w:sz="8" w:space="0" w:color="auto"/>
            </w:tcBorders>
            <w:shd w:val="clear" w:color="auto" w:fill="auto"/>
            <w:vAlign w:val="center"/>
            <w:hideMark/>
          </w:tcPr>
          <w:p w14:paraId="23AC06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198B64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2008</w:t>
            </w:r>
          </w:p>
        </w:tc>
        <w:tc>
          <w:tcPr>
            <w:tcW w:w="1296" w:type="dxa"/>
            <w:tcBorders>
              <w:top w:val="nil"/>
              <w:left w:val="nil"/>
              <w:bottom w:val="nil"/>
              <w:right w:val="nil"/>
            </w:tcBorders>
            <w:shd w:val="clear" w:color="auto" w:fill="auto"/>
            <w:vAlign w:val="center"/>
            <w:hideMark/>
          </w:tcPr>
          <w:p w14:paraId="13A2A09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267</w:t>
            </w:r>
          </w:p>
        </w:tc>
        <w:tc>
          <w:tcPr>
            <w:tcW w:w="1297" w:type="dxa"/>
            <w:tcBorders>
              <w:top w:val="nil"/>
              <w:left w:val="nil"/>
              <w:bottom w:val="nil"/>
              <w:right w:val="nil"/>
            </w:tcBorders>
            <w:shd w:val="clear" w:color="auto" w:fill="auto"/>
            <w:vAlign w:val="center"/>
            <w:hideMark/>
          </w:tcPr>
          <w:p w14:paraId="60F75C8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w:t>
            </w:r>
          </w:p>
        </w:tc>
        <w:tc>
          <w:tcPr>
            <w:tcW w:w="1296" w:type="dxa"/>
            <w:tcBorders>
              <w:top w:val="nil"/>
              <w:left w:val="nil"/>
              <w:bottom w:val="nil"/>
              <w:right w:val="single" w:sz="8" w:space="0" w:color="auto"/>
            </w:tcBorders>
            <w:shd w:val="clear" w:color="auto" w:fill="auto"/>
            <w:vAlign w:val="center"/>
            <w:hideMark/>
          </w:tcPr>
          <w:p w14:paraId="0CA49B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21F51B6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532848C8" w14:textId="77777777" w:rsidR="00596B2B" w:rsidRPr="00051077" w:rsidRDefault="00596B2B" w:rsidP="00DD2C56">
            <w:pPr>
              <w:rPr>
                <w:rFonts w:ascii="Arial" w:hAnsi="Arial" w:cs="Arial"/>
                <w:sz w:val="20"/>
                <w:szCs w:val="20"/>
              </w:rPr>
            </w:pPr>
          </w:p>
        </w:tc>
      </w:tr>
      <w:tr w:rsidR="00596B2B" w:rsidRPr="00051077" w14:paraId="1602C800" w14:textId="77777777" w:rsidTr="00DD2C56">
        <w:trPr>
          <w:trHeight w:val="320"/>
        </w:trPr>
        <w:tc>
          <w:tcPr>
            <w:tcW w:w="1297" w:type="dxa"/>
            <w:vMerge/>
            <w:tcBorders>
              <w:top w:val="nil"/>
              <w:left w:val="single" w:sz="8" w:space="0" w:color="auto"/>
              <w:bottom w:val="nil"/>
              <w:right w:val="nil"/>
            </w:tcBorders>
            <w:vAlign w:val="center"/>
            <w:hideMark/>
          </w:tcPr>
          <w:p w14:paraId="139FF773"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AE4C36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52A25D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CFA325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5695A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05CAF48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606</w:t>
            </w:r>
          </w:p>
        </w:tc>
        <w:tc>
          <w:tcPr>
            <w:tcW w:w="1297" w:type="dxa"/>
            <w:tcBorders>
              <w:top w:val="nil"/>
              <w:left w:val="nil"/>
              <w:bottom w:val="nil"/>
              <w:right w:val="nil"/>
            </w:tcBorders>
            <w:shd w:val="clear" w:color="auto" w:fill="auto"/>
            <w:vAlign w:val="center"/>
            <w:hideMark/>
          </w:tcPr>
          <w:p w14:paraId="5613C02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EBF5B3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1E1BAFB7" w14:textId="77777777" w:rsidR="00596B2B" w:rsidRPr="00051077" w:rsidRDefault="00596B2B" w:rsidP="00DD2C56">
            <w:pPr>
              <w:rPr>
                <w:rFonts w:ascii="Arial" w:hAnsi="Arial" w:cs="Arial"/>
                <w:color w:val="000000"/>
                <w:sz w:val="18"/>
                <w:szCs w:val="18"/>
              </w:rPr>
            </w:pPr>
          </w:p>
        </w:tc>
        <w:tc>
          <w:tcPr>
            <w:tcW w:w="36" w:type="dxa"/>
            <w:vAlign w:val="center"/>
            <w:hideMark/>
          </w:tcPr>
          <w:p w14:paraId="2730CBAF" w14:textId="77777777" w:rsidR="00596B2B" w:rsidRPr="00051077" w:rsidRDefault="00596B2B" w:rsidP="00DD2C56">
            <w:pPr>
              <w:rPr>
                <w:rFonts w:ascii="Arial" w:hAnsi="Arial" w:cs="Arial"/>
                <w:sz w:val="20"/>
                <w:szCs w:val="20"/>
              </w:rPr>
            </w:pPr>
          </w:p>
        </w:tc>
      </w:tr>
      <w:tr w:rsidR="00596B2B" w:rsidRPr="00051077" w14:paraId="1AA762E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3BF70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23E85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138C9B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Niassa</w:t>
            </w:r>
          </w:p>
        </w:tc>
        <w:tc>
          <w:tcPr>
            <w:tcW w:w="1298" w:type="dxa"/>
            <w:vMerge w:val="restart"/>
            <w:tcBorders>
              <w:top w:val="nil"/>
              <w:left w:val="nil"/>
              <w:bottom w:val="nil"/>
              <w:right w:val="single" w:sz="8" w:space="0" w:color="auto"/>
            </w:tcBorders>
            <w:shd w:val="clear" w:color="auto" w:fill="auto"/>
            <w:vAlign w:val="center"/>
            <w:hideMark/>
          </w:tcPr>
          <w:p w14:paraId="1435CCF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Reserve</w:t>
            </w:r>
          </w:p>
        </w:tc>
        <w:tc>
          <w:tcPr>
            <w:tcW w:w="1294" w:type="dxa"/>
            <w:tcBorders>
              <w:top w:val="nil"/>
              <w:left w:val="nil"/>
              <w:bottom w:val="nil"/>
              <w:right w:val="nil"/>
            </w:tcBorders>
            <w:shd w:val="clear" w:color="auto" w:fill="auto"/>
            <w:vAlign w:val="center"/>
            <w:hideMark/>
          </w:tcPr>
          <w:p w14:paraId="6F04452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11DD5F2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12,477</w:t>
            </w:r>
          </w:p>
        </w:tc>
        <w:tc>
          <w:tcPr>
            <w:tcW w:w="1297" w:type="dxa"/>
            <w:tcBorders>
              <w:top w:val="nil"/>
              <w:left w:val="nil"/>
              <w:bottom w:val="nil"/>
              <w:right w:val="nil"/>
            </w:tcBorders>
            <w:shd w:val="clear" w:color="auto" w:fill="auto"/>
            <w:vAlign w:val="center"/>
            <w:hideMark/>
          </w:tcPr>
          <w:p w14:paraId="749741F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9C982E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2B0D04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0433429C"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D8F163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35550B83" w14:textId="77777777" w:rsidR="00596B2B" w:rsidRPr="00051077" w:rsidRDefault="00596B2B" w:rsidP="00DD2C56">
            <w:pPr>
              <w:rPr>
                <w:rFonts w:ascii="Arial" w:hAnsi="Arial" w:cs="Arial"/>
                <w:sz w:val="20"/>
                <w:szCs w:val="20"/>
              </w:rPr>
            </w:pPr>
          </w:p>
        </w:tc>
      </w:tr>
      <w:tr w:rsidR="00596B2B" w:rsidRPr="00051077" w14:paraId="5CD72DBF" w14:textId="77777777" w:rsidTr="00DD2C56">
        <w:trPr>
          <w:trHeight w:val="320"/>
        </w:trPr>
        <w:tc>
          <w:tcPr>
            <w:tcW w:w="1297" w:type="dxa"/>
            <w:vMerge/>
            <w:tcBorders>
              <w:top w:val="nil"/>
              <w:left w:val="single" w:sz="8" w:space="0" w:color="auto"/>
              <w:bottom w:val="nil"/>
              <w:right w:val="nil"/>
            </w:tcBorders>
            <w:vAlign w:val="center"/>
            <w:hideMark/>
          </w:tcPr>
          <w:p w14:paraId="228A083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46B019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828301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8C95AA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FA7043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559AC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4,441</w:t>
            </w:r>
          </w:p>
        </w:tc>
        <w:tc>
          <w:tcPr>
            <w:tcW w:w="1297" w:type="dxa"/>
            <w:tcBorders>
              <w:top w:val="nil"/>
              <w:left w:val="nil"/>
              <w:bottom w:val="nil"/>
              <w:right w:val="nil"/>
            </w:tcBorders>
            <w:shd w:val="clear" w:color="auto" w:fill="auto"/>
            <w:vAlign w:val="center"/>
            <w:hideMark/>
          </w:tcPr>
          <w:p w14:paraId="7C3B10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00F7B7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A379F2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2E29FE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B1D06FB" w14:textId="77777777" w:rsidR="00596B2B" w:rsidRPr="00051077" w:rsidRDefault="00596B2B" w:rsidP="00DD2C56">
            <w:pPr>
              <w:rPr>
                <w:rFonts w:ascii="Arial" w:hAnsi="Arial" w:cs="Arial"/>
                <w:color w:val="000000"/>
                <w:sz w:val="18"/>
                <w:szCs w:val="18"/>
              </w:rPr>
            </w:pPr>
          </w:p>
        </w:tc>
        <w:tc>
          <w:tcPr>
            <w:tcW w:w="36" w:type="dxa"/>
            <w:vAlign w:val="center"/>
            <w:hideMark/>
          </w:tcPr>
          <w:p w14:paraId="33A1AF84" w14:textId="77777777" w:rsidR="00596B2B" w:rsidRPr="00051077" w:rsidRDefault="00596B2B" w:rsidP="00DD2C56">
            <w:pPr>
              <w:rPr>
                <w:rFonts w:ascii="Arial" w:hAnsi="Arial" w:cs="Arial"/>
                <w:sz w:val="20"/>
                <w:szCs w:val="20"/>
              </w:rPr>
            </w:pPr>
          </w:p>
        </w:tc>
      </w:tr>
      <w:tr w:rsidR="00596B2B" w:rsidRPr="00051077" w14:paraId="24EEEBA1"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602ED9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7960FD8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Mozambique</w:t>
            </w:r>
          </w:p>
        </w:tc>
        <w:tc>
          <w:tcPr>
            <w:tcW w:w="1298" w:type="dxa"/>
            <w:vMerge w:val="restart"/>
            <w:tcBorders>
              <w:top w:val="nil"/>
              <w:left w:val="nil"/>
              <w:bottom w:val="nil"/>
              <w:right w:val="nil"/>
            </w:tcBorders>
            <w:shd w:val="clear" w:color="auto" w:fill="auto"/>
            <w:vAlign w:val="center"/>
            <w:hideMark/>
          </w:tcPr>
          <w:p w14:paraId="18EB68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Quirimbas</w:t>
            </w:r>
          </w:p>
        </w:tc>
        <w:tc>
          <w:tcPr>
            <w:tcW w:w="1298" w:type="dxa"/>
            <w:vMerge w:val="restart"/>
            <w:tcBorders>
              <w:top w:val="nil"/>
              <w:left w:val="nil"/>
              <w:bottom w:val="nil"/>
              <w:right w:val="single" w:sz="8" w:space="0" w:color="auto"/>
            </w:tcBorders>
            <w:shd w:val="clear" w:color="auto" w:fill="auto"/>
            <w:vAlign w:val="center"/>
            <w:hideMark/>
          </w:tcPr>
          <w:p w14:paraId="1A1500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2D017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421655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2,000</w:t>
            </w:r>
          </w:p>
        </w:tc>
        <w:tc>
          <w:tcPr>
            <w:tcW w:w="1297" w:type="dxa"/>
            <w:tcBorders>
              <w:top w:val="nil"/>
              <w:left w:val="nil"/>
              <w:bottom w:val="nil"/>
              <w:right w:val="nil"/>
            </w:tcBorders>
            <w:shd w:val="clear" w:color="auto" w:fill="auto"/>
            <w:vAlign w:val="center"/>
            <w:hideMark/>
          </w:tcPr>
          <w:p w14:paraId="403948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70A68D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09C14EC"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EDB74FB"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042393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63DCB3E9" w14:textId="77777777" w:rsidR="00596B2B" w:rsidRPr="00051077" w:rsidRDefault="00596B2B" w:rsidP="00DD2C56">
            <w:pPr>
              <w:rPr>
                <w:rFonts w:ascii="Arial" w:hAnsi="Arial" w:cs="Arial"/>
                <w:sz w:val="20"/>
                <w:szCs w:val="20"/>
              </w:rPr>
            </w:pPr>
          </w:p>
        </w:tc>
      </w:tr>
      <w:tr w:rsidR="00596B2B" w:rsidRPr="00051077" w14:paraId="4E550711" w14:textId="77777777" w:rsidTr="00DD2C56">
        <w:trPr>
          <w:trHeight w:val="320"/>
        </w:trPr>
        <w:tc>
          <w:tcPr>
            <w:tcW w:w="1297" w:type="dxa"/>
            <w:vMerge/>
            <w:tcBorders>
              <w:top w:val="nil"/>
              <w:left w:val="single" w:sz="8" w:space="0" w:color="auto"/>
              <w:bottom w:val="nil"/>
              <w:right w:val="nil"/>
            </w:tcBorders>
            <w:vAlign w:val="center"/>
            <w:hideMark/>
          </w:tcPr>
          <w:p w14:paraId="7CD24E3C"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B10505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BE67C2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435FBF9"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61059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1C444A0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328</w:t>
            </w:r>
          </w:p>
        </w:tc>
        <w:tc>
          <w:tcPr>
            <w:tcW w:w="1297" w:type="dxa"/>
            <w:tcBorders>
              <w:top w:val="nil"/>
              <w:left w:val="nil"/>
              <w:bottom w:val="nil"/>
              <w:right w:val="nil"/>
            </w:tcBorders>
            <w:shd w:val="clear" w:color="auto" w:fill="auto"/>
            <w:vAlign w:val="center"/>
            <w:hideMark/>
          </w:tcPr>
          <w:p w14:paraId="02D899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A7EFA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45C787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A870D2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A117946" w14:textId="77777777" w:rsidR="00596B2B" w:rsidRPr="00051077" w:rsidRDefault="00596B2B" w:rsidP="00DD2C56">
            <w:pPr>
              <w:rPr>
                <w:rFonts w:ascii="Arial" w:hAnsi="Arial" w:cs="Arial"/>
                <w:color w:val="000000"/>
                <w:sz w:val="18"/>
                <w:szCs w:val="18"/>
              </w:rPr>
            </w:pPr>
          </w:p>
        </w:tc>
        <w:tc>
          <w:tcPr>
            <w:tcW w:w="36" w:type="dxa"/>
            <w:vAlign w:val="center"/>
            <w:hideMark/>
          </w:tcPr>
          <w:p w14:paraId="6B664AEB" w14:textId="77777777" w:rsidR="00596B2B" w:rsidRPr="00051077" w:rsidRDefault="00596B2B" w:rsidP="00DD2C56">
            <w:pPr>
              <w:rPr>
                <w:rFonts w:ascii="Arial" w:hAnsi="Arial" w:cs="Arial"/>
                <w:sz w:val="20"/>
                <w:szCs w:val="20"/>
              </w:rPr>
            </w:pPr>
          </w:p>
        </w:tc>
      </w:tr>
      <w:tr w:rsidR="00596B2B" w:rsidRPr="00051077" w14:paraId="6043FBE6"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EFCEE0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3843FD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Namibia</w:t>
            </w:r>
          </w:p>
        </w:tc>
        <w:tc>
          <w:tcPr>
            <w:tcW w:w="1298" w:type="dxa"/>
            <w:vMerge w:val="restart"/>
            <w:tcBorders>
              <w:top w:val="nil"/>
              <w:left w:val="nil"/>
              <w:bottom w:val="nil"/>
              <w:right w:val="nil"/>
            </w:tcBorders>
            <w:shd w:val="clear" w:color="auto" w:fill="auto"/>
            <w:vAlign w:val="center"/>
            <w:hideMark/>
          </w:tcPr>
          <w:p w14:paraId="2359316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Etosha</w:t>
            </w:r>
          </w:p>
        </w:tc>
        <w:tc>
          <w:tcPr>
            <w:tcW w:w="1298" w:type="dxa"/>
            <w:vMerge w:val="restart"/>
            <w:tcBorders>
              <w:top w:val="nil"/>
              <w:left w:val="nil"/>
              <w:bottom w:val="nil"/>
              <w:right w:val="single" w:sz="8" w:space="0" w:color="auto"/>
            </w:tcBorders>
            <w:shd w:val="clear" w:color="auto" w:fill="auto"/>
            <w:vAlign w:val="center"/>
            <w:hideMark/>
          </w:tcPr>
          <w:p w14:paraId="2FC8889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B2C08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2343917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2,057</w:t>
            </w:r>
          </w:p>
        </w:tc>
        <w:tc>
          <w:tcPr>
            <w:tcW w:w="1297" w:type="dxa"/>
            <w:tcBorders>
              <w:top w:val="nil"/>
              <w:left w:val="nil"/>
              <w:bottom w:val="nil"/>
              <w:right w:val="nil"/>
            </w:tcBorders>
            <w:shd w:val="clear" w:color="auto" w:fill="auto"/>
            <w:vAlign w:val="center"/>
            <w:hideMark/>
          </w:tcPr>
          <w:p w14:paraId="722FCB7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E9D29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E59D006"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68E709D"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18309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B06003C" w14:textId="77777777" w:rsidR="00596B2B" w:rsidRPr="00051077" w:rsidRDefault="00596B2B" w:rsidP="00DD2C56">
            <w:pPr>
              <w:rPr>
                <w:rFonts w:ascii="Arial" w:hAnsi="Arial" w:cs="Arial"/>
                <w:sz w:val="20"/>
                <w:szCs w:val="20"/>
              </w:rPr>
            </w:pPr>
          </w:p>
        </w:tc>
      </w:tr>
      <w:tr w:rsidR="00596B2B" w:rsidRPr="00051077" w14:paraId="0BE5B3B9" w14:textId="77777777" w:rsidTr="00DD2C56">
        <w:trPr>
          <w:trHeight w:val="320"/>
        </w:trPr>
        <w:tc>
          <w:tcPr>
            <w:tcW w:w="1297" w:type="dxa"/>
            <w:vMerge/>
            <w:tcBorders>
              <w:top w:val="nil"/>
              <w:left w:val="single" w:sz="8" w:space="0" w:color="auto"/>
              <w:bottom w:val="nil"/>
              <w:right w:val="nil"/>
            </w:tcBorders>
            <w:vAlign w:val="center"/>
            <w:hideMark/>
          </w:tcPr>
          <w:p w14:paraId="2B239B5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00C45C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1DED5D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CBD6E9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A47A0F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18F814D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2,911</w:t>
            </w:r>
          </w:p>
        </w:tc>
        <w:tc>
          <w:tcPr>
            <w:tcW w:w="1297" w:type="dxa"/>
            <w:tcBorders>
              <w:top w:val="nil"/>
              <w:left w:val="nil"/>
              <w:bottom w:val="nil"/>
              <w:right w:val="nil"/>
            </w:tcBorders>
            <w:shd w:val="clear" w:color="auto" w:fill="auto"/>
            <w:vAlign w:val="center"/>
            <w:hideMark/>
          </w:tcPr>
          <w:p w14:paraId="0043D9B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6040D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473E32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CDE978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267E4A4" w14:textId="77777777" w:rsidR="00596B2B" w:rsidRPr="00051077" w:rsidRDefault="00596B2B" w:rsidP="00DD2C56">
            <w:pPr>
              <w:rPr>
                <w:rFonts w:ascii="Arial" w:hAnsi="Arial" w:cs="Arial"/>
                <w:color w:val="000000"/>
                <w:sz w:val="18"/>
                <w:szCs w:val="18"/>
              </w:rPr>
            </w:pPr>
          </w:p>
        </w:tc>
        <w:tc>
          <w:tcPr>
            <w:tcW w:w="36" w:type="dxa"/>
            <w:vAlign w:val="center"/>
            <w:hideMark/>
          </w:tcPr>
          <w:p w14:paraId="76BB562B" w14:textId="77777777" w:rsidR="00596B2B" w:rsidRPr="00051077" w:rsidRDefault="00596B2B" w:rsidP="00DD2C56">
            <w:pPr>
              <w:rPr>
                <w:rFonts w:ascii="Arial" w:hAnsi="Arial" w:cs="Arial"/>
                <w:sz w:val="20"/>
                <w:szCs w:val="20"/>
              </w:rPr>
            </w:pPr>
          </w:p>
        </w:tc>
      </w:tr>
      <w:tr w:rsidR="00596B2B" w:rsidRPr="00051077" w14:paraId="76C3207B"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062C7C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73B7C2B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Namibia</w:t>
            </w:r>
          </w:p>
        </w:tc>
        <w:tc>
          <w:tcPr>
            <w:tcW w:w="1298" w:type="dxa"/>
            <w:vMerge w:val="restart"/>
            <w:tcBorders>
              <w:top w:val="nil"/>
              <w:left w:val="nil"/>
              <w:bottom w:val="nil"/>
              <w:right w:val="nil"/>
            </w:tcBorders>
            <w:shd w:val="clear" w:color="auto" w:fill="auto"/>
            <w:vAlign w:val="center"/>
            <w:hideMark/>
          </w:tcPr>
          <w:p w14:paraId="6BB6372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Khaudum</w:t>
            </w:r>
            <w:proofErr w:type="spellEnd"/>
          </w:p>
        </w:tc>
        <w:tc>
          <w:tcPr>
            <w:tcW w:w="1298" w:type="dxa"/>
            <w:vMerge w:val="restart"/>
            <w:tcBorders>
              <w:top w:val="nil"/>
              <w:left w:val="nil"/>
              <w:bottom w:val="nil"/>
              <w:right w:val="single" w:sz="8" w:space="0" w:color="auto"/>
            </w:tcBorders>
            <w:shd w:val="clear" w:color="auto" w:fill="auto"/>
            <w:vAlign w:val="center"/>
            <w:hideMark/>
          </w:tcPr>
          <w:p w14:paraId="486ECE6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DF1FD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27A2388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3,848</w:t>
            </w:r>
          </w:p>
        </w:tc>
        <w:tc>
          <w:tcPr>
            <w:tcW w:w="1297" w:type="dxa"/>
            <w:tcBorders>
              <w:top w:val="nil"/>
              <w:left w:val="nil"/>
              <w:bottom w:val="nil"/>
              <w:right w:val="nil"/>
            </w:tcBorders>
            <w:shd w:val="clear" w:color="auto" w:fill="auto"/>
            <w:vAlign w:val="center"/>
            <w:hideMark/>
          </w:tcPr>
          <w:p w14:paraId="156050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B0EE2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504FF7F"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BCA95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05CC00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7E39496F" w14:textId="77777777" w:rsidR="00596B2B" w:rsidRPr="00051077" w:rsidRDefault="00596B2B" w:rsidP="00DD2C56">
            <w:pPr>
              <w:rPr>
                <w:rFonts w:ascii="Arial" w:hAnsi="Arial" w:cs="Arial"/>
                <w:sz w:val="20"/>
                <w:szCs w:val="20"/>
              </w:rPr>
            </w:pPr>
          </w:p>
        </w:tc>
      </w:tr>
      <w:tr w:rsidR="00596B2B" w:rsidRPr="00051077" w14:paraId="143865F4" w14:textId="77777777" w:rsidTr="00DD2C56">
        <w:trPr>
          <w:trHeight w:val="320"/>
        </w:trPr>
        <w:tc>
          <w:tcPr>
            <w:tcW w:w="1297" w:type="dxa"/>
            <w:vMerge/>
            <w:tcBorders>
              <w:top w:val="nil"/>
              <w:left w:val="single" w:sz="8" w:space="0" w:color="auto"/>
              <w:bottom w:val="nil"/>
              <w:right w:val="nil"/>
            </w:tcBorders>
            <w:vAlign w:val="center"/>
            <w:hideMark/>
          </w:tcPr>
          <w:p w14:paraId="36C203F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C1E3F1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F674FF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9728A5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A31475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F8B205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4,149</w:t>
            </w:r>
          </w:p>
        </w:tc>
        <w:tc>
          <w:tcPr>
            <w:tcW w:w="1297" w:type="dxa"/>
            <w:tcBorders>
              <w:top w:val="nil"/>
              <w:left w:val="nil"/>
              <w:bottom w:val="nil"/>
              <w:right w:val="nil"/>
            </w:tcBorders>
            <w:shd w:val="clear" w:color="auto" w:fill="auto"/>
            <w:vAlign w:val="center"/>
            <w:hideMark/>
          </w:tcPr>
          <w:p w14:paraId="676458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0FA468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13DE80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EFB58A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B846E55" w14:textId="77777777" w:rsidR="00596B2B" w:rsidRPr="00051077" w:rsidRDefault="00596B2B" w:rsidP="00DD2C56">
            <w:pPr>
              <w:rPr>
                <w:rFonts w:ascii="Arial" w:hAnsi="Arial" w:cs="Arial"/>
                <w:color w:val="000000"/>
                <w:sz w:val="18"/>
                <w:szCs w:val="18"/>
              </w:rPr>
            </w:pPr>
          </w:p>
        </w:tc>
        <w:tc>
          <w:tcPr>
            <w:tcW w:w="36" w:type="dxa"/>
            <w:vAlign w:val="center"/>
            <w:hideMark/>
          </w:tcPr>
          <w:p w14:paraId="22899C28" w14:textId="77777777" w:rsidR="00596B2B" w:rsidRPr="00051077" w:rsidRDefault="00596B2B" w:rsidP="00DD2C56">
            <w:pPr>
              <w:rPr>
                <w:rFonts w:ascii="Arial" w:hAnsi="Arial" w:cs="Arial"/>
                <w:sz w:val="20"/>
                <w:szCs w:val="20"/>
              </w:rPr>
            </w:pPr>
          </w:p>
        </w:tc>
      </w:tr>
      <w:tr w:rsidR="00596B2B" w:rsidRPr="00051077" w14:paraId="7C183E88"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2ABF6B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A23AE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Namibia</w:t>
            </w:r>
          </w:p>
        </w:tc>
        <w:tc>
          <w:tcPr>
            <w:tcW w:w="1298" w:type="dxa"/>
            <w:vMerge w:val="restart"/>
            <w:tcBorders>
              <w:top w:val="nil"/>
              <w:left w:val="nil"/>
              <w:bottom w:val="nil"/>
              <w:right w:val="nil"/>
            </w:tcBorders>
            <w:shd w:val="clear" w:color="auto" w:fill="auto"/>
            <w:vAlign w:val="center"/>
            <w:hideMark/>
          </w:tcPr>
          <w:p w14:paraId="35F7D722"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Nyae</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b</w:t>
            </w:r>
          </w:p>
        </w:tc>
        <w:tc>
          <w:tcPr>
            <w:tcW w:w="1298" w:type="dxa"/>
            <w:vMerge w:val="restart"/>
            <w:tcBorders>
              <w:top w:val="nil"/>
              <w:left w:val="nil"/>
              <w:bottom w:val="nil"/>
              <w:right w:val="single" w:sz="8" w:space="0" w:color="auto"/>
            </w:tcBorders>
            <w:shd w:val="clear" w:color="auto" w:fill="auto"/>
            <w:vAlign w:val="center"/>
            <w:hideMark/>
          </w:tcPr>
          <w:p w14:paraId="000509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Communal Conservancy</w:t>
            </w:r>
          </w:p>
        </w:tc>
        <w:tc>
          <w:tcPr>
            <w:tcW w:w="1294" w:type="dxa"/>
            <w:tcBorders>
              <w:top w:val="nil"/>
              <w:left w:val="nil"/>
              <w:bottom w:val="nil"/>
              <w:right w:val="nil"/>
            </w:tcBorders>
            <w:shd w:val="clear" w:color="auto" w:fill="auto"/>
            <w:vAlign w:val="center"/>
            <w:hideMark/>
          </w:tcPr>
          <w:p w14:paraId="5C4828F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575766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967</w:t>
            </w:r>
          </w:p>
        </w:tc>
        <w:tc>
          <w:tcPr>
            <w:tcW w:w="1297" w:type="dxa"/>
            <w:tcBorders>
              <w:top w:val="nil"/>
              <w:left w:val="nil"/>
              <w:bottom w:val="nil"/>
              <w:right w:val="nil"/>
            </w:tcBorders>
            <w:shd w:val="clear" w:color="auto" w:fill="auto"/>
            <w:vAlign w:val="center"/>
            <w:hideMark/>
          </w:tcPr>
          <w:p w14:paraId="4F1029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A0C825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0CF09BD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05968FD3" w14:textId="77777777" w:rsidR="00596B2B" w:rsidRPr="00051077" w:rsidRDefault="00596B2B" w:rsidP="00DD2C56">
            <w:pPr>
              <w:rPr>
                <w:rFonts w:ascii="Arial" w:hAnsi="Arial" w:cs="Arial"/>
                <w:sz w:val="20"/>
                <w:szCs w:val="20"/>
              </w:rPr>
            </w:pPr>
          </w:p>
        </w:tc>
      </w:tr>
      <w:tr w:rsidR="00596B2B" w:rsidRPr="00051077" w14:paraId="20749737" w14:textId="77777777" w:rsidTr="00DD2C56">
        <w:trPr>
          <w:trHeight w:val="320"/>
        </w:trPr>
        <w:tc>
          <w:tcPr>
            <w:tcW w:w="1297" w:type="dxa"/>
            <w:vMerge/>
            <w:tcBorders>
              <w:top w:val="nil"/>
              <w:left w:val="single" w:sz="8" w:space="0" w:color="auto"/>
              <w:bottom w:val="nil"/>
              <w:right w:val="nil"/>
            </w:tcBorders>
            <w:vAlign w:val="center"/>
            <w:hideMark/>
          </w:tcPr>
          <w:p w14:paraId="4923E00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056CA8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CA58B2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5D7D0F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377DF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78C920C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2,264</w:t>
            </w:r>
          </w:p>
        </w:tc>
        <w:tc>
          <w:tcPr>
            <w:tcW w:w="1297" w:type="dxa"/>
            <w:tcBorders>
              <w:top w:val="nil"/>
              <w:left w:val="nil"/>
              <w:bottom w:val="nil"/>
              <w:right w:val="nil"/>
            </w:tcBorders>
            <w:shd w:val="clear" w:color="auto" w:fill="auto"/>
            <w:vAlign w:val="center"/>
            <w:hideMark/>
          </w:tcPr>
          <w:p w14:paraId="56FB87B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0A91BF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14670464" w14:textId="77777777" w:rsidR="00596B2B" w:rsidRPr="00051077" w:rsidRDefault="00596B2B" w:rsidP="00DD2C56">
            <w:pPr>
              <w:rPr>
                <w:rFonts w:ascii="Arial" w:hAnsi="Arial" w:cs="Arial"/>
                <w:color w:val="000000"/>
                <w:sz w:val="18"/>
                <w:szCs w:val="18"/>
              </w:rPr>
            </w:pPr>
          </w:p>
        </w:tc>
        <w:tc>
          <w:tcPr>
            <w:tcW w:w="36" w:type="dxa"/>
            <w:vAlign w:val="center"/>
            <w:hideMark/>
          </w:tcPr>
          <w:p w14:paraId="4F202D3F" w14:textId="77777777" w:rsidR="00596B2B" w:rsidRPr="00051077" w:rsidRDefault="00596B2B" w:rsidP="00DD2C56">
            <w:pPr>
              <w:rPr>
                <w:rFonts w:ascii="Arial" w:hAnsi="Arial" w:cs="Arial"/>
                <w:sz w:val="20"/>
                <w:szCs w:val="20"/>
              </w:rPr>
            </w:pPr>
          </w:p>
        </w:tc>
      </w:tr>
      <w:tr w:rsidR="00596B2B" w:rsidRPr="00051077" w14:paraId="54867A8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33D9DDD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82058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1BE36C6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Addo</w:t>
            </w:r>
          </w:p>
        </w:tc>
        <w:tc>
          <w:tcPr>
            <w:tcW w:w="1298" w:type="dxa"/>
            <w:vMerge w:val="restart"/>
            <w:tcBorders>
              <w:top w:val="nil"/>
              <w:left w:val="nil"/>
              <w:bottom w:val="nil"/>
              <w:right w:val="single" w:sz="8" w:space="0" w:color="auto"/>
            </w:tcBorders>
            <w:shd w:val="clear" w:color="auto" w:fill="auto"/>
            <w:vAlign w:val="center"/>
            <w:hideMark/>
          </w:tcPr>
          <w:p w14:paraId="7EC150E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94A7A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1956CB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459</w:t>
            </w:r>
          </w:p>
        </w:tc>
        <w:tc>
          <w:tcPr>
            <w:tcW w:w="1297" w:type="dxa"/>
            <w:tcBorders>
              <w:top w:val="nil"/>
              <w:left w:val="nil"/>
              <w:bottom w:val="nil"/>
              <w:right w:val="nil"/>
            </w:tcBorders>
            <w:shd w:val="clear" w:color="auto" w:fill="auto"/>
            <w:vAlign w:val="center"/>
            <w:hideMark/>
          </w:tcPr>
          <w:p w14:paraId="31D113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CE12E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5B0A3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2016</w:t>
            </w:r>
          </w:p>
        </w:tc>
        <w:tc>
          <w:tcPr>
            <w:tcW w:w="1298" w:type="dxa"/>
            <w:vMerge w:val="restart"/>
            <w:tcBorders>
              <w:top w:val="nil"/>
              <w:left w:val="nil"/>
              <w:bottom w:val="nil"/>
              <w:right w:val="nil"/>
            </w:tcBorders>
            <w:shd w:val="clear" w:color="auto" w:fill="auto"/>
            <w:vAlign w:val="center"/>
            <w:hideMark/>
          </w:tcPr>
          <w:p w14:paraId="0475C779"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572222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SANParks</w:t>
            </w:r>
          </w:p>
        </w:tc>
        <w:tc>
          <w:tcPr>
            <w:tcW w:w="36" w:type="dxa"/>
            <w:vAlign w:val="center"/>
            <w:hideMark/>
          </w:tcPr>
          <w:p w14:paraId="76953105" w14:textId="77777777" w:rsidR="00596B2B" w:rsidRPr="00051077" w:rsidRDefault="00596B2B" w:rsidP="00DD2C56">
            <w:pPr>
              <w:rPr>
                <w:rFonts w:ascii="Arial" w:hAnsi="Arial" w:cs="Arial"/>
                <w:sz w:val="20"/>
                <w:szCs w:val="20"/>
              </w:rPr>
            </w:pPr>
          </w:p>
        </w:tc>
      </w:tr>
      <w:tr w:rsidR="00596B2B" w:rsidRPr="00051077" w14:paraId="365F910F" w14:textId="77777777" w:rsidTr="00DD2C56">
        <w:trPr>
          <w:trHeight w:val="320"/>
        </w:trPr>
        <w:tc>
          <w:tcPr>
            <w:tcW w:w="1297" w:type="dxa"/>
            <w:vMerge/>
            <w:tcBorders>
              <w:top w:val="nil"/>
              <w:left w:val="single" w:sz="8" w:space="0" w:color="auto"/>
              <w:bottom w:val="nil"/>
              <w:right w:val="nil"/>
            </w:tcBorders>
            <w:vAlign w:val="center"/>
            <w:hideMark/>
          </w:tcPr>
          <w:p w14:paraId="4616CA6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360CBC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377829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ADAA6B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13A80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2C64E1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595</w:t>
            </w:r>
          </w:p>
        </w:tc>
        <w:tc>
          <w:tcPr>
            <w:tcW w:w="1297" w:type="dxa"/>
            <w:tcBorders>
              <w:top w:val="nil"/>
              <w:left w:val="nil"/>
              <w:bottom w:val="nil"/>
              <w:right w:val="nil"/>
            </w:tcBorders>
            <w:shd w:val="clear" w:color="auto" w:fill="auto"/>
            <w:vAlign w:val="center"/>
            <w:hideMark/>
          </w:tcPr>
          <w:p w14:paraId="352AC20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4461CBE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6D7219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630C08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756BBB6" w14:textId="77777777" w:rsidR="00596B2B" w:rsidRPr="00051077" w:rsidRDefault="00596B2B" w:rsidP="00DD2C56">
            <w:pPr>
              <w:rPr>
                <w:rFonts w:ascii="Arial" w:hAnsi="Arial" w:cs="Arial"/>
                <w:color w:val="000000"/>
                <w:sz w:val="18"/>
                <w:szCs w:val="18"/>
              </w:rPr>
            </w:pPr>
          </w:p>
        </w:tc>
        <w:tc>
          <w:tcPr>
            <w:tcW w:w="36" w:type="dxa"/>
            <w:vAlign w:val="center"/>
            <w:hideMark/>
          </w:tcPr>
          <w:p w14:paraId="256BDF3B" w14:textId="77777777" w:rsidR="00596B2B" w:rsidRPr="00051077" w:rsidRDefault="00596B2B" w:rsidP="00DD2C56">
            <w:pPr>
              <w:rPr>
                <w:rFonts w:ascii="Arial" w:hAnsi="Arial" w:cs="Arial"/>
                <w:sz w:val="20"/>
                <w:szCs w:val="20"/>
              </w:rPr>
            </w:pPr>
          </w:p>
        </w:tc>
      </w:tr>
      <w:tr w:rsidR="00596B2B" w:rsidRPr="00051077" w14:paraId="4217E265"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B4CAFE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18045D3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7A7931AA"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Hluhluwe</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Imfolozi</w:t>
            </w:r>
            <w:proofErr w:type="spellEnd"/>
          </w:p>
        </w:tc>
        <w:tc>
          <w:tcPr>
            <w:tcW w:w="1298" w:type="dxa"/>
            <w:vMerge w:val="restart"/>
            <w:tcBorders>
              <w:top w:val="nil"/>
              <w:left w:val="nil"/>
              <w:bottom w:val="nil"/>
              <w:right w:val="single" w:sz="8" w:space="0" w:color="auto"/>
            </w:tcBorders>
            <w:shd w:val="clear" w:color="auto" w:fill="auto"/>
            <w:vAlign w:val="center"/>
            <w:hideMark/>
          </w:tcPr>
          <w:p w14:paraId="16733E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Game Reserve</w:t>
            </w:r>
          </w:p>
        </w:tc>
        <w:tc>
          <w:tcPr>
            <w:tcW w:w="1294" w:type="dxa"/>
            <w:tcBorders>
              <w:top w:val="nil"/>
              <w:left w:val="nil"/>
              <w:bottom w:val="nil"/>
              <w:right w:val="nil"/>
            </w:tcBorders>
            <w:shd w:val="clear" w:color="auto" w:fill="auto"/>
            <w:vAlign w:val="center"/>
            <w:hideMark/>
          </w:tcPr>
          <w:p w14:paraId="5E2E6B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35EC9A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346</w:t>
            </w:r>
          </w:p>
        </w:tc>
        <w:tc>
          <w:tcPr>
            <w:tcW w:w="1297" w:type="dxa"/>
            <w:tcBorders>
              <w:top w:val="nil"/>
              <w:left w:val="nil"/>
              <w:bottom w:val="nil"/>
              <w:right w:val="nil"/>
            </w:tcBorders>
            <w:shd w:val="clear" w:color="auto" w:fill="auto"/>
            <w:vAlign w:val="center"/>
            <w:hideMark/>
          </w:tcPr>
          <w:p w14:paraId="50EA81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F6A9FA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87C5AC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2010</w:t>
            </w:r>
          </w:p>
        </w:tc>
        <w:tc>
          <w:tcPr>
            <w:tcW w:w="1298" w:type="dxa"/>
            <w:vMerge w:val="restart"/>
            <w:tcBorders>
              <w:top w:val="nil"/>
              <w:left w:val="nil"/>
              <w:bottom w:val="nil"/>
              <w:right w:val="nil"/>
            </w:tcBorders>
            <w:shd w:val="clear" w:color="auto" w:fill="auto"/>
            <w:vAlign w:val="center"/>
            <w:hideMark/>
          </w:tcPr>
          <w:p w14:paraId="65B38791"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364A8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KZN</w:t>
            </w:r>
          </w:p>
        </w:tc>
        <w:tc>
          <w:tcPr>
            <w:tcW w:w="36" w:type="dxa"/>
            <w:vAlign w:val="center"/>
            <w:hideMark/>
          </w:tcPr>
          <w:p w14:paraId="37A14D1B" w14:textId="77777777" w:rsidR="00596B2B" w:rsidRPr="00051077" w:rsidRDefault="00596B2B" w:rsidP="00DD2C56">
            <w:pPr>
              <w:rPr>
                <w:rFonts w:ascii="Arial" w:hAnsi="Arial" w:cs="Arial"/>
                <w:sz w:val="20"/>
                <w:szCs w:val="20"/>
              </w:rPr>
            </w:pPr>
          </w:p>
        </w:tc>
      </w:tr>
      <w:tr w:rsidR="00596B2B" w:rsidRPr="00051077" w14:paraId="2EC63324" w14:textId="77777777" w:rsidTr="00DD2C56">
        <w:trPr>
          <w:trHeight w:val="320"/>
        </w:trPr>
        <w:tc>
          <w:tcPr>
            <w:tcW w:w="1297" w:type="dxa"/>
            <w:vMerge/>
            <w:tcBorders>
              <w:top w:val="nil"/>
              <w:left w:val="single" w:sz="8" w:space="0" w:color="auto"/>
              <w:bottom w:val="nil"/>
              <w:right w:val="nil"/>
            </w:tcBorders>
            <w:vAlign w:val="center"/>
            <w:hideMark/>
          </w:tcPr>
          <w:p w14:paraId="29551183"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F8D99B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64FEEF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38FEEA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3C40E0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35A2E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700</w:t>
            </w:r>
          </w:p>
        </w:tc>
        <w:tc>
          <w:tcPr>
            <w:tcW w:w="1297" w:type="dxa"/>
            <w:tcBorders>
              <w:top w:val="nil"/>
              <w:left w:val="nil"/>
              <w:bottom w:val="nil"/>
              <w:right w:val="nil"/>
            </w:tcBorders>
            <w:shd w:val="clear" w:color="auto" w:fill="auto"/>
            <w:vAlign w:val="center"/>
            <w:hideMark/>
          </w:tcPr>
          <w:p w14:paraId="35AA71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66C4BC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4888B8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55C913B"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6B3C5534" w14:textId="77777777" w:rsidR="00596B2B" w:rsidRPr="00051077" w:rsidRDefault="00596B2B" w:rsidP="00DD2C56">
            <w:pPr>
              <w:rPr>
                <w:rFonts w:ascii="Arial" w:hAnsi="Arial" w:cs="Arial"/>
                <w:color w:val="000000"/>
                <w:sz w:val="18"/>
                <w:szCs w:val="18"/>
              </w:rPr>
            </w:pPr>
          </w:p>
        </w:tc>
        <w:tc>
          <w:tcPr>
            <w:tcW w:w="36" w:type="dxa"/>
            <w:vAlign w:val="center"/>
            <w:hideMark/>
          </w:tcPr>
          <w:p w14:paraId="049DA4C1" w14:textId="77777777" w:rsidR="00596B2B" w:rsidRPr="00051077" w:rsidRDefault="00596B2B" w:rsidP="00DD2C56">
            <w:pPr>
              <w:rPr>
                <w:rFonts w:ascii="Arial" w:hAnsi="Arial" w:cs="Arial"/>
                <w:sz w:val="20"/>
                <w:szCs w:val="20"/>
              </w:rPr>
            </w:pPr>
          </w:p>
        </w:tc>
      </w:tr>
      <w:tr w:rsidR="00596B2B" w:rsidRPr="00051077" w14:paraId="7BB77582"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4A4BA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3E8C0E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1E0554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Kruger</w:t>
            </w:r>
          </w:p>
        </w:tc>
        <w:tc>
          <w:tcPr>
            <w:tcW w:w="1298" w:type="dxa"/>
            <w:vMerge w:val="restart"/>
            <w:tcBorders>
              <w:top w:val="nil"/>
              <w:left w:val="nil"/>
              <w:bottom w:val="nil"/>
              <w:right w:val="single" w:sz="8" w:space="0" w:color="auto"/>
            </w:tcBorders>
            <w:shd w:val="clear" w:color="auto" w:fill="auto"/>
            <w:vAlign w:val="center"/>
            <w:hideMark/>
          </w:tcPr>
          <w:p w14:paraId="4D8121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DF90A5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060F411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12,467</w:t>
            </w:r>
          </w:p>
        </w:tc>
        <w:tc>
          <w:tcPr>
            <w:tcW w:w="1297" w:type="dxa"/>
            <w:tcBorders>
              <w:top w:val="nil"/>
              <w:left w:val="nil"/>
              <w:bottom w:val="nil"/>
              <w:right w:val="nil"/>
            </w:tcBorders>
            <w:shd w:val="clear" w:color="auto" w:fill="auto"/>
            <w:vAlign w:val="center"/>
            <w:hideMark/>
          </w:tcPr>
          <w:p w14:paraId="123FF45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A8D1B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263CC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2018</w:t>
            </w:r>
          </w:p>
        </w:tc>
        <w:tc>
          <w:tcPr>
            <w:tcW w:w="1298" w:type="dxa"/>
            <w:vMerge w:val="restart"/>
            <w:tcBorders>
              <w:top w:val="nil"/>
              <w:left w:val="nil"/>
              <w:bottom w:val="nil"/>
              <w:right w:val="nil"/>
            </w:tcBorders>
            <w:shd w:val="clear" w:color="auto" w:fill="auto"/>
            <w:vAlign w:val="center"/>
            <w:hideMark/>
          </w:tcPr>
          <w:p w14:paraId="59A702EF"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7287CA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SANParks</w:t>
            </w:r>
          </w:p>
        </w:tc>
        <w:tc>
          <w:tcPr>
            <w:tcW w:w="36" w:type="dxa"/>
            <w:vAlign w:val="center"/>
            <w:hideMark/>
          </w:tcPr>
          <w:p w14:paraId="6742760B" w14:textId="77777777" w:rsidR="00596B2B" w:rsidRPr="00051077" w:rsidRDefault="00596B2B" w:rsidP="00DD2C56">
            <w:pPr>
              <w:rPr>
                <w:rFonts w:ascii="Arial" w:hAnsi="Arial" w:cs="Arial"/>
                <w:sz w:val="20"/>
                <w:szCs w:val="20"/>
              </w:rPr>
            </w:pPr>
          </w:p>
        </w:tc>
      </w:tr>
      <w:tr w:rsidR="00596B2B" w:rsidRPr="00051077" w14:paraId="1FDB4E88" w14:textId="77777777" w:rsidTr="00DD2C56">
        <w:trPr>
          <w:trHeight w:val="320"/>
        </w:trPr>
        <w:tc>
          <w:tcPr>
            <w:tcW w:w="1297" w:type="dxa"/>
            <w:vMerge/>
            <w:tcBorders>
              <w:top w:val="nil"/>
              <w:left w:val="single" w:sz="8" w:space="0" w:color="auto"/>
              <w:bottom w:val="nil"/>
              <w:right w:val="nil"/>
            </w:tcBorders>
            <w:vAlign w:val="center"/>
            <w:hideMark/>
          </w:tcPr>
          <w:p w14:paraId="4824038C"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8A8ED8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3AC009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89FB0CB"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14E33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008D1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17,086</w:t>
            </w:r>
          </w:p>
        </w:tc>
        <w:tc>
          <w:tcPr>
            <w:tcW w:w="1297" w:type="dxa"/>
            <w:tcBorders>
              <w:top w:val="nil"/>
              <w:left w:val="nil"/>
              <w:bottom w:val="nil"/>
              <w:right w:val="nil"/>
            </w:tcBorders>
            <w:shd w:val="clear" w:color="auto" w:fill="auto"/>
            <w:vAlign w:val="center"/>
            <w:hideMark/>
          </w:tcPr>
          <w:p w14:paraId="6D5C4D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0910D0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520DB6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88DBE42"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0C8BA87" w14:textId="77777777" w:rsidR="00596B2B" w:rsidRPr="00051077" w:rsidRDefault="00596B2B" w:rsidP="00DD2C56">
            <w:pPr>
              <w:rPr>
                <w:rFonts w:ascii="Arial" w:hAnsi="Arial" w:cs="Arial"/>
                <w:color w:val="000000"/>
                <w:sz w:val="18"/>
                <w:szCs w:val="18"/>
              </w:rPr>
            </w:pPr>
          </w:p>
        </w:tc>
        <w:tc>
          <w:tcPr>
            <w:tcW w:w="36" w:type="dxa"/>
            <w:vAlign w:val="center"/>
            <w:hideMark/>
          </w:tcPr>
          <w:p w14:paraId="1FA88AA3" w14:textId="77777777" w:rsidR="00596B2B" w:rsidRPr="00051077" w:rsidRDefault="00596B2B" w:rsidP="00DD2C56">
            <w:pPr>
              <w:rPr>
                <w:rFonts w:ascii="Arial" w:hAnsi="Arial" w:cs="Arial"/>
                <w:sz w:val="20"/>
                <w:szCs w:val="20"/>
              </w:rPr>
            </w:pPr>
          </w:p>
        </w:tc>
      </w:tr>
      <w:tr w:rsidR="00596B2B" w:rsidRPr="00051077" w14:paraId="77E493E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3B607D8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7FBCF19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0E8C5119"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Madikwe</w:t>
            </w:r>
            <w:proofErr w:type="spellEnd"/>
          </w:p>
        </w:tc>
        <w:tc>
          <w:tcPr>
            <w:tcW w:w="1298" w:type="dxa"/>
            <w:vMerge w:val="restart"/>
            <w:tcBorders>
              <w:top w:val="nil"/>
              <w:left w:val="nil"/>
              <w:bottom w:val="nil"/>
              <w:right w:val="single" w:sz="8" w:space="0" w:color="auto"/>
            </w:tcBorders>
            <w:shd w:val="clear" w:color="auto" w:fill="auto"/>
            <w:vAlign w:val="center"/>
            <w:hideMark/>
          </w:tcPr>
          <w:p w14:paraId="380FE4A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Nature Reserve</w:t>
            </w:r>
          </w:p>
        </w:tc>
        <w:tc>
          <w:tcPr>
            <w:tcW w:w="1294" w:type="dxa"/>
            <w:tcBorders>
              <w:top w:val="nil"/>
              <w:left w:val="nil"/>
              <w:bottom w:val="nil"/>
              <w:right w:val="nil"/>
            </w:tcBorders>
            <w:shd w:val="clear" w:color="auto" w:fill="auto"/>
            <w:vAlign w:val="center"/>
            <w:hideMark/>
          </w:tcPr>
          <w:p w14:paraId="54C3B9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3BCC7B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455</w:t>
            </w:r>
          </w:p>
        </w:tc>
        <w:tc>
          <w:tcPr>
            <w:tcW w:w="1297" w:type="dxa"/>
            <w:tcBorders>
              <w:top w:val="nil"/>
              <w:left w:val="nil"/>
              <w:bottom w:val="nil"/>
              <w:right w:val="nil"/>
            </w:tcBorders>
            <w:shd w:val="clear" w:color="auto" w:fill="auto"/>
            <w:vAlign w:val="center"/>
            <w:hideMark/>
          </w:tcPr>
          <w:p w14:paraId="2C469F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C55908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6996B6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55D217B6" w14:textId="77777777" w:rsidR="00596B2B" w:rsidRPr="00051077" w:rsidRDefault="00596B2B" w:rsidP="00DD2C56">
            <w:pPr>
              <w:rPr>
                <w:rFonts w:ascii="Arial" w:hAnsi="Arial" w:cs="Arial"/>
                <w:sz w:val="20"/>
                <w:szCs w:val="20"/>
              </w:rPr>
            </w:pPr>
          </w:p>
        </w:tc>
      </w:tr>
      <w:tr w:rsidR="00596B2B" w:rsidRPr="00051077" w14:paraId="0D5D4AE4" w14:textId="77777777" w:rsidTr="00DD2C56">
        <w:trPr>
          <w:trHeight w:val="320"/>
        </w:trPr>
        <w:tc>
          <w:tcPr>
            <w:tcW w:w="1297" w:type="dxa"/>
            <w:vMerge/>
            <w:tcBorders>
              <w:top w:val="nil"/>
              <w:left w:val="single" w:sz="8" w:space="0" w:color="auto"/>
              <w:bottom w:val="nil"/>
              <w:right w:val="nil"/>
            </w:tcBorders>
            <w:vAlign w:val="center"/>
            <w:hideMark/>
          </w:tcPr>
          <w:p w14:paraId="170B0F9D"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E62B5E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BE93DC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DF3D37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E050DD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42F1E4F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1,006</w:t>
            </w:r>
          </w:p>
        </w:tc>
        <w:tc>
          <w:tcPr>
            <w:tcW w:w="1297" w:type="dxa"/>
            <w:tcBorders>
              <w:top w:val="nil"/>
              <w:left w:val="nil"/>
              <w:bottom w:val="nil"/>
              <w:right w:val="nil"/>
            </w:tcBorders>
            <w:shd w:val="clear" w:color="auto" w:fill="auto"/>
            <w:vAlign w:val="center"/>
            <w:hideMark/>
          </w:tcPr>
          <w:p w14:paraId="54EA10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32937B5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5EEF7D8A" w14:textId="77777777" w:rsidR="00596B2B" w:rsidRPr="00051077" w:rsidRDefault="00596B2B" w:rsidP="00DD2C56">
            <w:pPr>
              <w:rPr>
                <w:rFonts w:ascii="Arial" w:hAnsi="Arial" w:cs="Arial"/>
                <w:color w:val="000000"/>
                <w:sz w:val="18"/>
                <w:szCs w:val="18"/>
              </w:rPr>
            </w:pPr>
          </w:p>
        </w:tc>
        <w:tc>
          <w:tcPr>
            <w:tcW w:w="36" w:type="dxa"/>
            <w:vAlign w:val="center"/>
            <w:hideMark/>
          </w:tcPr>
          <w:p w14:paraId="24AFF52B" w14:textId="77777777" w:rsidR="00596B2B" w:rsidRPr="00051077" w:rsidRDefault="00596B2B" w:rsidP="00DD2C56">
            <w:pPr>
              <w:rPr>
                <w:rFonts w:ascii="Arial" w:hAnsi="Arial" w:cs="Arial"/>
                <w:sz w:val="20"/>
                <w:szCs w:val="20"/>
              </w:rPr>
            </w:pPr>
          </w:p>
        </w:tc>
      </w:tr>
      <w:tr w:rsidR="00596B2B" w:rsidRPr="00051077" w14:paraId="73BC3A16"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4F0EBF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03CC03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44BB55A6"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Marakele</w:t>
            </w:r>
            <w:proofErr w:type="spellEnd"/>
          </w:p>
        </w:tc>
        <w:tc>
          <w:tcPr>
            <w:tcW w:w="1298" w:type="dxa"/>
            <w:vMerge w:val="restart"/>
            <w:tcBorders>
              <w:top w:val="nil"/>
              <w:left w:val="nil"/>
              <w:bottom w:val="nil"/>
              <w:right w:val="single" w:sz="8" w:space="0" w:color="auto"/>
            </w:tcBorders>
            <w:shd w:val="clear" w:color="auto" w:fill="auto"/>
            <w:vAlign w:val="center"/>
            <w:hideMark/>
          </w:tcPr>
          <w:p w14:paraId="61D18A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EB2E9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70A99C8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110</w:t>
            </w:r>
          </w:p>
        </w:tc>
        <w:tc>
          <w:tcPr>
            <w:tcW w:w="1297" w:type="dxa"/>
            <w:tcBorders>
              <w:top w:val="nil"/>
              <w:left w:val="nil"/>
              <w:bottom w:val="nil"/>
              <w:right w:val="nil"/>
            </w:tcBorders>
            <w:shd w:val="clear" w:color="auto" w:fill="auto"/>
            <w:vAlign w:val="center"/>
            <w:hideMark/>
          </w:tcPr>
          <w:p w14:paraId="35E6ADB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DA290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09FD4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8" w:type="dxa"/>
            <w:vMerge w:val="restart"/>
            <w:tcBorders>
              <w:top w:val="nil"/>
              <w:left w:val="nil"/>
              <w:bottom w:val="nil"/>
              <w:right w:val="nil"/>
            </w:tcBorders>
            <w:shd w:val="clear" w:color="auto" w:fill="auto"/>
            <w:vAlign w:val="center"/>
            <w:hideMark/>
          </w:tcPr>
          <w:p w14:paraId="5E9BC625"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90D66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SANParks</w:t>
            </w:r>
          </w:p>
        </w:tc>
        <w:tc>
          <w:tcPr>
            <w:tcW w:w="36" w:type="dxa"/>
            <w:vAlign w:val="center"/>
            <w:hideMark/>
          </w:tcPr>
          <w:p w14:paraId="32294155" w14:textId="77777777" w:rsidR="00596B2B" w:rsidRPr="00051077" w:rsidRDefault="00596B2B" w:rsidP="00DD2C56">
            <w:pPr>
              <w:rPr>
                <w:rFonts w:ascii="Arial" w:hAnsi="Arial" w:cs="Arial"/>
                <w:sz w:val="20"/>
                <w:szCs w:val="20"/>
              </w:rPr>
            </w:pPr>
          </w:p>
        </w:tc>
      </w:tr>
      <w:tr w:rsidR="00596B2B" w:rsidRPr="00051077" w14:paraId="759FBB7A" w14:textId="77777777" w:rsidTr="00DD2C56">
        <w:trPr>
          <w:trHeight w:val="320"/>
        </w:trPr>
        <w:tc>
          <w:tcPr>
            <w:tcW w:w="1297" w:type="dxa"/>
            <w:vMerge/>
            <w:tcBorders>
              <w:top w:val="nil"/>
              <w:left w:val="single" w:sz="8" w:space="0" w:color="auto"/>
              <w:bottom w:val="nil"/>
              <w:right w:val="nil"/>
            </w:tcBorders>
            <w:vAlign w:val="center"/>
            <w:hideMark/>
          </w:tcPr>
          <w:p w14:paraId="170D408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271291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A437F4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A777C5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4E93D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2012</w:t>
            </w:r>
          </w:p>
        </w:tc>
        <w:tc>
          <w:tcPr>
            <w:tcW w:w="1296" w:type="dxa"/>
            <w:tcBorders>
              <w:top w:val="nil"/>
              <w:left w:val="nil"/>
              <w:bottom w:val="nil"/>
              <w:right w:val="nil"/>
            </w:tcBorders>
            <w:shd w:val="clear" w:color="auto" w:fill="auto"/>
            <w:vAlign w:val="center"/>
            <w:hideMark/>
          </w:tcPr>
          <w:p w14:paraId="22E5ED5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171</w:t>
            </w:r>
          </w:p>
        </w:tc>
        <w:tc>
          <w:tcPr>
            <w:tcW w:w="1297" w:type="dxa"/>
            <w:tcBorders>
              <w:top w:val="nil"/>
              <w:left w:val="nil"/>
              <w:bottom w:val="nil"/>
              <w:right w:val="nil"/>
            </w:tcBorders>
            <w:shd w:val="clear" w:color="auto" w:fill="auto"/>
            <w:vAlign w:val="center"/>
            <w:hideMark/>
          </w:tcPr>
          <w:p w14:paraId="69CFEB2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687D970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3518C40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2255FD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EDA9B64" w14:textId="77777777" w:rsidR="00596B2B" w:rsidRPr="00051077" w:rsidRDefault="00596B2B" w:rsidP="00DD2C56">
            <w:pPr>
              <w:rPr>
                <w:rFonts w:ascii="Arial" w:hAnsi="Arial" w:cs="Arial"/>
                <w:color w:val="000000"/>
                <w:sz w:val="18"/>
                <w:szCs w:val="18"/>
              </w:rPr>
            </w:pPr>
          </w:p>
        </w:tc>
        <w:tc>
          <w:tcPr>
            <w:tcW w:w="36" w:type="dxa"/>
            <w:vAlign w:val="center"/>
            <w:hideMark/>
          </w:tcPr>
          <w:p w14:paraId="63880E76" w14:textId="77777777" w:rsidR="00596B2B" w:rsidRPr="00051077" w:rsidRDefault="00596B2B" w:rsidP="00DD2C56">
            <w:pPr>
              <w:rPr>
                <w:rFonts w:ascii="Arial" w:hAnsi="Arial" w:cs="Arial"/>
                <w:sz w:val="20"/>
                <w:szCs w:val="20"/>
              </w:rPr>
            </w:pPr>
          </w:p>
        </w:tc>
      </w:tr>
      <w:tr w:rsidR="00596B2B" w:rsidRPr="00051077" w14:paraId="229E5A5E"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BE825C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3FDA02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 Africa</w:t>
            </w:r>
          </w:p>
        </w:tc>
        <w:tc>
          <w:tcPr>
            <w:tcW w:w="1298" w:type="dxa"/>
            <w:vMerge w:val="restart"/>
            <w:tcBorders>
              <w:top w:val="nil"/>
              <w:left w:val="nil"/>
              <w:bottom w:val="nil"/>
              <w:right w:val="nil"/>
            </w:tcBorders>
            <w:shd w:val="clear" w:color="auto" w:fill="auto"/>
            <w:vAlign w:val="center"/>
            <w:hideMark/>
          </w:tcPr>
          <w:p w14:paraId="13F5CAB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Tembe</w:t>
            </w:r>
          </w:p>
        </w:tc>
        <w:tc>
          <w:tcPr>
            <w:tcW w:w="1298" w:type="dxa"/>
            <w:vMerge w:val="restart"/>
            <w:tcBorders>
              <w:top w:val="nil"/>
              <w:left w:val="nil"/>
              <w:bottom w:val="nil"/>
              <w:right w:val="single" w:sz="8" w:space="0" w:color="auto"/>
            </w:tcBorders>
            <w:shd w:val="clear" w:color="auto" w:fill="auto"/>
            <w:vAlign w:val="center"/>
            <w:hideMark/>
          </w:tcPr>
          <w:p w14:paraId="576F94F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Elephant Park</w:t>
            </w:r>
          </w:p>
        </w:tc>
        <w:tc>
          <w:tcPr>
            <w:tcW w:w="1294" w:type="dxa"/>
            <w:tcBorders>
              <w:top w:val="nil"/>
              <w:left w:val="nil"/>
              <w:bottom w:val="nil"/>
              <w:right w:val="nil"/>
            </w:tcBorders>
            <w:shd w:val="clear" w:color="auto" w:fill="auto"/>
            <w:vAlign w:val="center"/>
            <w:hideMark/>
          </w:tcPr>
          <w:p w14:paraId="6EB1CB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35C781F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167</w:t>
            </w:r>
          </w:p>
        </w:tc>
        <w:tc>
          <w:tcPr>
            <w:tcW w:w="1297" w:type="dxa"/>
            <w:tcBorders>
              <w:top w:val="nil"/>
              <w:left w:val="nil"/>
              <w:bottom w:val="nil"/>
              <w:right w:val="nil"/>
            </w:tcBorders>
            <w:shd w:val="clear" w:color="auto" w:fill="auto"/>
            <w:vAlign w:val="center"/>
            <w:hideMark/>
          </w:tcPr>
          <w:p w14:paraId="41D1F5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EC85EC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7E9C55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2018</w:t>
            </w:r>
          </w:p>
        </w:tc>
        <w:tc>
          <w:tcPr>
            <w:tcW w:w="1298" w:type="dxa"/>
            <w:vMerge w:val="restart"/>
            <w:tcBorders>
              <w:top w:val="nil"/>
              <w:left w:val="nil"/>
              <w:bottom w:val="nil"/>
              <w:right w:val="nil"/>
            </w:tcBorders>
            <w:shd w:val="clear" w:color="auto" w:fill="auto"/>
            <w:vAlign w:val="center"/>
            <w:hideMark/>
          </w:tcPr>
          <w:p w14:paraId="3E44D03B"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0F54C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KZN</w:t>
            </w:r>
          </w:p>
        </w:tc>
        <w:tc>
          <w:tcPr>
            <w:tcW w:w="36" w:type="dxa"/>
            <w:vAlign w:val="center"/>
            <w:hideMark/>
          </w:tcPr>
          <w:p w14:paraId="0D8AD873" w14:textId="77777777" w:rsidR="00596B2B" w:rsidRPr="00051077" w:rsidRDefault="00596B2B" w:rsidP="00DD2C56">
            <w:pPr>
              <w:rPr>
                <w:rFonts w:ascii="Arial" w:hAnsi="Arial" w:cs="Arial"/>
                <w:sz w:val="20"/>
                <w:szCs w:val="20"/>
              </w:rPr>
            </w:pPr>
          </w:p>
        </w:tc>
      </w:tr>
      <w:tr w:rsidR="00596B2B" w:rsidRPr="00051077" w14:paraId="02408736" w14:textId="77777777" w:rsidTr="00DD2C56">
        <w:trPr>
          <w:trHeight w:val="320"/>
        </w:trPr>
        <w:tc>
          <w:tcPr>
            <w:tcW w:w="1297" w:type="dxa"/>
            <w:vMerge/>
            <w:tcBorders>
              <w:top w:val="nil"/>
              <w:left w:val="single" w:sz="8" w:space="0" w:color="auto"/>
              <w:bottom w:val="nil"/>
              <w:right w:val="nil"/>
            </w:tcBorders>
            <w:vAlign w:val="center"/>
            <w:hideMark/>
          </w:tcPr>
          <w:p w14:paraId="2FFD9088"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D9E76B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33D24F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BC10E4C"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84E544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003D30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220</w:t>
            </w:r>
          </w:p>
        </w:tc>
        <w:tc>
          <w:tcPr>
            <w:tcW w:w="1297" w:type="dxa"/>
            <w:tcBorders>
              <w:top w:val="nil"/>
              <w:left w:val="nil"/>
              <w:bottom w:val="nil"/>
              <w:right w:val="nil"/>
            </w:tcBorders>
            <w:shd w:val="clear" w:color="auto" w:fill="auto"/>
            <w:vAlign w:val="center"/>
            <w:hideMark/>
          </w:tcPr>
          <w:p w14:paraId="2DC385F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40F727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4A3037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CC8E29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1AAA0F1" w14:textId="77777777" w:rsidR="00596B2B" w:rsidRPr="00051077" w:rsidRDefault="00596B2B" w:rsidP="00DD2C56">
            <w:pPr>
              <w:rPr>
                <w:rFonts w:ascii="Arial" w:hAnsi="Arial" w:cs="Arial"/>
                <w:color w:val="000000"/>
                <w:sz w:val="18"/>
                <w:szCs w:val="18"/>
              </w:rPr>
            </w:pPr>
          </w:p>
        </w:tc>
        <w:tc>
          <w:tcPr>
            <w:tcW w:w="36" w:type="dxa"/>
            <w:vAlign w:val="center"/>
            <w:hideMark/>
          </w:tcPr>
          <w:p w14:paraId="29ECF35A" w14:textId="77777777" w:rsidR="00596B2B" w:rsidRPr="00051077" w:rsidRDefault="00596B2B" w:rsidP="00DD2C56">
            <w:pPr>
              <w:rPr>
                <w:rFonts w:ascii="Arial" w:hAnsi="Arial" w:cs="Arial"/>
                <w:sz w:val="20"/>
                <w:szCs w:val="20"/>
              </w:rPr>
            </w:pPr>
          </w:p>
        </w:tc>
      </w:tr>
      <w:tr w:rsidR="00596B2B" w:rsidRPr="00051077" w14:paraId="44A90A20" w14:textId="77777777" w:rsidTr="00DD2C56">
        <w:trPr>
          <w:trHeight w:val="660"/>
        </w:trPr>
        <w:tc>
          <w:tcPr>
            <w:tcW w:w="1297" w:type="dxa"/>
            <w:vMerge w:val="restart"/>
            <w:tcBorders>
              <w:top w:val="nil"/>
              <w:left w:val="single" w:sz="8" w:space="0" w:color="auto"/>
              <w:bottom w:val="nil"/>
              <w:right w:val="nil"/>
            </w:tcBorders>
            <w:shd w:val="clear" w:color="auto" w:fill="auto"/>
            <w:vAlign w:val="center"/>
            <w:hideMark/>
          </w:tcPr>
          <w:p w14:paraId="008FC8F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71E1F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Zambia</w:t>
            </w:r>
          </w:p>
        </w:tc>
        <w:tc>
          <w:tcPr>
            <w:tcW w:w="1298" w:type="dxa"/>
            <w:vMerge w:val="restart"/>
            <w:tcBorders>
              <w:top w:val="nil"/>
              <w:left w:val="nil"/>
              <w:bottom w:val="nil"/>
              <w:right w:val="nil"/>
            </w:tcBorders>
            <w:shd w:val="clear" w:color="auto" w:fill="auto"/>
            <w:vAlign w:val="center"/>
            <w:hideMark/>
          </w:tcPr>
          <w:p w14:paraId="499911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Kafue</w:t>
            </w:r>
          </w:p>
        </w:tc>
        <w:tc>
          <w:tcPr>
            <w:tcW w:w="1298" w:type="dxa"/>
            <w:vMerge w:val="restart"/>
            <w:tcBorders>
              <w:top w:val="nil"/>
              <w:left w:val="nil"/>
              <w:bottom w:val="nil"/>
              <w:right w:val="single" w:sz="8" w:space="0" w:color="auto"/>
            </w:tcBorders>
            <w:shd w:val="clear" w:color="auto" w:fill="auto"/>
            <w:vAlign w:val="center"/>
            <w:hideMark/>
          </w:tcPr>
          <w:p w14:paraId="104E95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1C556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2004</w:t>
            </w:r>
          </w:p>
        </w:tc>
        <w:tc>
          <w:tcPr>
            <w:tcW w:w="1296" w:type="dxa"/>
            <w:tcBorders>
              <w:top w:val="nil"/>
              <w:left w:val="nil"/>
              <w:bottom w:val="nil"/>
              <w:right w:val="nil"/>
            </w:tcBorders>
            <w:shd w:val="clear" w:color="auto" w:fill="auto"/>
            <w:vAlign w:val="center"/>
            <w:hideMark/>
          </w:tcPr>
          <w:p w14:paraId="7A9233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6,306</w:t>
            </w:r>
          </w:p>
        </w:tc>
        <w:tc>
          <w:tcPr>
            <w:tcW w:w="1297" w:type="dxa"/>
            <w:tcBorders>
              <w:top w:val="nil"/>
              <w:left w:val="nil"/>
              <w:bottom w:val="nil"/>
              <w:right w:val="nil"/>
            </w:tcBorders>
            <w:shd w:val="clear" w:color="auto" w:fill="auto"/>
            <w:vAlign w:val="center"/>
            <w:hideMark/>
          </w:tcPr>
          <w:p w14:paraId="55D61D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229A4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6298D74E"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C88C18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Government spend</w:t>
            </w:r>
            <w:r w:rsidRPr="00051077">
              <w:rPr>
                <w:rFonts w:ascii="Arial" w:hAnsi="Arial" w:cs="Arial"/>
                <w:color w:val="000000"/>
                <w:sz w:val="22"/>
                <w:szCs w:val="22"/>
              </w:rPr>
              <w:t> </w:t>
            </w:r>
            <w:r w:rsidRPr="00051077">
              <w:rPr>
                <w:rFonts w:ascii="Arial" w:hAnsi="Arial" w:cs="Arial"/>
                <w:color w:val="000000"/>
                <w:sz w:val="18"/>
                <w:szCs w:val="18"/>
              </w:rPr>
              <w:t xml:space="preserve">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4574102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109BD0E1" w14:textId="77777777" w:rsidR="00596B2B" w:rsidRPr="00051077" w:rsidRDefault="00596B2B" w:rsidP="00DD2C56">
            <w:pPr>
              <w:rPr>
                <w:rFonts w:ascii="Arial" w:hAnsi="Arial" w:cs="Arial"/>
                <w:sz w:val="20"/>
                <w:szCs w:val="20"/>
              </w:rPr>
            </w:pPr>
          </w:p>
        </w:tc>
      </w:tr>
      <w:tr w:rsidR="00596B2B" w:rsidRPr="00051077" w14:paraId="52BCAD04" w14:textId="77777777" w:rsidTr="00DD2C56">
        <w:trPr>
          <w:trHeight w:val="320"/>
        </w:trPr>
        <w:tc>
          <w:tcPr>
            <w:tcW w:w="1297" w:type="dxa"/>
            <w:vMerge/>
            <w:tcBorders>
              <w:top w:val="nil"/>
              <w:left w:val="single" w:sz="8" w:space="0" w:color="auto"/>
              <w:bottom w:val="nil"/>
              <w:right w:val="nil"/>
            </w:tcBorders>
            <w:vAlign w:val="center"/>
            <w:hideMark/>
          </w:tcPr>
          <w:p w14:paraId="23F644E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9BEB64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464740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CC3F20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428ED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31249F6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4,813</w:t>
            </w:r>
          </w:p>
        </w:tc>
        <w:tc>
          <w:tcPr>
            <w:tcW w:w="1297" w:type="dxa"/>
            <w:tcBorders>
              <w:top w:val="nil"/>
              <w:left w:val="nil"/>
              <w:bottom w:val="nil"/>
              <w:right w:val="nil"/>
            </w:tcBorders>
            <w:shd w:val="clear" w:color="auto" w:fill="auto"/>
            <w:vAlign w:val="center"/>
            <w:hideMark/>
          </w:tcPr>
          <w:p w14:paraId="65050D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0DE335A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08EE95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59A90FC"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5B90057" w14:textId="77777777" w:rsidR="00596B2B" w:rsidRPr="00051077" w:rsidRDefault="00596B2B" w:rsidP="00DD2C56">
            <w:pPr>
              <w:rPr>
                <w:rFonts w:ascii="Arial" w:hAnsi="Arial" w:cs="Arial"/>
                <w:color w:val="000000"/>
                <w:sz w:val="18"/>
                <w:szCs w:val="18"/>
              </w:rPr>
            </w:pPr>
          </w:p>
        </w:tc>
        <w:tc>
          <w:tcPr>
            <w:tcW w:w="36" w:type="dxa"/>
            <w:vAlign w:val="center"/>
            <w:hideMark/>
          </w:tcPr>
          <w:p w14:paraId="554EFFEB" w14:textId="77777777" w:rsidR="00596B2B" w:rsidRPr="00051077" w:rsidRDefault="00596B2B" w:rsidP="00DD2C56">
            <w:pPr>
              <w:rPr>
                <w:rFonts w:ascii="Arial" w:hAnsi="Arial" w:cs="Arial"/>
                <w:sz w:val="20"/>
                <w:szCs w:val="20"/>
              </w:rPr>
            </w:pPr>
          </w:p>
        </w:tc>
      </w:tr>
      <w:tr w:rsidR="00596B2B" w:rsidRPr="00051077" w14:paraId="1905971C"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2B4659B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4EC33C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Zambia</w:t>
            </w:r>
          </w:p>
        </w:tc>
        <w:tc>
          <w:tcPr>
            <w:tcW w:w="1298" w:type="dxa"/>
            <w:vMerge w:val="restart"/>
            <w:tcBorders>
              <w:top w:val="nil"/>
              <w:left w:val="nil"/>
              <w:bottom w:val="nil"/>
              <w:right w:val="nil"/>
            </w:tcBorders>
            <w:shd w:val="clear" w:color="auto" w:fill="auto"/>
            <w:vAlign w:val="center"/>
            <w:hideMark/>
          </w:tcPr>
          <w:p w14:paraId="348ADD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Lower Zambezi</w:t>
            </w:r>
          </w:p>
        </w:tc>
        <w:tc>
          <w:tcPr>
            <w:tcW w:w="1298" w:type="dxa"/>
            <w:vMerge w:val="restart"/>
            <w:tcBorders>
              <w:top w:val="nil"/>
              <w:left w:val="nil"/>
              <w:bottom w:val="nil"/>
              <w:right w:val="single" w:sz="8" w:space="0" w:color="auto"/>
            </w:tcBorders>
            <w:shd w:val="clear" w:color="auto" w:fill="auto"/>
            <w:vAlign w:val="center"/>
            <w:hideMark/>
          </w:tcPr>
          <w:p w14:paraId="4E5465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6C15B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12F272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1,477</w:t>
            </w:r>
          </w:p>
        </w:tc>
        <w:tc>
          <w:tcPr>
            <w:tcW w:w="1297" w:type="dxa"/>
            <w:tcBorders>
              <w:top w:val="nil"/>
              <w:left w:val="nil"/>
              <w:bottom w:val="nil"/>
              <w:right w:val="nil"/>
            </w:tcBorders>
            <w:shd w:val="clear" w:color="auto" w:fill="auto"/>
            <w:vAlign w:val="center"/>
            <w:hideMark/>
          </w:tcPr>
          <w:p w14:paraId="7A26C73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CB57DC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9A7B57B"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1E9F6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17996C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73E7A72E" w14:textId="77777777" w:rsidR="00596B2B" w:rsidRPr="00051077" w:rsidRDefault="00596B2B" w:rsidP="00DD2C56">
            <w:pPr>
              <w:rPr>
                <w:rFonts w:ascii="Arial" w:hAnsi="Arial" w:cs="Arial"/>
                <w:sz w:val="20"/>
                <w:szCs w:val="20"/>
              </w:rPr>
            </w:pPr>
          </w:p>
        </w:tc>
      </w:tr>
      <w:tr w:rsidR="00596B2B" w:rsidRPr="00051077" w14:paraId="7F750564" w14:textId="77777777" w:rsidTr="00DD2C56">
        <w:trPr>
          <w:trHeight w:val="320"/>
        </w:trPr>
        <w:tc>
          <w:tcPr>
            <w:tcW w:w="1297" w:type="dxa"/>
            <w:vMerge/>
            <w:tcBorders>
              <w:top w:val="nil"/>
              <w:left w:val="single" w:sz="8" w:space="0" w:color="auto"/>
              <w:bottom w:val="nil"/>
              <w:right w:val="nil"/>
            </w:tcBorders>
            <w:vAlign w:val="center"/>
            <w:hideMark/>
          </w:tcPr>
          <w:p w14:paraId="0682C958"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272E2F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C7A588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CA3065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537F7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4F0C87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973</w:t>
            </w:r>
          </w:p>
        </w:tc>
        <w:tc>
          <w:tcPr>
            <w:tcW w:w="1297" w:type="dxa"/>
            <w:tcBorders>
              <w:top w:val="nil"/>
              <w:left w:val="nil"/>
              <w:bottom w:val="nil"/>
              <w:right w:val="nil"/>
            </w:tcBorders>
            <w:shd w:val="clear" w:color="auto" w:fill="auto"/>
            <w:vAlign w:val="center"/>
            <w:hideMark/>
          </w:tcPr>
          <w:p w14:paraId="2EC3CA6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83790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6A01D5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7939CE0"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4F635C8" w14:textId="77777777" w:rsidR="00596B2B" w:rsidRPr="00051077" w:rsidRDefault="00596B2B" w:rsidP="00DD2C56">
            <w:pPr>
              <w:rPr>
                <w:rFonts w:ascii="Arial" w:hAnsi="Arial" w:cs="Arial"/>
                <w:color w:val="000000"/>
                <w:sz w:val="18"/>
                <w:szCs w:val="18"/>
              </w:rPr>
            </w:pPr>
          </w:p>
        </w:tc>
        <w:tc>
          <w:tcPr>
            <w:tcW w:w="36" w:type="dxa"/>
            <w:vAlign w:val="center"/>
            <w:hideMark/>
          </w:tcPr>
          <w:p w14:paraId="247A35F7" w14:textId="77777777" w:rsidR="00596B2B" w:rsidRPr="00051077" w:rsidRDefault="00596B2B" w:rsidP="00DD2C56">
            <w:pPr>
              <w:rPr>
                <w:rFonts w:ascii="Arial" w:hAnsi="Arial" w:cs="Arial"/>
                <w:sz w:val="20"/>
                <w:szCs w:val="20"/>
              </w:rPr>
            </w:pPr>
          </w:p>
        </w:tc>
      </w:tr>
      <w:tr w:rsidR="00596B2B" w:rsidRPr="00051077" w14:paraId="09023F36"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475CC42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CDE5C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Zambia</w:t>
            </w:r>
          </w:p>
        </w:tc>
        <w:tc>
          <w:tcPr>
            <w:tcW w:w="1298" w:type="dxa"/>
            <w:vMerge w:val="restart"/>
            <w:tcBorders>
              <w:top w:val="nil"/>
              <w:left w:val="nil"/>
              <w:bottom w:val="nil"/>
              <w:right w:val="nil"/>
            </w:tcBorders>
            <w:shd w:val="clear" w:color="auto" w:fill="auto"/>
            <w:vAlign w:val="center"/>
            <w:hideMark/>
          </w:tcPr>
          <w:p w14:paraId="098B601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North Luangwa</w:t>
            </w:r>
          </w:p>
        </w:tc>
        <w:tc>
          <w:tcPr>
            <w:tcW w:w="1298" w:type="dxa"/>
            <w:vMerge w:val="restart"/>
            <w:tcBorders>
              <w:top w:val="nil"/>
              <w:left w:val="nil"/>
              <w:bottom w:val="nil"/>
              <w:right w:val="single" w:sz="8" w:space="0" w:color="auto"/>
            </w:tcBorders>
            <w:shd w:val="clear" w:color="auto" w:fill="auto"/>
            <w:vAlign w:val="center"/>
            <w:hideMark/>
          </w:tcPr>
          <w:p w14:paraId="42F129B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8D94A0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02F91F5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3,235</w:t>
            </w:r>
          </w:p>
        </w:tc>
        <w:tc>
          <w:tcPr>
            <w:tcW w:w="1297" w:type="dxa"/>
            <w:tcBorders>
              <w:top w:val="nil"/>
              <w:left w:val="nil"/>
              <w:bottom w:val="nil"/>
              <w:right w:val="nil"/>
            </w:tcBorders>
            <w:shd w:val="clear" w:color="auto" w:fill="auto"/>
            <w:vAlign w:val="center"/>
            <w:hideMark/>
          </w:tcPr>
          <w:p w14:paraId="2A344D0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37C12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9DE0314"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528DC8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5BA1CF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9980B9C" w14:textId="77777777" w:rsidR="00596B2B" w:rsidRPr="00051077" w:rsidRDefault="00596B2B" w:rsidP="00DD2C56">
            <w:pPr>
              <w:rPr>
                <w:rFonts w:ascii="Arial" w:hAnsi="Arial" w:cs="Arial"/>
                <w:sz w:val="20"/>
                <w:szCs w:val="20"/>
              </w:rPr>
            </w:pPr>
          </w:p>
        </w:tc>
      </w:tr>
      <w:tr w:rsidR="00596B2B" w:rsidRPr="00051077" w14:paraId="5E91EADE" w14:textId="77777777" w:rsidTr="00DD2C56">
        <w:trPr>
          <w:trHeight w:val="320"/>
        </w:trPr>
        <w:tc>
          <w:tcPr>
            <w:tcW w:w="1297" w:type="dxa"/>
            <w:vMerge/>
            <w:tcBorders>
              <w:top w:val="nil"/>
              <w:left w:val="single" w:sz="8" w:space="0" w:color="auto"/>
              <w:bottom w:val="nil"/>
              <w:right w:val="nil"/>
            </w:tcBorders>
            <w:vAlign w:val="center"/>
            <w:hideMark/>
          </w:tcPr>
          <w:p w14:paraId="363F9E6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1ADDB6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5C7829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1E8E7B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F0D44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2AFD21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4,673</w:t>
            </w:r>
          </w:p>
        </w:tc>
        <w:tc>
          <w:tcPr>
            <w:tcW w:w="1297" w:type="dxa"/>
            <w:tcBorders>
              <w:top w:val="nil"/>
              <w:left w:val="nil"/>
              <w:bottom w:val="nil"/>
              <w:right w:val="nil"/>
            </w:tcBorders>
            <w:shd w:val="clear" w:color="auto" w:fill="auto"/>
            <w:vAlign w:val="center"/>
            <w:hideMark/>
          </w:tcPr>
          <w:p w14:paraId="4C05A84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016B07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17BE5C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92AA709"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456D066" w14:textId="77777777" w:rsidR="00596B2B" w:rsidRPr="00051077" w:rsidRDefault="00596B2B" w:rsidP="00DD2C56">
            <w:pPr>
              <w:rPr>
                <w:rFonts w:ascii="Arial" w:hAnsi="Arial" w:cs="Arial"/>
                <w:color w:val="000000"/>
                <w:sz w:val="18"/>
                <w:szCs w:val="18"/>
              </w:rPr>
            </w:pPr>
          </w:p>
        </w:tc>
        <w:tc>
          <w:tcPr>
            <w:tcW w:w="36" w:type="dxa"/>
            <w:vAlign w:val="center"/>
            <w:hideMark/>
          </w:tcPr>
          <w:p w14:paraId="6185A182" w14:textId="77777777" w:rsidR="00596B2B" w:rsidRPr="00051077" w:rsidRDefault="00596B2B" w:rsidP="00DD2C56">
            <w:pPr>
              <w:rPr>
                <w:rFonts w:ascii="Arial" w:hAnsi="Arial" w:cs="Arial"/>
                <w:sz w:val="20"/>
                <w:szCs w:val="20"/>
              </w:rPr>
            </w:pPr>
          </w:p>
        </w:tc>
      </w:tr>
      <w:tr w:rsidR="00596B2B" w:rsidRPr="00051077" w14:paraId="673DBA48"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1EEC1D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322F30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Zambia</w:t>
            </w:r>
          </w:p>
        </w:tc>
        <w:tc>
          <w:tcPr>
            <w:tcW w:w="1298" w:type="dxa"/>
            <w:vMerge w:val="restart"/>
            <w:tcBorders>
              <w:top w:val="nil"/>
              <w:left w:val="nil"/>
              <w:bottom w:val="nil"/>
              <w:right w:val="nil"/>
            </w:tcBorders>
            <w:shd w:val="clear" w:color="auto" w:fill="auto"/>
            <w:vAlign w:val="center"/>
            <w:hideMark/>
          </w:tcPr>
          <w:p w14:paraId="4ED2510C"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Sioma</w:t>
            </w:r>
            <w:proofErr w:type="spellEnd"/>
            <w:r w:rsidRPr="00051077">
              <w:rPr>
                <w:rFonts w:ascii="Arial" w:hAnsi="Arial" w:cs="Arial"/>
                <w:color w:val="000000"/>
                <w:sz w:val="18"/>
                <w:szCs w:val="18"/>
              </w:rPr>
              <w:t xml:space="preserve"> </w:t>
            </w:r>
            <w:proofErr w:type="spellStart"/>
            <w:r w:rsidRPr="00051077">
              <w:rPr>
                <w:rFonts w:ascii="Arial" w:hAnsi="Arial" w:cs="Arial"/>
                <w:color w:val="000000"/>
                <w:sz w:val="18"/>
                <w:szCs w:val="18"/>
              </w:rPr>
              <w:t>Ngwezi</w:t>
            </w:r>
            <w:proofErr w:type="spellEnd"/>
          </w:p>
        </w:tc>
        <w:tc>
          <w:tcPr>
            <w:tcW w:w="1298" w:type="dxa"/>
            <w:vMerge w:val="restart"/>
            <w:tcBorders>
              <w:top w:val="nil"/>
              <w:left w:val="nil"/>
              <w:bottom w:val="nil"/>
              <w:right w:val="single" w:sz="8" w:space="0" w:color="auto"/>
            </w:tcBorders>
            <w:shd w:val="clear" w:color="auto" w:fill="auto"/>
            <w:vAlign w:val="center"/>
            <w:hideMark/>
          </w:tcPr>
          <w:p w14:paraId="757C1CB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5666C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2005</w:t>
            </w:r>
          </w:p>
        </w:tc>
        <w:tc>
          <w:tcPr>
            <w:tcW w:w="1296" w:type="dxa"/>
            <w:tcBorders>
              <w:top w:val="nil"/>
              <w:left w:val="nil"/>
              <w:bottom w:val="nil"/>
              <w:right w:val="nil"/>
            </w:tcBorders>
            <w:shd w:val="clear" w:color="auto" w:fill="auto"/>
            <w:vAlign w:val="center"/>
            <w:hideMark/>
          </w:tcPr>
          <w:p w14:paraId="3567CF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385</w:t>
            </w:r>
          </w:p>
        </w:tc>
        <w:tc>
          <w:tcPr>
            <w:tcW w:w="1297" w:type="dxa"/>
            <w:tcBorders>
              <w:top w:val="nil"/>
              <w:left w:val="nil"/>
              <w:bottom w:val="nil"/>
              <w:right w:val="nil"/>
            </w:tcBorders>
            <w:shd w:val="clear" w:color="auto" w:fill="auto"/>
            <w:vAlign w:val="center"/>
            <w:hideMark/>
          </w:tcPr>
          <w:p w14:paraId="6A811D3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764AC21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D04B08B"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7F583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10BD49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8B873C2" w14:textId="77777777" w:rsidR="00596B2B" w:rsidRPr="00051077" w:rsidRDefault="00596B2B" w:rsidP="00DD2C56">
            <w:pPr>
              <w:rPr>
                <w:rFonts w:ascii="Arial" w:hAnsi="Arial" w:cs="Arial"/>
                <w:sz w:val="20"/>
                <w:szCs w:val="20"/>
              </w:rPr>
            </w:pPr>
          </w:p>
        </w:tc>
      </w:tr>
      <w:tr w:rsidR="00596B2B" w:rsidRPr="00051077" w14:paraId="411BE72F" w14:textId="77777777" w:rsidTr="00DD2C56">
        <w:trPr>
          <w:trHeight w:val="320"/>
        </w:trPr>
        <w:tc>
          <w:tcPr>
            <w:tcW w:w="1297" w:type="dxa"/>
            <w:vMerge/>
            <w:tcBorders>
              <w:top w:val="nil"/>
              <w:left w:val="single" w:sz="8" w:space="0" w:color="auto"/>
              <w:bottom w:val="nil"/>
              <w:right w:val="nil"/>
            </w:tcBorders>
            <w:vAlign w:val="center"/>
            <w:hideMark/>
          </w:tcPr>
          <w:p w14:paraId="4620501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0AC9C4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8F5270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FE78825"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05EC14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4E2A298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48</w:t>
            </w:r>
          </w:p>
        </w:tc>
        <w:tc>
          <w:tcPr>
            <w:tcW w:w="1297" w:type="dxa"/>
            <w:tcBorders>
              <w:top w:val="nil"/>
              <w:left w:val="nil"/>
              <w:bottom w:val="nil"/>
              <w:right w:val="nil"/>
            </w:tcBorders>
            <w:shd w:val="clear" w:color="auto" w:fill="auto"/>
            <w:vAlign w:val="center"/>
            <w:hideMark/>
          </w:tcPr>
          <w:p w14:paraId="4287B3E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B0D6BF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CF32A9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7B67AB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E8E8271" w14:textId="77777777" w:rsidR="00596B2B" w:rsidRPr="00051077" w:rsidRDefault="00596B2B" w:rsidP="00DD2C56">
            <w:pPr>
              <w:rPr>
                <w:rFonts w:ascii="Arial" w:hAnsi="Arial" w:cs="Arial"/>
                <w:color w:val="000000"/>
                <w:sz w:val="18"/>
                <w:szCs w:val="18"/>
              </w:rPr>
            </w:pPr>
          </w:p>
        </w:tc>
        <w:tc>
          <w:tcPr>
            <w:tcW w:w="36" w:type="dxa"/>
            <w:vAlign w:val="center"/>
            <w:hideMark/>
          </w:tcPr>
          <w:p w14:paraId="4C2EF939" w14:textId="77777777" w:rsidR="00596B2B" w:rsidRPr="00051077" w:rsidRDefault="00596B2B" w:rsidP="00DD2C56">
            <w:pPr>
              <w:rPr>
                <w:rFonts w:ascii="Arial" w:hAnsi="Arial" w:cs="Arial"/>
                <w:sz w:val="20"/>
                <w:szCs w:val="20"/>
              </w:rPr>
            </w:pPr>
          </w:p>
        </w:tc>
      </w:tr>
      <w:tr w:rsidR="00596B2B" w:rsidRPr="00051077" w14:paraId="517539B7"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6680C9F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75D1FF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Zambia</w:t>
            </w:r>
          </w:p>
        </w:tc>
        <w:tc>
          <w:tcPr>
            <w:tcW w:w="1298" w:type="dxa"/>
            <w:vMerge w:val="restart"/>
            <w:tcBorders>
              <w:top w:val="nil"/>
              <w:left w:val="nil"/>
              <w:bottom w:val="nil"/>
              <w:right w:val="nil"/>
            </w:tcBorders>
            <w:shd w:val="clear" w:color="auto" w:fill="auto"/>
            <w:vAlign w:val="center"/>
            <w:hideMark/>
          </w:tcPr>
          <w:p w14:paraId="1452E03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South Luangwa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4A715B4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9C87C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1B5676D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4,459</w:t>
            </w:r>
          </w:p>
        </w:tc>
        <w:tc>
          <w:tcPr>
            <w:tcW w:w="1297" w:type="dxa"/>
            <w:tcBorders>
              <w:top w:val="nil"/>
              <w:left w:val="nil"/>
              <w:bottom w:val="nil"/>
              <w:right w:val="nil"/>
            </w:tcBorders>
            <w:shd w:val="clear" w:color="auto" w:fill="auto"/>
            <w:vAlign w:val="center"/>
            <w:hideMark/>
          </w:tcPr>
          <w:p w14:paraId="5F18CA6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518A3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D3CFC44"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17A680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69AB698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6FFCD49B" w14:textId="77777777" w:rsidR="00596B2B" w:rsidRPr="00051077" w:rsidRDefault="00596B2B" w:rsidP="00DD2C56">
            <w:pPr>
              <w:rPr>
                <w:rFonts w:ascii="Arial" w:hAnsi="Arial" w:cs="Arial"/>
                <w:sz w:val="20"/>
                <w:szCs w:val="20"/>
              </w:rPr>
            </w:pPr>
          </w:p>
        </w:tc>
      </w:tr>
      <w:tr w:rsidR="00596B2B" w:rsidRPr="00051077" w14:paraId="266EE929" w14:textId="77777777" w:rsidTr="00DD2C56">
        <w:trPr>
          <w:trHeight w:val="320"/>
        </w:trPr>
        <w:tc>
          <w:tcPr>
            <w:tcW w:w="1297" w:type="dxa"/>
            <w:vMerge/>
            <w:tcBorders>
              <w:top w:val="nil"/>
              <w:left w:val="single" w:sz="8" w:space="0" w:color="auto"/>
              <w:bottom w:val="nil"/>
              <w:right w:val="nil"/>
            </w:tcBorders>
            <w:vAlign w:val="center"/>
            <w:hideMark/>
          </w:tcPr>
          <w:p w14:paraId="1934019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B2EBF9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B79291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2298550"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0DEC058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329C35F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3,302</w:t>
            </w:r>
          </w:p>
        </w:tc>
        <w:tc>
          <w:tcPr>
            <w:tcW w:w="1297" w:type="dxa"/>
            <w:tcBorders>
              <w:top w:val="nil"/>
              <w:left w:val="nil"/>
              <w:bottom w:val="nil"/>
              <w:right w:val="nil"/>
            </w:tcBorders>
            <w:shd w:val="clear" w:color="auto" w:fill="auto"/>
            <w:vAlign w:val="center"/>
            <w:hideMark/>
          </w:tcPr>
          <w:p w14:paraId="2DCEA76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BFA265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69DA95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976C221"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C023D22" w14:textId="77777777" w:rsidR="00596B2B" w:rsidRPr="00051077" w:rsidRDefault="00596B2B" w:rsidP="00DD2C56">
            <w:pPr>
              <w:rPr>
                <w:rFonts w:ascii="Arial" w:hAnsi="Arial" w:cs="Arial"/>
                <w:color w:val="000000"/>
                <w:sz w:val="18"/>
                <w:szCs w:val="18"/>
              </w:rPr>
            </w:pPr>
          </w:p>
        </w:tc>
        <w:tc>
          <w:tcPr>
            <w:tcW w:w="36" w:type="dxa"/>
            <w:vAlign w:val="center"/>
            <w:hideMark/>
          </w:tcPr>
          <w:p w14:paraId="7CF036B0" w14:textId="77777777" w:rsidR="00596B2B" w:rsidRPr="00051077" w:rsidRDefault="00596B2B" w:rsidP="00DD2C56">
            <w:pPr>
              <w:rPr>
                <w:rFonts w:ascii="Arial" w:hAnsi="Arial" w:cs="Arial"/>
                <w:sz w:val="20"/>
                <w:szCs w:val="20"/>
              </w:rPr>
            </w:pPr>
          </w:p>
        </w:tc>
      </w:tr>
      <w:tr w:rsidR="00596B2B" w:rsidRPr="00051077" w14:paraId="35F7CD1E"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07F3A1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875B9A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475F036B"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Chete</w:t>
            </w:r>
            <w:proofErr w:type="spellEnd"/>
          </w:p>
        </w:tc>
        <w:tc>
          <w:tcPr>
            <w:tcW w:w="1298" w:type="dxa"/>
            <w:vMerge w:val="restart"/>
            <w:tcBorders>
              <w:top w:val="nil"/>
              <w:left w:val="nil"/>
              <w:bottom w:val="nil"/>
              <w:right w:val="single" w:sz="8" w:space="0" w:color="auto"/>
            </w:tcBorders>
            <w:shd w:val="clear" w:color="auto" w:fill="auto"/>
            <w:vAlign w:val="center"/>
            <w:hideMark/>
          </w:tcPr>
          <w:p w14:paraId="231306F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Safari Area</w:t>
            </w:r>
          </w:p>
        </w:tc>
        <w:tc>
          <w:tcPr>
            <w:tcW w:w="1294" w:type="dxa"/>
            <w:tcBorders>
              <w:top w:val="nil"/>
              <w:left w:val="nil"/>
              <w:bottom w:val="nil"/>
              <w:right w:val="nil"/>
            </w:tcBorders>
            <w:shd w:val="clear" w:color="auto" w:fill="auto"/>
            <w:vAlign w:val="center"/>
            <w:hideMark/>
          </w:tcPr>
          <w:p w14:paraId="2BFF55E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7D8F316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971</w:t>
            </w:r>
          </w:p>
        </w:tc>
        <w:tc>
          <w:tcPr>
            <w:tcW w:w="1297" w:type="dxa"/>
            <w:tcBorders>
              <w:top w:val="nil"/>
              <w:left w:val="nil"/>
              <w:bottom w:val="nil"/>
              <w:right w:val="nil"/>
            </w:tcBorders>
            <w:shd w:val="clear" w:color="auto" w:fill="auto"/>
            <w:vAlign w:val="center"/>
            <w:hideMark/>
          </w:tcPr>
          <w:p w14:paraId="7967C00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C3F4EA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3B9ECE2"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4EC1701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6DF71CD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3C1969AC" w14:textId="77777777" w:rsidR="00596B2B" w:rsidRPr="00051077" w:rsidRDefault="00596B2B" w:rsidP="00DD2C56">
            <w:pPr>
              <w:rPr>
                <w:rFonts w:ascii="Arial" w:hAnsi="Arial" w:cs="Arial"/>
                <w:sz w:val="20"/>
                <w:szCs w:val="20"/>
              </w:rPr>
            </w:pPr>
          </w:p>
        </w:tc>
      </w:tr>
      <w:tr w:rsidR="00596B2B" w:rsidRPr="00051077" w14:paraId="3AE1F3E4" w14:textId="77777777" w:rsidTr="00DD2C56">
        <w:trPr>
          <w:trHeight w:val="320"/>
        </w:trPr>
        <w:tc>
          <w:tcPr>
            <w:tcW w:w="1297" w:type="dxa"/>
            <w:vMerge/>
            <w:tcBorders>
              <w:top w:val="nil"/>
              <w:left w:val="single" w:sz="8" w:space="0" w:color="auto"/>
              <w:bottom w:val="nil"/>
              <w:right w:val="nil"/>
            </w:tcBorders>
            <w:vAlign w:val="center"/>
            <w:hideMark/>
          </w:tcPr>
          <w:p w14:paraId="7E84C55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694C6A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496836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2D3B2AB5"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1E22F0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6D321D9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278</w:t>
            </w:r>
          </w:p>
        </w:tc>
        <w:tc>
          <w:tcPr>
            <w:tcW w:w="1297" w:type="dxa"/>
            <w:tcBorders>
              <w:top w:val="nil"/>
              <w:left w:val="nil"/>
              <w:bottom w:val="nil"/>
              <w:right w:val="nil"/>
            </w:tcBorders>
            <w:shd w:val="clear" w:color="auto" w:fill="auto"/>
            <w:vAlign w:val="center"/>
            <w:hideMark/>
          </w:tcPr>
          <w:p w14:paraId="36A7119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25A839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576A7A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40B425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EFC9058" w14:textId="77777777" w:rsidR="00596B2B" w:rsidRPr="00051077" w:rsidRDefault="00596B2B" w:rsidP="00DD2C56">
            <w:pPr>
              <w:rPr>
                <w:rFonts w:ascii="Arial" w:hAnsi="Arial" w:cs="Arial"/>
                <w:color w:val="000000"/>
                <w:sz w:val="18"/>
                <w:szCs w:val="18"/>
              </w:rPr>
            </w:pPr>
          </w:p>
        </w:tc>
        <w:tc>
          <w:tcPr>
            <w:tcW w:w="36" w:type="dxa"/>
            <w:vAlign w:val="center"/>
            <w:hideMark/>
          </w:tcPr>
          <w:p w14:paraId="4A3A5529" w14:textId="77777777" w:rsidR="00596B2B" w:rsidRPr="00051077" w:rsidRDefault="00596B2B" w:rsidP="00DD2C56">
            <w:pPr>
              <w:rPr>
                <w:rFonts w:ascii="Arial" w:hAnsi="Arial" w:cs="Arial"/>
                <w:sz w:val="20"/>
                <w:szCs w:val="20"/>
              </w:rPr>
            </w:pPr>
          </w:p>
        </w:tc>
      </w:tr>
      <w:tr w:rsidR="00596B2B" w:rsidRPr="00051077" w14:paraId="1B262E4D"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09563E2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C9C481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2285C0D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Chirisa</w:t>
            </w:r>
            <w:proofErr w:type="spellEnd"/>
          </w:p>
        </w:tc>
        <w:tc>
          <w:tcPr>
            <w:tcW w:w="1298" w:type="dxa"/>
            <w:vMerge w:val="restart"/>
            <w:tcBorders>
              <w:top w:val="nil"/>
              <w:left w:val="nil"/>
              <w:bottom w:val="nil"/>
              <w:right w:val="single" w:sz="8" w:space="0" w:color="auto"/>
            </w:tcBorders>
            <w:shd w:val="clear" w:color="auto" w:fill="auto"/>
            <w:vAlign w:val="center"/>
            <w:hideMark/>
          </w:tcPr>
          <w:p w14:paraId="0042E9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Safari Area</w:t>
            </w:r>
          </w:p>
        </w:tc>
        <w:tc>
          <w:tcPr>
            <w:tcW w:w="1294" w:type="dxa"/>
            <w:tcBorders>
              <w:top w:val="nil"/>
              <w:left w:val="nil"/>
              <w:bottom w:val="nil"/>
              <w:right w:val="nil"/>
            </w:tcBorders>
            <w:shd w:val="clear" w:color="auto" w:fill="auto"/>
            <w:vAlign w:val="center"/>
            <w:hideMark/>
          </w:tcPr>
          <w:p w14:paraId="220273E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53248B2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4,231</w:t>
            </w:r>
          </w:p>
        </w:tc>
        <w:tc>
          <w:tcPr>
            <w:tcW w:w="1297" w:type="dxa"/>
            <w:tcBorders>
              <w:top w:val="nil"/>
              <w:left w:val="nil"/>
              <w:bottom w:val="nil"/>
              <w:right w:val="nil"/>
            </w:tcBorders>
            <w:shd w:val="clear" w:color="auto" w:fill="auto"/>
            <w:vAlign w:val="center"/>
            <w:hideMark/>
          </w:tcPr>
          <w:p w14:paraId="3BFB4E8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300787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4197A5E"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07830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2DEA96B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1BA4C4FF" w14:textId="77777777" w:rsidR="00596B2B" w:rsidRPr="00051077" w:rsidRDefault="00596B2B" w:rsidP="00DD2C56">
            <w:pPr>
              <w:rPr>
                <w:rFonts w:ascii="Arial" w:hAnsi="Arial" w:cs="Arial"/>
                <w:sz w:val="20"/>
                <w:szCs w:val="20"/>
              </w:rPr>
            </w:pPr>
          </w:p>
        </w:tc>
      </w:tr>
      <w:tr w:rsidR="00596B2B" w:rsidRPr="00051077" w14:paraId="26A3826D" w14:textId="77777777" w:rsidTr="00DD2C56">
        <w:trPr>
          <w:trHeight w:val="320"/>
        </w:trPr>
        <w:tc>
          <w:tcPr>
            <w:tcW w:w="1297" w:type="dxa"/>
            <w:vMerge/>
            <w:tcBorders>
              <w:top w:val="nil"/>
              <w:left w:val="single" w:sz="8" w:space="0" w:color="auto"/>
              <w:bottom w:val="nil"/>
              <w:right w:val="nil"/>
            </w:tcBorders>
            <w:vAlign w:val="center"/>
            <w:hideMark/>
          </w:tcPr>
          <w:p w14:paraId="22CAF446"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F09F30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BBD25F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266471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8C195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6596AA7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1,200</w:t>
            </w:r>
          </w:p>
        </w:tc>
        <w:tc>
          <w:tcPr>
            <w:tcW w:w="1297" w:type="dxa"/>
            <w:tcBorders>
              <w:top w:val="nil"/>
              <w:left w:val="nil"/>
              <w:bottom w:val="nil"/>
              <w:right w:val="nil"/>
            </w:tcBorders>
            <w:shd w:val="clear" w:color="auto" w:fill="auto"/>
            <w:vAlign w:val="center"/>
            <w:hideMark/>
          </w:tcPr>
          <w:p w14:paraId="6015802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3E310F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290FC78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D66450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7742113" w14:textId="77777777" w:rsidR="00596B2B" w:rsidRPr="00051077" w:rsidRDefault="00596B2B" w:rsidP="00DD2C56">
            <w:pPr>
              <w:rPr>
                <w:rFonts w:ascii="Arial" w:hAnsi="Arial" w:cs="Arial"/>
                <w:color w:val="000000"/>
                <w:sz w:val="18"/>
                <w:szCs w:val="18"/>
              </w:rPr>
            </w:pPr>
          </w:p>
        </w:tc>
        <w:tc>
          <w:tcPr>
            <w:tcW w:w="36" w:type="dxa"/>
            <w:vAlign w:val="center"/>
            <w:hideMark/>
          </w:tcPr>
          <w:p w14:paraId="7D259A75" w14:textId="77777777" w:rsidR="00596B2B" w:rsidRPr="00051077" w:rsidRDefault="00596B2B" w:rsidP="00DD2C56">
            <w:pPr>
              <w:rPr>
                <w:rFonts w:ascii="Arial" w:hAnsi="Arial" w:cs="Arial"/>
                <w:sz w:val="20"/>
                <w:szCs w:val="20"/>
              </w:rPr>
            </w:pPr>
          </w:p>
        </w:tc>
      </w:tr>
      <w:tr w:rsidR="00596B2B" w:rsidRPr="00051077" w14:paraId="5C587AC1"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69CF56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522CE07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1EAC21CE"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Chizarira</w:t>
            </w:r>
            <w:proofErr w:type="spellEnd"/>
          </w:p>
        </w:tc>
        <w:tc>
          <w:tcPr>
            <w:tcW w:w="1298" w:type="dxa"/>
            <w:vMerge w:val="restart"/>
            <w:tcBorders>
              <w:top w:val="nil"/>
              <w:left w:val="nil"/>
              <w:bottom w:val="nil"/>
              <w:right w:val="single" w:sz="8" w:space="0" w:color="auto"/>
            </w:tcBorders>
            <w:shd w:val="clear" w:color="auto" w:fill="auto"/>
            <w:vAlign w:val="center"/>
            <w:hideMark/>
          </w:tcPr>
          <w:p w14:paraId="4C9996E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3B3E14A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57ABE9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3,071</w:t>
            </w:r>
          </w:p>
        </w:tc>
        <w:tc>
          <w:tcPr>
            <w:tcW w:w="1297" w:type="dxa"/>
            <w:tcBorders>
              <w:top w:val="nil"/>
              <w:left w:val="nil"/>
              <w:bottom w:val="nil"/>
              <w:right w:val="nil"/>
            </w:tcBorders>
            <w:shd w:val="clear" w:color="auto" w:fill="auto"/>
            <w:vAlign w:val="center"/>
            <w:hideMark/>
          </w:tcPr>
          <w:p w14:paraId="792F2C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1D0774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57CC79E"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F02D6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w:t>
            </w:r>
            <w:r w:rsidRPr="00051077">
              <w:rPr>
                <w:rFonts w:ascii="Arial" w:hAnsi="Arial" w:cs="Arial"/>
                <w:color w:val="000000"/>
                <w:sz w:val="18"/>
                <w:szCs w:val="18"/>
              </w:rPr>
              <w:lastRenderedPageBreak/>
              <w:t xml:space="preserve">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1AF1D8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lastRenderedPageBreak/>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4B000F51" w14:textId="77777777" w:rsidR="00596B2B" w:rsidRPr="00051077" w:rsidRDefault="00596B2B" w:rsidP="00DD2C56">
            <w:pPr>
              <w:rPr>
                <w:rFonts w:ascii="Arial" w:hAnsi="Arial" w:cs="Arial"/>
                <w:sz w:val="20"/>
                <w:szCs w:val="20"/>
              </w:rPr>
            </w:pPr>
          </w:p>
        </w:tc>
      </w:tr>
      <w:tr w:rsidR="00596B2B" w:rsidRPr="00051077" w14:paraId="59F08E91" w14:textId="77777777" w:rsidTr="00DD2C56">
        <w:trPr>
          <w:trHeight w:val="320"/>
        </w:trPr>
        <w:tc>
          <w:tcPr>
            <w:tcW w:w="1297" w:type="dxa"/>
            <w:vMerge/>
            <w:tcBorders>
              <w:top w:val="nil"/>
              <w:left w:val="single" w:sz="8" w:space="0" w:color="auto"/>
              <w:bottom w:val="nil"/>
              <w:right w:val="nil"/>
            </w:tcBorders>
            <w:vAlign w:val="center"/>
            <w:hideMark/>
          </w:tcPr>
          <w:p w14:paraId="496A204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764CEF6"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164695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42919D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7D26A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E5A548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747</w:t>
            </w:r>
          </w:p>
        </w:tc>
        <w:tc>
          <w:tcPr>
            <w:tcW w:w="1297" w:type="dxa"/>
            <w:tcBorders>
              <w:top w:val="nil"/>
              <w:left w:val="nil"/>
              <w:bottom w:val="nil"/>
              <w:right w:val="nil"/>
            </w:tcBorders>
            <w:shd w:val="clear" w:color="auto" w:fill="auto"/>
            <w:vAlign w:val="center"/>
            <w:hideMark/>
          </w:tcPr>
          <w:p w14:paraId="4A68F04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6D74AC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C5BC25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73ADFCA"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8A8291D" w14:textId="77777777" w:rsidR="00596B2B" w:rsidRPr="00051077" w:rsidRDefault="00596B2B" w:rsidP="00DD2C56">
            <w:pPr>
              <w:rPr>
                <w:rFonts w:ascii="Arial" w:hAnsi="Arial" w:cs="Arial"/>
                <w:color w:val="000000"/>
                <w:sz w:val="18"/>
                <w:szCs w:val="18"/>
              </w:rPr>
            </w:pPr>
          </w:p>
        </w:tc>
        <w:tc>
          <w:tcPr>
            <w:tcW w:w="36" w:type="dxa"/>
            <w:vAlign w:val="center"/>
            <w:hideMark/>
          </w:tcPr>
          <w:p w14:paraId="463E2A7B" w14:textId="77777777" w:rsidR="00596B2B" w:rsidRPr="00051077" w:rsidRDefault="00596B2B" w:rsidP="00DD2C56">
            <w:pPr>
              <w:rPr>
                <w:rFonts w:ascii="Arial" w:hAnsi="Arial" w:cs="Arial"/>
                <w:sz w:val="20"/>
                <w:szCs w:val="20"/>
              </w:rPr>
            </w:pPr>
          </w:p>
        </w:tc>
      </w:tr>
      <w:tr w:rsidR="00596B2B" w:rsidRPr="00051077" w14:paraId="209C0262"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7C9A41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44CA942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2AA38B3E"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Doma</w:t>
            </w:r>
            <w:proofErr w:type="spellEnd"/>
          </w:p>
        </w:tc>
        <w:tc>
          <w:tcPr>
            <w:tcW w:w="1298" w:type="dxa"/>
            <w:vMerge w:val="restart"/>
            <w:tcBorders>
              <w:top w:val="nil"/>
              <w:left w:val="nil"/>
              <w:bottom w:val="nil"/>
              <w:right w:val="single" w:sz="8" w:space="0" w:color="auto"/>
            </w:tcBorders>
            <w:shd w:val="clear" w:color="auto" w:fill="auto"/>
            <w:vAlign w:val="center"/>
            <w:hideMark/>
          </w:tcPr>
          <w:p w14:paraId="5F219D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Safari Area</w:t>
            </w:r>
          </w:p>
        </w:tc>
        <w:tc>
          <w:tcPr>
            <w:tcW w:w="1294" w:type="dxa"/>
            <w:tcBorders>
              <w:top w:val="nil"/>
              <w:left w:val="nil"/>
              <w:bottom w:val="nil"/>
              <w:right w:val="nil"/>
            </w:tcBorders>
            <w:shd w:val="clear" w:color="auto" w:fill="auto"/>
            <w:vAlign w:val="center"/>
            <w:hideMark/>
          </w:tcPr>
          <w:p w14:paraId="27B321E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1E2847E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336</w:t>
            </w:r>
          </w:p>
        </w:tc>
        <w:tc>
          <w:tcPr>
            <w:tcW w:w="1297" w:type="dxa"/>
            <w:tcBorders>
              <w:top w:val="nil"/>
              <w:left w:val="nil"/>
              <w:bottom w:val="nil"/>
              <w:right w:val="nil"/>
            </w:tcBorders>
            <w:shd w:val="clear" w:color="auto" w:fill="auto"/>
            <w:vAlign w:val="center"/>
            <w:hideMark/>
          </w:tcPr>
          <w:p w14:paraId="0A5A359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1C7AEB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248569EF"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D3DC1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3523F7A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3FE072AC" w14:textId="77777777" w:rsidR="00596B2B" w:rsidRPr="00051077" w:rsidRDefault="00596B2B" w:rsidP="00DD2C56">
            <w:pPr>
              <w:rPr>
                <w:rFonts w:ascii="Arial" w:hAnsi="Arial" w:cs="Arial"/>
                <w:sz w:val="20"/>
                <w:szCs w:val="20"/>
              </w:rPr>
            </w:pPr>
          </w:p>
        </w:tc>
      </w:tr>
      <w:tr w:rsidR="00596B2B" w:rsidRPr="00051077" w14:paraId="6EE0BE5F" w14:textId="77777777" w:rsidTr="00DD2C56">
        <w:trPr>
          <w:trHeight w:val="320"/>
        </w:trPr>
        <w:tc>
          <w:tcPr>
            <w:tcW w:w="1297" w:type="dxa"/>
            <w:vMerge/>
            <w:tcBorders>
              <w:top w:val="nil"/>
              <w:left w:val="single" w:sz="8" w:space="0" w:color="auto"/>
              <w:bottom w:val="nil"/>
              <w:right w:val="nil"/>
            </w:tcBorders>
            <w:vAlign w:val="center"/>
            <w:hideMark/>
          </w:tcPr>
          <w:p w14:paraId="1C143189"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4DBD16A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A1A11B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526F45A"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278C3C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DFAE9F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153</w:t>
            </w:r>
          </w:p>
        </w:tc>
        <w:tc>
          <w:tcPr>
            <w:tcW w:w="1297" w:type="dxa"/>
            <w:tcBorders>
              <w:top w:val="nil"/>
              <w:left w:val="nil"/>
              <w:bottom w:val="nil"/>
              <w:right w:val="nil"/>
            </w:tcBorders>
            <w:shd w:val="clear" w:color="auto" w:fill="auto"/>
            <w:vAlign w:val="center"/>
            <w:hideMark/>
          </w:tcPr>
          <w:p w14:paraId="0DEF095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64724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123EFCD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1575753B"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61F1EB7" w14:textId="77777777" w:rsidR="00596B2B" w:rsidRPr="00051077" w:rsidRDefault="00596B2B" w:rsidP="00DD2C56">
            <w:pPr>
              <w:rPr>
                <w:rFonts w:ascii="Arial" w:hAnsi="Arial" w:cs="Arial"/>
                <w:color w:val="000000"/>
                <w:sz w:val="18"/>
                <w:szCs w:val="18"/>
              </w:rPr>
            </w:pPr>
          </w:p>
        </w:tc>
        <w:tc>
          <w:tcPr>
            <w:tcW w:w="36" w:type="dxa"/>
            <w:vAlign w:val="center"/>
            <w:hideMark/>
          </w:tcPr>
          <w:p w14:paraId="02EA3ADC" w14:textId="77777777" w:rsidR="00596B2B" w:rsidRPr="00051077" w:rsidRDefault="00596B2B" w:rsidP="00DD2C56">
            <w:pPr>
              <w:rPr>
                <w:rFonts w:ascii="Arial" w:hAnsi="Arial" w:cs="Arial"/>
                <w:sz w:val="20"/>
                <w:szCs w:val="20"/>
              </w:rPr>
            </w:pPr>
          </w:p>
        </w:tc>
      </w:tr>
      <w:tr w:rsidR="00596B2B" w:rsidRPr="00051077" w14:paraId="3147BFF7"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3EF422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36CB078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25ED2987"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Gonarezho</w:t>
            </w:r>
            <w:proofErr w:type="spellEnd"/>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165EE5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518BC87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7A966F7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4,987</w:t>
            </w:r>
          </w:p>
        </w:tc>
        <w:tc>
          <w:tcPr>
            <w:tcW w:w="1297" w:type="dxa"/>
            <w:tcBorders>
              <w:top w:val="nil"/>
              <w:left w:val="nil"/>
              <w:bottom w:val="nil"/>
              <w:right w:val="nil"/>
            </w:tcBorders>
            <w:shd w:val="clear" w:color="auto" w:fill="auto"/>
            <w:vAlign w:val="center"/>
            <w:hideMark/>
          </w:tcPr>
          <w:p w14:paraId="7840350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2400C5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E27212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3E2EC48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233766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1F58EB4E" w14:textId="77777777" w:rsidR="00596B2B" w:rsidRPr="00051077" w:rsidRDefault="00596B2B" w:rsidP="00DD2C56">
            <w:pPr>
              <w:rPr>
                <w:rFonts w:ascii="Arial" w:hAnsi="Arial" w:cs="Arial"/>
                <w:sz w:val="20"/>
                <w:szCs w:val="20"/>
              </w:rPr>
            </w:pPr>
          </w:p>
        </w:tc>
      </w:tr>
      <w:tr w:rsidR="00596B2B" w:rsidRPr="00051077" w14:paraId="29079FAD" w14:textId="77777777" w:rsidTr="00DD2C56">
        <w:trPr>
          <w:trHeight w:val="320"/>
        </w:trPr>
        <w:tc>
          <w:tcPr>
            <w:tcW w:w="1297" w:type="dxa"/>
            <w:vMerge/>
            <w:tcBorders>
              <w:top w:val="nil"/>
              <w:left w:val="single" w:sz="8" w:space="0" w:color="auto"/>
              <w:bottom w:val="nil"/>
              <w:right w:val="nil"/>
            </w:tcBorders>
            <w:vAlign w:val="center"/>
            <w:hideMark/>
          </w:tcPr>
          <w:p w14:paraId="289C3C27"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CBC5A5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0E2A1F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16C127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A0E212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7B1988B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11,120</w:t>
            </w:r>
          </w:p>
        </w:tc>
        <w:tc>
          <w:tcPr>
            <w:tcW w:w="1297" w:type="dxa"/>
            <w:tcBorders>
              <w:top w:val="nil"/>
              <w:left w:val="nil"/>
              <w:bottom w:val="nil"/>
              <w:right w:val="nil"/>
            </w:tcBorders>
            <w:shd w:val="clear" w:color="auto" w:fill="auto"/>
            <w:vAlign w:val="center"/>
            <w:hideMark/>
          </w:tcPr>
          <w:p w14:paraId="1D9DB8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6CAE91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15D885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2C43B7F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3CF624AD" w14:textId="77777777" w:rsidR="00596B2B" w:rsidRPr="00051077" w:rsidRDefault="00596B2B" w:rsidP="00DD2C56">
            <w:pPr>
              <w:rPr>
                <w:rFonts w:ascii="Arial" w:hAnsi="Arial" w:cs="Arial"/>
                <w:color w:val="000000"/>
                <w:sz w:val="18"/>
                <w:szCs w:val="18"/>
              </w:rPr>
            </w:pPr>
          </w:p>
        </w:tc>
        <w:tc>
          <w:tcPr>
            <w:tcW w:w="36" w:type="dxa"/>
            <w:vAlign w:val="center"/>
            <w:hideMark/>
          </w:tcPr>
          <w:p w14:paraId="49E9CA6D" w14:textId="77777777" w:rsidR="00596B2B" w:rsidRPr="00051077" w:rsidRDefault="00596B2B" w:rsidP="00DD2C56">
            <w:pPr>
              <w:rPr>
                <w:rFonts w:ascii="Arial" w:hAnsi="Arial" w:cs="Arial"/>
                <w:sz w:val="20"/>
                <w:szCs w:val="20"/>
              </w:rPr>
            </w:pPr>
          </w:p>
        </w:tc>
      </w:tr>
      <w:tr w:rsidR="00596B2B" w:rsidRPr="00051077" w14:paraId="7360CD7C"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24856EC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2DF8050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1EE6195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Hwange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7C65F33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E3181E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7C51D98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44,492</w:t>
            </w:r>
          </w:p>
        </w:tc>
        <w:tc>
          <w:tcPr>
            <w:tcW w:w="1297" w:type="dxa"/>
            <w:tcBorders>
              <w:top w:val="nil"/>
              <w:left w:val="nil"/>
              <w:bottom w:val="nil"/>
              <w:right w:val="nil"/>
            </w:tcBorders>
            <w:shd w:val="clear" w:color="auto" w:fill="auto"/>
            <w:vAlign w:val="center"/>
            <w:hideMark/>
          </w:tcPr>
          <w:p w14:paraId="6B13030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369296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0465E488"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53FCEAE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28CC944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4B616B5E" w14:textId="77777777" w:rsidR="00596B2B" w:rsidRPr="00051077" w:rsidRDefault="00596B2B" w:rsidP="00DD2C56">
            <w:pPr>
              <w:rPr>
                <w:rFonts w:ascii="Arial" w:hAnsi="Arial" w:cs="Arial"/>
                <w:sz w:val="20"/>
                <w:szCs w:val="20"/>
              </w:rPr>
            </w:pPr>
          </w:p>
        </w:tc>
      </w:tr>
      <w:tr w:rsidR="00596B2B" w:rsidRPr="00051077" w14:paraId="7EC9B60B" w14:textId="77777777" w:rsidTr="00DD2C56">
        <w:trPr>
          <w:trHeight w:val="320"/>
        </w:trPr>
        <w:tc>
          <w:tcPr>
            <w:tcW w:w="1297" w:type="dxa"/>
            <w:vMerge/>
            <w:tcBorders>
              <w:top w:val="nil"/>
              <w:left w:val="single" w:sz="8" w:space="0" w:color="auto"/>
              <w:bottom w:val="nil"/>
              <w:right w:val="nil"/>
            </w:tcBorders>
            <w:vAlign w:val="center"/>
            <w:hideMark/>
          </w:tcPr>
          <w:p w14:paraId="63B8142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7EA94D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D5D6A3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3C116A7"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18EC79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2D8B5A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45,846</w:t>
            </w:r>
          </w:p>
        </w:tc>
        <w:tc>
          <w:tcPr>
            <w:tcW w:w="1297" w:type="dxa"/>
            <w:tcBorders>
              <w:top w:val="nil"/>
              <w:left w:val="nil"/>
              <w:bottom w:val="nil"/>
              <w:right w:val="nil"/>
            </w:tcBorders>
            <w:shd w:val="clear" w:color="auto" w:fill="auto"/>
            <w:vAlign w:val="center"/>
            <w:hideMark/>
          </w:tcPr>
          <w:p w14:paraId="561AA86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57BB46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467CD5E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E2771FC"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0A4CB3AE" w14:textId="77777777" w:rsidR="00596B2B" w:rsidRPr="00051077" w:rsidRDefault="00596B2B" w:rsidP="00DD2C56">
            <w:pPr>
              <w:rPr>
                <w:rFonts w:ascii="Arial" w:hAnsi="Arial" w:cs="Arial"/>
                <w:color w:val="000000"/>
                <w:sz w:val="18"/>
                <w:szCs w:val="18"/>
              </w:rPr>
            </w:pPr>
          </w:p>
        </w:tc>
        <w:tc>
          <w:tcPr>
            <w:tcW w:w="36" w:type="dxa"/>
            <w:vAlign w:val="center"/>
            <w:hideMark/>
          </w:tcPr>
          <w:p w14:paraId="3B95D99A" w14:textId="77777777" w:rsidR="00596B2B" w:rsidRPr="00051077" w:rsidRDefault="00596B2B" w:rsidP="00DD2C56">
            <w:pPr>
              <w:rPr>
                <w:rFonts w:ascii="Arial" w:hAnsi="Arial" w:cs="Arial"/>
                <w:sz w:val="20"/>
                <w:szCs w:val="20"/>
              </w:rPr>
            </w:pPr>
          </w:p>
        </w:tc>
      </w:tr>
      <w:tr w:rsidR="00596B2B" w:rsidRPr="00051077" w14:paraId="73B00365"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1B59C0A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5D41904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3748CF0E"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Matetsi</w:t>
            </w:r>
            <w:proofErr w:type="spellEnd"/>
            <w:r w:rsidRPr="00051077">
              <w:rPr>
                <w:rFonts w:ascii="Arial" w:hAnsi="Arial" w:cs="Arial"/>
                <w:color w:val="000000"/>
                <w:sz w:val="18"/>
                <w:szCs w:val="18"/>
              </w:rPr>
              <w:t xml:space="preserve">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7F3C2F1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Safari Area</w:t>
            </w:r>
          </w:p>
        </w:tc>
        <w:tc>
          <w:tcPr>
            <w:tcW w:w="1294" w:type="dxa"/>
            <w:tcBorders>
              <w:top w:val="nil"/>
              <w:left w:val="nil"/>
              <w:bottom w:val="nil"/>
              <w:right w:val="nil"/>
            </w:tcBorders>
            <w:shd w:val="clear" w:color="auto" w:fill="auto"/>
            <w:vAlign w:val="center"/>
            <w:hideMark/>
          </w:tcPr>
          <w:p w14:paraId="42E676F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2001</w:t>
            </w:r>
          </w:p>
        </w:tc>
        <w:tc>
          <w:tcPr>
            <w:tcW w:w="1296" w:type="dxa"/>
            <w:tcBorders>
              <w:top w:val="nil"/>
              <w:left w:val="nil"/>
              <w:bottom w:val="nil"/>
              <w:right w:val="nil"/>
            </w:tcBorders>
            <w:shd w:val="clear" w:color="auto" w:fill="auto"/>
            <w:vAlign w:val="center"/>
            <w:hideMark/>
          </w:tcPr>
          <w:p w14:paraId="1E6FC39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4,201</w:t>
            </w:r>
          </w:p>
        </w:tc>
        <w:tc>
          <w:tcPr>
            <w:tcW w:w="1297" w:type="dxa"/>
            <w:tcBorders>
              <w:top w:val="nil"/>
              <w:left w:val="nil"/>
              <w:bottom w:val="nil"/>
              <w:right w:val="nil"/>
            </w:tcBorders>
            <w:shd w:val="clear" w:color="auto" w:fill="auto"/>
            <w:vAlign w:val="center"/>
            <w:hideMark/>
          </w:tcPr>
          <w:p w14:paraId="40B059F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4878433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8B7000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F87DF3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0A8BD57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318919D0" w14:textId="77777777" w:rsidR="00596B2B" w:rsidRPr="00051077" w:rsidRDefault="00596B2B" w:rsidP="00DD2C56">
            <w:pPr>
              <w:rPr>
                <w:rFonts w:ascii="Arial" w:hAnsi="Arial" w:cs="Arial"/>
                <w:sz w:val="20"/>
                <w:szCs w:val="20"/>
              </w:rPr>
            </w:pPr>
          </w:p>
        </w:tc>
      </w:tr>
      <w:tr w:rsidR="00596B2B" w:rsidRPr="00051077" w14:paraId="57DC2907" w14:textId="77777777" w:rsidTr="00DD2C56">
        <w:trPr>
          <w:trHeight w:val="320"/>
        </w:trPr>
        <w:tc>
          <w:tcPr>
            <w:tcW w:w="1297" w:type="dxa"/>
            <w:vMerge/>
            <w:tcBorders>
              <w:top w:val="nil"/>
              <w:left w:val="single" w:sz="8" w:space="0" w:color="auto"/>
              <w:bottom w:val="nil"/>
              <w:right w:val="nil"/>
            </w:tcBorders>
            <w:vAlign w:val="center"/>
            <w:hideMark/>
          </w:tcPr>
          <w:p w14:paraId="427F3AC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5FF566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FA1E93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17D716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4741E4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45BAB44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4,843</w:t>
            </w:r>
          </w:p>
        </w:tc>
        <w:tc>
          <w:tcPr>
            <w:tcW w:w="1297" w:type="dxa"/>
            <w:tcBorders>
              <w:top w:val="nil"/>
              <w:left w:val="nil"/>
              <w:bottom w:val="nil"/>
              <w:right w:val="nil"/>
            </w:tcBorders>
            <w:shd w:val="clear" w:color="auto" w:fill="auto"/>
            <w:vAlign w:val="center"/>
            <w:hideMark/>
          </w:tcPr>
          <w:p w14:paraId="26A2045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08E736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63EED7F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CDF0CF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402614F" w14:textId="77777777" w:rsidR="00596B2B" w:rsidRPr="00051077" w:rsidRDefault="00596B2B" w:rsidP="00DD2C56">
            <w:pPr>
              <w:rPr>
                <w:rFonts w:ascii="Arial" w:hAnsi="Arial" w:cs="Arial"/>
                <w:color w:val="000000"/>
                <w:sz w:val="18"/>
                <w:szCs w:val="18"/>
              </w:rPr>
            </w:pPr>
          </w:p>
        </w:tc>
        <w:tc>
          <w:tcPr>
            <w:tcW w:w="36" w:type="dxa"/>
            <w:vAlign w:val="center"/>
            <w:hideMark/>
          </w:tcPr>
          <w:p w14:paraId="1A5C0944" w14:textId="77777777" w:rsidR="00596B2B" w:rsidRPr="00051077" w:rsidRDefault="00596B2B" w:rsidP="00DD2C56">
            <w:pPr>
              <w:rPr>
                <w:rFonts w:ascii="Arial" w:hAnsi="Arial" w:cs="Arial"/>
                <w:sz w:val="20"/>
                <w:szCs w:val="20"/>
              </w:rPr>
            </w:pPr>
          </w:p>
        </w:tc>
      </w:tr>
      <w:tr w:rsidR="00596B2B" w:rsidRPr="00051077" w14:paraId="65E138D6" w14:textId="77777777" w:rsidTr="00DD2C56">
        <w:trPr>
          <w:trHeight w:val="620"/>
        </w:trPr>
        <w:tc>
          <w:tcPr>
            <w:tcW w:w="1297" w:type="dxa"/>
            <w:vMerge w:val="restart"/>
            <w:tcBorders>
              <w:top w:val="nil"/>
              <w:left w:val="single" w:sz="8" w:space="0" w:color="auto"/>
              <w:bottom w:val="nil"/>
              <w:right w:val="nil"/>
            </w:tcBorders>
            <w:shd w:val="clear" w:color="auto" w:fill="auto"/>
            <w:vAlign w:val="center"/>
            <w:hideMark/>
          </w:tcPr>
          <w:p w14:paraId="341EDBA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1EDD043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1FF75918"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Matusadona</w:t>
            </w:r>
            <w:proofErr w:type="spellEnd"/>
          </w:p>
        </w:tc>
        <w:tc>
          <w:tcPr>
            <w:tcW w:w="1298" w:type="dxa"/>
            <w:vMerge w:val="restart"/>
            <w:tcBorders>
              <w:top w:val="nil"/>
              <w:left w:val="nil"/>
              <w:bottom w:val="nil"/>
              <w:right w:val="single" w:sz="8" w:space="0" w:color="auto"/>
            </w:tcBorders>
            <w:shd w:val="clear" w:color="auto" w:fill="auto"/>
            <w:vAlign w:val="center"/>
            <w:hideMark/>
          </w:tcPr>
          <w:p w14:paraId="6F21C08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CE356C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3884ED6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1,925</w:t>
            </w:r>
          </w:p>
        </w:tc>
        <w:tc>
          <w:tcPr>
            <w:tcW w:w="1297" w:type="dxa"/>
            <w:tcBorders>
              <w:top w:val="nil"/>
              <w:left w:val="nil"/>
              <w:bottom w:val="nil"/>
              <w:right w:val="nil"/>
            </w:tcBorders>
            <w:shd w:val="clear" w:color="auto" w:fill="auto"/>
            <w:vAlign w:val="center"/>
            <w:hideMark/>
          </w:tcPr>
          <w:p w14:paraId="5E95666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4868E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591A9113"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B3C76E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Government spend was divided by the total PA area </w:t>
            </w:r>
          </w:p>
        </w:tc>
        <w:tc>
          <w:tcPr>
            <w:tcW w:w="1297" w:type="dxa"/>
            <w:vMerge w:val="restart"/>
            <w:tcBorders>
              <w:top w:val="nil"/>
              <w:left w:val="nil"/>
              <w:bottom w:val="nil"/>
              <w:right w:val="single" w:sz="8" w:space="0" w:color="auto"/>
            </w:tcBorders>
            <w:shd w:val="clear" w:color="auto" w:fill="auto"/>
            <w:vAlign w:val="center"/>
            <w:hideMark/>
          </w:tcPr>
          <w:p w14:paraId="09AA05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5AAACF58" w14:textId="77777777" w:rsidR="00596B2B" w:rsidRPr="00051077" w:rsidRDefault="00596B2B" w:rsidP="00DD2C56">
            <w:pPr>
              <w:rPr>
                <w:rFonts w:ascii="Arial" w:hAnsi="Arial" w:cs="Arial"/>
                <w:sz w:val="20"/>
                <w:szCs w:val="20"/>
              </w:rPr>
            </w:pPr>
          </w:p>
        </w:tc>
      </w:tr>
      <w:tr w:rsidR="00596B2B" w:rsidRPr="00051077" w14:paraId="2816C57D" w14:textId="77777777" w:rsidTr="00DD2C56">
        <w:trPr>
          <w:trHeight w:val="320"/>
        </w:trPr>
        <w:tc>
          <w:tcPr>
            <w:tcW w:w="1297" w:type="dxa"/>
            <w:vMerge/>
            <w:tcBorders>
              <w:top w:val="nil"/>
              <w:left w:val="single" w:sz="8" w:space="0" w:color="auto"/>
              <w:bottom w:val="nil"/>
              <w:right w:val="nil"/>
            </w:tcBorders>
            <w:vAlign w:val="center"/>
            <w:hideMark/>
          </w:tcPr>
          <w:p w14:paraId="0C4E49BB"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326F323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EE588E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6C1A62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7E0F6A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307F201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669</w:t>
            </w:r>
          </w:p>
        </w:tc>
        <w:tc>
          <w:tcPr>
            <w:tcW w:w="1297" w:type="dxa"/>
            <w:tcBorders>
              <w:top w:val="nil"/>
              <w:left w:val="nil"/>
              <w:bottom w:val="nil"/>
              <w:right w:val="nil"/>
            </w:tcBorders>
            <w:shd w:val="clear" w:color="auto" w:fill="auto"/>
            <w:vAlign w:val="center"/>
            <w:hideMark/>
          </w:tcPr>
          <w:p w14:paraId="17FEF23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A9E017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AAC016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3BDF8C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29FE8F0A" w14:textId="77777777" w:rsidR="00596B2B" w:rsidRPr="00051077" w:rsidRDefault="00596B2B" w:rsidP="00DD2C56">
            <w:pPr>
              <w:rPr>
                <w:rFonts w:ascii="Arial" w:hAnsi="Arial" w:cs="Arial"/>
                <w:color w:val="000000"/>
                <w:sz w:val="18"/>
                <w:szCs w:val="18"/>
              </w:rPr>
            </w:pPr>
          </w:p>
        </w:tc>
        <w:tc>
          <w:tcPr>
            <w:tcW w:w="36" w:type="dxa"/>
            <w:vAlign w:val="center"/>
            <w:hideMark/>
          </w:tcPr>
          <w:p w14:paraId="25C23FD0" w14:textId="77777777" w:rsidR="00596B2B" w:rsidRPr="00051077" w:rsidRDefault="00596B2B" w:rsidP="00DD2C56">
            <w:pPr>
              <w:rPr>
                <w:rFonts w:ascii="Arial" w:hAnsi="Arial" w:cs="Arial"/>
                <w:sz w:val="20"/>
                <w:szCs w:val="20"/>
              </w:rPr>
            </w:pPr>
          </w:p>
        </w:tc>
      </w:tr>
      <w:tr w:rsidR="00596B2B" w:rsidRPr="00051077" w14:paraId="2C67B9CC"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CA3055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Southern</w:t>
            </w:r>
          </w:p>
        </w:tc>
        <w:tc>
          <w:tcPr>
            <w:tcW w:w="1299" w:type="dxa"/>
            <w:vMerge w:val="restart"/>
            <w:tcBorders>
              <w:top w:val="nil"/>
              <w:left w:val="nil"/>
              <w:bottom w:val="nil"/>
              <w:right w:val="nil"/>
            </w:tcBorders>
            <w:shd w:val="clear" w:color="auto" w:fill="auto"/>
            <w:vAlign w:val="center"/>
            <w:hideMark/>
          </w:tcPr>
          <w:p w14:paraId="65114FB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Zimbabwe</w:t>
            </w:r>
          </w:p>
        </w:tc>
        <w:tc>
          <w:tcPr>
            <w:tcW w:w="1298" w:type="dxa"/>
            <w:vMerge w:val="restart"/>
            <w:tcBorders>
              <w:top w:val="nil"/>
              <w:left w:val="nil"/>
              <w:bottom w:val="nil"/>
              <w:right w:val="nil"/>
            </w:tcBorders>
            <w:shd w:val="clear" w:color="auto" w:fill="auto"/>
            <w:vAlign w:val="center"/>
            <w:hideMark/>
          </w:tcPr>
          <w:p w14:paraId="642B3F1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Save Conservancy</w:t>
            </w:r>
          </w:p>
        </w:tc>
        <w:tc>
          <w:tcPr>
            <w:tcW w:w="1298" w:type="dxa"/>
            <w:vMerge w:val="restart"/>
            <w:tcBorders>
              <w:top w:val="nil"/>
              <w:left w:val="nil"/>
              <w:bottom w:val="nil"/>
              <w:right w:val="single" w:sz="8" w:space="0" w:color="auto"/>
            </w:tcBorders>
            <w:shd w:val="clear" w:color="auto" w:fill="auto"/>
            <w:vAlign w:val="center"/>
            <w:hideMark/>
          </w:tcPr>
          <w:p w14:paraId="6A2171D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Sanctuary</w:t>
            </w:r>
          </w:p>
        </w:tc>
        <w:tc>
          <w:tcPr>
            <w:tcW w:w="1294" w:type="dxa"/>
            <w:tcBorders>
              <w:top w:val="nil"/>
              <w:left w:val="nil"/>
              <w:bottom w:val="nil"/>
              <w:right w:val="nil"/>
            </w:tcBorders>
            <w:shd w:val="clear" w:color="auto" w:fill="auto"/>
            <w:vAlign w:val="center"/>
            <w:hideMark/>
          </w:tcPr>
          <w:p w14:paraId="2018F5F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78A0A25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527</w:t>
            </w:r>
          </w:p>
        </w:tc>
        <w:tc>
          <w:tcPr>
            <w:tcW w:w="1297" w:type="dxa"/>
            <w:tcBorders>
              <w:top w:val="nil"/>
              <w:left w:val="nil"/>
              <w:bottom w:val="nil"/>
              <w:right w:val="nil"/>
            </w:tcBorders>
            <w:shd w:val="clear" w:color="auto" w:fill="auto"/>
            <w:vAlign w:val="center"/>
            <w:hideMark/>
          </w:tcPr>
          <w:p w14:paraId="458040B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43E879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3889" w:type="dxa"/>
            <w:gridSpan w:val="3"/>
            <w:vMerge w:val="restart"/>
            <w:tcBorders>
              <w:top w:val="nil"/>
              <w:left w:val="single" w:sz="8" w:space="0" w:color="auto"/>
              <w:bottom w:val="nil"/>
              <w:right w:val="single" w:sz="8" w:space="0" w:color="000000"/>
            </w:tcBorders>
            <w:shd w:val="clear" w:color="auto" w:fill="auto"/>
            <w:vAlign w:val="center"/>
            <w:hideMark/>
          </w:tcPr>
          <w:p w14:paraId="4DE3812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Not available</w:t>
            </w:r>
          </w:p>
        </w:tc>
        <w:tc>
          <w:tcPr>
            <w:tcW w:w="36" w:type="dxa"/>
            <w:vAlign w:val="center"/>
            <w:hideMark/>
          </w:tcPr>
          <w:p w14:paraId="2BDF3101" w14:textId="77777777" w:rsidR="00596B2B" w:rsidRPr="00051077" w:rsidRDefault="00596B2B" w:rsidP="00DD2C56">
            <w:pPr>
              <w:rPr>
                <w:rFonts w:ascii="Arial" w:hAnsi="Arial" w:cs="Arial"/>
                <w:sz w:val="20"/>
                <w:szCs w:val="20"/>
              </w:rPr>
            </w:pPr>
          </w:p>
        </w:tc>
      </w:tr>
      <w:tr w:rsidR="00596B2B" w:rsidRPr="00051077" w14:paraId="13E3F291" w14:textId="77777777" w:rsidTr="00DD2C56">
        <w:trPr>
          <w:trHeight w:val="320"/>
        </w:trPr>
        <w:tc>
          <w:tcPr>
            <w:tcW w:w="1297" w:type="dxa"/>
            <w:vMerge/>
            <w:tcBorders>
              <w:top w:val="nil"/>
              <w:left w:val="single" w:sz="8" w:space="0" w:color="auto"/>
              <w:bottom w:val="nil"/>
              <w:right w:val="nil"/>
            </w:tcBorders>
            <w:vAlign w:val="center"/>
            <w:hideMark/>
          </w:tcPr>
          <w:p w14:paraId="224F970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262ED0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82BB91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1068DD96"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2096D6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2014</w:t>
            </w:r>
          </w:p>
        </w:tc>
        <w:tc>
          <w:tcPr>
            <w:tcW w:w="1296" w:type="dxa"/>
            <w:tcBorders>
              <w:top w:val="nil"/>
              <w:left w:val="nil"/>
              <w:bottom w:val="nil"/>
              <w:right w:val="nil"/>
            </w:tcBorders>
            <w:shd w:val="clear" w:color="auto" w:fill="auto"/>
            <w:vAlign w:val="center"/>
            <w:hideMark/>
          </w:tcPr>
          <w:p w14:paraId="5EB5EA5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1,585</w:t>
            </w:r>
          </w:p>
        </w:tc>
        <w:tc>
          <w:tcPr>
            <w:tcW w:w="1297" w:type="dxa"/>
            <w:tcBorders>
              <w:top w:val="nil"/>
              <w:left w:val="nil"/>
              <w:bottom w:val="nil"/>
              <w:right w:val="nil"/>
            </w:tcBorders>
            <w:shd w:val="clear" w:color="auto" w:fill="auto"/>
            <w:vAlign w:val="center"/>
            <w:hideMark/>
          </w:tcPr>
          <w:p w14:paraId="03EB1B9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D8E347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3889" w:type="dxa"/>
            <w:gridSpan w:val="3"/>
            <w:vMerge/>
            <w:tcBorders>
              <w:top w:val="nil"/>
              <w:left w:val="nil"/>
              <w:bottom w:val="nil"/>
              <w:right w:val="single" w:sz="8" w:space="0" w:color="auto"/>
            </w:tcBorders>
            <w:vAlign w:val="center"/>
            <w:hideMark/>
          </w:tcPr>
          <w:p w14:paraId="038087F0" w14:textId="77777777" w:rsidR="00596B2B" w:rsidRPr="00051077" w:rsidRDefault="00596B2B" w:rsidP="00DD2C56">
            <w:pPr>
              <w:rPr>
                <w:rFonts w:ascii="Arial" w:hAnsi="Arial" w:cs="Arial"/>
                <w:color w:val="000000"/>
                <w:sz w:val="18"/>
                <w:szCs w:val="18"/>
              </w:rPr>
            </w:pPr>
          </w:p>
        </w:tc>
        <w:tc>
          <w:tcPr>
            <w:tcW w:w="36" w:type="dxa"/>
            <w:vAlign w:val="center"/>
            <w:hideMark/>
          </w:tcPr>
          <w:p w14:paraId="74EBC4A5" w14:textId="77777777" w:rsidR="00596B2B" w:rsidRPr="00051077" w:rsidRDefault="00596B2B" w:rsidP="00DD2C56">
            <w:pPr>
              <w:rPr>
                <w:rFonts w:ascii="Arial" w:hAnsi="Arial" w:cs="Arial"/>
                <w:sz w:val="20"/>
                <w:szCs w:val="20"/>
              </w:rPr>
            </w:pPr>
          </w:p>
        </w:tc>
      </w:tr>
      <w:tr w:rsidR="00596B2B" w:rsidRPr="00051077" w14:paraId="41AA06E4"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2ADD6B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0B77003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Benin</w:t>
            </w:r>
          </w:p>
        </w:tc>
        <w:tc>
          <w:tcPr>
            <w:tcW w:w="1298" w:type="dxa"/>
            <w:vMerge w:val="restart"/>
            <w:tcBorders>
              <w:top w:val="nil"/>
              <w:left w:val="nil"/>
              <w:bottom w:val="nil"/>
              <w:right w:val="nil"/>
            </w:tcBorders>
            <w:shd w:val="clear" w:color="auto" w:fill="auto"/>
            <w:vAlign w:val="center"/>
            <w:hideMark/>
          </w:tcPr>
          <w:p w14:paraId="6F501A11" w14:textId="77777777" w:rsidR="00596B2B" w:rsidRPr="00051077" w:rsidRDefault="00596B2B" w:rsidP="00DD2C56">
            <w:pPr>
              <w:rPr>
                <w:rFonts w:ascii="Arial" w:hAnsi="Arial" w:cs="Arial"/>
                <w:color w:val="000000"/>
                <w:sz w:val="18"/>
                <w:szCs w:val="18"/>
              </w:rPr>
            </w:pPr>
            <w:proofErr w:type="spellStart"/>
            <w:r w:rsidRPr="00051077">
              <w:rPr>
                <w:rFonts w:ascii="Arial" w:hAnsi="Arial" w:cs="Arial"/>
                <w:color w:val="000000"/>
                <w:sz w:val="18"/>
                <w:szCs w:val="18"/>
              </w:rPr>
              <w:t>Pendjari</w:t>
            </w:r>
            <w:proofErr w:type="spellEnd"/>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6F04E1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93BB37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bottom w:val="nil"/>
              <w:right w:val="nil"/>
            </w:tcBorders>
            <w:shd w:val="clear" w:color="auto" w:fill="auto"/>
            <w:vAlign w:val="center"/>
            <w:hideMark/>
          </w:tcPr>
          <w:p w14:paraId="726128D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1,808</w:t>
            </w:r>
          </w:p>
        </w:tc>
        <w:tc>
          <w:tcPr>
            <w:tcW w:w="1297" w:type="dxa"/>
            <w:tcBorders>
              <w:top w:val="nil"/>
              <w:left w:val="nil"/>
              <w:bottom w:val="nil"/>
              <w:right w:val="nil"/>
            </w:tcBorders>
            <w:shd w:val="clear" w:color="auto" w:fill="auto"/>
            <w:vAlign w:val="center"/>
            <w:hideMark/>
          </w:tcPr>
          <w:p w14:paraId="14695C1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28FE7BA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5DA9055"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6CDFDE79"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6366C0B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77FD0B5E" w14:textId="77777777" w:rsidR="00596B2B" w:rsidRPr="00051077" w:rsidRDefault="00596B2B" w:rsidP="00DD2C56">
            <w:pPr>
              <w:rPr>
                <w:rFonts w:ascii="Arial" w:hAnsi="Arial" w:cs="Arial"/>
                <w:sz w:val="20"/>
                <w:szCs w:val="20"/>
              </w:rPr>
            </w:pPr>
          </w:p>
        </w:tc>
      </w:tr>
      <w:tr w:rsidR="00596B2B" w:rsidRPr="00051077" w14:paraId="348B1412" w14:textId="77777777" w:rsidTr="00DD2C56">
        <w:trPr>
          <w:trHeight w:val="320"/>
        </w:trPr>
        <w:tc>
          <w:tcPr>
            <w:tcW w:w="1297" w:type="dxa"/>
            <w:vMerge/>
            <w:tcBorders>
              <w:top w:val="nil"/>
              <w:left w:val="single" w:sz="8" w:space="0" w:color="auto"/>
              <w:bottom w:val="nil"/>
              <w:right w:val="nil"/>
            </w:tcBorders>
            <w:vAlign w:val="center"/>
            <w:hideMark/>
          </w:tcPr>
          <w:p w14:paraId="32D7287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338AD6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3060530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7A5D355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4D5261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60245E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1,632</w:t>
            </w:r>
          </w:p>
        </w:tc>
        <w:tc>
          <w:tcPr>
            <w:tcW w:w="1297" w:type="dxa"/>
            <w:tcBorders>
              <w:top w:val="nil"/>
              <w:left w:val="nil"/>
              <w:bottom w:val="nil"/>
              <w:right w:val="nil"/>
            </w:tcBorders>
            <w:shd w:val="clear" w:color="auto" w:fill="auto"/>
            <w:vAlign w:val="center"/>
            <w:hideMark/>
          </w:tcPr>
          <w:p w14:paraId="6E49921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7773EE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4B5BC3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B02C467"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14357A43" w14:textId="77777777" w:rsidR="00596B2B" w:rsidRPr="00051077" w:rsidRDefault="00596B2B" w:rsidP="00DD2C56">
            <w:pPr>
              <w:rPr>
                <w:rFonts w:ascii="Arial" w:hAnsi="Arial" w:cs="Arial"/>
                <w:color w:val="000000"/>
                <w:sz w:val="18"/>
                <w:szCs w:val="18"/>
              </w:rPr>
            </w:pPr>
          </w:p>
        </w:tc>
        <w:tc>
          <w:tcPr>
            <w:tcW w:w="36" w:type="dxa"/>
            <w:vAlign w:val="center"/>
            <w:hideMark/>
          </w:tcPr>
          <w:p w14:paraId="62A023D2" w14:textId="77777777" w:rsidR="00596B2B" w:rsidRPr="00051077" w:rsidRDefault="00596B2B" w:rsidP="00DD2C56">
            <w:pPr>
              <w:rPr>
                <w:rFonts w:ascii="Arial" w:hAnsi="Arial" w:cs="Arial"/>
                <w:sz w:val="20"/>
                <w:szCs w:val="20"/>
              </w:rPr>
            </w:pPr>
          </w:p>
        </w:tc>
      </w:tr>
      <w:tr w:rsidR="00596B2B" w:rsidRPr="00051077" w14:paraId="7DDDBDCC"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68DB5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158378D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Benin</w:t>
            </w:r>
          </w:p>
        </w:tc>
        <w:tc>
          <w:tcPr>
            <w:tcW w:w="1298" w:type="dxa"/>
            <w:vMerge w:val="restart"/>
            <w:tcBorders>
              <w:top w:val="nil"/>
              <w:left w:val="nil"/>
              <w:bottom w:val="nil"/>
              <w:right w:val="nil"/>
            </w:tcBorders>
            <w:shd w:val="clear" w:color="auto" w:fill="auto"/>
            <w:vAlign w:val="center"/>
            <w:hideMark/>
          </w:tcPr>
          <w:p w14:paraId="6FBEEED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 du Benin</w:t>
            </w:r>
            <w:r w:rsidRPr="00051077">
              <w:rPr>
                <w:rFonts w:ascii="Arial" w:hAnsi="Arial" w:cs="Arial"/>
                <w:color w:val="000000"/>
                <w:sz w:val="18"/>
                <w:szCs w:val="18"/>
                <w:vertAlign w:val="superscript"/>
              </w:rPr>
              <w:t>a</w:t>
            </w:r>
          </w:p>
        </w:tc>
        <w:tc>
          <w:tcPr>
            <w:tcW w:w="1298" w:type="dxa"/>
            <w:vMerge w:val="restart"/>
            <w:tcBorders>
              <w:top w:val="nil"/>
              <w:left w:val="nil"/>
              <w:bottom w:val="nil"/>
              <w:right w:val="single" w:sz="8" w:space="0" w:color="auto"/>
            </w:tcBorders>
            <w:shd w:val="clear" w:color="auto" w:fill="auto"/>
            <w:vAlign w:val="center"/>
            <w:hideMark/>
          </w:tcPr>
          <w:p w14:paraId="0ADDDD8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7C87CCF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00CF32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56</w:t>
            </w:r>
          </w:p>
        </w:tc>
        <w:tc>
          <w:tcPr>
            <w:tcW w:w="1297" w:type="dxa"/>
            <w:tcBorders>
              <w:top w:val="nil"/>
              <w:left w:val="nil"/>
              <w:bottom w:val="nil"/>
              <w:right w:val="nil"/>
            </w:tcBorders>
            <w:shd w:val="clear" w:color="auto" w:fill="auto"/>
            <w:vAlign w:val="center"/>
            <w:hideMark/>
          </w:tcPr>
          <w:p w14:paraId="27E024C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CEFB8D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393E211"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0B549E5D"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484C16B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et al</w:t>
            </w:r>
            <w:r w:rsidRPr="00051077">
              <w:rPr>
                <w:rFonts w:ascii="Arial" w:hAnsi="Arial" w:cs="Arial"/>
                <w:color w:val="000000"/>
                <w:sz w:val="18"/>
                <w:szCs w:val="18"/>
              </w:rPr>
              <w:t xml:space="preserve"> 2018</w:t>
            </w:r>
          </w:p>
        </w:tc>
        <w:tc>
          <w:tcPr>
            <w:tcW w:w="36" w:type="dxa"/>
            <w:vAlign w:val="center"/>
            <w:hideMark/>
          </w:tcPr>
          <w:p w14:paraId="2A1189BC" w14:textId="77777777" w:rsidR="00596B2B" w:rsidRPr="00051077" w:rsidRDefault="00596B2B" w:rsidP="00DD2C56">
            <w:pPr>
              <w:rPr>
                <w:rFonts w:ascii="Arial" w:hAnsi="Arial" w:cs="Arial"/>
                <w:sz w:val="20"/>
                <w:szCs w:val="20"/>
              </w:rPr>
            </w:pPr>
          </w:p>
        </w:tc>
      </w:tr>
      <w:tr w:rsidR="00596B2B" w:rsidRPr="00051077" w14:paraId="1696FB20" w14:textId="77777777" w:rsidTr="00DD2C56">
        <w:trPr>
          <w:trHeight w:val="320"/>
        </w:trPr>
        <w:tc>
          <w:tcPr>
            <w:tcW w:w="1297" w:type="dxa"/>
            <w:vMerge/>
            <w:tcBorders>
              <w:top w:val="nil"/>
              <w:left w:val="single" w:sz="8" w:space="0" w:color="auto"/>
              <w:bottom w:val="nil"/>
              <w:right w:val="nil"/>
            </w:tcBorders>
            <w:vAlign w:val="center"/>
            <w:hideMark/>
          </w:tcPr>
          <w:p w14:paraId="3EC72668"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791941D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8FEC731"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412C7BBE"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6293F2C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60D686F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462</w:t>
            </w:r>
          </w:p>
        </w:tc>
        <w:tc>
          <w:tcPr>
            <w:tcW w:w="1297" w:type="dxa"/>
            <w:tcBorders>
              <w:top w:val="nil"/>
              <w:left w:val="nil"/>
              <w:bottom w:val="nil"/>
              <w:right w:val="nil"/>
            </w:tcBorders>
            <w:shd w:val="clear" w:color="auto" w:fill="auto"/>
            <w:vAlign w:val="center"/>
            <w:hideMark/>
          </w:tcPr>
          <w:p w14:paraId="2104085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32C1F4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5C0A5F4"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AAB7268"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E50E7C7" w14:textId="77777777" w:rsidR="00596B2B" w:rsidRPr="00051077" w:rsidRDefault="00596B2B" w:rsidP="00DD2C56">
            <w:pPr>
              <w:rPr>
                <w:rFonts w:ascii="Arial" w:hAnsi="Arial" w:cs="Arial"/>
                <w:color w:val="000000"/>
                <w:sz w:val="18"/>
                <w:szCs w:val="18"/>
              </w:rPr>
            </w:pPr>
          </w:p>
        </w:tc>
        <w:tc>
          <w:tcPr>
            <w:tcW w:w="36" w:type="dxa"/>
            <w:vAlign w:val="center"/>
            <w:hideMark/>
          </w:tcPr>
          <w:p w14:paraId="00D8C1FF" w14:textId="77777777" w:rsidR="00596B2B" w:rsidRPr="00051077" w:rsidRDefault="00596B2B" w:rsidP="00DD2C56">
            <w:pPr>
              <w:rPr>
                <w:rFonts w:ascii="Arial" w:hAnsi="Arial" w:cs="Arial"/>
                <w:sz w:val="20"/>
                <w:szCs w:val="20"/>
              </w:rPr>
            </w:pPr>
          </w:p>
        </w:tc>
      </w:tr>
      <w:tr w:rsidR="00596B2B" w:rsidRPr="00051077" w14:paraId="29DD4E73"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392CC9E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064A68A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Burkina Faso</w:t>
            </w:r>
          </w:p>
        </w:tc>
        <w:tc>
          <w:tcPr>
            <w:tcW w:w="1298" w:type="dxa"/>
            <w:vMerge w:val="restart"/>
            <w:tcBorders>
              <w:top w:val="nil"/>
              <w:left w:val="nil"/>
              <w:bottom w:val="nil"/>
              <w:right w:val="nil"/>
            </w:tcBorders>
            <w:shd w:val="clear" w:color="auto" w:fill="auto"/>
            <w:vAlign w:val="center"/>
            <w:hideMark/>
          </w:tcPr>
          <w:p w14:paraId="6F9D22E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Arly</w:t>
            </w:r>
          </w:p>
        </w:tc>
        <w:tc>
          <w:tcPr>
            <w:tcW w:w="1298" w:type="dxa"/>
            <w:vMerge w:val="restart"/>
            <w:tcBorders>
              <w:top w:val="nil"/>
              <w:left w:val="nil"/>
              <w:bottom w:val="nil"/>
              <w:right w:val="single" w:sz="8" w:space="0" w:color="auto"/>
            </w:tcBorders>
            <w:shd w:val="clear" w:color="auto" w:fill="auto"/>
            <w:vAlign w:val="center"/>
            <w:hideMark/>
          </w:tcPr>
          <w:p w14:paraId="7A511B7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49851F8"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328D5C8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422</w:t>
            </w:r>
          </w:p>
        </w:tc>
        <w:tc>
          <w:tcPr>
            <w:tcW w:w="1297" w:type="dxa"/>
            <w:tcBorders>
              <w:top w:val="nil"/>
              <w:left w:val="nil"/>
              <w:bottom w:val="nil"/>
              <w:right w:val="nil"/>
            </w:tcBorders>
            <w:shd w:val="clear" w:color="auto" w:fill="auto"/>
            <w:vAlign w:val="center"/>
            <w:hideMark/>
          </w:tcPr>
          <w:p w14:paraId="742475AB"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35C3294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B12F131"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40BBB653"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7C4E599A"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64D065C6" w14:textId="77777777" w:rsidR="00596B2B" w:rsidRPr="00051077" w:rsidRDefault="00596B2B" w:rsidP="00DD2C56">
            <w:pPr>
              <w:rPr>
                <w:rFonts w:ascii="Arial" w:hAnsi="Arial" w:cs="Arial"/>
                <w:sz w:val="20"/>
                <w:szCs w:val="20"/>
              </w:rPr>
            </w:pPr>
          </w:p>
        </w:tc>
      </w:tr>
      <w:tr w:rsidR="00596B2B" w:rsidRPr="00051077" w14:paraId="20040B23" w14:textId="77777777" w:rsidTr="00DD2C56">
        <w:trPr>
          <w:trHeight w:val="320"/>
        </w:trPr>
        <w:tc>
          <w:tcPr>
            <w:tcW w:w="1297" w:type="dxa"/>
            <w:vMerge/>
            <w:tcBorders>
              <w:top w:val="nil"/>
              <w:left w:val="single" w:sz="8" w:space="0" w:color="auto"/>
              <w:bottom w:val="nil"/>
              <w:right w:val="nil"/>
            </w:tcBorders>
            <w:vAlign w:val="center"/>
            <w:hideMark/>
          </w:tcPr>
          <w:p w14:paraId="2A174C5F"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5AD9B3FF"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CDB358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30A12122"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3080EBE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CE682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985</w:t>
            </w:r>
          </w:p>
        </w:tc>
        <w:tc>
          <w:tcPr>
            <w:tcW w:w="1297" w:type="dxa"/>
            <w:tcBorders>
              <w:top w:val="nil"/>
              <w:left w:val="nil"/>
              <w:bottom w:val="nil"/>
              <w:right w:val="nil"/>
            </w:tcBorders>
            <w:shd w:val="clear" w:color="auto" w:fill="auto"/>
            <w:vAlign w:val="center"/>
            <w:hideMark/>
          </w:tcPr>
          <w:p w14:paraId="121C54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63D566A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CCF487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71BE17D"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3A62D3C" w14:textId="77777777" w:rsidR="00596B2B" w:rsidRPr="00051077" w:rsidRDefault="00596B2B" w:rsidP="00DD2C56">
            <w:pPr>
              <w:rPr>
                <w:rFonts w:ascii="Arial" w:hAnsi="Arial" w:cs="Arial"/>
                <w:color w:val="000000"/>
                <w:sz w:val="18"/>
                <w:szCs w:val="18"/>
              </w:rPr>
            </w:pPr>
          </w:p>
        </w:tc>
        <w:tc>
          <w:tcPr>
            <w:tcW w:w="36" w:type="dxa"/>
            <w:vAlign w:val="center"/>
            <w:hideMark/>
          </w:tcPr>
          <w:p w14:paraId="292232CF" w14:textId="77777777" w:rsidR="00596B2B" w:rsidRPr="00051077" w:rsidRDefault="00596B2B" w:rsidP="00DD2C56">
            <w:pPr>
              <w:rPr>
                <w:rFonts w:ascii="Arial" w:hAnsi="Arial" w:cs="Arial"/>
                <w:sz w:val="20"/>
                <w:szCs w:val="20"/>
              </w:rPr>
            </w:pPr>
          </w:p>
        </w:tc>
      </w:tr>
      <w:tr w:rsidR="00596B2B" w:rsidRPr="00051077" w14:paraId="53D7C4E7"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62C12AF"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73D59CA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Burkina Faso</w:t>
            </w:r>
          </w:p>
        </w:tc>
        <w:tc>
          <w:tcPr>
            <w:tcW w:w="1298" w:type="dxa"/>
            <w:vMerge w:val="restart"/>
            <w:tcBorders>
              <w:top w:val="nil"/>
              <w:left w:val="nil"/>
              <w:bottom w:val="nil"/>
              <w:right w:val="nil"/>
            </w:tcBorders>
            <w:shd w:val="clear" w:color="auto" w:fill="auto"/>
            <w:vAlign w:val="center"/>
            <w:hideMark/>
          </w:tcPr>
          <w:p w14:paraId="64E7FE7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W du Burkina </w:t>
            </w:r>
            <w:r w:rsidRPr="00051077">
              <w:rPr>
                <w:rFonts w:ascii="Arial" w:hAnsi="Arial" w:cs="Arial"/>
                <w:color w:val="000000"/>
                <w:sz w:val="18"/>
                <w:szCs w:val="18"/>
                <w:vertAlign w:val="superscript"/>
              </w:rPr>
              <w:t>†</w:t>
            </w:r>
          </w:p>
        </w:tc>
        <w:tc>
          <w:tcPr>
            <w:tcW w:w="1298" w:type="dxa"/>
            <w:vMerge w:val="restart"/>
            <w:tcBorders>
              <w:top w:val="nil"/>
              <w:left w:val="nil"/>
              <w:bottom w:val="nil"/>
              <w:right w:val="single" w:sz="8" w:space="0" w:color="auto"/>
            </w:tcBorders>
            <w:shd w:val="clear" w:color="auto" w:fill="auto"/>
            <w:vAlign w:val="center"/>
            <w:hideMark/>
          </w:tcPr>
          <w:p w14:paraId="331A443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11B6FCA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34070E8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740</w:t>
            </w:r>
          </w:p>
        </w:tc>
        <w:tc>
          <w:tcPr>
            <w:tcW w:w="1297" w:type="dxa"/>
            <w:tcBorders>
              <w:top w:val="nil"/>
              <w:left w:val="nil"/>
              <w:bottom w:val="nil"/>
              <w:right w:val="nil"/>
            </w:tcBorders>
            <w:shd w:val="clear" w:color="auto" w:fill="auto"/>
            <w:vAlign w:val="center"/>
            <w:hideMark/>
          </w:tcPr>
          <w:p w14:paraId="0DC5EB14"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7CD8060D"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066D0BE0" w14:textId="77777777" w:rsidR="00596B2B" w:rsidRPr="00051077" w:rsidRDefault="00596B2B" w:rsidP="00DD2C56">
            <w:pP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206D3A43" w14:textId="77777777" w:rsidR="00596B2B" w:rsidRPr="00051077" w:rsidRDefault="00596B2B" w:rsidP="00DD2C56">
            <w:pP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1960E46C"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3527D309" w14:textId="77777777" w:rsidR="00596B2B" w:rsidRPr="00051077" w:rsidRDefault="00596B2B" w:rsidP="00DD2C56">
            <w:pPr>
              <w:rPr>
                <w:rFonts w:ascii="Arial" w:hAnsi="Arial" w:cs="Arial"/>
                <w:sz w:val="20"/>
                <w:szCs w:val="20"/>
              </w:rPr>
            </w:pPr>
          </w:p>
        </w:tc>
      </w:tr>
      <w:tr w:rsidR="00596B2B" w:rsidRPr="00051077" w14:paraId="08869872" w14:textId="77777777" w:rsidTr="00DD2C56">
        <w:trPr>
          <w:trHeight w:val="320"/>
        </w:trPr>
        <w:tc>
          <w:tcPr>
            <w:tcW w:w="1297" w:type="dxa"/>
            <w:vMerge/>
            <w:tcBorders>
              <w:top w:val="nil"/>
              <w:left w:val="single" w:sz="8" w:space="0" w:color="auto"/>
              <w:bottom w:val="nil"/>
              <w:right w:val="nil"/>
            </w:tcBorders>
            <w:vAlign w:val="center"/>
            <w:hideMark/>
          </w:tcPr>
          <w:p w14:paraId="17A9BA72"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656269CC"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B81B4C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A008E2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52597A67"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4DB9A945"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1,099</w:t>
            </w:r>
          </w:p>
        </w:tc>
        <w:tc>
          <w:tcPr>
            <w:tcW w:w="1297" w:type="dxa"/>
            <w:tcBorders>
              <w:top w:val="nil"/>
              <w:left w:val="nil"/>
              <w:bottom w:val="nil"/>
              <w:right w:val="nil"/>
            </w:tcBorders>
            <w:shd w:val="clear" w:color="auto" w:fill="auto"/>
            <w:vAlign w:val="center"/>
            <w:hideMark/>
          </w:tcPr>
          <w:p w14:paraId="669F8C76"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1DC8740"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43D69CE"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5310EF95"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4BC4089C" w14:textId="77777777" w:rsidR="00596B2B" w:rsidRPr="00051077" w:rsidRDefault="00596B2B" w:rsidP="00DD2C56">
            <w:pPr>
              <w:rPr>
                <w:rFonts w:ascii="Arial" w:hAnsi="Arial" w:cs="Arial"/>
                <w:color w:val="000000"/>
                <w:sz w:val="18"/>
                <w:szCs w:val="18"/>
              </w:rPr>
            </w:pPr>
          </w:p>
        </w:tc>
        <w:tc>
          <w:tcPr>
            <w:tcW w:w="36" w:type="dxa"/>
            <w:vAlign w:val="center"/>
            <w:hideMark/>
          </w:tcPr>
          <w:p w14:paraId="3A8B2E93" w14:textId="77777777" w:rsidR="00596B2B" w:rsidRPr="00051077" w:rsidRDefault="00596B2B" w:rsidP="00DD2C56">
            <w:pPr>
              <w:rPr>
                <w:rFonts w:ascii="Arial" w:hAnsi="Arial" w:cs="Arial"/>
                <w:sz w:val="20"/>
                <w:szCs w:val="20"/>
              </w:rPr>
            </w:pPr>
          </w:p>
        </w:tc>
      </w:tr>
      <w:tr w:rsidR="00596B2B" w:rsidRPr="00051077" w14:paraId="1F80EFCC" w14:textId="77777777" w:rsidTr="00DD2C56">
        <w:trPr>
          <w:trHeight w:val="520"/>
        </w:trPr>
        <w:tc>
          <w:tcPr>
            <w:tcW w:w="1297" w:type="dxa"/>
            <w:vMerge w:val="restart"/>
            <w:tcBorders>
              <w:top w:val="nil"/>
              <w:left w:val="single" w:sz="8" w:space="0" w:color="auto"/>
              <w:bottom w:val="nil"/>
              <w:right w:val="nil"/>
            </w:tcBorders>
            <w:shd w:val="clear" w:color="auto" w:fill="auto"/>
            <w:vAlign w:val="center"/>
            <w:hideMark/>
          </w:tcPr>
          <w:p w14:paraId="2E92F521"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lastRenderedPageBreak/>
              <w:t>Western</w:t>
            </w:r>
          </w:p>
        </w:tc>
        <w:tc>
          <w:tcPr>
            <w:tcW w:w="1299" w:type="dxa"/>
            <w:vMerge w:val="restart"/>
            <w:tcBorders>
              <w:top w:val="nil"/>
              <w:left w:val="nil"/>
              <w:bottom w:val="nil"/>
              <w:right w:val="nil"/>
            </w:tcBorders>
            <w:shd w:val="clear" w:color="auto" w:fill="auto"/>
            <w:vAlign w:val="center"/>
            <w:hideMark/>
          </w:tcPr>
          <w:p w14:paraId="56D2B0CE"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Cote d'Ivoire</w:t>
            </w:r>
          </w:p>
        </w:tc>
        <w:tc>
          <w:tcPr>
            <w:tcW w:w="1298" w:type="dxa"/>
            <w:vMerge w:val="restart"/>
            <w:tcBorders>
              <w:top w:val="nil"/>
              <w:left w:val="nil"/>
              <w:bottom w:val="nil"/>
              <w:right w:val="nil"/>
            </w:tcBorders>
            <w:shd w:val="clear" w:color="auto" w:fill="auto"/>
            <w:vAlign w:val="center"/>
            <w:hideMark/>
          </w:tcPr>
          <w:p w14:paraId="6BD5A30E"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Comoe</w:t>
            </w:r>
            <w:r w:rsidRPr="00051077">
              <w:rPr>
                <w:rFonts w:ascii="Arial" w:hAnsi="Arial" w:cs="Arial"/>
                <w:color w:val="000000"/>
                <w:sz w:val="18"/>
                <w:szCs w:val="18"/>
                <w:vertAlign w:val="superscript"/>
              </w:rPr>
              <w:t xml:space="preserve"> a</w:t>
            </w:r>
          </w:p>
        </w:tc>
        <w:tc>
          <w:tcPr>
            <w:tcW w:w="1298" w:type="dxa"/>
            <w:vMerge w:val="restart"/>
            <w:tcBorders>
              <w:top w:val="nil"/>
              <w:left w:val="nil"/>
              <w:bottom w:val="nil"/>
              <w:right w:val="single" w:sz="8" w:space="0" w:color="auto"/>
            </w:tcBorders>
            <w:shd w:val="clear" w:color="auto" w:fill="auto"/>
            <w:vAlign w:val="center"/>
            <w:hideMark/>
          </w:tcPr>
          <w:p w14:paraId="7DDD3037"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298FAFF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085F0FB9"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10</w:t>
            </w:r>
          </w:p>
        </w:tc>
        <w:tc>
          <w:tcPr>
            <w:tcW w:w="1297" w:type="dxa"/>
            <w:tcBorders>
              <w:top w:val="nil"/>
              <w:left w:val="nil"/>
              <w:bottom w:val="nil"/>
              <w:right w:val="nil"/>
            </w:tcBorders>
            <w:shd w:val="clear" w:color="auto" w:fill="auto"/>
            <w:vAlign w:val="center"/>
            <w:hideMark/>
          </w:tcPr>
          <w:p w14:paraId="41EAD00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683B494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4576ED21"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2009-2013</w:t>
            </w:r>
          </w:p>
        </w:tc>
        <w:tc>
          <w:tcPr>
            <w:tcW w:w="1298" w:type="dxa"/>
            <w:tcBorders>
              <w:top w:val="nil"/>
              <w:left w:val="nil"/>
              <w:bottom w:val="nil"/>
              <w:right w:val="nil"/>
            </w:tcBorders>
            <w:shd w:val="clear" w:color="auto" w:fill="auto"/>
            <w:vAlign w:val="center"/>
            <w:hideMark/>
          </w:tcPr>
          <w:p w14:paraId="7E73D7A3"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3533.</w:t>
            </w:r>
          </w:p>
        </w:tc>
        <w:tc>
          <w:tcPr>
            <w:tcW w:w="1297" w:type="dxa"/>
            <w:vMerge w:val="restart"/>
            <w:tcBorders>
              <w:top w:val="nil"/>
              <w:left w:val="nil"/>
              <w:bottom w:val="nil"/>
              <w:right w:val="single" w:sz="8" w:space="0" w:color="auto"/>
            </w:tcBorders>
            <w:shd w:val="clear" w:color="auto" w:fill="auto"/>
            <w:vAlign w:val="center"/>
            <w:hideMark/>
          </w:tcPr>
          <w:p w14:paraId="3D248173"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3C86EEB8" w14:textId="77777777" w:rsidR="00596B2B" w:rsidRPr="00051077" w:rsidRDefault="00596B2B" w:rsidP="00DD2C56">
            <w:pPr>
              <w:rPr>
                <w:rFonts w:ascii="Arial" w:hAnsi="Arial" w:cs="Arial"/>
                <w:sz w:val="20"/>
                <w:szCs w:val="20"/>
              </w:rPr>
            </w:pPr>
          </w:p>
        </w:tc>
      </w:tr>
      <w:tr w:rsidR="00596B2B" w:rsidRPr="00051077" w14:paraId="6D399D18" w14:textId="77777777" w:rsidTr="00DD2C56">
        <w:trPr>
          <w:trHeight w:val="1040"/>
        </w:trPr>
        <w:tc>
          <w:tcPr>
            <w:tcW w:w="1297" w:type="dxa"/>
            <w:vMerge/>
            <w:tcBorders>
              <w:top w:val="nil"/>
              <w:left w:val="single" w:sz="8" w:space="0" w:color="auto"/>
              <w:bottom w:val="nil"/>
              <w:right w:val="nil"/>
            </w:tcBorders>
            <w:vAlign w:val="center"/>
            <w:hideMark/>
          </w:tcPr>
          <w:p w14:paraId="307C2E9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7151E2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7032348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1150224"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2E0011CB"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53B7761B"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100</w:t>
            </w:r>
          </w:p>
        </w:tc>
        <w:tc>
          <w:tcPr>
            <w:tcW w:w="1297" w:type="dxa"/>
            <w:tcBorders>
              <w:top w:val="nil"/>
              <w:left w:val="nil"/>
              <w:bottom w:val="nil"/>
              <w:right w:val="nil"/>
            </w:tcBorders>
            <w:shd w:val="clear" w:color="auto" w:fill="auto"/>
            <w:vAlign w:val="center"/>
            <w:hideMark/>
          </w:tcPr>
          <w:p w14:paraId="403AD01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nil"/>
              <w:right w:val="single" w:sz="8" w:space="0" w:color="auto"/>
            </w:tcBorders>
            <w:shd w:val="clear" w:color="auto" w:fill="auto"/>
            <w:vAlign w:val="center"/>
            <w:hideMark/>
          </w:tcPr>
          <w:p w14:paraId="2B4DB383"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EEC620F" w14:textId="77777777" w:rsidR="00596B2B" w:rsidRPr="00051077" w:rsidRDefault="00596B2B" w:rsidP="00DD2C56">
            <w:pPr>
              <w:rPr>
                <w:rFonts w:ascii="Arial" w:hAnsi="Arial" w:cs="Arial"/>
                <w:color w:val="000000"/>
                <w:sz w:val="18"/>
                <w:szCs w:val="18"/>
              </w:rPr>
            </w:pPr>
          </w:p>
        </w:tc>
        <w:tc>
          <w:tcPr>
            <w:tcW w:w="1298" w:type="dxa"/>
            <w:tcBorders>
              <w:top w:val="nil"/>
              <w:left w:val="nil"/>
              <w:bottom w:val="nil"/>
              <w:right w:val="nil"/>
            </w:tcBorders>
            <w:shd w:val="clear" w:color="auto" w:fill="auto"/>
            <w:vAlign w:val="center"/>
            <w:hideMark/>
          </w:tcPr>
          <w:p w14:paraId="2D7ABF81"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Spend was divided by the total PA areas</w:t>
            </w:r>
          </w:p>
        </w:tc>
        <w:tc>
          <w:tcPr>
            <w:tcW w:w="1297" w:type="dxa"/>
            <w:vMerge/>
            <w:tcBorders>
              <w:top w:val="nil"/>
              <w:left w:val="nil"/>
              <w:bottom w:val="nil"/>
              <w:right w:val="single" w:sz="8" w:space="0" w:color="auto"/>
            </w:tcBorders>
            <w:vAlign w:val="center"/>
            <w:hideMark/>
          </w:tcPr>
          <w:p w14:paraId="59117A79" w14:textId="77777777" w:rsidR="00596B2B" w:rsidRPr="00051077" w:rsidRDefault="00596B2B" w:rsidP="00DD2C56">
            <w:pPr>
              <w:rPr>
                <w:rFonts w:ascii="Arial" w:hAnsi="Arial" w:cs="Arial"/>
                <w:color w:val="000000"/>
                <w:sz w:val="18"/>
                <w:szCs w:val="18"/>
              </w:rPr>
            </w:pPr>
          </w:p>
        </w:tc>
        <w:tc>
          <w:tcPr>
            <w:tcW w:w="36" w:type="dxa"/>
            <w:vAlign w:val="center"/>
            <w:hideMark/>
          </w:tcPr>
          <w:p w14:paraId="0E946028" w14:textId="77777777" w:rsidR="00596B2B" w:rsidRPr="00051077" w:rsidRDefault="00596B2B" w:rsidP="00DD2C56">
            <w:pPr>
              <w:rPr>
                <w:rFonts w:ascii="Arial" w:hAnsi="Arial" w:cs="Arial"/>
                <w:sz w:val="20"/>
                <w:szCs w:val="20"/>
              </w:rPr>
            </w:pPr>
          </w:p>
        </w:tc>
      </w:tr>
      <w:tr w:rsidR="00596B2B" w:rsidRPr="00051077" w14:paraId="30F2B9CA"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64C9542"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5306E269"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Cote d'Ivoire</w:t>
            </w:r>
          </w:p>
        </w:tc>
        <w:tc>
          <w:tcPr>
            <w:tcW w:w="1298" w:type="dxa"/>
            <w:vMerge w:val="restart"/>
            <w:tcBorders>
              <w:top w:val="nil"/>
              <w:left w:val="nil"/>
              <w:bottom w:val="nil"/>
              <w:right w:val="nil"/>
            </w:tcBorders>
            <w:shd w:val="clear" w:color="auto" w:fill="auto"/>
            <w:vAlign w:val="center"/>
            <w:hideMark/>
          </w:tcPr>
          <w:p w14:paraId="4A28C364"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Tai</w:t>
            </w:r>
            <w:r w:rsidRPr="00051077">
              <w:rPr>
                <w:rFonts w:ascii="Arial" w:hAnsi="Arial" w:cs="Arial"/>
                <w:color w:val="000000"/>
                <w:sz w:val="18"/>
                <w:szCs w:val="18"/>
                <w:vertAlign w:val="superscript"/>
              </w:rPr>
              <w:t xml:space="preserve"> a</w:t>
            </w:r>
          </w:p>
        </w:tc>
        <w:tc>
          <w:tcPr>
            <w:tcW w:w="1298" w:type="dxa"/>
            <w:vMerge w:val="restart"/>
            <w:tcBorders>
              <w:top w:val="nil"/>
              <w:left w:val="nil"/>
              <w:bottom w:val="nil"/>
              <w:right w:val="single" w:sz="8" w:space="0" w:color="auto"/>
            </w:tcBorders>
            <w:shd w:val="clear" w:color="auto" w:fill="auto"/>
            <w:vAlign w:val="center"/>
            <w:hideMark/>
          </w:tcPr>
          <w:p w14:paraId="18DCA6BA"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3F4E76A"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2002</w:t>
            </w:r>
          </w:p>
        </w:tc>
        <w:tc>
          <w:tcPr>
            <w:tcW w:w="1296" w:type="dxa"/>
            <w:tcBorders>
              <w:top w:val="nil"/>
              <w:left w:val="nil"/>
              <w:bottom w:val="nil"/>
              <w:right w:val="nil"/>
            </w:tcBorders>
            <w:shd w:val="clear" w:color="auto" w:fill="auto"/>
            <w:vAlign w:val="center"/>
            <w:hideMark/>
          </w:tcPr>
          <w:p w14:paraId="455EB00A"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53</w:t>
            </w:r>
          </w:p>
        </w:tc>
        <w:tc>
          <w:tcPr>
            <w:tcW w:w="1297" w:type="dxa"/>
            <w:tcBorders>
              <w:top w:val="nil"/>
              <w:left w:val="nil"/>
              <w:bottom w:val="nil"/>
              <w:right w:val="nil"/>
            </w:tcBorders>
            <w:shd w:val="clear" w:color="auto" w:fill="auto"/>
            <w:vAlign w:val="center"/>
            <w:hideMark/>
          </w:tcPr>
          <w:p w14:paraId="5C944400"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C</w:t>
            </w:r>
          </w:p>
        </w:tc>
        <w:tc>
          <w:tcPr>
            <w:tcW w:w="1296" w:type="dxa"/>
            <w:tcBorders>
              <w:top w:val="nil"/>
              <w:left w:val="nil"/>
              <w:bottom w:val="nil"/>
              <w:right w:val="single" w:sz="8" w:space="0" w:color="auto"/>
            </w:tcBorders>
            <w:shd w:val="clear" w:color="auto" w:fill="auto"/>
            <w:vAlign w:val="center"/>
            <w:hideMark/>
          </w:tcPr>
          <w:p w14:paraId="3F01A212"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CB35FD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2011-2015</w:t>
            </w:r>
          </w:p>
        </w:tc>
        <w:tc>
          <w:tcPr>
            <w:tcW w:w="1298" w:type="dxa"/>
            <w:vMerge w:val="restart"/>
            <w:tcBorders>
              <w:top w:val="nil"/>
              <w:left w:val="nil"/>
              <w:bottom w:val="nil"/>
              <w:right w:val="nil"/>
            </w:tcBorders>
            <w:shd w:val="clear" w:color="auto" w:fill="auto"/>
            <w:vAlign w:val="center"/>
            <w:hideMark/>
          </w:tcPr>
          <w:p w14:paraId="48715429"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State budget not reported</w:t>
            </w:r>
          </w:p>
        </w:tc>
        <w:tc>
          <w:tcPr>
            <w:tcW w:w="1297" w:type="dxa"/>
            <w:vMerge w:val="restart"/>
            <w:tcBorders>
              <w:top w:val="nil"/>
              <w:left w:val="nil"/>
              <w:bottom w:val="nil"/>
              <w:right w:val="single" w:sz="8" w:space="0" w:color="auto"/>
            </w:tcBorders>
            <w:shd w:val="clear" w:color="auto" w:fill="auto"/>
            <w:vAlign w:val="center"/>
            <w:hideMark/>
          </w:tcPr>
          <w:p w14:paraId="3EB68F8C"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EU AID</w:t>
            </w:r>
          </w:p>
        </w:tc>
        <w:tc>
          <w:tcPr>
            <w:tcW w:w="36" w:type="dxa"/>
            <w:vAlign w:val="center"/>
            <w:hideMark/>
          </w:tcPr>
          <w:p w14:paraId="7CADC1DA" w14:textId="77777777" w:rsidR="00596B2B" w:rsidRPr="00051077" w:rsidRDefault="00596B2B" w:rsidP="00DD2C56">
            <w:pPr>
              <w:rPr>
                <w:rFonts w:ascii="Arial" w:hAnsi="Arial" w:cs="Arial"/>
                <w:sz w:val="20"/>
                <w:szCs w:val="20"/>
              </w:rPr>
            </w:pPr>
          </w:p>
        </w:tc>
      </w:tr>
      <w:tr w:rsidR="00596B2B" w:rsidRPr="00051077" w14:paraId="6B7BC203" w14:textId="77777777" w:rsidTr="00DD2C56">
        <w:trPr>
          <w:trHeight w:val="320"/>
        </w:trPr>
        <w:tc>
          <w:tcPr>
            <w:tcW w:w="1297" w:type="dxa"/>
            <w:vMerge/>
            <w:tcBorders>
              <w:top w:val="nil"/>
              <w:left w:val="single" w:sz="8" w:space="0" w:color="auto"/>
              <w:bottom w:val="nil"/>
              <w:right w:val="nil"/>
            </w:tcBorders>
            <w:vAlign w:val="center"/>
            <w:hideMark/>
          </w:tcPr>
          <w:p w14:paraId="6ACE3BF1"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04DE8A4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86BBE33"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86CA6C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B46407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2010</w:t>
            </w:r>
          </w:p>
        </w:tc>
        <w:tc>
          <w:tcPr>
            <w:tcW w:w="1296" w:type="dxa"/>
            <w:tcBorders>
              <w:top w:val="nil"/>
              <w:left w:val="nil"/>
              <w:bottom w:val="nil"/>
              <w:right w:val="nil"/>
            </w:tcBorders>
            <w:shd w:val="clear" w:color="auto" w:fill="auto"/>
            <w:vAlign w:val="center"/>
            <w:hideMark/>
          </w:tcPr>
          <w:p w14:paraId="6123BC7E"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189</w:t>
            </w:r>
          </w:p>
        </w:tc>
        <w:tc>
          <w:tcPr>
            <w:tcW w:w="1297" w:type="dxa"/>
            <w:tcBorders>
              <w:top w:val="nil"/>
              <w:left w:val="nil"/>
              <w:bottom w:val="nil"/>
              <w:right w:val="nil"/>
            </w:tcBorders>
            <w:shd w:val="clear" w:color="auto" w:fill="auto"/>
            <w:vAlign w:val="center"/>
            <w:hideMark/>
          </w:tcPr>
          <w:p w14:paraId="33030E82"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175057D0"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00457E17"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502DC53"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9CB16D2" w14:textId="77777777" w:rsidR="00596B2B" w:rsidRPr="00051077" w:rsidRDefault="00596B2B" w:rsidP="00DD2C56">
            <w:pPr>
              <w:rPr>
                <w:rFonts w:ascii="Arial" w:hAnsi="Arial" w:cs="Arial"/>
                <w:color w:val="000000"/>
                <w:sz w:val="18"/>
                <w:szCs w:val="18"/>
              </w:rPr>
            </w:pPr>
          </w:p>
        </w:tc>
        <w:tc>
          <w:tcPr>
            <w:tcW w:w="36" w:type="dxa"/>
            <w:vAlign w:val="center"/>
            <w:hideMark/>
          </w:tcPr>
          <w:p w14:paraId="5F37671E" w14:textId="77777777" w:rsidR="00596B2B" w:rsidRPr="00051077" w:rsidRDefault="00596B2B" w:rsidP="00DD2C56">
            <w:pPr>
              <w:rPr>
                <w:rFonts w:ascii="Arial" w:hAnsi="Arial" w:cs="Arial"/>
                <w:sz w:val="20"/>
                <w:szCs w:val="20"/>
              </w:rPr>
            </w:pPr>
          </w:p>
        </w:tc>
      </w:tr>
      <w:tr w:rsidR="00596B2B" w:rsidRPr="00051077" w14:paraId="0DB4E0AF"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05CEDE4F"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6C3341DB"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Liberia</w:t>
            </w:r>
          </w:p>
        </w:tc>
        <w:tc>
          <w:tcPr>
            <w:tcW w:w="1298" w:type="dxa"/>
            <w:vMerge w:val="restart"/>
            <w:tcBorders>
              <w:top w:val="nil"/>
              <w:left w:val="nil"/>
              <w:bottom w:val="nil"/>
              <w:right w:val="nil"/>
            </w:tcBorders>
            <w:shd w:val="clear" w:color="auto" w:fill="auto"/>
            <w:vAlign w:val="center"/>
            <w:hideMark/>
          </w:tcPr>
          <w:p w14:paraId="05726181"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Gola</w:t>
            </w:r>
          </w:p>
        </w:tc>
        <w:tc>
          <w:tcPr>
            <w:tcW w:w="1298" w:type="dxa"/>
            <w:vMerge w:val="restart"/>
            <w:tcBorders>
              <w:top w:val="nil"/>
              <w:left w:val="nil"/>
              <w:bottom w:val="nil"/>
              <w:right w:val="single" w:sz="8" w:space="0" w:color="auto"/>
            </w:tcBorders>
            <w:shd w:val="clear" w:color="auto" w:fill="auto"/>
            <w:vAlign w:val="center"/>
            <w:hideMark/>
          </w:tcPr>
          <w:p w14:paraId="1013378E"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4C470413"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1990</w:t>
            </w:r>
          </w:p>
        </w:tc>
        <w:tc>
          <w:tcPr>
            <w:tcW w:w="1296" w:type="dxa"/>
            <w:tcBorders>
              <w:top w:val="nil"/>
              <w:left w:val="nil"/>
              <w:bottom w:val="nil"/>
              <w:right w:val="nil"/>
            </w:tcBorders>
            <w:shd w:val="clear" w:color="auto" w:fill="auto"/>
            <w:vAlign w:val="center"/>
            <w:hideMark/>
          </w:tcPr>
          <w:p w14:paraId="5B741D4D"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500</w:t>
            </w:r>
          </w:p>
        </w:tc>
        <w:tc>
          <w:tcPr>
            <w:tcW w:w="1297" w:type="dxa"/>
            <w:tcBorders>
              <w:top w:val="nil"/>
              <w:left w:val="nil"/>
              <w:bottom w:val="nil"/>
              <w:right w:val="nil"/>
            </w:tcBorders>
            <w:shd w:val="clear" w:color="auto" w:fill="auto"/>
            <w:vAlign w:val="center"/>
            <w:hideMark/>
          </w:tcPr>
          <w:p w14:paraId="1094E8FE"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3BBB1FD5"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14C0F3C4"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2007-2012</w:t>
            </w:r>
          </w:p>
        </w:tc>
        <w:tc>
          <w:tcPr>
            <w:tcW w:w="1298" w:type="dxa"/>
            <w:vMerge w:val="restart"/>
            <w:tcBorders>
              <w:top w:val="nil"/>
              <w:left w:val="nil"/>
              <w:bottom w:val="nil"/>
              <w:right w:val="nil"/>
            </w:tcBorders>
            <w:shd w:val="clear" w:color="auto" w:fill="auto"/>
            <w:vAlign w:val="center"/>
            <w:hideMark/>
          </w:tcPr>
          <w:p w14:paraId="49546152"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3284</w:t>
            </w:r>
          </w:p>
        </w:tc>
        <w:tc>
          <w:tcPr>
            <w:tcW w:w="1297" w:type="dxa"/>
            <w:vMerge w:val="restart"/>
            <w:tcBorders>
              <w:top w:val="nil"/>
              <w:left w:val="nil"/>
              <w:bottom w:val="nil"/>
              <w:right w:val="single" w:sz="8" w:space="0" w:color="auto"/>
            </w:tcBorders>
            <w:shd w:val="clear" w:color="auto" w:fill="auto"/>
            <w:vAlign w:val="center"/>
            <w:hideMark/>
          </w:tcPr>
          <w:p w14:paraId="45266CB1"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6E249D56" w14:textId="77777777" w:rsidR="00596B2B" w:rsidRPr="00051077" w:rsidRDefault="00596B2B" w:rsidP="00DD2C56">
            <w:pPr>
              <w:rPr>
                <w:rFonts w:ascii="Arial" w:hAnsi="Arial" w:cs="Arial"/>
                <w:sz w:val="20"/>
                <w:szCs w:val="20"/>
              </w:rPr>
            </w:pPr>
          </w:p>
        </w:tc>
      </w:tr>
      <w:tr w:rsidR="00596B2B" w:rsidRPr="00051077" w14:paraId="2F62D0D9" w14:textId="77777777" w:rsidTr="00DD2C56">
        <w:trPr>
          <w:trHeight w:val="320"/>
        </w:trPr>
        <w:tc>
          <w:tcPr>
            <w:tcW w:w="1297" w:type="dxa"/>
            <w:vMerge/>
            <w:tcBorders>
              <w:top w:val="nil"/>
              <w:left w:val="single" w:sz="8" w:space="0" w:color="auto"/>
              <w:bottom w:val="nil"/>
              <w:right w:val="nil"/>
            </w:tcBorders>
            <w:vAlign w:val="center"/>
            <w:hideMark/>
          </w:tcPr>
          <w:p w14:paraId="6F1C578A"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2D572B4A"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04248DED"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096580FD"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6120CC1"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4D800D59"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400</w:t>
            </w:r>
          </w:p>
        </w:tc>
        <w:tc>
          <w:tcPr>
            <w:tcW w:w="1297" w:type="dxa"/>
            <w:tcBorders>
              <w:top w:val="nil"/>
              <w:left w:val="nil"/>
              <w:bottom w:val="nil"/>
              <w:right w:val="nil"/>
            </w:tcBorders>
            <w:shd w:val="clear" w:color="auto" w:fill="auto"/>
            <w:vAlign w:val="center"/>
            <w:hideMark/>
          </w:tcPr>
          <w:p w14:paraId="448CE2E1"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6BE89984"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55565D9B"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6D51D880"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77EB947E" w14:textId="77777777" w:rsidR="00596B2B" w:rsidRPr="00051077" w:rsidRDefault="00596B2B" w:rsidP="00DD2C56">
            <w:pPr>
              <w:rPr>
                <w:rFonts w:ascii="Arial" w:hAnsi="Arial" w:cs="Arial"/>
                <w:color w:val="000000"/>
                <w:sz w:val="18"/>
                <w:szCs w:val="18"/>
              </w:rPr>
            </w:pPr>
          </w:p>
        </w:tc>
        <w:tc>
          <w:tcPr>
            <w:tcW w:w="36" w:type="dxa"/>
            <w:vAlign w:val="center"/>
            <w:hideMark/>
          </w:tcPr>
          <w:p w14:paraId="23AC987E" w14:textId="77777777" w:rsidR="00596B2B" w:rsidRPr="00051077" w:rsidRDefault="00596B2B" w:rsidP="00DD2C56">
            <w:pPr>
              <w:rPr>
                <w:rFonts w:ascii="Arial" w:hAnsi="Arial" w:cs="Arial"/>
                <w:sz w:val="20"/>
                <w:szCs w:val="20"/>
              </w:rPr>
            </w:pPr>
          </w:p>
        </w:tc>
      </w:tr>
      <w:tr w:rsidR="00596B2B" w:rsidRPr="00051077" w14:paraId="56B125EC"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7CF2DBB6"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0BE3CEE1"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Liberia</w:t>
            </w:r>
          </w:p>
        </w:tc>
        <w:tc>
          <w:tcPr>
            <w:tcW w:w="1298" w:type="dxa"/>
            <w:vMerge w:val="restart"/>
            <w:tcBorders>
              <w:top w:val="nil"/>
              <w:left w:val="nil"/>
              <w:bottom w:val="nil"/>
              <w:right w:val="nil"/>
            </w:tcBorders>
            <w:shd w:val="clear" w:color="auto" w:fill="auto"/>
            <w:vAlign w:val="center"/>
            <w:hideMark/>
          </w:tcPr>
          <w:p w14:paraId="3D8447A9"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Sapo</w:t>
            </w:r>
          </w:p>
        </w:tc>
        <w:tc>
          <w:tcPr>
            <w:tcW w:w="1298" w:type="dxa"/>
            <w:vMerge w:val="restart"/>
            <w:tcBorders>
              <w:top w:val="nil"/>
              <w:left w:val="nil"/>
              <w:bottom w:val="nil"/>
              <w:right w:val="single" w:sz="8" w:space="0" w:color="auto"/>
            </w:tcBorders>
            <w:shd w:val="clear" w:color="auto" w:fill="auto"/>
            <w:vAlign w:val="center"/>
            <w:hideMark/>
          </w:tcPr>
          <w:p w14:paraId="16BDE188"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0D81EEA8"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1989</w:t>
            </w:r>
          </w:p>
        </w:tc>
        <w:tc>
          <w:tcPr>
            <w:tcW w:w="1296" w:type="dxa"/>
            <w:tcBorders>
              <w:top w:val="nil"/>
              <w:left w:val="nil"/>
              <w:bottom w:val="nil"/>
              <w:right w:val="nil"/>
            </w:tcBorders>
            <w:shd w:val="clear" w:color="auto" w:fill="auto"/>
            <w:vAlign w:val="center"/>
            <w:hideMark/>
          </w:tcPr>
          <w:p w14:paraId="4CAD6B1D"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313</w:t>
            </w:r>
          </w:p>
        </w:tc>
        <w:tc>
          <w:tcPr>
            <w:tcW w:w="1297" w:type="dxa"/>
            <w:tcBorders>
              <w:top w:val="nil"/>
              <w:left w:val="nil"/>
              <w:bottom w:val="nil"/>
              <w:right w:val="nil"/>
            </w:tcBorders>
            <w:shd w:val="clear" w:color="auto" w:fill="auto"/>
            <w:vAlign w:val="center"/>
            <w:hideMark/>
          </w:tcPr>
          <w:p w14:paraId="33F3075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0D6D32E1"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3145A3E7"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2011-2015</w:t>
            </w:r>
          </w:p>
        </w:tc>
        <w:tc>
          <w:tcPr>
            <w:tcW w:w="1298" w:type="dxa"/>
            <w:vMerge w:val="restart"/>
            <w:tcBorders>
              <w:top w:val="nil"/>
              <w:left w:val="nil"/>
              <w:bottom w:val="nil"/>
              <w:right w:val="nil"/>
            </w:tcBorders>
            <w:shd w:val="clear" w:color="auto" w:fill="auto"/>
            <w:vAlign w:val="center"/>
            <w:hideMark/>
          </w:tcPr>
          <w:p w14:paraId="57AD974E" w14:textId="77777777" w:rsidR="00596B2B" w:rsidRPr="00051077" w:rsidRDefault="00596B2B" w:rsidP="00DD2C56">
            <w:pPr>
              <w:rPr>
                <w:rFonts w:ascii="Arial" w:hAnsi="Arial" w:cs="Arial"/>
                <w:color w:val="000000"/>
                <w:sz w:val="18"/>
                <w:szCs w:val="18"/>
              </w:rPr>
            </w:pPr>
            <w:r w:rsidRPr="00051077">
              <w:rPr>
                <w:rFonts w:ascii="Arial" w:hAnsi="Arial" w:cs="Arial"/>
                <w:color w:val="000000"/>
                <w:sz w:val="18"/>
                <w:szCs w:val="18"/>
              </w:rPr>
              <w:t>Project ID 1475</w:t>
            </w:r>
          </w:p>
        </w:tc>
        <w:tc>
          <w:tcPr>
            <w:tcW w:w="1297" w:type="dxa"/>
            <w:vMerge w:val="restart"/>
            <w:tcBorders>
              <w:top w:val="nil"/>
              <w:left w:val="nil"/>
              <w:bottom w:val="nil"/>
              <w:right w:val="single" w:sz="8" w:space="0" w:color="auto"/>
            </w:tcBorders>
            <w:shd w:val="clear" w:color="auto" w:fill="auto"/>
            <w:vAlign w:val="center"/>
            <w:hideMark/>
          </w:tcPr>
          <w:p w14:paraId="399262A1"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GEF</w:t>
            </w:r>
          </w:p>
        </w:tc>
        <w:tc>
          <w:tcPr>
            <w:tcW w:w="36" w:type="dxa"/>
            <w:vAlign w:val="center"/>
            <w:hideMark/>
          </w:tcPr>
          <w:p w14:paraId="3FDE856B" w14:textId="77777777" w:rsidR="00596B2B" w:rsidRPr="00051077" w:rsidRDefault="00596B2B" w:rsidP="00DD2C56">
            <w:pPr>
              <w:rPr>
                <w:rFonts w:ascii="Arial" w:hAnsi="Arial" w:cs="Arial"/>
                <w:sz w:val="20"/>
                <w:szCs w:val="20"/>
              </w:rPr>
            </w:pPr>
          </w:p>
        </w:tc>
      </w:tr>
      <w:tr w:rsidR="00596B2B" w:rsidRPr="00051077" w14:paraId="5E82DCF4" w14:textId="77777777" w:rsidTr="00DD2C56">
        <w:trPr>
          <w:trHeight w:val="320"/>
        </w:trPr>
        <w:tc>
          <w:tcPr>
            <w:tcW w:w="1297" w:type="dxa"/>
            <w:vMerge/>
            <w:tcBorders>
              <w:top w:val="nil"/>
              <w:left w:val="single" w:sz="8" w:space="0" w:color="auto"/>
              <w:bottom w:val="nil"/>
              <w:right w:val="nil"/>
            </w:tcBorders>
            <w:vAlign w:val="center"/>
            <w:hideMark/>
          </w:tcPr>
          <w:p w14:paraId="6508B695"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nil"/>
              <w:right w:val="nil"/>
            </w:tcBorders>
            <w:vAlign w:val="center"/>
            <w:hideMark/>
          </w:tcPr>
          <w:p w14:paraId="1A5168E5"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031C8D9"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single" w:sz="8" w:space="0" w:color="auto"/>
            </w:tcBorders>
            <w:vAlign w:val="center"/>
            <w:hideMark/>
          </w:tcPr>
          <w:p w14:paraId="50F2F463"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139665B7"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2015</w:t>
            </w:r>
          </w:p>
        </w:tc>
        <w:tc>
          <w:tcPr>
            <w:tcW w:w="1296" w:type="dxa"/>
            <w:tcBorders>
              <w:top w:val="nil"/>
              <w:left w:val="nil"/>
              <w:bottom w:val="nil"/>
              <w:right w:val="nil"/>
            </w:tcBorders>
            <w:shd w:val="clear" w:color="auto" w:fill="auto"/>
            <w:vAlign w:val="center"/>
            <w:hideMark/>
          </w:tcPr>
          <w:p w14:paraId="0BC8D89A"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124</w:t>
            </w:r>
          </w:p>
        </w:tc>
        <w:tc>
          <w:tcPr>
            <w:tcW w:w="1297" w:type="dxa"/>
            <w:tcBorders>
              <w:top w:val="nil"/>
              <w:left w:val="nil"/>
              <w:bottom w:val="nil"/>
              <w:right w:val="nil"/>
            </w:tcBorders>
            <w:shd w:val="clear" w:color="auto" w:fill="auto"/>
            <w:vAlign w:val="center"/>
            <w:hideMark/>
          </w:tcPr>
          <w:p w14:paraId="332A4B7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E</w:t>
            </w:r>
          </w:p>
        </w:tc>
        <w:tc>
          <w:tcPr>
            <w:tcW w:w="1296" w:type="dxa"/>
            <w:tcBorders>
              <w:top w:val="nil"/>
              <w:left w:val="nil"/>
              <w:bottom w:val="nil"/>
              <w:right w:val="single" w:sz="8" w:space="0" w:color="auto"/>
            </w:tcBorders>
            <w:shd w:val="clear" w:color="auto" w:fill="auto"/>
            <w:vAlign w:val="center"/>
            <w:hideMark/>
          </w:tcPr>
          <w:p w14:paraId="789EAF15"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nil"/>
              <w:right w:val="nil"/>
            </w:tcBorders>
            <w:vAlign w:val="center"/>
            <w:hideMark/>
          </w:tcPr>
          <w:p w14:paraId="7AAFAD1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nil"/>
              <w:right w:val="nil"/>
            </w:tcBorders>
            <w:vAlign w:val="center"/>
            <w:hideMark/>
          </w:tcPr>
          <w:p w14:paraId="408F4981"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nil"/>
              <w:right w:val="single" w:sz="8" w:space="0" w:color="auto"/>
            </w:tcBorders>
            <w:vAlign w:val="center"/>
            <w:hideMark/>
          </w:tcPr>
          <w:p w14:paraId="5403BC18" w14:textId="77777777" w:rsidR="00596B2B" w:rsidRPr="00051077" w:rsidRDefault="00596B2B" w:rsidP="00DD2C56">
            <w:pPr>
              <w:rPr>
                <w:rFonts w:ascii="Arial" w:hAnsi="Arial" w:cs="Arial"/>
                <w:color w:val="000000"/>
                <w:sz w:val="18"/>
                <w:szCs w:val="18"/>
              </w:rPr>
            </w:pPr>
          </w:p>
        </w:tc>
        <w:tc>
          <w:tcPr>
            <w:tcW w:w="36" w:type="dxa"/>
            <w:vAlign w:val="center"/>
            <w:hideMark/>
          </w:tcPr>
          <w:p w14:paraId="2E53C394" w14:textId="77777777" w:rsidR="00596B2B" w:rsidRPr="00051077" w:rsidRDefault="00596B2B" w:rsidP="00DD2C56">
            <w:pPr>
              <w:rPr>
                <w:rFonts w:ascii="Arial" w:hAnsi="Arial" w:cs="Arial"/>
                <w:sz w:val="20"/>
                <w:szCs w:val="20"/>
              </w:rPr>
            </w:pPr>
          </w:p>
        </w:tc>
      </w:tr>
      <w:tr w:rsidR="00596B2B" w:rsidRPr="00051077" w14:paraId="384F626F" w14:textId="77777777" w:rsidTr="00DD2C56">
        <w:trPr>
          <w:trHeight w:val="320"/>
        </w:trPr>
        <w:tc>
          <w:tcPr>
            <w:tcW w:w="1297" w:type="dxa"/>
            <w:vMerge w:val="restart"/>
            <w:tcBorders>
              <w:top w:val="nil"/>
              <w:left w:val="single" w:sz="8" w:space="0" w:color="auto"/>
              <w:bottom w:val="nil"/>
              <w:right w:val="nil"/>
            </w:tcBorders>
            <w:shd w:val="clear" w:color="auto" w:fill="auto"/>
            <w:vAlign w:val="center"/>
            <w:hideMark/>
          </w:tcPr>
          <w:p w14:paraId="5D6374D3"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nil"/>
              <w:right w:val="nil"/>
            </w:tcBorders>
            <w:shd w:val="clear" w:color="auto" w:fill="auto"/>
            <w:vAlign w:val="center"/>
            <w:hideMark/>
          </w:tcPr>
          <w:p w14:paraId="4B85A9FA"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Niger</w:t>
            </w:r>
          </w:p>
        </w:tc>
        <w:tc>
          <w:tcPr>
            <w:tcW w:w="1298" w:type="dxa"/>
            <w:vMerge w:val="restart"/>
            <w:tcBorders>
              <w:top w:val="nil"/>
              <w:left w:val="nil"/>
              <w:bottom w:val="nil"/>
              <w:right w:val="nil"/>
            </w:tcBorders>
            <w:shd w:val="clear" w:color="auto" w:fill="auto"/>
            <w:vAlign w:val="center"/>
            <w:hideMark/>
          </w:tcPr>
          <w:p w14:paraId="61D6C82A"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 du Niger</w:t>
            </w:r>
          </w:p>
        </w:tc>
        <w:tc>
          <w:tcPr>
            <w:tcW w:w="1298" w:type="dxa"/>
            <w:vMerge w:val="restart"/>
            <w:tcBorders>
              <w:top w:val="nil"/>
              <w:left w:val="nil"/>
              <w:bottom w:val="nil"/>
              <w:right w:val="single" w:sz="8" w:space="0" w:color="auto"/>
            </w:tcBorders>
            <w:shd w:val="clear" w:color="auto" w:fill="auto"/>
            <w:vAlign w:val="center"/>
            <w:hideMark/>
          </w:tcPr>
          <w:p w14:paraId="07C9E620"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bottom w:val="nil"/>
              <w:right w:val="nil"/>
            </w:tcBorders>
            <w:shd w:val="clear" w:color="auto" w:fill="auto"/>
            <w:vAlign w:val="center"/>
            <w:hideMark/>
          </w:tcPr>
          <w:p w14:paraId="678E1E8F"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2003</w:t>
            </w:r>
          </w:p>
        </w:tc>
        <w:tc>
          <w:tcPr>
            <w:tcW w:w="1296" w:type="dxa"/>
            <w:tcBorders>
              <w:top w:val="nil"/>
              <w:left w:val="nil"/>
              <w:bottom w:val="nil"/>
              <w:right w:val="nil"/>
            </w:tcBorders>
            <w:shd w:val="clear" w:color="auto" w:fill="auto"/>
            <w:vAlign w:val="center"/>
            <w:hideMark/>
          </w:tcPr>
          <w:p w14:paraId="523731F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85</w:t>
            </w:r>
          </w:p>
        </w:tc>
        <w:tc>
          <w:tcPr>
            <w:tcW w:w="1297" w:type="dxa"/>
            <w:tcBorders>
              <w:top w:val="nil"/>
              <w:left w:val="nil"/>
              <w:bottom w:val="nil"/>
              <w:right w:val="nil"/>
            </w:tcBorders>
            <w:shd w:val="clear" w:color="auto" w:fill="auto"/>
            <w:vAlign w:val="center"/>
            <w:hideMark/>
          </w:tcPr>
          <w:p w14:paraId="2A8568D0"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bottom w:val="nil"/>
              <w:right w:val="single" w:sz="8" w:space="0" w:color="auto"/>
            </w:tcBorders>
            <w:shd w:val="clear" w:color="auto" w:fill="auto"/>
            <w:vAlign w:val="center"/>
            <w:hideMark/>
          </w:tcPr>
          <w:p w14:paraId="5B12CC5A"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nil"/>
              <w:right w:val="nil"/>
            </w:tcBorders>
            <w:shd w:val="clear" w:color="auto" w:fill="auto"/>
            <w:vAlign w:val="center"/>
            <w:hideMark/>
          </w:tcPr>
          <w:p w14:paraId="7B367BE6" w14:textId="77777777" w:rsidR="00596B2B" w:rsidRPr="00051077" w:rsidRDefault="00596B2B" w:rsidP="00DD2C56">
            <w:pPr>
              <w:jc w:val="cente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nil"/>
              <w:right w:val="nil"/>
            </w:tcBorders>
            <w:shd w:val="clear" w:color="auto" w:fill="auto"/>
            <w:vAlign w:val="center"/>
            <w:hideMark/>
          </w:tcPr>
          <w:p w14:paraId="743C1346" w14:textId="77777777" w:rsidR="00596B2B" w:rsidRPr="00051077" w:rsidRDefault="00596B2B" w:rsidP="00DD2C56">
            <w:pPr>
              <w:jc w:val="center"/>
              <w:rPr>
                <w:rFonts w:ascii="Arial" w:hAnsi="Arial" w:cs="Arial"/>
                <w:color w:val="000000"/>
                <w:sz w:val="18"/>
                <w:szCs w:val="18"/>
              </w:rPr>
            </w:pPr>
          </w:p>
        </w:tc>
        <w:tc>
          <w:tcPr>
            <w:tcW w:w="1297" w:type="dxa"/>
            <w:vMerge w:val="restart"/>
            <w:tcBorders>
              <w:top w:val="nil"/>
              <w:left w:val="nil"/>
              <w:bottom w:val="nil"/>
              <w:right w:val="single" w:sz="8" w:space="0" w:color="auto"/>
            </w:tcBorders>
            <w:shd w:val="clear" w:color="auto" w:fill="auto"/>
            <w:vAlign w:val="center"/>
            <w:hideMark/>
          </w:tcPr>
          <w:p w14:paraId="3FBC53D9"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36E98991" w14:textId="77777777" w:rsidR="00596B2B" w:rsidRPr="00051077" w:rsidRDefault="00596B2B" w:rsidP="00DD2C56">
            <w:pPr>
              <w:rPr>
                <w:rFonts w:ascii="Arial" w:hAnsi="Arial" w:cs="Arial"/>
                <w:sz w:val="20"/>
                <w:szCs w:val="20"/>
              </w:rPr>
            </w:pPr>
          </w:p>
        </w:tc>
      </w:tr>
      <w:tr w:rsidR="00596B2B" w:rsidRPr="00051077" w14:paraId="0D0788BF" w14:textId="77777777" w:rsidTr="00DD2C56">
        <w:trPr>
          <w:trHeight w:val="320"/>
        </w:trPr>
        <w:tc>
          <w:tcPr>
            <w:tcW w:w="1297" w:type="dxa"/>
            <w:vMerge/>
            <w:tcBorders>
              <w:top w:val="nil"/>
              <w:left w:val="single" w:sz="8" w:space="0" w:color="auto"/>
              <w:right w:val="nil"/>
            </w:tcBorders>
            <w:vAlign w:val="center"/>
            <w:hideMark/>
          </w:tcPr>
          <w:p w14:paraId="587FFF3C" w14:textId="77777777" w:rsidR="00596B2B" w:rsidRPr="00051077" w:rsidRDefault="00596B2B" w:rsidP="00DD2C56">
            <w:pPr>
              <w:rPr>
                <w:rFonts w:ascii="Arial" w:hAnsi="Arial" w:cs="Arial"/>
                <w:color w:val="000000"/>
                <w:sz w:val="18"/>
                <w:szCs w:val="18"/>
              </w:rPr>
            </w:pPr>
          </w:p>
        </w:tc>
        <w:tc>
          <w:tcPr>
            <w:tcW w:w="1299" w:type="dxa"/>
            <w:vMerge/>
            <w:tcBorders>
              <w:top w:val="nil"/>
              <w:left w:val="nil"/>
              <w:right w:val="nil"/>
            </w:tcBorders>
            <w:vAlign w:val="center"/>
            <w:hideMark/>
          </w:tcPr>
          <w:p w14:paraId="416F8281" w14:textId="77777777" w:rsidR="00596B2B" w:rsidRPr="00051077" w:rsidRDefault="00596B2B" w:rsidP="00DD2C56">
            <w:pPr>
              <w:rPr>
                <w:rFonts w:ascii="Arial" w:hAnsi="Arial" w:cs="Arial"/>
                <w:color w:val="000000"/>
                <w:sz w:val="18"/>
                <w:szCs w:val="18"/>
              </w:rPr>
            </w:pPr>
          </w:p>
        </w:tc>
        <w:tc>
          <w:tcPr>
            <w:tcW w:w="1298" w:type="dxa"/>
            <w:vMerge/>
            <w:tcBorders>
              <w:top w:val="nil"/>
              <w:left w:val="nil"/>
              <w:right w:val="nil"/>
            </w:tcBorders>
            <w:vAlign w:val="center"/>
            <w:hideMark/>
          </w:tcPr>
          <w:p w14:paraId="6DEE634E" w14:textId="77777777" w:rsidR="00596B2B" w:rsidRPr="00051077" w:rsidRDefault="00596B2B" w:rsidP="00DD2C56">
            <w:pPr>
              <w:rPr>
                <w:rFonts w:ascii="Arial" w:hAnsi="Arial" w:cs="Arial"/>
                <w:color w:val="000000"/>
                <w:sz w:val="18"/>
                <w:szCs w:val="18"/>
              </w:rPr>
            </w:pPr>
          </w:p>
        </w:tc>
        <w:tc>
          <w:tcPr>
            <w:tcW w:w="1298" w:type="dxa"/>
            <w:vMerge/>
            <w:tcBorders>
              <w:top w:val="nil"/>
              <w:left w:val="nil"/>
              <w:right w:val="single" w:sz="8" w:space="0" w:color="auto"/>
            </w:tcBorders>
            <w:vAlign w:val="center"/>
            <w:hideMark/>
          </w:tcPr>
          <w:p w14:paraId="6D649C5F" w14:textId="77777777" w:rsidR="00596B2B" w:rsidRPr="00051077" w:rsidRDefault="00596B2B" w:rsidP="00DD2C56">
            <w:pPr>
              <w:rPr>
                <w:rFonts w:ascii="Arial" w:hAnsi="Arial" w:cs="Arial"/>
                <w:color w:val="000000"/>
                <w:sz w:val="18"/>
                <w:szCs w:val="18"/>
              </w:rPr>
            </w:pPr>
          </w:p>
        </w:tc>
        <w:tc>
          <w:tcPr>
            <w:tcW w:w="1294" w:type="dxa"/>
            <w:tcBorders>
              <w:top w:val="nil"/>
              <w:left w:val="nil"/>
              <w:bottom w:val="nil"/>
              <w:right w:val="nil"/>
            </w:tcBorders>
            <w:shd w:val="clear" w:color="auto" w:fill="auto"/>
            <w:vAlign w:val="center"/>
            <w:hideMark/>
          </w:tcPr>
          <w:p w14:paraId="47CFDE39"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2013</w:t>
            </w:r>
          </w:p>
        </w:tc>
        <w:tc>
          <w:tcPr>
            <w:tcW w:w="1296" w:type="dxa"/>
            <w:tcBorders>
              <w:top w:val="nil"/>
              <w:left w:val="nil"/>
              <w:bottom w:val="nil"/>
              <w:right w:val="nil"/>
            </w:tcBorders>
            <w:shd w:val="clear" w:color="auto" w:fill="auto"/>
            <w:vAlign w:val="center"/>
            <w:hideMark/>
          </w:tcPr>
          <w:p w14:paraId="0C8D185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380</w:t>
            </w:r>
          </w:p>
        </w:tc>
        <w:tc>
          <w:tcPr>
            <w:tcW w:w="1297" w:type="dxa"/>
            <w:tcBorders>
              <w:top w:val="nil"/>
              <w:left w:val="nil"/>
              <w:bottom w:val="nil"/>
              <w:right w:val="nil"/>
            </w:tcBorders>
            <w:shd w:val="clear" w:color="auto" w:fill="auto"/>
            <w:vAlign w:val="center"/>
            <w:hideMark/>
          </w:tcPr>
          <w:p w14:paraId="1BEB56BD"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B</w:t>
            </w:r>
          </w:p>
        </w:tc>
        <w:tc>
          <w:tcPr>
            <w:tcW w:w="1296" w:type="dxa"/>
            <w:tcBorders>
              <w:top w:val="nil"/>
              <w:left w:val="nil"/>
              <w:bottom w:val="nil"/>
              <w:right w:val="single" w:sz="8" w:space="0" w:color="auto"/>
            </w:tcBorders>
            <w:shd w:val="clear" w:color="auto" w:fill="auto"/>
            <w:vAlign w:val="center"/>
            <w:hideMark/>
          </w:tcPr>
          <w:p w14:paraId="2E6B4CAE"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right w:val="nil"/>
            </w:tcBorders>
            <w:vAlign w:val="center"/>
            <w:hideMark/>
          </w:tcPr>
          <w:p w14:paraId="656975A4" w14:textId="77777777" w:rsidR="00596B2B" w:rsidRPr="00051077" w:rsidRDefault="00596B2B" w:rsidP="00DD2C56">
            <w:pPr>
              <w:rPr>
                <w:rFonts w:ascii="Arial" w:hAnsi="Arial" w:cs="Arial"/>
                <w:color w:val="000000"/>
                <w:sz w:val="18"/>
                <w:szCs w:val="18"/>
              </w:rPr>
            </w:pPr>
          </w:p>
        </w:tc>
        <w:tc>
          <w:tcPr>
            <w:tcW w:w="1298" w:type="dxa"/>
            <w:vMerge/>
            <w:tcBorders>
              <w:top w:val="nil"/>
              <w:left w:val="nil"/>
              <w:right w:val="nil"/>
            </w:tcBorders>
            <w:vAlign w:val="center"/>
            <w:hideMark/>
          </w:tcPr>
          <w:p w14:paraId="19D30AE4" w14:textId="77777777" w:rsidR="00596B2B" w:rsidRPr="00051077" w:rsidRDefault="00596B2B" w:rsidP="00DD2C56">
            <w:pPr>
              <w:rPr>
                <w:rFonts w:ascii="Arial" w:hAnsi="Arial" w:cs="Arial"/>
                <w:color w:val="000000"/>
                <w:sz w:val="18"/>
                <w:szCs w:val="18"/>
              </w:rPr>
            </w:pPr>
          </w:p>
        </w:tc>
        <w:tc>
          <w:tcPr>
            <w:tcW w:w="1297" w:type="dxa"/>
            <w:vMerge/>
            <w:tcBorders>
              <w:top w:val="nil"/>
              <w:left w:val="nil"/>
              <w:right w:val="single" w:sz="8" w:space="0" w:color="auto"/>
            </w:tcBorders>
            <w:vAlign w:val="center"/>
            <w:hideMark/>
          </w:tcPr>
          <w:p w14:paraId="50559F66" w14:textId="77777777" w:rsidR="00596B2B" w:rsidRPr="00051077" w:rsidRDefault="00596B2B" w:rsidP="00DD2C56">
            <w:pPr>
              <w:rPr>
                <w:rFonts w:ascii="Arial" w:hAnsi="Arial" w:cs="Arial"/>
                <w:color w:val="000000"/>
                <w:sz w:val="18"/>
                <w:szCs w:val="18"/>
              </w:rPr>
            </w:pPr>
          </w:p>
        </w:tc>
        <w:tc>
          <w:tcPr>
            <w:tcW w:w="36" w:type="dxa"/>
            <w:vAlign w:val="center"/>
            <w:hideMark/>
          </w:tcPr>
          <w:p w14:paraId="7FD0EC55" w14:textId="77777777" w:rsidR="00596B2B" w:rsidRPr="00051077" w:rsidRDefault="00596B2B" w:rsidP="00DD2C56">
            <w:pPr>
              <w:rPr>
                <w:rFonts w:ascii="Arial" w:hAnsi="Arial" w:cs="Arial"/>
                <w:sz w:val="20"/>
                <w:szCs w:val="20"/>
              </w:rPr>
            </w:pPr>
          </w:p>
        </w:tc>
      </w:tr>
      <w:tr w:rsidR="00596B2B" w:rsidRPr="00051077" w14:paraId="28F838E2" w14:textId="77777777" w:rsidTr="00DD2C56">
        <w:trPr>
          <w:trHeight w:val="320"/>
        </w:trPr>
        <w:tc>
          <w:tcPr>
            <w:tcW w:w="1297" w:type="dxa"/>
            <w:vMerge w:val="restart"/>
            <w:tcBorders>
              <w:top w:val="nil"/>
              <w:left w:val="single" w:sz="8" w:space="0" w:color="auto"/>
              <w:bottom w:val="single" w:sz="4" w:space="0" w:color="auto"/>
              <w:right w:val="nil"/>
            </w:tcBorders>
            <w:shd w:val="clear" w:color="auto" w:fill="auto"/>
            <w:vAlign w:val="center"/>
            <w:hideMark/>
          </w:tcPr>
          <w:p w14:paraId="7515B145"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Western</w:t>
            </w:r>
          </w:p>
        </w:tc>
        <w:tc>
          <w:tcPr>
            <w:tcW w:w="1299" w:type="dxa"/>
            <w:vMerge w:val="restart"/>
            <w:tcBorders>
              <w:top w:val="nil"/>
              <w:left w:val="nil"/>
              <w:bottom w:val="single" w:sz="4" w:space="0" w:color="auto"/>
              <w:right w:val="nil"/>
            </w:tcBorders>
            <w:shd w:val="clear" w:color="auto" w:fill="auto"/>
            <w:vAlign w:val="center"/>
            <w:hideMark/>
          </w:tcPr>
          <w:p w14:paraId="5C3E9282"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Nigeria</w:t>
            </w:r>
          </w:p>
        </w:tc>
        <w:tc>
          <w:tcPr>
            <w:tcW w:w="1298" w:type="dxa"/>
            <w:vMerge w:val="restart"/>
            <w:tcBorders>
              <w:top w:val="nil"/>
              <w:left w:val="nil"/>
              <w:bottom w:val="single" w:sz="4" w:space="0" w:color="auto"/>
              <w:right w:val="nil"/>
            </w:tcBorders>
            <w:shd w:val="clear" w:color="auto" w:fill="auto"/>
            <w:vAlign w:val="center"/>
            <w:hideMark/>
          </w:tcPr>
          <w:p w14:paraId="67877B89" w14:textId="77777777" w:rsidR="00596B2B" w:rsidRPr="00051077" w:rsidRDefault="00596B2B" w:rsidP="00DD2C56">
            <w:pPr>
              <w:jc w:val="both"/>
              <w:rPr>
                <w:rFonts w:ascii="Arial" w:hAnsi="Arial" w:cs="Arial"/>
                <w:color w:val="000000"/>
                <w:sz w:val="18"/>
                <w:szCs w:val="18"/>
              </w:rPr>
            </w:pPr>
            <w:proofErr w:type="spellStart"/>
            <w:r w:rsidRPr="00051077">
              <w:rPr>
                <w:rFonts w:ascii="Arial" w:hAnsi="Arial" w:cs="Arial"/>
                <w:color w:val="000000"/>
                <w:sz w:val="18"/>
                <w:szCs w:val="18"/>
              </w:rPr>
              <w:t>Yankari</w:t>
            </w:r>
            <w:proofErr w:type="spellEnd"/>
          </w:p>
        </w:tc>
        <w:tc>
          <w:tcPr>
            <w:tcW w:w="1298" w:type="dxa"/>
            <w:vMerge w:val="restart"/>
            <w:tcBorders>
              <w:top w:val="nil"/>
              <w:left w:val="nil"/>
              <w:bottom w:val="single" w:sz="4" w:space="0" w:color="auto"/>
              <w:right w:val="single" w:sz="8" w:space="0" w:color="auto"/>
            </w:tcBorders>
            <w:shd w:val="clear" w:color="auto" w:fill="auto"/>
            <w:vAlign w:val="center"/>
            <w:hideMark/>
          </w:tcPr>
          <w:p w14:paraId="539B2FB4"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National Park</w:t>
            </w:r>
          </w:p>
        </w:tc>
        <w:tc>
          <w:tcPr>
            <w:tcW w:w="1294" w:type="dxa"/>
            <w:tcBorders>
              <w:top w:val="nil"/>
              <w:left w:val="nil"/>
              <w:right w:val="nil"/>
            </w:tcBorders>
            <w:shd w:val="clear" w:color="auto" w:fill="auto"/>
            <w:vAlign w:val="center"/>
            <w:hideMark/>
          </w:tcPr>
          <w:p w14:paraId="0381ECAD"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2006</w:t>
            </w:r>
          </w:p>
        </w:tc>
        <w:tc>
          <w:tcPr>
            <w:tcW w:w="1296" w:type="dxa"/>
            <w:tcBorders>
              <w:top w:val="nil"/>
              <w:left w:val="nil"/>
              <w:right w:val="nil"/>
            </w:tcBorders>
            <w:shd w:val="clear" w:color="auto" w:fill="auto"/>
            <w:vAlign w:val="center"/>
            <w:hideMark/>
          </w:tcPr>
          <w:p w14:paraId="2A616BF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348</w:t>
            </w:r>
          </w:p>
        </w:tc>
        <w:tc>
          <w:tcPr>
            <w:tcW w:w="1297" w:type="dxa"/>
            <w:tcBorders>
              <w:top w:val="nil"/>
              <w:left w:val="nil"/>
              <w:right w:val="nil"/>
            </w:tcBorders>
            <w:shd w:val="clear" w:color="auto" w:fill="auto"/>
            <w:vAlign w:val="center"/>
            <w:hideMark/>
          </w:tcPr>
          <w:p w14:paraId="767872CB"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w:t>
            </w:r>
          </w:p>
        </w:tc>
        <w:tc>
          <w:tcPr>
            <w:tcW w:w="1296" w:type="dxa"/>
            <w:tcBorders>
              <w:top w:val="nil"/>
              <w:left w:val="nil"/>
              <w:right w:val="single" w:sz="8" w:space="0" w:color="auto"/>
            </w:tcBorders>
            <w:shd w:val="clear" w:color="auto" w:fill="auto"/>
            <w:vAlign w:val="center"/>
            <w:hideMark/>
          </w:tcPr>
          <w:p w14:paraId="05D8C432"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2007</w:t>
            </w:r>
          </w:p>
        </w:tc>
        <w:tc>
          <w:tcPr>
            <w:tcW w:w="1294" w:type="dxa"/>
            <w:vMerge w:val="restart"/>
            <w:tcBorders>
              <w:top w:val="nil"/>
              <w:left w:val="single" w:sz="8" w:space="0" w:color="auto"/>
              <w:bottom w:val="single" w:sz="4" w:space="0" w:color="auto"/>
              <w:right w:val="nil"/>
            </w:tcBorders>
            <w:shd w:val="clear" w:color="auto" w:fill="auto"/>
            <w:vAlign w:val="center"/>
            <w:hideMark/>
          </w:tcPr>
          <w:p w14:paraId="67EB5BBF" w14:textId="77777777" w:rsidR="00596B2B" w:rsidRPr="00051077" w:rsidRDefault="00596B2B" w:rsidP="00DD2C56">
            <w:pPr>
              <w:jc w:val="center"/>
              <w:rPr>
                <w:rFonts w:ascii="Arial" w:hAnsi="Arial" w:cs="Arial"/>
                <w:color w:val="000000"/>
                <w:sz w:val="18"/>
                <w:szCs w:val="18"/>
              </w:rPr>
            </w:pPr>
            <w:r>
              <w:rPr>
                <w:rFonts w:ascii="Arial" w:hAnsi="Arial" w:cs="Arial"/>
                <w:color w:val="000000"/>
                <w:sz w:val="18"/>
                <w:szCs w:val="18"/>
              </w:rPr>
              <w:t>2015-2016</w:t>
            </w:r>
          </w:p>
        </w:tc>
        <w:tc>
          <w:tcPr>
            <w:tcW w:w="1298" w:type="dxa"/>
            <w:vMerge w:val="restart"/>
            <w:tcBorders>
              <w:top w:val="nil"/>
              <w:left w:val="nil"/>
              <w:bottom w:val="single" w:sz="4" w:space="0" w:color="auto"/>
              <w:right w:val="nil"/>
            </w:tcBorders>
            <w:shd w:val="clear" w:color="auto" w:fill="auto"/>
            <w:vAlign w:val="center"/>
            <w:hideMark/>
          </w:tcPr>
          <w:p w14:paraId="4B2BA752" w14:textId="77777777" w:rsidR="00596B2B" w:rsidRPr="00051077" w:rsidRDefault="00596B2B" w:rsidP="00DD2C56">
            <w:pPr>
              <w:jc w:val="center"/>
              <w:rPr>
                <w:rFonts w:ascii="Arial" w:hAnsi="Arial" w:cs="Arial"/>
                <w:color w:val="000000"/>
                <w:sz w:val="18"/>
                <w:szCs w:val="18"/>
              </w:rPr>
            </w:pPr>
          </w:p>
        </w:tc>
        <w:tc>
          <w:tcPr>
            <w:tcW w:w="1297" w:type="dxa"/>
            <w:vMerge w:val="restart"/>
            <w:tcBorders>
              <w:top w:val="nil"/>
              <w:left w:val="nil"/>
              <w:bottom w:val="single" w:sz="4" w:space="0" w:color="auto"/>
              <w:right w:val="single" w:sz="8" w:space="0" w:color="auto"/>
            </w:tcBorders>
            <w:shd w:val="clear" w:color="auto" w:fill="auto"/>
            <w:vAlign w:val="center"/>
            <w:hideMark/>
          </w:tcPr>
          <w:p w14:paraId="64BED512" w14:textId="77777777" w:rsidR="00596B2B" w:rsidRPr="00051077" w:rsidRDefault="00596B2B" w:rsidP="00DD2C56">
            <w:pPr>
              <w:jc w:val="both"/>
              <w:rPr>
                <w:rFonts w:ascii="Arial" w:hAnsi="Arial" w:cs="Arial"/>
                <w:color w:val="000000"/>
                <w:sz w:val="18"/>
                <w:szCs w:val="18"/>
              </w:rPr>
            </w:pPr>
            <w:r w:rsidRPr="00051077">
              <w:rPr>
                <w:rFonts w:ascii="Arial" w:hAnsi="Arial" w:cs="Arial"/>
                <w:color w:val="000000"/>
                <w:sz w:val="18"/>
                <w:szCs w:val="18"/>
              </w:rPr>
              <w:t xml:space="preserve">Lindsey </w:t>
            </w:r>
            <w:r w:rsidRPr="00051077">
              <w:rPr>
                <w:rFonts w:ascii="Arial" w:hAnsi="Arial" w:cs="Arial"/>
                <w:i/>
                <w:iCs/>
                <w:color w:val="000000"/>
                <w:sz w:val="18"/>
                <w:szCs w:val="18"/>
              </w:rPr>
              <w:t xml:space="preserve">et al </w:t>
            </w:r>
            <w:r w:rsidRPr="00051077">
              <w:rPr>
                <w:rFonts w:ascii="Arial" w:hAnsi="Arial" w:cs="Arial"/>
                <w:color w:val="000000"/>
                <w:sz w:val="18"/>
                <w:szCs w:val="18"/>
              </w:rPr>
              <w:t>2018</w:t>
            </w:r>
          </w:p>
        </w:tc>
        <w:tc>
          <w:tcPr>
            <w:tcW w:w="36" w:type="dxa"/>
            <w:vAlign w:val="center"/>
            <w:hideMark/>
          </w:tcPr>
          <w:p w14:paraId="0800FD0B" w14:textId="77777777" w:rsidR="00596B2B" w:rsidRPr="00051077" w:rsidRDefault="00596B2B" w:rsidP="00DD2C56">
            <w:pPr>
              <w:rPr>
                <w:rFonts w:ascii="Arial" w:hAnsi="Arial" w:cs="Arial"/>
                <w:sz w:val="20"/>
                <w:szCs w:val="20"/>
              </w:rPr>
            </w:pPr>
          </w:p>
        </w:tc>
      </w:tr>
      <w:tr w:rsidR="00596B2B" w:rsidRPr="00051077" w14:paraId="30F9B4A9" w14:textId="77777777" w:rsidTr="00DD2C56">
        <w:trPr>
          <w:trHeight w:val="320"/>
        </w:trPr>
        <w:tc>
          <w:tcPr>
            <w:tcW w:w="1297" w:type="dxa"/>
            <w:vMerge/>
            <w:tcBorders>
              <w:top w:val="nil"/>
              <w:left w:val="single" w:sz="8" w:space="0" w:color="auto"/>
              <w:bottom w:val="single" w:sz="4" w:space="0" w:color="auto"/>
              <w:right w:val="nil"/>
            </w:tcBorders>
            <w:vAlign w:val="center"/>
            <w:hideMark/>
          </w:tcPr>
          <w:p w14:paraId="55AAFE2E" w14:textId="77777777" w:rsidR="00596B2B" w:rsidRPr="00051077" w:rsidRDefault="00596B2B" w:rsidP="00DD2C56">
            <w:pPr>
              <w:rPr>
                <w:rFonts w:ascii="Arial" w:hAnsi="Arial" w:cs="Arial"/>
                <w:color w:val="000000"/>
                <w:sz w:val="18"/>
                <w:szCs w:val="18"/>
              </w:rPr>
            </w:pPr>
          </w:p>
        </w:tc>
        <w:tc>
          <w:tcPr>
            <w:tcW w:w="1299" w:type="dxa"/>
            <w:vMerge/>
            <w:tcBorders>
              <w:top w:val="nil"/>
              <w:left w:val="nil"/>
              <w:bottom w:val="single" w:sz="4" w:space="0" w:color="auto"/>
              <w:right w:val="nil"/>
            </w:tcBorders>
            <w:vAlign w:val="center"/>
            <w:hideMark/>
          </w:tcPr>
          <w:p w14:paraId="1BE620E0"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single" w:sz="4" w:space="0" w:color="auto"/>
              <w:right w:val="nil"/>
            </w:tcBorders>
            <w:vAlign w:val="center"/>
            <w:hideMark/>
          </w:tcPr>
          <w:p w14:paraId="6687F602"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single" w:sz="4" w:space="0" w:color="auto"/>
              <w:right w:val="single" w:sz="8" w:space="0" w:color="auto"/>
            </w:tcBorders>
            <w:vAlign w:val="center"/>
            <w:hideMark/>
          </w:tcPr>
          <w:p w14:paraId="08F59341" w14:textId="77777777" w:rsidR="00596B2B" w:rsidRPr="00051077" w:rsidRDefault="00596B2B" w:rsidP="00DD2C56">
            <w:pPr>
              <w:rPr>
                <w:rFonts w:ascii="Arial" w:hAnsi="Arial" w:cs="Arial"/>
                <w:color w:val="000000"/>
                <w:sz w:val="18"/>
                <w:szCs w:val="18"/>
              </w:rPr>
            </w:pPr>
          </w:p>
        </w:tc>
        <w:tc>
          <w:tcPr>
            <w:tcW w:w="1294" w:type="dxa"/>
            <w:tcBorders>
              <w:top w:val="nil"/>
              <w:left w:val="nil"/>
              <w:bottom w:val="single" w:sz="4" w:space="0" w:color="auto"/>
              <w:right w:val="nil"/>
            </w:tcBorders>
            <w:shd w:val="clear" w:color="auto" w:fill="auto"/>
            <w:vAlign w:val="center"/>
            <w:hideMark/>
          </w:tcPr>
          <w:p w14:paraId="501EE700"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2011</w:t>
            </w:r>
          </w:p>
        </w:tc>
        <w:tc>
          <w:tcPr>
            <w:tcW w:w="1296" w:type="dxa"/>
            <w:tcBorders>
              <w:top w:val="nil"/>
              <w:left w:val="nil"/>
              <w:bottom w:val="single" w:sz="4" w:space="0" w:color="auto"/>
              <w:right w:val="nil"/>
            </w:tcBorders>
            <w:shd w:val="clear" w:color="auto" w:fill="auto"/>
            <w:vAlign w:val="center"/>
            <w:hideMark/>
          </w:tcPr>
          <w:p w14:paraId="4C90C24B"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82</w:t>
            </w:r>
          </w:p>
        </w:tc>
        <w:tc>
          <w:tcPr>
            <w:tcW w:w="1297" w:type="dxa"/>
            <w:tcBorders>
              <w:top w:val="nil"/>
              <w:left w:val="nil"/>
              <w:bottom w:val="single" w:sz="4" w:space="0" w:color="auto"/>
              <w:right w:val="nil"/>
            </w:tcBorders>
            <w:shd w:val="clear" w:color="auto" w:fill="auto"/>
            <w:vAlign w:val="center"/>
            <w:hideMark/>
          </w:tcPr>
          <w:p w14:paraId="687A822C"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D</w:t>
            </w:r>
          </w:p>
        </w:tc>
        <w:tc>
          <w:tcPr>
            <w:tcW w:w="1296" w:type="dxa"/>
            <w:tcBorders>
              <w:top w:val="nil"/>
              <w:left w:val="nil"/>
              <w:bottom w:val="single" w:sz="4" w:space="0" w:color="auto"/>
              <w:right w:val="single" w:sz="8" w:space="0" w:color="auto"/>
            </w:tcBorders>
            <w:shd w:val="clear" w:color="auto" w:fill="auto"/>
            <w:vAlign w:val="center"/>
            <w:hideMark/>
          </w:tcPr>
          <w:p w14:paraId="3EE0C466" w14:textId="77777777" w:rsidR="00596B2B" w:rsidRPr="00051077" w:rsidRDefault="00596B2B" w:rsidP="00DD2C56">
            <w:pPr>
              <w:jc w:val="center"/>
              <w:rPr>
                <w:rFonts w:ascii="Arial" w:hAnsi="Arial" w:cs="Arial"/>
                <w:color w:val="000000"/>
                <w:sz w:val="18"/>
                <w:szCs w:val="18"/>
              </w:rPr>
            </w:pPr>
            <w:r w:rsidRPr="00051077">
              <w:rPr>
                <w:rFonts w:ascii="Arial" w:hAnsi="Arial" w:cs="Arial"/>
                <w:color w:val="000000"/>
                <w:sz w:val="18"/>
                <w:szCs w:val="18"/>
              </w:rPr>
              <w:t>AESR 2016</w:t>
            </w:r>
          </w:p>
        </w:tc>
        <w:tc>
          <w:tcPr>
            <w:tcW w:w="1294" w:type="dxa"/>
            <w:vMerge/>
            <w:tcBorders>
              <w:top w:val="nil"/>
              <w:left w:val="single" w:sz="8" w:space="0" w:color="auto"/>
              <w:bottom w:val="single" w:sz="4" w:space="0" w:color="auto"/>
              <w:right w:val="nil"/>
            </w:tcBorders>
            <w:vAlign w:val="center"/>
            <w:hideMark/>
          </w:tcPr>
          <w:p w14:paraId="4FDB64E8" w14:textId="77777777" w:rsidR="00596B2B" w:rsidRPr="00051077" w:rsidRDefault="00596B2B" w:rsidP="00DD2C56">
            <w:pPr>
              <w:rPr>
                <w:rFonts w:ascii="Arial" w:hAnsi="Arial" w:cs="Arial"/>
                <w:color w:val="000000"/>
                <w:sz w:val="18"/>
                <w:szCs w:val="18"/>
              </w:rPr>
            </w:pPr>
          </w:p>
        </w:tc>
        <w:tc>
          <w:tcPr>
            <w:tcW w:w="1298" w:type="dxa"/>
            <w:vMerge/>
            <w:tcBorders>
              <w:top w:val="nil"/>
              <w:left w:val="nil"/>
              <w:bottom w:val="single" w:sz="4" w:space="0" w:color="auto"/>
              <w:right w:val="nil"/>
            </w:tcBorders>
            <w:vAlign w:val="center"/>
            <w:hideMark/>
          </w:tcPr>
          <w:p w14:paraId="2EBAE8AE" w14:textId="77777777" w:rsidR="00596B2B" w:rsidRPr="00051077" w:rsidRDefault="00596B2B" w:rsidP="00DD2C56">
            <w:pPr>
              <w:rPr>
                <w:rFonts w:ascii="Arial" w:hAnsi="Arial" w:cs="Arial"/>
                <w:color w:val="000000"/>
                <w:sz w:val="18"/>
                <w:szCs w:val="18"/>
              </w:rPr>
            </w:pPr>
          </w:p>
        </w:tc>
        <w:tc>
          <w:tcPr>
            <w:tcW w:w="1297" w:type="dxa"/>
            <w:vMerge/>
            <w:tcBorders>
              <w:top w:val="nil"/>
              <w:left w:val="nil"/>
              <w:bottom w:val="single" w:sz="4" w:space="0" w:color="auto"/>
              <w:right w:val="single" w:sz="8" w:space="0" w:color="auto"/>
            </w:tcBorders>
            <w:vAlign w:val="center"/>
            <w:hideMark/>
          </w:tcPr>
          <w:p w14:paraId="537D313A" w14:textId="77777777" w:rsidR="00596B2B" w:rsidRPr="00051077" w:rsidRDefault="00596B2B" w:rsidP="00DD2C56">
            <w:pPr>
              <w:rPr>
                <w:rFonts w:ascii="Arial" w:hAnsi="Arial" w:cs="Arial"/>
                <w:color w:val="000000"/>
                <w:sz w:val="18"/>
                <w:szCs w:val="18"/>
              </w:rPr>
            </w:pPr>
          </w:p>
        </w:tc>
        <w:tc>
          <w:tcPr>
            <w:tcW w:w="36" w:type="dxa"/>
            <w:vAlign w:val="center"/>
            <w:hideMark/>
          </w:tcPr>
          <w:p w14:paraId="04D66BFE" w14:textId="77777777" w:rsidR="00596B2B" w:rsidRPr="00051077" w:rsidRDefault="00596B2B" w:rsidP="00DD2C56">
            <w:pPr>
              <w:rPr>
                <w:rFonts w:ascii="Arial" w:hAnsi="Arial" w:cs="Arial"/>
                <w:sz w:val="20"/>
                <w:szCs w:val="20"/>
              </w:rPr>
            </w:pPr>
          </w:p>
        </w:tc>
      </w:tr>
    </w:tbl>
    <w:p w14:paraId="76947283" w14:textId="77777777" w:rsidR="00596B2B" w:rsidRPr="00051077" w:rsidRDefault="00596B2B" w:rsidP="00596B2B">
      <w:pPr>
        <w:rPr>
          <w:rFonts w:ascii="Arial" w:hAnsi="Arial" w:cs="Arial"/>
        </w:rPr>
      </w:pPr>
    </w:p>
    <w:p w14:paraId="37F9F17E" w14:textId="77777777" w:rsidR="00596B2B" w:rsidRPr="00051077" w:rsidRDefault="00596B2B" w:rsidP="00596B2B">
      <w:pPr>
        <w:rPr>
          <w:rFonts w:ascii="Arial" w:hAnsi="Arial" w:cs="Arial"/>
          <w:sz w:val="22"/>
          <w:szCs w:val="22"/>
        </w:rPr>
      </w:pPr>
      <w:r w:rsidRPr="00051077">
        <w:rPr>
          <w:rFonts w:ascii="Arial" w:eastAsia="Arial" w:hAnsi="Arial" w:cs="Arial"/>
          <w:sz w:val="22"/>
          <w:szCs w:val="22"/>
          <w:vertAlign w:val="superscript"/>
        </w:rPr>
        <w:t xml:space="preserve"> a</w:t>
      </w:r>
      <w:r w:rsidRPr="00051077">
        <w:rPr>
          <w:rFonts w:ascii="Arial" w:eastAsia="Arial" w:hAnsi="Arial" w:cs="Arial"/>
          <w:sz w:val="22"/>
          <w:szCs w:val="22"/>
        </w:rPr>
        <w:t xml:space="preserve"> </w:t>
      </w:r>
      <w:r w:rsidRPr="00051077">
        <w:rPr>
          <w:rFonts w:ascii="Arial" w:hAnsi="Arial" w:cs="Arial"/>
          <w:sz w:val="22"/>
          <w:szCs w:val="22"/>
        </w:rPr>
        <w:t>S</w:t>
      </w:r>
      <w:r w:rsidRPr="00051077">
        <w:rPr>
          <w:rFonts w:ascii="Arial" w:eastAsia="Arial" w:hAnsi="Arial" w:cs="Arial"/>
          <w:sz w:val="22"/>
          <w:szCs w:val="22"/>
        </w:rPr>
        <w:t>ite</w:t>
      </w:r>
      <w:r w:rsidRPr="00051077">
        <w:rPr>
          <w:rFonts w:ascii="Arial" w:hAnsi="Arial" w:cs="Arial"/>
          <w:sz w:val="22"/>
          <w:szCs w:val="22"/>
        </w:rPr>
        <w:t>s</w:t>
      </w:r>
      <w:r w:rsidRPr="00051077">
        <w:rPr>
          <w:rFonts w:ascii="Arial" w:eastAsia="Arial" w:hAnsi="Arial" w:cs="Arial"/>
          <w:sz w:val="22"/>
          <w:szCs w:val="22"/>
        </w:rPr>
        <w:t xml:space="preserve"> excluded from the analysis because the annual rate of change was greater than 12%</w:t>
      </w:r>
      <w:r w:rsidRPr="00051077">
        <w:rPr>
          <w:rFonts w:ascii="Arial" w:hAnsi="Arial" w:cs="Arial"/>
          <w:sz w:val="22"/>
          <w:szCs w:val="22"/>
        </w:rPr>
        <w:t xml:space="preserve">. </w:t>
      </w:r>
      <w:r w:rsidRPr="00051077">
        <w:rPr>
          <w:rFonts w:ascii="Arial" w:hAnsi="Arial" w:cs="Arial"/>
          <w:sz w:val="22"/>
          <w:szCs w:val="22"/>
          <w:vertAlign w:val="superscript"/>
        </w:rPr>
        <w:t xml:space="preserve">† </w:t>
      </w:r>
      <w:r w:rsidRPr="00051077">
        <w:rPr>
          <w:rFonts w:ascii="Arial" w:hAnsi="Arial" w:cs="Arial"/>
          <w:sz w:val="22"/>
          <w:szCs w:val="22"/>
        </w:rPr>
        <w:t xml:space="preserve">Sites where the model estimated additional funding required to stabilise the population, but the existing census data suggested a stable or increasing population (blue outline Figure 2C). </w:t>
      </w:r>
      <w:r w:rsidRPr="00051077">
        <w:rPr>
          <w:rFonts w:ascii="Arial" w:hAnsi="Arial" w:cs="Arial"/>
          <w:sz w:val="22"/>
          <w:szCs w:val="22"/>
          <w:vertAlign w:val="superscript"/>
        </w:rPr>
        <w:t xml:space="preserve">†† </w:t>
      </w:r>
      <w:r w:rsidRPr="00051077">
        <w:rPr>
          <w:rFonts w:ascii="Arial" w:hAnsi="Arial" w:cs="Arial"/>
          <w:sz w:val="22"/>
          <w:szCs w:val="22"/>
        </w:rPr>
        <w:t xml:space="preserve">Sites estimated to be sufficiently financed (stable or increasing elephant population) but the most recent census data suggested the population was decreasing (red outline Figure 2C). Source acronyms: AESR, IUCN African Elephant Status Report; TAWIRI, Tanzania Wildlife Research Institute; GEF, Global Environment Facility </w:t>
      </w:r>
      <w:hyperlink r:id="rId6">
        <w:r w:rsidRPr="00051077">
          <w:rPr>
            <w:rFonts w:ascii="Arial" w:hAnsi="Arial" w:cs="Arial"/>
            <w:color w:val="1155CC"/>
            <w:sz w:val="22"/>
            <w:szCs w:val="22"/>
            <w:u w:val="single"/>
          </w:rPr>
          <w:t>https://www.thegef.org/projects-operations/database</w:t>
        </w:r>
      </w:hyperlink>
      <w:r w:rsidRPr="00051077">
        <w:rPr>
          <w:rFonts w:ascii="Arial" w:hAnsi="Arial" w:cs="Arial"/>
          <w:sz w:val="22"/>
          <w:szCs w:val="22"/>
        </w:rPr>
        <w:t xml:space="preserve">; KZN, KwaZulu-Natal Parks; WCS, Wildlife Conservation Society. Survey reliability described in Table S2 and available at </w:t>
      </w:r>
      <w:hyperlink r:id="rId7">
        <w:r w:rsidRPr="00051077">
          <w:rPr>
            <w:rFonts w:ascii="Arial" w:hAnsi="Arial" w:cs="Arial"/>
            <w:color w:val="1155CC"/>
            <w:sz w:val="22"/>
            <w:szCs w:val="22"/>
            <w:u w:val="single"/>
          </w:rPr>
          <w:t>https://africanelephantdatabase.org/reliability</w:t>
        </w:r>
      </w:hyperlink>
      <w:r w:rsidRPr="00051077">
        <w:rPr>
          <w:rFonts w:ascii="Arial" w:hAnsi="Arial" w:cs="Arial"/>
          <w:sz w:val="22"/>
          <w:szCs w:val="22"/>
        </w:rPr>
        <w:br w:type="page"/>
      </w:r>
    </w:p>
    <w:p w14:paraId="0AB249D1" w14:textId="77777777" w:rsidR="00596B2B" w:rsidRPr="00051077" w:rsidRDefault="00596B2B" w:rsidP="00596B2B">
      <w:pPr>
        <w:rPr>
          <w:rFonts w:ascii="Arial" w:hAnsi="Arial" w:cs="Arial"/>
        </w:rPr>
      </w:pPr>
      <w:r w:rsidRPr="00051077">
        <w:rPr>
          <w:rFonts w:ascii="Arial" w:hAnsi="Arial" w:cs="Arial"/>
        </w:rPr>
        <w:lastRenderedPageBreak/>
        <w:t>Table S2: AESR Survey Reliability: Categorization of elephant population estimates according to survey type and contribution of each to the four categories of elephant numbers.</w:t>
      </w:r>
    </w:p>
    <w:tbl>
      <w:tblPr>
        <w:tblW w:w="13950" w:type="dxa"/>
        <w:tblBorders>
          <w:top w:val="nil"/>
          <w:left w:val="nil"/>
          <w:bottom w:val="nil"/>
          <w:right w:val="nil"/>
          <w:insideH w:val="nil"/>
          <w:insideV w:val="nil"/>
        </w:tblBorders>
        <w:tblLayout w:type="fixed"/>
        <w:tblLook w:val="0600" w:firstRow="0" w:lastRow="0" w:firstColumn="0" w:lastColumn="0" w:noHBand="1" w:noVBand="1"/>
      </w:tblPr>
      <w:tblGrid>
        <w:gridCol w:w="1290"/>
        <w:gridCol w:w="5190"/>
        <w:gridCol w:w="7470"/>
      </w:tblGrid>
      <w:tr w:rsidR="00596B2B" w:rsidRPr="00051077" w14:paraId="1B4917BA" w14:textId="77777777" w:rsidTr="00DD2C56">
        <w:trPr>
          <w:trHeight w:val="600"/>
        </w:trPr>
        <w:tc>
          <w:tcPr>
            <w:tcW w:w="1290" w:type="dxa"/>
            <w:tcBorders>
              <w:top w:val="single" w:sz="6" w:space="0" w:color="DDDDDD"/>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74C67EA3"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b/>
                <w:sz w:val="20"/>
                <w:szCs w:val="20"/>
              </w:rPr>
              <w:t>Survey Reliability</w:t>
            </w:r>
          </w:p>
        </w:tc>
        <w:tc>
          <w:tcPr>
            <w:tcW w:w="5190" w:type="dxa"/>
            <w:tcBorders>
              <w:top w:val="single" w:sz="6" w:space="0" w:color="DDDDDD"/>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7DF51764"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b/>
                <w:sz w:val="20"/>
                <w:szCs w:val="20"/>
              </w:rPr>
              <w:t>Survey type(s)</w:t>
            </w:r>
          </w:p>
        </w:tc>
        <w:tc>
          <w:tcPr>
            <w:tcW w:w="7470" w:type="dxa"/>
            <w:tcBorders>
              <w:top w:val="single" w:sz="6" w:space="0" w:color="DDDDDD"/>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3E8F51FC"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b/>
                <w:sz w:val="20"/>
                <w:szCs w:val="20"/>
              </w:rPr>
              <w:t>Categorization of estimates</w:t>
            </w:r>
          </w:p>
        </w:tc>
      </w:tr>
      <w:tr w:rsidR="00596B2B" w:rsidRPr="00051077" w14:paraId="1BE93303" w14:textId="77777777" w:rsidTr="00DD2C56">
        <w:trPr>
          <w:trHeight w:val="1125"/>
        </w:trPr>
        <w:tc>
          <w:tcPr>
            <w:tcW w:w="12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5E1FF29D"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A</w:t>
            </w:r>
          </w:p>
        </w:tc>
        <w:tc>
          <w:tcPr>
            <w:tcW w:w="51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0AAB6C25"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INDIVIDUAL REGISTRATIONS (IR)</w:t>
            </w:r>
          </w:p>
          <w:p w14:paraId="6D608BA0"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AERIAL TOTAL COUNTS (AT)</w:t>
            </w:r>
          </w:p>
          <w:p w14:paraId="2BD95E34"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GROUND TOTAL COUNTS (GT)</w:t>
            </w:r>
          </w:p>
        </w:tc>
        <w:tc>
          <w:tcPr>
            <w:tcW w:w="747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4CFFCC14"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DEFINITE = the population estimate.</w:t>
            </w:r>
          </w:p>
          <w:p w14:paraId="0C44F748"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PROBABLE = none.</w:t>
            </w:r>
          </w:p>
          <w:p w14:paraId="4CCF3ABB"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POSSIBLE = none.</w:t>
            </w:r>
          </w:p>
          <w:p w14:paraId="450CECE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SPECULATIVE = none.</w:t>
            </w:r>
          </w:p>
        </w:tc>
      </w:tr>
      <w:tr w:rsidR="00596B2B" w:rsidRPr="00051077" w14:paraId="48310774" w14:textId="77777777" w:rsidTr="00DD2C56">
        <w:trPr>
          <w:trHeight w:val="1995"/>
        </w:trPr>
        <w:tc>
          <w:tcPr>
            <w:tcW w:w="12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5C56AC71"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B</w:t>
            </w:r>
          </w:p>
        </w:tc>
        <w:tc>
          <w:tcPr>
            <w:tcW w:w="51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0422474B"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AERIAL SAMPLE COUNTS (AS)or GROUND SAMPLE COUNTS (GS) with 95% confidence limits</w:t>
            </w:r>
          </w:p>
          <w:p w14:paraId="3215AC5D"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DUNG COUNTS (DC) with 95% confidence limits and an estimate of dung decay rate obtained on site</w:t>
            </w:r>
          </w:p>
        </w:tc>
        <w:tc>
          <w:tcPr>
            <w:tcW w:w="747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04823465"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DEFINITE = the lower 95% confidence limit of the population estimate (there are at least this number of elephants) or the number actually seen, whichever is greater.</w:t>
            </w:r>
          </w:p>
          <w:p w14:paraId="1220BA8B"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xml:space="preserve">PROBABLE = the </w:t>
            </w:r>
            <w:proofErr w:type="spellStart"/>
            <w:r w:rsidRPr="00051077">
              <w:rPr>
                <w:rFonts w:ascii="Arial" w:hAnsi="Arial" w:cs="Arial"/>
                <w:sz w:val="18"/>
                <w:szCs w:val="18"/>
              </w:rPr>
              <w:t>differencea</w:t>
            </w:r>
            <w:proofErr w:type="spellEnd"/>
            <w:r w:rsidRPr="00051077">
              <w:rPr>
                <w:rFonts w:ascii="Arial" w:hAnsi="Arial" w:cs="Arial"/>
                <w:sz w:val="18"/>
                <w:szCs w:val="18"/>
              </w:rPr>
              <w:t xml:space="preserve"> between the estimate and the lower confidence limit, or between the estimate and the actual number seen or between the estimate and zero, if the lower confidence limit is </w:t>
            </w:r>
            <w:proofErr w:type="spellStart"/>
            <w:r w:rsidRPr="00051077">
              <w:rPr>
                <w:rFonts w:ascii="Arial" w:hAnsi="Arial" w:cs="Arial"/>
                <w:sz w:val="18"/>
                <w:szCs w:val="18"/>
              </w:rPr>
              <w:t>negativeb</w:t>
            </w:r>
            <w:proofErr w:type="spellEnd"/>
            <w:r w:rsidRPr="00051077">
              <w:rPr>
                <w:rFonts w:ascii="Arial" w:hAnsi="Arial" w:cs="Arial"/>
                <w:sz w:val="18"/>
                <w:szCs w:val="18"/>
              </w:rPr>
              <w:t>.</w:t>
            </w:r>
          </w:p>
          <w:p w14:paraId="0CA134A6"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POSSIBLE = the difference between the upper confidence limit and the estimate.</w:t>
            </w:r>
          </w:p>
          <w:p w14:paraId="1F6D891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SPECULATIVE = none.</w:t>
            </w:r>
          </w:p>
        </w:tc>
      </w:tr>
      <w:tr w:rsidR="00596B2B" w:rsidRPr="00051077" w14:paraId="67EA635A" w14:textId="77777777" w:rsidTr="00DD2C56">
        <w:trPr>
          <w:trHeight w:val="1110"/>
        </w:trPr>
        <w:tc>
          <w:tcPr>
            <w:tcW w:w="12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1BF7CDA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C</w:t>
            </w:r>
          </w:p>
        </w:tc>
        <w:tc>
          <w:tcPr>
            <w:tcW w:w="51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0C993159"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DUNG COUNTS (DC) with 95% confidence limits but no on-site measurement of dung decay rate</w:t>
            </w:r>
          </w:p>
          <w:p w14:paraId="6C06E73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GENETIC DUNG COUNTS (GD)</w:t>
            </w:r>
          </w:p>
        </w:tc>
        <w:tc>
          <w:tcPr>
            <w:tcW w:w="747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5FE1188C"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xml:space="preserve">DEFINITE = none, or the number actually seen, if </w:t>
            </w:r>
            <w:proofErr w:type="spellStart"/>
            <w:r w:rsidRPr="00051077">
              <w:rPr>
                <w:rFonts w:ascii="Arial" w:hAnsi="Arial" w:cs="Arial"/>
                <w:sz w:val="18"/>
                <w:szCs w:val="18"/>
              </w:rPr>
              <w:t>givenc</w:t>
            </w:r>
            <w:proofErr w:type="spellEnd"/>
            <w:r w:rsidRPr="00051077">
              <w:rPr>
                <w:rFonts w:ascii="Arial" w:hAnsi="Arial" w:cs="Arial"/>
                <w:sz w:val="18"/>
                <w:szCs w:val="18"/>
              </w:rPr>
              <w:t>.</w:t>
            </w:r>
          </w:p>
          <w:p w14:paraId="59779E88"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PROBABLE = the population estimate.</w:t>
            </w:r>
          </w:p>
          <w:p w14:paraId="5D09A1EB"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POSSIBLE = the difference between the upper confidence limit and the estimate.</w:t>
            </w:r>
          </w:p>
          <w:p w14:paraId="55959E65"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SPECULATIVE = none.</w:t>
            </w:r>
          </w:p>
        </w:tc>
      </w:tr>
      <w:tr w:rsidR="00596B2B" w:rsidRPr="00051077" w14:paraId="50DB5BBB" w14:textId="77777777" w:rsidTr="00DD2C56">
        <w:trPr>
          <w:trHeight w:val="1350"/>
        </w:trPr>
        <w:tc>
          <w:tcPr>
            <w:tcW w:w="12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25F26BA8"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D</w:t>
            </w:r>
          </w:p>
        </w:tc>
        <w:tc>
          <w:tcPr>
            <w:tcW w:w="519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6018DE73"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AERIAL SAMPLE COUNTS (AS), GROUND SAMPLE COUNTS (GS) and DUNG COUNTS (DC) without 95% confidence limits</w:t>
            </w:r>
          </w:p>
          <w:p w14:paraId="351ADA7D"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INFORMED GUESSES (IG)</w:t>
            </w:r>
          </w:p>
        </w:tc>
        <w:tc>
          <w:tcPr>
            <w:tcW w:w="7470" w:type="dxa"/>
            <w:tcBorders>
              <w:top w:val="single" w:sz="6" w:space="0" w:color="CCCCCC"/>
              <w:left w:val="single" w:sz="6" w:space="0" w:color="CCCCCC"/>
              <w:bottom w:val="single" w:sz="6" w:space="0" w:color="DDDDDD"/>
              <w:right w:val="single" w:sz="6" w:space="0" w:color="CCCCCC"/>
            </w:tcBorders>
            <w:shd w:val="clear" w:color="auto" w:fill="FFFFFF"/>
            <w:tcMar>
              <w:top w:w="40" w:type="dxa"/>
              <w:left w:w="40" w:type="dxa"/>
              <w:bottom w:w="40" w:type="dxa"/>
              <w:right w:w="40" w:type="dxa"/>
            </w:tcMar>
          </w:tcPr>
          <w:p w14:paraId="623CB8C9"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DEFINITE = the number actually seen, if given.</w:t>
            </w:r>
          </w:p>
          <w:p w14:paraId="4E89ECE2"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PROBABLE = none.</w:t>
            </w:r>
          </w:p>
          <w:p w14:paraId="1C51693A"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POSSIBLE = the population estimate or the lower estimate if a range is given, minus the actual number seen, if given.</w:t>
            </w:r>
          </w:p>
          <w:p w14:paraId="7A3EA8B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SPECULATIVE = the difference between upper and lower estimates, if given</w:t>
            </w:r>
          </w:p>
        </w:tc>
      </w:tr>
      <w:tr w:rsidR="00596B2B" w:rsidRPr="00051077" w14:paraId="19A24C0B" w14:textId="77777777" w:rsidTr="00DD2C56">
        <w:trPr>
          <w:trHeight w:val="1365"/>
        </w:trPr>
        <w:tc>
          <w:tcPr>
            <w:tcW w:w="129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tcPr>
          <w:p w14:paraId="0A5AFA7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E</w:t>
            </w:r>
          </w:p>
        </w:tc>
        <w:tc>
          <w:tcPr>
            <w:tcW w:w="519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tcPr>
          <w:p w14:paraId="5F475F6D"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OTHER GUESSES (OG)</w:t>
            </w:r>
          </w:p>
          <w:p w14:paraId="5024BB47"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 Any of the above survey types in which the estimate is over 10 years old</w:t>
            </w:r>
          </w:p>
        </w:tc>
        <w:tc>
          <w:tcPr>
            <w:tcW w:w="7470" w:type="dxa"/>
            <w:tcBorders>
              <w:top w:val="single" w:sz="6" w:space="0" w:color="CCCCCC"/>
              <w:left w:val="single" w:sz="6" w:space="0" w:color="CCCCCC"/>
              <w:bottom w:val="single" w:sz="6" w:space="0" w:color="CCCCCC"/>
              <w:right w:val="single" w:sz="6" w:space="0" w:color="CCCCCC"/>
            </w:tcBorders>
            <w:shd w:val="clear" w:color="auto" w:fill="FFFFFF"/>
            <w:tcMar>
              <w:top w:w="40" w:type="dxa"/>
              <w:left w:w="40" w:type="dxa"/>
              <w:bottom w:w="40" w:type="dxa"/>
              <w:right w:w="40" w:type="dxa"/>
            </w:tcMar>
          </w:tcPr>
          <w:p w14:paraId="2C31751A"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DEFINITE = the number actually seen, if given.</w:t>
            </w:r>
          </w:p>
          <w:p w14:paraId="006625EA"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PROBABLE = none.</w:t>
            </w:r>
          </w:p>
          <w:p w14:paraId="69C92FB6"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POSSIBLE = none.</w:t>
            </w:r>
          </w:p>
          <w:p w14:paraId="663851AD" w14:textId="77777777" w:rsidR="00596B2B" w:rsidRPr="00051077" w:rsidRDefault="00596B2B" w:rsidP="00DD2C56">
            <w:pPr>
              <w:widowControl w:val="0"/>
              <w:spacing w:line="276" w:lineRule="auto"/>
              <w:rPr>
                <w:rFonts w:ascii="Arial" w:hAnsi="Arial" w:cs="Arial"/>
                <w:sz w:val="18"/>
                <w:szCs w:val="18"/>
              </w:rPr>
            </w:pPr>
            <w:r w:rsidRPr="00051077">
              <w:rPr>
                <w:rFonts w:ascii="Arial" w:hAnsi="Arial" w:cs="Arial"/>
                <w:sz w:val="18"/>
                <w:szCs w:val="18"/>
              </w:rPr>
              <w:t>SPECULATIVE = the estimate, or the mean of the upper and lower limit, minus the actual number seen, if given.</w:t>
            </w:r>
          </w:p>
        </w:tc>
      </w:tr>
    </w:tbl>
    <w:p w14:paraId="024BEE95" w14:textId="77777777" w:rsidR="00596B2B" w:rsidRPr="00051077" w:rsidRDefault="00596B2B" w:rsidP="00596B2B">
      <w:pPr>
        <w:rPr>
          <w:rFonts w:ascii="Arial" w:hAnsi="Arial" w:cs="Arial"/>
        </w:rPr>
        <w:sectPr w:rsidR="00596B2B" w:rsidRPr="00051077" w:rsidSect="00596B2B">
          <w:pgSz w:w="16838" w:h="11906" w:orient="landscape"/>
          <w:pgMar w:top="1440" w:right="1440" w:bottom="1440" w:left="1440" w:header="708" w:footer="708" w:gutter="0"/>
          <w:cols w:space="720"/>
          <w:docGrid w:linePitch="326"/>
        </w:sectPr>
      </w:pPr>
    </w:p>
    <w:p w14:paraId="360C8087" w14:textId="77777777" w:rsidR="00596B2B" w:rsidRPr="00051077" w:rsidRDefault="00596B2B" w:rsidP="00596B2B">
      <w:pPr>
        <w:pStyle w:val="Heading2"/>
      </w:pPr>
      <w:bookmarkStart w:id="2" w:name="_6wi2juo84vve" w:colFirst="0" w:colLast="0"/>
      <w:bookmarkEnd w:id="2"/>
      <w:r w:rsidRPr="00051077">
        <w:lastRenderedPageBreak/>
        <w:t xml:space="preserve">Additional data details </w:t>
      </w:r>
    </w:p>
    <w:p w14:paraId="18AB8FF1" w14:textId="77777777" w:rsidR="00596B2B" w:rsidRPr="00051077" w:rsidRDefault="00596B2B" w:rsidP="00596B2B">
      <w:pPr>
        <w:rPr>
          <w:rFonts w:ascii="Arial" w:hAnsi="Arial" w:cs="Arial"/>
          <w:i/>
        </w:rPr>
      </w:pPr>
      <w:r w:rsidRPr="00051077">
        <w:rPr>
          <w:rFonts w:ascii="Arial" w:eastAsia="Arial" w:hAnsi="Arial" w:cs="Arial"/>
          <w:i/>
        </w:rPr>
        <w:t xml:space="preserve">Budget data </w:t>
      </w:r>
    </w:p>
    <w:p w14:paraId="08BDD351" w14:textId="77777777" w:rsidR="00596B2B" w:rsidRDefault="00596B2B" w:rsidP="00596B2B">
      <w:pPr>
        <w:rPr>
          <w:rFonts w:ascii="Arial" w:eastAsia="Arial" w:hAnsi="Arial" w:cs="Arial"/>
          <w:sz w:val="22"/>
          <w:szCs w:val="22"/>
        </w:rPr>
      </w:pPr>
      <w:r>
        <w:rPr>
          <w:rFonts w:ascii="Arial" w:eastAsia="Arial" w:hAnsi="Arial" w:cs="Arial"/>
        </w:rPr>
        <w:t>O</w:t>
      </w:r>
      <w:r w:rsidRPr="00051077">
        <w:rPr>
          <w:rFonts w:ascii="Arial" w:eastAsia="Arial" w:hAnsi="Arial" w:cs="Arial"/>
        </w:rPr>
        <w:t xml:space="preserve">btaining </w:t>
      </w:r>
      <w:r>
        <w:rPr>
          <w:rFonts w:ascii="Arial" w:eastAsia="Arial" w:hAnsi="Arial" w:cs="Arial"/>
        </w:rPr>
        <w:t xml:space="preserve">protected area </w:t>
      </w:r>
      <w:r w:rsidRPr="00051077">
        <w:rPr>
          <w:rFonts w:ascii="Arial" w:eastAsia="Arial" w:hAnsi="Arial" w:cs="Arial"/>
        </w:rPr>
        <w:t xml:space="preserve">budget data </w:t>
      </w:r>
      <w:r>
        <w:rPr>
          <w:rFonts w:ascii="Arial" w:eastAsia="Arial" w:hAnsi="Arial" w:cs="Arial"/>
        </w:rPr>
        <w:t xml:space="preserve">is notoriously difficult </w:t>
      </w:r>
      <w:r w:rsidRPr="00051077">
        <w:rPr>
          <w:rFonts w:ascii="Arial" w:eastAsia="Arial" w:hAnsi="Arial" w:cs="Arial"/>
        </w:rPr>
        <w:t>(Lindsey et al., 2018). Tracking funding from a variety of sources at a continental spatial scale presented several challenges that require consideration. (</w:t>
      </w:r>
      <w:proofErr w:type="spellStart"/>
      <w:r w:rsidRPr="00051077">
        <w:rPr>
          <w:rFonts w:ascii="Arial" w:eastAsia="Arial" w:hAnsi="Arial" w:cs="Arial"/>
        </w:rPr>
        <w:t>i</w:t>
      </w:r>
      <w:proofErr w:type="spellEnd"/>
      <w:r w:rsidRPr="00051077">
        <w:rPr>
          <w:rFonts w:ascii="Arial" w:eastAsia="Arial" w:hAnsi="Arial" w:cs="Arial"/>
        </w:rPr>
        <w:t xml:space="preserve">) There is no established and consistent definition of what constitutes the costs of a protected-area system (Bruner, </w:t>
      </w:r>
      <w:proofErr w:type="spellStart"/>
      <w:r w:rsidRPr="00051077">
        <w:rPr>
          <w:rFonts w:ascii="Arial" w:eastAsia="Arial" w:hAnsi="Arial" w:cs="Arial"/>
        </w:rPr>
        <w:t>Gullison</w:t>
      </w:r>
      <w:proofErr w:type="spellEnd"/>
      <w:r w:rsidRPr="00051077">
        <w:rPr>
          <w:rFonts w:ascii="Arial" w:eastAsia="Arial" w:hAnsi="Arial" w:cs="Arial"/>
        </w:rPr>
        <w:t xml:space="preserve"> and </w:t>
      </w:r>
      <w:proofErr w:type="spellStart"/>
      <w:r w:rsidRPr="00051077">
        <w:rPr>
          <w:rFonts w:ascii="Arial" w:eastAsia="Arial" w:hAnsi="Arial" w:cs="Arial"/>
        </w:rPr>
        <w:t>Balmford</w:t>
      </w:r>
      <w:proofErr w:type="spellEnd"/>
      <w:r w:rsidRPr="00051077">
        <w:rPr>
          <w:rFonts w:ascii="Arial" w:eastAsia="Arial" w:hAnsi="Arial" w:cs="Arial"/>
        </w:rPr>
        <w:t>, 2004). We were specifically interested in the recurrent management costs because they are related to the success or failure of conservation interventions (</w:t>
      </w:r>
      <w:proofErr w:type="spellStart"/>
      <w:r w:rsidRPr="00051077">
        <w:rPr>
          <w:rFonts w:ascii="Arial" w:eastAsia="Arial" w:hAnsi="Arial" w:cs="Arial"/>
        </w:rPr>
        <w:t>Geldmann</w:t>
      </w:r>
      <w:proofErr w:type="spellEnd"/>
      <w:r w:rsidRPr="00051077">
        <w:rPr>
          <w:rFonts w:ascii="Arial" w:eastAsia="Arial" w:hAnsi="Arial" w:cs="Arial"/>
        </w:rPr>
        <w:t xml:space="preserve"> </w:t>
      </w:r>
      <w:r w:rsidRPr="00051077">
        <w:rPr>
          <w:rFonts w:ascii="Arial" w:eastAsia="Arial" w:hAnsi="Arial" w:cs="Arial"/>
          <w:i/>
        </w:rPr>
        <w:t>et al.</w:t>
      </w:r>
      <w:r w:rsidRPr="00051077">
        <w:rPr>
          <w:rFonts w:ascii="Arial" w:eastAsia="Arial" w:hAnsi="Arial" w:cs="Arial"/>
        </w:rPr>
        <w:t xml:space="preserve">, 2018). We excluded spending allocated towards social and economic development surrounding the PAs. Although these investments could potentially have an indirect long-term effect on biodiversity conservation, the effect of such spending remains largely unquantified. (ii) There are several sources of funding, including national governments, foreign aid agencies and nongovernmental organisations (NGOs), which makes collation of financial information and its attribution to a PA(s) challenging (James, Gaston and Balmford, 2001; Waldron </w:t>
      </w:r>
      <w:r w:rsidRPr="00051077">
        <w:rPr>
          <w:rFonts w:ascii="Arial" w:eastAsia="Arial" w:hAnsi="Arial" w:cs="Arial"/>
          <w:i/>
        </w:rPr>
        <w:t>et al.</w:t>
      </w:r>
      <w:r w:rsidRPr="00051077">
        <w:rPr>
          <w:rFonts w:ascii="Arial" w:eastAsia="Arial" w:hAnsi="Arial" w:cs="Arial"/>
        </w:rPr>
        <w:t xml:space="preserve">, 2013). It is largely infeasible to collect data on all financial flows, consequently our estimates are likely to underestimate the actual total amount of funding PAs receive. (iii) The level of reporting can vary substantially. For instance, wildlife authorities and aid agencies often report funding levels for an aggregate of PAs. This lumping could hide or dilute the effects of explanatory variables – particularly PA size, which has been shown to have a negative relationship with spend per unit area (Balmford </w:t>
      </w:r>
      <w:r w:rsidRPr="00051077">
        <w:rPr>
          <w:rFonts w:ascii="Arial" w:eastAsia="Arial" w:hAnsi="Arial" w:cs="Arial"/>
          <w:i/>
        </w:rPr>
        <w:t>et al.</w:t>
      </w:r>
      <w:r w:rsidRPr="00051077">
        <w:rPr>
          <w:rFonts w:ascii="Arial" w:eastAsia="Arial" w:hAnsi="Arial" w:cs="Arial"/>
        </w:rPr>
        <w:t xml:space="preserve">, 2003). (iv) The amount of funding a PA receives will vary over time. Overall, the amount of funding allocated to conservation in Africa has increased over time (Brockington and Scholfield, 2010). Therefore, more recent estimates of funding are likely to be higher. It is also important to note that many foreign aid agencies operate in a 3 to 5-year project time frame. Initial stages of the project may include one-off capital investments, which would inflate the levels of funding. </w:t>
      </w:r>
      <w:r>
        <w:rPr>
          <w:rFonts w:ascii="Arial" w:eastAsia="Arial" w:hAnsi="Arial" w:cs="Arial"/>
        </w:rPr>
        <w:t xml:space="preserve">The </w:t>
      </w:r>
      <w:r>
        <w:rPr>
          <w:rFonts w:ascii="Arial" w:eastAsia="Arial" w:hAnsi="Arial" w:cs="Arial"/>
          <w:sz w:val="22"/>
          <w:szCs w:val="22"/>
        </w:rPr>
        <w:t xml:space="preserve">funding data did also not include contributions from trophy hunting operators, who often provide significant contributions to protected area management.  </w:t>
      </w:r>
    </w:p>
    <w:p w14:paraId="756077D4" w14:textId="77777777" w:rsidR="00596B2B" w:rsidRDefault="00596B2B" w:rsidP="00596B2B">
      <w:pPr>
        <w:rPr>
          <w:rFonts w:ascii="Arial" w:eastAsia="Arial" w:hAnsi="Arial" w:cs="Arial"/>
        </w:rPr>
      </w:pPr>
    </w:p>
    <w:p w14:paraId="10E20312" w14:textId="77777777" w:rsidR="00596B2B" w:rsidRDefault="00596B2B" w:rsidP="00596B2B">
      <w:pPr>
        <w:rPr>
          <w:rFonts w:ascii="Arial" w:eastAsia="Arial" w:hAnsi="Arial" w:cs="Arial"/>
        </w:rPr>
      </w:pPr>
    </w:p>
    <w:p w14:paraId="499C712D" w14:textId="77777777" w:rsidR="00596B2B" w:rsidRPr="00007325" w:rsidRDefault="00596B2B" w:rsidP="00596B2B">
      <w:pPr>
        <w:rPr>
          <w:rFonts w:ascii="Arial" w:eastAsia="Arial" w:hAnsi="Arial" w:cs="Arial"/>
          <w:sz w:val="22"/>
          <w:szCs w:val="22"/>
        </w:rPr>
      </w:pPr>
    </w:p>
    <w:p w14:paraId="11AEA890" w14:textId="77777777" w:rsidR="00596B2B" w:rsidRPr="00051077" w:rsidRDefault="00596B2B" w:rsidP="00596B2B">
      <w:pPr>
        <w:rPr>
          <w:rFonts w:ascii="Arial" w:hAnsi="Arial" w:cs="Arial"/>
        </w:rPr>
      </w:pPr>
      <w:r w:rsidRPr="00051077">
        <w:rPr>
          <w:rFonts w:ascii="Arial" w:eastAsia="Arial" w:hAnsi="Arial" w:cs="Arial"/>
        </w:rPr>
        <w:t>Table S</w:t>
      </w:r>
      <w:r w:rsidRPr="00051077">
        <w:rPr>
          <w:rFonts w:ascii="Arial" w:hAnsi="Arial" w:cs="Arial"/>
        </w:rPr>
        <w:t>3</w:t>
      </w:r>
      <w:r w:rsidRPr="00051077">
        <w:rPr>
          <w:rFonts w:ascii="Arial" w:eastAsia="Arial" w:hAnsi="Arial" w:cs="Arial"/>
        </w:rPr>
        <w:t>: Description of covariates, other than expenditure, considered in the models. Variables are organised into four groups. (</w:t>
      </w:r>
      <w:proofErr w:type="spellStart"/>
      <w:r w:rsidRPr="00051077">
        <w:rPr>
          <w:rFonts w:ascii="Arial" w:eastAsia="Arial" w:hAnsi="Arial" w:cs="Arial"/>
        </w:rPr>
        <w:t>i</w:t>
      </w:r>
      <w:proofErr w:type="spellEnd"/>
      <w:r w:rsidRPr="00051077">
        <w:rPr>
          <w:rFonts w:ascii="Arial" w:eastAsia="Arial" w:hAnsi="Arial" w:cs="Arial"/>
        </w:rPr>
        <w:t xml:space="preserve">) protected-area attributes, (ii) local human impacts, (iii) socio-economic context and (iv) governance. The scale of the variable: (PA) individual protected area, (Nat) national. </w:t>
      </w:r>
    </w:p>
    <w:p w14:paraId="74854E49" w14:textId="77777777" w:rsidR="00596B2B" w:rsidRPr="00051077" w:rsidRDefault="00596B2B" w:rsidP="00596B2B">
      <w:pPr>
        <w:rPr>
          <w:rFonts w:ascii="Arial" w:hAnsi="Arial" w:cs="Arial"/>
        </w:rPr>
      </w:pPr>
    </w:p>
    <w:tbl>
      <w:tblPr>
        <w:tblW w:w="89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025"/>
        <w:gridCol w:w="1980"/>
        <w:gridCol w:w="750"/>
        <w:gridCol w:w="4185"/>
      </w:tblGrid>
      <w:tr w:rsidR="00596B2B" w:rsidRPr="00051077" w14:paraId="0746914B" w14:textId="77777777" w:rsidTr="00DD2C56">
        <w:trPr>
          <w:cantSplit/>
          <w:trHeight w:val="285"/>
        </w:trPr>
        <w:tc>
          <w:tcPr>
            <w:tcW w:w="2025" w:type="dxa"/>
            <w:shd w:val="clear" w:color="auto" w:fill="auto"/>
            <w:tcMar>
              <w:top w:w="100" w:type="dxa"/>
              <w:left w:w="100" w:type="dxa"/>
              <w:bottom w:w="100" w:type="dxa"/>
              <w:right w:w="100" w:type="dxa"/>
            </w:tcMar>
          </w:tcPr>
          <w:p w14:paraId="39194CA4" w14:textId="77777777" w:rsidR="00596B2B" w:rsidRPr="00051077" w:rsidRDefault="00596B2B" w:rsidP="00DD2C56">
            <w:pPr>
              <w:widowControl w:val="0"/>
              <w:pBdr>
                <w:top w:val="nil"/>
                <w:left w:val="nil"/>
                <w:bottom w:val="nil"/>
                <w:right w:val="nil"/>
                <w:between w:val="nil"/>
              </w:pBdr>
              <w:rPr>
                <w:rFonts w:ascii="Arial" w:hAnsi="Arial" w:cs="Arial"/>
                <w:b/>
                <w:sz w:val="20"/>
                <w:szCs w:val="20"/>
              </w:rPr>
            </w:pPr>
            <w:r w:rsidRPr="00051077">
              <w:rPr>
                <w:rFonts w:ascii="Arial" w:hAnsi="Arial" w:cs="Arial"/>
                <w:b/>
                <w:sz w:val="20"/>
                <w:szCs w:val="20"/>
              </w:rPr>
              <w:t>Group</w:t>
            </w:r>
          </w:p>
        </w:tc>
        <w:tc>
          <w:tcPr>
            <w:tcW w:w="1980" w:type="dxa"/>
          </w:tcPr>
          <w:p w14:paraId="1A9E0ED1" w14:textId="77777777" w:rsidR="00596B2B" w:rsidRPr="00051077" w:rsidRDefault="00596B2B" w:rsidP="00DD2C56">
            <w:pPr>
              <w:rPr>
                <w:rFonts w:ascii="Arial" w:hAnsi="Arial" w:cs="Arial"/>
                <w:b/>
                <w:sz w:val="20"/>
                <w:szCs w:val="20"/>
              </w:rPr>
            </w:pPr>
            <w:r w:rsidRPr="00051077">
              <w:rPr>
                <w:rFonts w:ascii="Arial" w:hAnsi="Arial" w:cs="Arial"/>
                <w:b/>
                <w:sz w:val="20"/>
                <w:szCs w:val="20"/>
              </w:rPr>
              <w:t>Variable</w:t>
            </w:r>
          </w:p>
        </w:tc>
        <w:tc>
          <w:tcPr>
            <w:tcW w:w="750" w:type="dxa"/>
          </w:tcPr>
          <w:p w14:paraId="3CAB163B" w14:textId="77777777" w:rsidR="00596B2B" w:rsidRPr="00051077" w:rsidRDefault="00596B2B" w:rsidP="00DD2C56">
            <w:pPr>
              <w:rPr>
                <w:rFonts w:ascii="Arial" w:hAnsi="Arial" w:cs="Arial"/>
                <w:b/>
                <w:sz w:val="20"/>
                <w:szCs w:val="20"/>
              </w:rPr>
            </w:pPr>
            <w:r w:rsidRPr="00051077">
              <w:rPr>
                <w:rFonts w:ascii="Arial" w:hAnsi="Arial" w:cs="Arial"/>
                <w:b/>
                <w:sz w:val="20"/>
                <w:szCs w:val="20"/>
              </w:rPr>
              <w:t>Scale</w:t>
            </w:r>
          </w:p>
        </w:tc>
        <w:tc>
          <w:tcPr>
            <w:tcW w:w="4185" w:type="dxa"/>
          </w:tcPr>
          <w:p w14:paraId="0A80B904" w14:textId="77777777" w:rsidR="00596B2B" w:rsidRPr="00051077" w:rsidRDefault="00596B2B" w:rsidP="00DD2C56">
            <w:pPr>
              <w:rPr>
                <w:rFonts w:ascii="Arial" w:hAnsi="Arial" w:cs="Arial"/>
                <w:b/>
                <w:sz w:val="20"/>
                <w:szCs w:val="20"/>
              </w:rPr>
            </w:pPr>
            <w:r w:rsidRPr="00051077">
              <w:rPr>
                <w:rFonts w:ascii="Arial" w:hAnsi="Arial" w:cs="Arial"/>
                <w:b/>
                <w:sz w:val="20"/>
                <w:szCs w:val="20"/>
              </w:rPr>
              <w:t>Description</w:t>
            </w:r>
          </w:p>
        </w:tc>
      </w:tr>
      <w:tr w:rsidR="00596B2B" w:rsidRPr="00051077" w14:paraId="51D441E9" w14:textId="77777777" w:rsidTr="00DD2C56">
        <w:trPr>
          <w:cantSplit/>
          <w:trHeight w:val="285"/>
        </w:trPr>
        <w:tc>
          <w:tcPr>
            <w:tcW w:w="2025" w:type="dxa"/>
            <w:shd w:val="clear" w:color="auto" w:fill="auto"/>
            <w:tcMar>
              <w:top w:w="100" w:type="dxa"/>
              <w:left w:w="100" w:type="dxa"/>
              <w:bottom w:w="100" w:type="dxa"/>
              <w:right w:w="100" w:type="dxa"/>
            </w:tcMar>
          </w:tcPr>
          <w:p w14:paraId="39409E9F"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Protected area attributes</w:t>
            </w:r>
          </w:p>
        </w:tc>
        <w:tc>
          <w:tcPr>
            <w:tcW w:w="1980" w:type="dxa"/>
          </w:tcPr>
          <w:p w14:paraId="7F121253"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Protected area size</w:t>
            </w:r>
          </w:p>
          <w:p w14:paraId="7355EED0" w14:textId="77777777" w:rsidR="00596B2B" w:rsidRPr="00051077" w:rsidRDefault="00596B2B" w:rsidP="00DD2C56">
            <w:pPr>
              <w:rPr>
                <w:rFonts w:ascii="Arial" w:hAnsi="Arial" w:cs="Arial"/>
                <w:sz w:val="20"/>
                <w:szCs w:val="20"/>
              </w:rPr>
            </w:pPr>
          </w:p>
        </w:tc>
        <w:tc>
          <w:tcPr>
            <w:tcW w:w="750" w:type="dxa"/>
          </w:tcPr>
          <w:p w14:paraId="42B79AB9"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PA</w:t>
            </w:r>
          </w:p>
        </w:tc>
        <w:tc>
          <w:tcPr>
            <w:tcW w:w="4185" w:type="dxa"/>
          </w:tcPr>
          <w:p w14:paraId="18B77A1C"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Total reported area (km</w:t>
            </w:r>
            <w:r w:rsidRPr="00051077">
              <w:rPr>
                <w:rFonts w:ascii="Arial" w:eastAsia="Arial" w:hAnsi="Arial" w:cs="Arial"/>
                <w:sz w:val="20"/>
                <w:szCs w:val="20"/>
                <w:vertAlign w:val="superscript"/>
              </w:rPr>
              <w:t>2</w:t>
            </w:r>
            <w:r w:rsidRPr="00051077">
              <w:rPr>
                <w:rFonts w:ascii="Arial" w:eastAsia="Arial" w:hAnsi="Arial" w:cs="Arial"/>
                <w:sz w:val="20"/>
                <w:szCs w:val="20"/>
              </w:rPr>
              <w:t xml:space="preserve">) of each protected area. </w:t>
            </w:r>
          </w:p>
        </w:tc>
      </w:tr>
      <w:tr w:rsidR="00596B2B" w:rsidRPr="00051077" w14:paraId="2F3F2FDE" w14:textId="77777777" w:rsidTr="00DD2C56">
        <w:trPr>
          <w:cantSplit/>
          <w:trHeight w:val="285"/>
        </w:trPr>
        <w:tc>
          <w:tcPr>
            <w:tcW w:w="2025" w:type="dxa"/>
            <w:shd w:val="clear" w:color="auto" w:fill="auto"/>
            <w:tcMar>
              <w:top w:w="100" w:type="dxa"/>
              <w:left w:w="100" w:type="dxa"/>
              <w:bottom w:w="100" w:type="dxa"/>
              <w:right w:w="100" w:type="dxa"/>
            </w:tcMar>
          </w:tcPr>
          <w:p w14:paraId="56F17B42"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Local human impacts</w:t>
            </w:r>
          </w:p>
        </w:tc>
        <w:tc>
          <w:tcPr>
            <w:tcW w:w="1980" w:type="dxa"/>
          </w:tcPr>
          <w:p w14:paraId="0912773C"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Human population density</w:t>
            </w:r>
          </w:p>
        </w:tc>
        <w:tc>
          <w:tcPr>
            <w:tcW w:w="750" w:type="dxa"/>
          </w:tcPr>
          <w:p w14:paraId="2474EDA0"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PA</w:t>
            </w:r>
          </w:p>
        </w:tc>
        <w:tc>
          <w:tcPr>
            <w:tcW w:w="4185" w:type="dxa"/>
          </w:tcPr>
          <w:p w14:paraId="34CCC8C6"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Mean of the cell values for human population density (km</w:t>
            </w:r>
            <w:r w:rsidRPr="00051077">
              <w:rPr>
                <w:rFonts w:ascii="Arial" w:eastAsia="Arial" w:hAnsi="Arial" w:cs="Arial"/>
                <w:sz w:val="20"/>
                <w:szCs w:val="20"/>
                <w:vertAlign w:val="superscript"/>
              </w:rPr>
              <w:t>-2</w:t>
            </w:r>
            <w:r w:rsidRPr="00051077">
              <w:rPr>
                <w:rFonts w:ascii="Arial" w:eastAsia="Arial" w:hAnsi="Arial" w:cs="Arial"/>
                <w:sz w:val="20"/>
                <w:szCs w:val="20"/>
              </w:rPr>
              <w:t>) in a 5km buffer surrounding the protected area.</w:t>
            </w:r>
          </w:p>
        </w:tc>
      </w:tr>
      <w:tr w:rsidR="00596B2B" w:rsidRPr="00051077" w14:paraId="0C8B51D8" w14:textId="77777777" w:rsidTr="00DD2C56">
        <w:trPr>
          <w:cantSplit/>
          <w:trHeight w:val="285"/>
        </w:trPr>
        <w:tc>
          <w:tcPr>
            <w:tcW w:w="2025" w:type="dxa"/>
            <w:shd w:val="clear" w:color="auto" w:fill="auto"/>
            <w:tcMar>
              <w:top w:w="100" w:type="dxa"/>
              <w:left w:w="100" w:type="dxa"/>
              <w:bottom w:w="100" w:type="dxa"/>
              <w:right w:w="100" w:type="dxa"/>
            </w:tcMar>
          </w:tcPr>
          <w:p w14:paraId="261C2C9E"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Local human impacts</w:t>
            </w:r>
          </w:p>
        </w:tc>
        <w:tc>
          <w:tcPr>
            <w:tcW w:w="1980" w:type="dxa"/>
          </w:tcPr>
          <w:p w14:paraId="21E8827E"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Accessibility</w:t>
            </w:r>
          </w:p>
        </w:tc>
        <w:tc>
          <w:tcPr>
            <w:tcW w:w="750" w:type="dxa"/>
          </w:tcPr>
          <w:p w14:paraId="6FE2CE1F"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PA</w:t>
            </w:r>
          </w:p>
        </w:tc>
        <w:tc>
          <w:tcPr>
            <w:tcW w:w="4185" w:type="dxa"/>
          </w:tcPr>
          <w:p w14:paraId="6B0A7DDC"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 xml:space="preserve">Lowest cell values for travel time (minutes) to nearest city (50,000 individuals) within the protected area. </w:t>
            </w:r>
          </w:p>
        </w:tc>
      </w:tr>
      <w:tr w:rsidR="00596B2B" w:rsidRPr="00051077" w14:paraId="4E9BE616" w14:textId="77777777" w:rsidTr="00DD2C56">
        <w:trPr>
          <w:cantSplit/>
          <w:trHeight w:val="285"/>
        </w:trPr>
        <w:tc>
          <w:tcPr>
            <w:tcW w:w="2025" w:type="dxa"/>
            <w:shd w:val="clear" w:color="auto" w:fill="auto"/>
            <w:tcMar>
              <w:top w:w="100" w:type="dxa"/>
              <w:left w:w="100" w:type="dxa"/>
              <w:bottom w:w="100" w:type="dxa"/>
              <w:right w:w="100" w:type="dxa"/>
            </w:tcMar>
          </w:tcPr>
          <w:p w14:paraId="57CF74C1"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lastRenderedPageBreak/>
              <w:t>Local human impacts</w:t>
            </w:r>
          </w:p>
        </w:tc>
        <w:tc>
          <w:tcPr>
            <w:tcW w:w="1980" w:type="dxa"/>
          </w:tcPr>
          <w:p w14:paraId="4CBEED2C"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Agricultural land use</w:t>
            </w:r>
          </w:p>
        </w:tc>
        <w:tc>
          <w:tcPr>
            <w:tcW w:w="750" w:type="dxa"/>
          </w:tcPr>
          <w:p w14:paraId="539DA1C0"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PA</w:t>
            </w:r>
          </w:p>
        </w:tc>
        <w:tc>
          <w:tcPr>
            <w:tcW w:w="4185" w:type="dxa"/>
          </w:tcPr>
          <w:p w14:paraId="61532AC0"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Percentage of agricultural land in a 5km buffer surrounding the protected area</w:t>
            </w:r>
          </w:p>
        </w:tc>
      </w:tr>
      <w:tr w:rsidR="00596B2B" w:rsidRPr="00051077" w14:paraId="40F06042" w14:textId="77777777" w:rsidTr="00DD2C56">
        <w:trPr>
          <w:cantSplit/>
          <w:trHeight w:val="285"/>
        </w:trPr>
        <w:tc>
          <w:tcPr>
            <w:tcW w:w="2025" w:type="dxa"/>
            <w:shd w:val="clear" w:color="auto" w:fill="auto"/>
            <w:tcMar>
              <w:top w:w="100" w:type="dxa"/>
              <w:left w:w="100" w:type="dxa"/>
              <w:bottom w:w="100" w:type="dxa"/>
              <w:right w:w="100" w:type="dxa"/>
            </w:tcMar>
          </w:tcPr>
          <w:p w14:paraId="4DD6A7C4"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3EEEF8DF"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 xml:space="preserve">Per capita Gross Domestic Product </w:t>
            </w:r>
          </w:p>
        </w:tc>
        <w:tc>
          <w:tcPr>
            <w:tcW w:w="750" w:type="dxa"/>
          </w:tcPr>
          <w:p w14:paraId="70CE67B6"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396DB61E"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Per capita gross domestic product (2015 US$)</w:t>
            </w:r>
          </w:p>
        </w:tc>
      </w:tr>
      <w:tr w:rsidR="00596B2B" w:rsidRPr="00051077" w14:paraId="6CCC460B" w14:textId="77777777" w:rsidTr="00DD2C56">
        <w:trPr>
          <w:cantSplit/>
          <w:trHeight w:val="285"/>
        </w:trPr>
        <w:tc>
          <w:tcPr>
            <w:tcW w:w="2025" w:type="dxa"/>
            <w:shd w:val="clear" w:color="auto" w:fill="auto"/>
            <w:tcMar>
              <w:top w:w="100" w:type="dxa"/>
              <w:left w:w="100" w:type="dxa"/>
              <w:bottom w:w="100" w:type="dxa"/>
              <w:right w:w="100" w:type="dxa"/>
            </w:tcMar>
          </w:tcPr>
          <w:p w14:paraId="60A9A921"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67CA3911"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 xml:space="preserve">Human Development Index </w:t>
            </w:r>
          </w:p>
        </w:tc>
        <w:tc>
          <w:tcPr>
            <w:tcW w:w="750" w:type="dxa"/>
          </w:tcPr>
          <w:p w14:paraId="53FC3876"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0E0EE74E"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Average achievement in key dimensions of human development: GDP, life expectancy and literacy rate</w:t>
            </w:r>
          </w:p>
        </w:tc>
      </w:tr>
      <w:tr w:rsidR="00596B2B" w:rsidRPr="00051077" w14:paraId="5C97D19B" w14:textId="77777777" w:rsidTr="00DD2C56">
        <w:trPr>
          <w:cantSplit/>
          <w:trHeight w:val="285"/>
        </w:trPr>
        <w:tc>
          <w:tcPr>
            <w:tcW w:w="2025" w:type="dxa"/>
            <w:shd w:val="clear" w:color="auto" w:fill="auto"/>
            <w:tcMar>
              <w:top w:w="100" w:type="dxa"/>
              <w:left w:w="100" w:type="dxa"/>
              <w:bottom w:w="100" w:type="dxa"/>
              <w:right w:w="100" w:type="dxa"/>
            </w:tcMar>
          </w:tcPr>
          <w:p w14:paraId="73A8025D"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0F6F990F"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Rule of Law</w:t>
            </w:r>
          </w:p>
        </w:tc>
        <w:tc>
          <w:tcPr>
            <w:tcW w:w="750" w:type="dxa"/>
          </w:tcPr>
          <w:p w14:paraId="474F7DE2"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4F9D3219"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Extent to which agents have confidence in and abide by the rules of society</w:t>
            </w:r>
          </w:p>
        </w:tc>
      </w:tr>
      <w:tr w:rsidR="00596B2B" w:rsidRPr="00051077" w14:paraId="5FB3F33A" w14:textId="77777777" w:rsidTr="00DD2C56">
        <w:trPr>
          <w:cantSplit/>
          <w:trHeight w:val="285"/>
        </w:trPr>
        <w:tc>
          <w:tcPr>
            <w:tcW w:w="2025" w:type="dxa"/>
            <w:shd w:val="clear" w:color="auto" w:fill="auto"/>
            <w:tcMar>
              <w:top w:w="100" w:type="dxa"/>
              <w:left w:w="100" w:type="dxa"/>
              <w:bottom w:w="100" w:type="dxa"/>
              <w:right w:w="100" w:type="dxa"/>
            </w:tcMar>
          </w:tcPr>
          <w:p w14:paraId="4751100F"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0BE1E6BF"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Political Stability</w:t>
            </w:r>
          </w:p>
        </w:tc>
        <w:tc>
          <w:tcPr>
            <w:tcW w:w="750" w:type="dxa"/>
          </w:tcPr>
          <w:p w14:paraId="745DD1F3"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4E4C49B1"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Likelihood of political instability and/or politically motivated violence</w:t>
            </w:r>
          </w:p>
        </w:tc>
      </w:tr>
      <w:tr w:rsidR="00596B2B" w:rsidRPr="00051077" w14:paraId="20BEA9BF" w14:textId="77777777" w:rsidTr="00DD2C56">
        <w:trPr>
          <w:cantSplit/>
          <w:trHeight w:val="285"/>
        </w:trPr>
        <w:tc>
          <w:tcPr>
            <w:tcW w:w="2025" w:type="dxa"/>
            <w:shd w:val="clear" w:color="auto" w:fill="auto"/>
            <w:tcMar>
              <w:top w:w="100" w:type="dxa"/>
              <w:left w:w="100" w:type="dxa"/>
              <w:bottom w:w="100" w:type="dxa"/>
              <w:right w:w="100" w:type="dxa"/>
            </w:tcMar>
          </w:tcPr>
          <w:p w14:paraId="1586CF71"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6FD0CD95"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Control of Corruption</w:t>
            </w:r>
          </w:p>
        </w:tc>
        <w:tc>
          <w:tcPr>
            <w:tcW w:w="750" w:type="dxa"/>
          </w:tcPr>
          <w:p w14:paraId="386BBB6D"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18020676"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Extent to which public power is exercised for private gain</w:t>
            </w:r>
          </w:p>
        </w:tc>
      </w:tr>
      <w:tr w:rsidR="00596B2B" w:rsidRPr="00051077" w14:paraId="7302CFC1" w14:textId="77777777" w:rsidTr="00DD2C56">
        <w:trPr>
          <w:cantSplit/>
          <w:trHeight w:val="285"/>
        </w:trPr>
        <w:tc>
          <w:tcPr>
            <w:tcW w:w="2025" w:type="dxa"/>
            <w:shd w:val="clear" w:color="auto" w:fill="auto"/>
            <w:tcMar>
              <w:top w:w="100" w:type="dxa"/>
              <w:left w:w="100" w:type="dxa"/>
              <w:bottom w:w="100" w:type="dxa"/>
              <w:right w:w="100" w:type="dxa"/>
            </w:tcMar>
          </w:tcPr>
          <w:p w14:paraId="4D82C5CC" w14:textId="77777777" w:rsidR="00596B2B" w:rsidRPr="00051077" w:rsidRDefault="00596B2B" w:rsidP="00DD2C56">
            <w:pPr>
              <w:ind w:right="113"/>
              <w:rPr>
                <w:rFonts w:ascii="Arial" w:hAnsi="Arial" w:cs="Arial"/>
                <w:sz w:val="20"/>
                <w:szCs w:val="20"/>
              </w:rPr>
            </w:pPr>
            <w:r w:rsidRPr="00051077">
              <w:rPr>
                <w:rFonts w:ascii="Arial" w:eastAsia="Arial" w:hAnsi="Arial" w:cs="Arial"/>
                <w:sz w:val="20"/>
                <w:szCs w:val="20"/>
              </w:rPr>
              <w:t>Socio- economic context</w:t>
            </w:r>
          </w:p>
        </w:tc>
        <w:tc>
          <w:tcPr>
            <w:tcW w:w="1980" w:type="dxa"/>
          </w:tcPr>
          <w:p w14:paraId="2CEB12E7"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Government effectiveness</w:t>
            </w:r>
          </w:p>
        </w:tc>
        <w:tc>
          <w:tcPr>
            <w:tcW w:w="750" w:type="dxa"/>
          </w:tcPr>
          <w:p w14:paraId="5141020E"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Nat.</w:t>
            </w:r>
          </w:p>
        </w:tc>
        <w:tc>
          <w:tcPr>
            <w:tcW w:w="4185" w:type="dxa"/>
          </w:tcPr>
          <w:p w14:paraId="45F8C0A2" w14:textId="77777777" w:rsidR="00596B2B" w:rsidRPr="00051077" w:rsidRDefault="00596B2B" w:rsidP="00DD2C56">
            <w:pPr>
              <w:rPr>
                <w:rFonts w:ascii="Arial" w:hAnsi="Arial" w:cs="Arial"/>
                <w:sz w:val="20"/>
                <w:szCs w:val="20"/>
              </w:rPr>
            </w:pPr>
            <w:r w:rsidRPr="00051077">
              <w:rPr>
                <w:rFonts w:ascii="Arial" w:eastAsia="Arial" w:hAnsi="Arial" w:cs="Arial"/>
                <w:sz w:val="20"/>
                <w:szCs w:val="20"/>
              </w:rPr>
              <w:t>Quality of public and civil service, and the degree of its independence from political pressures</w:t>
            </w:r>
          </w:p>
        </w:tc>
      </w:tr>
    </w:tbl>
    <w:p w14:paraId="4DE91533" w14:textId="77777777" w:rsidR="00596B2B" w:rsidRPr="00051077" w:rsidRDefault="00596B2B" w:rsidP="00596B2B">
      <w:pPr>
        <w:rPr>
          <w:rFonts w:ascii="Arial" w:hAnsi="Arial" w:cs="Arial"/>
        </w:rPr>
      </w:pPr>
    </w:p>
    <w:p w14:paraId="01DF2990" w14:textId="77777777" w:rsidR="00596B2B" w:rsidRPr="00051077" w:rsidRDefault="00596B2B" w:rsidP="00596B2B">
      <w:pPr>
        <w:spacing w:after="200"/>
        <w:rPr>
          <w:rFonts w:ascii="Arial" w:hAnsi="Arial" w:cs="Arial"/>
          <w:i/>
        </w:rPr>
      </w:pPr>
      <w:r w:rsidRPr="00051077">
        <w:rPr>
          <w:rFonts w:ascii="Arial" w:eastAsia="Arial" w:hAnsi="Arial" w:cs="Arial"/>
          <w:i/>
        </w:rPr>
        <w:t>Protected area attributes</w:t>
      </w:r>
    </w:p>
    <w:p w14:paraId="694A193B" w14:textId="77777777" w:rsidR="00596B2B" w:rsidRPr="00051077" w:rsidRDefault="00596B2B" w:rsidP="00596B2B">
      <w:pPr>
        <w:rPr>
          <w:rFonts w:ascii="Arial" w:hAnsi="Arial" w:cs="Arial"/>
          <w:color w:val="000000"/>
        </w:rPr>
      </w:pPr>
      <w:r w:rsidRPr="00051077">
        <w:rPr>
          <w:rFonts w:ascii="Arial" w:eastAsia="Arial" w:hAnsi="Arial" w:cs="Arial"/>
          <w:color w:val="000000"/>
        </w:rPr>
        <w:t>For protected area attributes, we used the size of each protected area. Where available, we used the protected area size reported in the spend data source (n=</w:t>
      </w:r>
      <w:r w:rsidRPr="00051077">
        <w:rPr>
          <w:rFonts w:ascii="Arial" w:eastAsia="Arial" w:hAnsi="Arial" w:cs="Arial"/>
        </w:rPr>
        <w:t>28</w:t>
      </w:r>
      <w:r w:rsidRPr="00051077">
        <w:rPr>
          <w:rFonts w:ascii="Arial" w:eastAsia="Arial" w:hAnsi="Arial" w:cs="Arial"/>
          <w:color w:val="000000"/>
        </w:rPr>
        <w:t>). Where the size of the protected area was not reported, we used the WDPA (n=</w:t>
      </w:r>
      <w:r w:rsidRPr="00051077">
        <w:rPr>
          <w:rFonts w:ascii="Arial" w:eastAsia="Arial" w:hAnsi="Arial" w:cs="Arial"/>
        </w:rPr>
        <w:t>53</w:t>
      </w:r>
      <w:r w:rsidRPr="00051077">
        <w:rPr>
          <w:rFonts w:ascii="Arial" w:eastAsia="Arial" w:hAnsi="Arial" w:cs="Arial"/>
          <w:color w:val="000000"/>
        </w:rPr>
        <w:t xml:space="preserve">) </w:t>
      </w:r>
      <w:r w:rsidRPr="00051077">
        <w:rPr>
          <w:rFonts w:ascii="Arial" w:eastAsia="Arial" w:hAnsi="Arial" w:cs="Arial"/>
          <w:color w:val="1C1D1E"/>
          <w:highlight w:val="white"/>
        </w:rPr>
        <w:t xml:space="preserve">which provides the most comprehensive data set on protected areas globally </w:t>
      </w:r>
      <w:r w:rsidRPr="00051077">
        <w:rPr>
          <w:rFonts w:ascii="Arial" w:eastAsia="Arial" w:hAnsi="Arial" w:cs="Arial"/>
          <w:highlight w:val="white"/>
        </w:rPr>
        <w:t xml:space="preserve">(UNEP-WCMC and IUCN, 2020), </w:t>
      </w:r>
      <w:r w:rsidRPr="00051077">
        <w:rPr>
          <w:rFonts w:ascii="Arial" w:eastAsia="Arial" w:hAnsi="Arial" w:cs="Arial"/>
          <w:color w:val="000000"/>
        </w:rPr>
        <w:t xml:space="preserve">except for protected areas in Kenya, Tanzania and Uganda which had very different </w:t>
      </w:r>
      <w:r w:rsidRPr="00051077">
        <w:rPr>
          <w:rFonts w:ascii="Arial" w:eastAsia="Arial" w:hAnsi="Arial" w:cs="Arial"/>
        </w:rPr>
        <w:t xml:space="preserve">measurements and for which we instead used size as reported by the corresponding management authorities </w:t>
      </w:r>
      <w:r w:rsidRPr="00051077">
        <w:rPr>
          <w:rFonts w:ascii="Arial" w:eastAsia="Arial" w:hAnsi="Arial" w:cs="Arial"/>
          <w:color w:val="000000"/>
        </w:rPr>
        <w:t>(n=</w:t>
      </w:r>
      <w:r w:rsidRPr="00051077">
        <w:rPr>
          <w:rFonts w:ascii="Arial" w:eastAsia="Arial" w:hAnsi="Arial" w:cs="Arial"/>
        </w:rPr>
        <w:t>21</w:t>
      </w:r>
      <w:r w:rsidRPr="00051077">
        <w:rPr>
          <w:rFonts w:ascii="Arial" w:eastAsia="Arial" w:hAnsi="Arial" w:cs="Arial"/>
          <w:color w:val="000000"/>
        </w:rPr>
        <w:t xml:space="preserve">). </w:t>
      </w:r>
    </w:p>
    <w:p w14:paraId="5AB6D4CF" w14:textId="77777777" w:rsidR="00596B2B" w:rsidRPr="00051077" w:rsidRDefault="00596B2B" w:rsidP="00596B2B">
      <w:pPr>
        <w:rPr>
          <w:rFonts w:ascii="Arial" w:hAnsi="Arial" w:cs="Arial"/>
        </w:rPr>
      </w:pPr>
    </w:p>
    <w:p w14:paraId="330EFB04" w14:textId="77777777" w:rsidR="00596B2B" w:rsidRPr="00051077" w:rsidRDefault="00596B2B" w:rsidP="00596B2B">
      <w:pPr>
        <w:rPr>
          <w:rFonts w:ascii="Arial" w:hAnsi="Arial" w:cs="Arial"/>
        </w:rPr>
      </w:pPr>
    </w:p>
    <w:p w14:paraId="60C09EEB" w14:textId="77777777" w:rsidR="00596B2B" w:rsidRPr="00051077" w:rsidRDefault="00596B2B" w:rsidP="00596B2B">
      <w:pPr>
        <w:rPr>
          <w:rFonts w:ascii="Arial" w:hAnsi="Arial" w:cs="Arial"/>
          <w:i/>
        </w:rPr>
      </w:pPr>
      <w:r w:rsidRPr="00051077">
        <w:rPr>
          <w:rFonts w:ascii="Arial" w:eastAsia="Arial" w:hAnsi="Arial" w:cs="Arial"/>
          <w:i/>
        </w:rPr>
        <w:t>Local human impacts</w:t>
      </w:r>
    </w:p>
    <w:p w14:paraId="589D8EBD" w14:textId="77777777" w:rsidR="00596B2B" w:rsidRDefault="00596B2B" w:rsidP="00596B2B">
      <w:pPr>
        <w:rPr>
          <w:rFonts w:ascii="Arial" w:eastAsia="Roboto" w:hAnsi="Arial" w:cs="Arial"/>
          <w:color w:val="1F1F1F"/>
          <w:highlight w:val="white"/>
        </w:rPr>
      </w:pPr>
      <w:r w:rsidRPr="00051077">
        <w:rPr>
          <w:rFonts w:ascii="Arial" w:eastAsia="Arial" w:hAnsi="Arial" w:cs="Arial"/>
        </w:rPr>
        <w:t>For</w:t>
      </w:r>
      <w:r w:rsidRPr="00051077">
        <w:rPr>
          <w:rFonts w:ascii="Arial" w:eastAsia="Arial" w:hAnsi="Arial" w:cs="Arial"/>
          <w:color w:val="000000"/>
        </w:rPr>
        <w:t xml:space="preserve"> local human </w:t>
      </w:r>
      <w:r w:rsidRPr="00051077">
        <w:rPr>
          <w:rFonts w:ascii="Arial" w:eastAsia="Arial" w:hAnsi="Arial" w:cs="Arial"/>
        </w:rPr>
        <w:t>impacts</w:t>
      </w:r>
      <w:r w:rsidRPr="00051077">
        <w:rPr>
          <w:rFonts w:ascii="Arial" w:eastAsia="Arial" w:hAnsi="Arial" w:cs="Arial"/>
          <w:color w:val="000000"/>
        </w:rPr>
        <w:t>, we tested (</w:t>
      </w:r>
      <w:proofErr w:type="spellStart"/>
      <w:r w:rsidRPr="00051077">
        <w:rPr>
          <w:rFonts w:ascii="Arial" w:eastAsia="Arial" w:hAnsi="Arial" w:cs="Arial"/>
          <w:color w:val="000000"/>
        </w:rPr>
        <w:t>i</w:t>
      </w:r>
      <w:proofErr w:type="spellEnd"/>
      <w:r w:rsidRPr="00051077">
        <w:rPr>
          <w:rFonts w:ascii="Arial" w:eastAsia="Arial" w:hAnsi="Arial" w:cs="Arial"/>
          <w:color w:val="000000"/>
        </w:rPr>
        <w:t xml:space="preserve">) human population density, extracted from the </w:t>
      </w:r>
      <w:r w:rsidRPr="00051077">
        <w:rPr>
          <w:rFonts w:ascii="Arial" w:eastAsia="Arial" w:hAnsi="Arial" w:cs="Arial"/>
          <w:i/>
          <w:color w:val="000000"/>
        </w:rPr>
        <w:t>Gridded Population of the World</w:t>
      </w:r>
      <w:r w:rsidRPr="00051077">
        <w:rPr>
          <w:rFonts w:ascii="Arial" w:eastAsia="Arial" w:hAnsi="Arial" w:cs="Arial"/>
          <w:color w:val="000000"/>
        </w:rPr>
        <w:t xml:space="preserve"> dataset for the 2015, estimated at a 2.5 arc-minute resolution (CIESIN, 2018)</w:t>
      </w:r>
      <w:r w:rsidRPr="00051077">
        <w:rPr>
          <w:rFonts w:ascii="Arial" w:eastAsia="Arial" w:hAnsi="Arial" w:cs="Arial"/>
          <w:color w:val="FF0000"/>
        </w:rPr>
        <w:t xml:space="preserve"> </w:t>
      </w:r>
      <w:r w:rsidRPr="00051077">
        <w:rPr>
          <w:rFonts w:ascii="Arial" w:eastAsia="Arial" w:hAnsi="Arial" w:cs="Arial"/>
          <w:color w:val="000000"/>
        </w:rPr>
        <w:t>in a 5km buffer around each protected area;</w:t>
      </w:r>
      <w:r w:rsidRPr="00051077">
        <w:rPr>
          <w:rFonts w:ascii="Arial" w:eastAsia="Arial" w:hAnsi="Arial" w:cs="Arial"/>
        </w:rPr>
        <w:t xml:space="preserve"> </w:t>
      </w:r>
      <w:r w:rsidRPr="00051077">
        <w:rPr>
          <w:rFonts w:ascii="Arial" w:eastAsia="Arial" w:hAnsi="Arial" w:cs="Arial"/>
          <w:color w:val="000000"/>
        </w:rPr>
        <w:t xml:space="preserve">(ii) accessibility, extracted from the </w:t>
      </w:r>
      <w:r w:rsidRPr="00051077">
        <w:rPr>
          <w:rFonts w:ascii="Arial" w:eastAsia="Arial" w:hAnsi="Arial" w:cs="Arial"/>
          <w:i/>
          <w:color w:val="000000"/>
        </w:rPr>
        <w:t>Accessibility to Cities</w:t>
      </w:r>
      <w:r w:rsidRPr="00051077">
        <w:rPr>
          <w:rFonts w:ascii="Arial" w:eastAsia="Arial" w:hAnsi="Arial" w:cs="Arial"/>
          <w:color w:val="000000"/>
        </w:rPr>
        <w:t xml:space="preserve"> dataset for 2015 at a spatial resolution of 1km</w:t>
      </w:r>
      <w:r w:rsidRPr="00051077">
        <w:rPr>
          <w:rFonts w:ascii="Arial" w:eastAsia="Arial" w:hAnsi="Arial" w:cs="Arial"/>
        </w:rPr>
        <w:t xml:space="preserve"> (Weiss et al, 2018); and (iii) agricultural land use was taken from the 100m resolution Soils4Africa map of agricultural land of continental Africa,  (</w:t>
      </w:r>
      <w:hyperlink r:id="rId8">
        <w:r w:rsidRPr="00051077">
          <w:rPr>
            <w:rFonts w:ascii="Arial" w:eastAsia="Roboto" w:hAnsi="Arial" w:cs="Arial"/>
            <w:color w:val="1155CC"/>
            <w:highlight w:val="white"/>
            <w:u w:val="single"/>
          </w:rPr>
          <w:t>https://www.soils4africa-h2020.eu/s4a-maps-agricultural-land-in-africa</w:t>
        </w:r>
      </w:hyperlink>
      <w:r w:rsidRPr="00051077">
        <w:rPr>
          <w:rFonts w:ascii="Arial" w:eastAsia="Roboto" w:hAnsi="Arial" w:cs="Arial"/>
          <w:color w:val="1F1F1F"/>
          <w:highlight w:val="white"/>
        </w:rPr>
        <w:t xml:space="preserve">), calculated as the percentage of agricultural land in a 5km buffer around each protected area. </w:t>
      </w:r>
    </w:p>
    <w:p w14:paraId="2F79BBAF" w14:textId="77777777" w:rsidR="00596B2B" w:rsidRPr="00051077" w:rsidRDefault="00596B2B" w:rsidP="00596B2B">
      <w:pPr>
        <w:rPr>
          <w:rFonts w:ascii="Arial" w:eastAsia="Roboto" w:hAnsi="Arial" w:cs="Arial"/>
          <w:color w:val="1F1F1F"/>
          <w:highlight w:val="white"/>
        </w:rPr>
      </w:pPr>
    </w:p>
    <w:p w14:paraId="6C21E5F0" w14:textId="77777777" w:rsidR="00596B2B" w:rsidRPr="00051077" w:rsidRDefault="00596B2B" w:rsidP="00596B2B">
      <w:pPr>
        <w:rPr>
          <w:rFonts w:ascii="Arial" w:eastAsia="Roboto" w:hAnsi="Arial" w:cs="Arial"/>
          <w:i/>
          <w:color w:val="1F1F1F"/>
          <w:highlight w:val="white"/>
        </w:rPr>
      </w:pPr>
      <w:r w:rsidRPr="00051077">
        <w:rPr>
          <w:rFonts w:ascii="Arial" w:eastAsia="Roboto" w:hAnsi="Arial" w:cs="Arial"/>
          <w:i/>
          <w:color w:val="1F1F1F"/>
          <w:highlight w:val="white"/>
        </w:rPr>
        <w:t>Socio-economic context</w:t>
      </w:r>
    </w:p>
    <w:p w14:paraId="6B7F1F52" w14:textId="77777777" w:rsidR="00596B2B" w:rsidRPr="00051077" w:rsidRDefault="00596B2B" w:rsidP="00596B2B">
      <w:pPr>
        <w:rPr>
          <w:rFonts w:ascii="Arial" w:hAnsi="Arial" w:cs="Arial"/>
        </w:rPr>
      </w:pPr>
      <w:bookmarkStart w:id="3" w:name="_30j0zll" w:colFirst="0" w:colLast="0"/>
      <w:bookmarkEnd w:id="3"/>
      <w:r w:rsidRPr="00051077">
        <w:rPr>
          <w:rFonts w:ascii="Arial" w:eastAsia="Arial" w:hAnsi="Arial" w:cs="Arial"/>
          <w:color w:val="000000"/>
        </w:rPr>
        <w:t xml:space="preserve">For socio-economic context, we used per capita GDP, given that </w:t>
      </w:r>
      <w:r w:rsidRPr="00051077">
        <w:rPr>
          <w:rFonts w:ascii="Arial" w:eastAsia="Arial" w:hAnsi="Arial" w:cs="Arial"/>
        </w:rPr>
        <w:t>poverty</w:t>
      </w:r>
      <w:r w:rsidRPr="00051077">
        <w:rPr>
          <w:rFonts w:ascii="Arial" w:eastAsia="Arial" w:hAnsi="Arial" w:cs="Arial"/>
          <w:color w:val="000000"/>
        </w:rPr>
        <w:t xml:space="preserve"> is associated with increased risk of elephant poaching (Hauenstein </w:t>
      </w:r>
      <w:r w:rsidRPr="00051077">
        <w:rPr>
          <w:rFonts w:ascii="Arial" w:eastAsia="Arial" w:hAnsi="Arial" w:cs="Arial"/>
          <w:i/>
          <w:color w:val="000000"/>
        </w:rPr>
        <w:t>et al.</w:t>
      </w:r>
      <w:r w:rsidRPr="00051077">
        <w:rPr>
          <w:rFonts w:ascii="Arial" w:eastAsia="Arial" w:hAnsi="Arial" w:cs="Arial"/>
          <w:color w:val="000000"/>
        </w:rPr>
        <w:t xml:space="preserve">, 2019). These data were taken from the </w:t>
      </w:r>
      <w:r w:rsidRPr="00051077">
        <w:rPr>
          <w:rFonts w:ascii="Arial" w:eastAsia="Arial" w:hAnsi="Arial" w:cs="Arial"/>
          <w:i/>
          <w:color w:val="000000"/>
        </w:rPr>
        <w:t>World Development Indicators</w:t>
      </w:r>
      <w:r w:rsidRPr="00051077">
        <w:rPr>
          <w:rFonts w:ascii="Arial" w:eastAsia="Arial" w:hAnsi="Arial" w:cs="Arial"/>
          <w:color w:val="000000"/>
        </w:rPr>
        <w:t xml:space="preserve"> </w:t>
      </w:r>
      <w:r w:rsidRPr="00051077">
        <w:rPr>
          <w:rFonts w:ascii="Arial" w:eastAsia="Arial" w:hAnsi="Arial" w:cs="Arial"/>
        </w:rPr>
        <w:t>(World Bank 2020a)</w:t>
      </w:r>
      <w:r w:rsidRPr="00051077">
        <w:rPr>
          <w:rFonts w:ascii="Arial" w:eastAsia="Arial" w:hAnsi="Arial" w:cs="Arial"/>
          <w:color w:val="000000"/>
        </w:rPr>
        <w:t xml:space="preserve">. </w:t>
      </w:r>
      <w:r w:rsidRPr="00051077">
        <w:rPr>
          <w:rFonts w:ascii="Arial" w:eastAsia="Arial" w:hAnsi="Arial" w:cs="Arial"/>
        </w:rPr>
        <w:t xml:space="preserve">We also included the HDI obtained from the </w:t>
      </w:r>
      <w:r w:rsidRPr="00051077">
        <w:rPr>
          <w:rFonts w:ascii="Arial" w:eastAsia="Arial" w:hAnsi="Arial" w:cs="Arial"/>
          <w:i/>
        </w:rPr>
        <w:t xml:space="preserve">Human Development Data </w:t>
      </w:r>
      <w:proofErr w:type="spellStart"/>
      <w:r w:rsidRPr="00051077">
        <w:rPr>
          <w:rFonts w:ascii="Arial" w:eastAsia="Arial" w:hAnsi="Arial" w:cs="Arial"/>
          <w:i/>
        </w:rPr>
        <w:t>Center</w:t>
      </w:r>
      <w:proofErr w:type="spellEnd"/>
      <w:r w:rsidRPr="00051077">
        <w:rPr>
          <w:rFonts w:ascii="Arial" w:eastAsia="Arial" w:hAnsi="Arial" w:cs="Arial"/>
          <w:i/>
        </w:rPr>
        <w:t xml:space="preserve"> </w:t>
      </w:r>
      <w:r w:rsidRPr="00051077">
        <w:rPr>
          <w:rFonts w:ascii="Arial" w:eastAsia="Arial" w:hAnsi="Arial" w:cs="Arial"/>
        </w:rPr>
        <w:t xml:space="preserve">for the year 2015, which incorporates some non-economic aspects of development as well (UNDP, 2020). </w:t>
      </w:r>
      <w:r w:rsidRPr="00051077">
        <w:rPr>
          <w:rFonts w:ascii="Arial" w:eastAsia="Arial" w:hAnsi="Arial" w:cs="Arial"/>
          <w:color w:val="000000"/>
        </w:rPr>
        <w:t xml:space="preserve">We used four of the six </w:t>
      </w:r>
      <w:r w:rsidRPr="00051077">
        <w:rPr>
          <w:rFonts w:ascii="Arial" w:eastAsia="Arial" w:hAnsi="Arial" w:cs="Arial"/>
          <w:i/>
          <w:color w:val="000000"/>
        </w:rPr>
        <w:t>Worldwide Governance Indicators</w:t>
      </w:r>
      <w:r w:rsidRPr="00051077">
        <w:rPr>
          <w:rFonts w:ascii="Arial" w:eastAsia="Arial" w:hAnsi="Arial" w:cs="Arial"/>
          <w:color w:val="000000"/>
        </w:rPr>
        <w:t xml:space="preserve"> </w:t>
      </w:r>
      <w:r w:rsidRPr="00051077">
        <w:rPr>
          <w:rFonts w:ascii="Arial" w:eastAsia="Arial" w:hAnsi="Arial" w:cs="Arial"/>
        </w:rPr>
        <w:t xml:space="preserve">(World bank 2020b) </w:t>
      </w:r>
      <w:r w:rsidRPr="00051077">
        <w:rPr>
          <w:rFonts w:ascii="Arial" w:eastAsia="Arial" w:hAnsi="Arial" w:cs="Arial"/>
          <w:color w:val="000000"/>
        </w:rPr>
        <w:t xml:space="preserve">that have a strong hypothetical linkage to the spending decision process in conservation: “government effectiveness”, “control of corruption”, “rule of </w:t>
      </w:r>
      <w:r w:rsidRPr="00051077">
        <w:rPr>
          <w:rFonts w:ascii="Arial" w:eastAsia="Arial" w:hAnsi="Arial" w:cs="Arial"/>
          <w:color w:val="000000"/>
        </w:rPr>
        <w:lastRenderedPageBreak/>
        <w:t xml:space="preserve">law”, and “political stability and absence of violence” </w:t>
      </w:r>
      <w:r w:rsidRPr="00051077">
        <w:rPr>
          <w:rFonts w:ascii="Arial" w:eastAsia="Arial" w:hAnsi="Arial" w:cs="Arial"/>
        </w:rPr>
        <w:t xml:space="preserve">(Eklund </w:t>
      </w:r>
      <w:r w:rsidRPr="00051077">
        <w:rPr>
          <w:rFonts w:ascii="Arial" w:eastAsia="Arial" w:hAnsi="Arial" w:cs="Arial"/>
          <w:i/>
        </w:rPr>
        <w:t>et al.</w:t>
      </w:r>
      <w:r w:rsidRPr="00051077">
        <w:rPr>
          <w:rFonts w:ascii="Arial" w:eastAsia="Arial" w:hAnsi="Arial" w:cs="Arial"/>
        </w:rPr>
        <w:t xml:space="preserve">, 2011; Waldron </w:t>
      </w:r>
      <w:r w:rsidRPr="00051077">
        <w:rPr>
          <w:rFonts w:ascii="Arial" w:eastAsia="Arial" w:hAnsi="Arial" w:cs="Arial"/>
          <w:i/>
        </w:rPr>
        <w:t>et al.</w:t>
      </w:r>
      <w:r w:rsidRPr="00051077">
        <w:rPr>
          <w:rFonts w:ascii="Arial" w:eastAsia="Arial" w:hAnsi="Arial" w:cs="Arial"/>
        </w:rPr>
        <w:t>, 2013). Variables chosen to represent aspects of governance and socio-economic context were only consistently available at the national scale and on a yearly basis. We used the mean of each indicator across the elephant population time series of each protected area.</w:t>
      </w:r>
      <w:r w:rsidRPr="00051077">
        <w:rPr>
          <w:rFonts w:ascii="Arial" w:hAnsi="Arial" w:cs="Arial"/>
        </w:rPr>
        <w:br w:type="page"/>
      </w:r>
    </w:p>
    <w:p w14:paraId="06E185CD" w14:textId="77777777" w:rsidR="00596B2B" w:rsidRPr="00051077" w:rsidRDefault="00596B2B" w:rsidP="00596B2B">
      <w:pPr>
        <w:rPr>
          <w:rFonts w:ascii="Arial" w:hAnsi="Arial" w:cs="Arial"/>
        </w:rPr>
      </w:pPr>
      <w:r w:rsidRPr="00051077">
        <w:rPr>
          <w:rFonts w:ascii="Arial" w:hAnsi="Arial" w:cs="Arial"/>
          <w:noProof/>
          <w:lang w:val="en-ZA" w:eastAsia="en-ZA"/>
        </w:rPr>
        <w:lastRenderedPageBreak/>
        <w:drawing>
          <wp:inline distT="114300" distB="114300" distL="114300" distR="114300" wp14:anchorId="2EB3F48A" wp14:editId="43737FC0">
            <wp:extent cx="5731200" cy="5727700"/>
            <wp:effectExtent l="12700" t="12700" r="12700" b="12700"/>
            <wp:docPr id="6" name="image6.jpg" descr="A map of africa with different colored areas&#10;&#10;Description automatically generated"/>
            <wp:cNvGraphicFramePr/>
            <a:graphic xmlns:a="http://schemas.openxmlformats.org/drawingml/2006/main">
              <a:graphicData uri="http://schemas.openxmlformats.org/drawingml/2006/picture">
                <pic:pic xmlns:pic="http://schemas.openxmlformats.org/drawingml/2006/picture">
                  <pic:nvPicPr>
                    <pic:cNvPr id="6" name="image6.jpg" descr="A map of africa with different colored areas&#10;&#10;Description automatically generated"/>
                    <pic:cNvPicPr preferRelativeResize="0"/>
                  </pic:nvPicPr>
                  <pic:blipFill>
                    <a:blip r:embed="rId9"/>
                    <a:srcRect/>
                    <a:stretch>
                      <a:fillRect/>
                    </a:stretch>
                  </pic:blipFill>
                  <pic:spPr>
                    <a:xfrm>
                      <a:off x="0" y="0"/>
                      <a:ext cx="5731200" cy="5727700"/>
                    </a:xfrm>
                    <a:prstGeom prst="rect">
                      <a:avLst/>
                    </a:prstGeom>
                    <a:ln w="12700">
                      <a:solidFill>
                        <a:srgbClr val="000000"/>
                      </a:solidFill>
                      <a:prstDash val="solid"/>
                    </a:ln>
                  </pic:spPr>
                </pic:pic>
              </a:graphicData>
            </a:graphic>
          </wp:inline>
        </w:drawing>
      </w:r>
    </w:p>
    <w:p w14:paraId="14D6CA70" w14:textId="77777777" w:rsidR="00596B2B" w:rsidRPr="00051077" w:rsidRDefault="00596B2B" w:rsidP="00596B2B">
      <w:pPr>
        <w:rPr>
          <w:rFonts w:ascii="Arial" w:hAnsi="Arial" w:cs="Arial"/>
          <w:b/>
        </w:rPr>
      </w:pPr>
      <w:r w:rsidRPr="00051077">
        <w:rPr>
          <w:rFonts w:ascii="Arial" w:eastAsia="Arial" w:hAnsi="Arial" w:cs="Arial"/>
          <w:sz w:val="20"/>
          <w:szCs w:val="20"/>
        </w:rPr>
        <w:t xml:space="preserve">Figure S1: Distribution of the 80 protected areas that had funding information and were included in the models and their assigned African region. </w:t>
      </w:r>
    </w:p>
    <w:p w14:paraId="0F20F0AD" w14:textId="77777777" w:rsidR="00596B2B" w:rsidRDefault="00596B2B" w:rsidP="00596B2B">
      <w:pPr>
        <w:jc w:val="center"/>
        <w:rPr>
          <w:rFonts w:ascii="Arial" w:hAnsi="Arial" w:cs="Arial"/>
          <w:b/>
          <w:noProof/>
        </w:rPr>
      </w:pPr>
    </w:p>
    <w:p w14:paraId="7DBDC2FC" w14:textId="77777777" w:rsidR="00596B2B" w:rsidRPr="000107C5" w:rsidRDefault="00596B2B" w:rsidP="00596B2B">
      <w:pPr>
        <w:jc w:val="center"/>
        <w:rPr>
          <w:rFonts w:ascii="Arial" w:hAnsi="Arial" w:cs="Arial"/>
          <w:b/>
        </w:rPr>
      </w:pPr>
      <w:r>
        <w:rPr>
          <w:noProof/>
          <w:lang w:val="en-ZA" w:eastAsia="en-ZA"/>
        </w:rPr>
        <w:lastRenderedPageBreak/>
        <w:drawing>
          <wp:inline distT="0" distB="0" distL="0" distR="0" wp14:anchorId="7FA865DB" wp14:editId="7A586F6D">
            <wp:extent cx="5731510" cy="6113145"/>
            <wp:effectExtent l="0" t="0" r="2540" b="1905"/>
            <wp:docPr id="1535101882" name="Picture 2" descr="A graph of a graph with red and blue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5101882" name="Picture 2" descr="A graph of a graph with red and blue dots&#10;&#10;Description automatically generated with medium confidenc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6113145"/>
                    </a:xfrm>
                    <a:prstGeom prst="rect">
                      <a:avLst/>
                    </a:prstGeom>
                    <a:noFill/>
                    <a:ln>
                      <a:noFill/>
                    </a:ln>
                  </pic:spPr>
                </pic:pic>
              </a:graphicData>
            </a:graphic>
          </wp:inline>
        </w:drawing>
      </w:r>
    </w:p>
    <w:p w14:paraId="73EE28D7" w14:textId="77777777" w:rsidR="00596B2B" w:rsidRPr="00051077" w:rsidRDefault="00596B2B" w:rsidP="00596B2B">
      <w:pPr>
        <w:rPr>
          <w:rFonts w:ascii="Arial" w:hAnsi="Arial" w:cs="Arial"/>
          <w:sz w:val="20"/>
          <w:szCs w:val="20"/>
        </w:rPr>
      </w:pPr>
      <w:r w:rsidRPr="00051077">
        <w:rPr>
          <w:rFonts w:ascii="Arial" w:eastAsia="Arial" w:hAnsi="Arial" w:cs="Arial"/>
          <w:sz w:val="20"/>
          <w:szCs w:val="20"/>
        </w:rPr>
        <w:t>Figure S2: Pearson’s correlation coefficients of the key explanatory variables used in the models. Colours of text and circles indicate negative (red) and positive (blue) correlations between individual variable pairs. Circles and text show the same data; circle size illustrates the strength of correlation.</w:t>
      </w:r>
      <w:r w:rsidRPr="00051077">
        <w:rPr>
          <w:rFonts w:ascii="Arial" w:hAnsi="Arial" w:cs="Arial"/>
        </w:rPr>
        <w:br w:type="page"/>
      </w:r>
    </w:p>
    <w:p w14:paraId="12A1C482" w14:textId="77777777" w:rsidR="00596B2B" w:rsidRPr="00051077" w:rsidRDefault="00596B2B" w:rsidP="00596B2B">
      <w:pPr>
        <w:rPr>
          <w:rFonts w:ascii="Arial" w:hAnsi="Arial" w:cs="Arial"/>
          <w:sz w:val="20"/>
          <w:szCs w:val="20"/>
        </w:rPr>
      </w:pPr>
      <w:r w:rsidRPr="00051077">
        <w:rPr>
          <w:rFonts w:ascii="Arial" w:hAnsi="Arial" w:cs="Arial"/>
          <w:noProof/>
          <w:sz w:val="20"/>
          <w:szCs w:val="20"/>
          <w:lang w:val="en-ZA" w:eastAsia="en-ZA"/>
        </w:rPr>
        <w:lastRenderedPageBreak/>
        <w:drawing>
          <wp:inline distT="114300" distB="114300" distL="114300" distR="114300" wp14:anchorId="2DB7A5F4" wp14:editId="40F8B94C">
            <wp:extent cx="5731200" cy="3582000"/>
            <wp:effectExtent l="0" t="0" r="0" b="0"/>
            <wp:docPr id="3" name="image3.jpg" descr="A diagram of a graph&#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3" name="image3.jpg" descr="A diagram of a graph&#10;&#10;Description automatically generated with medium confidence"/>
                    <pic:cNvPicPr preferRelativeResize="0"/>
                  </pic:nvPicPr>
                  <pic:blipFill>
                    <a:blip r:embed="rId11"/>
                    <a:srcRect/>
                    <a:stretch>
                      <a:fillRect/>
                    </a:stretch>
                  </pic:blipFill>
                  <pic:spPr>
                    <a:xfrm>
                      <a:off x="0" y="0"/>
                      <a:ext cx="5731200" cy="3582000"/>
                    </a:xfrm>
                    <a:prstGeom prst="rect">
                      <a:avLst/>
                    </a:prstGeom>
                    <a:ln/>
                  </pic:spPr>
                </pic:pic>
              </a:graphicData>
            </a:graphic>
          </wp:inline>
        </w:drawing>
      </w:r>
      <w:r w:rsidRPr="00051077">
        <w:rPr>
          <w:rFonts w:ascii="Arial" w:eastAsia="Arial" w:hAnsi="Arial" w:cs="Arial"/>
          <w:sz w:val="20"/>
          <w:szCs w:val="20"/>
        </w:rPr>
        <w:t xml:space="preserve"> </w:t>
      </w:r>
    </w:p>
    <w:p w14:paraId="62FC6134" w14:textId="77777777" w:rsidR="00596B2B" w:rsidRPr="00051077" w:rsidRDefault="00596B2B" w:rsidP="00596B2B">
      <w:pPr>
        <w:rPr>
          <w:rFonts w:ascii="Arial" w:hAnsi="Arial" w:cs="Arial"/>
          <w:sz w:val="20"/>
          <w:szCs w:val="20"/>
        </w:rPr>
      </w:pPr>
      <w:bookmarkStart w:id="4" w:name="_Hlk166596906"/>
      <w:r w:rsidRPr="00051077">
        <w:rPr>
          <w:rFonts w:ascii="Arial" w:hAnsi="Arial" w:cs="Arial"/>
          <w:sz w:val="20"/>
          <w:szCs w:val="20"/>
        </w:rPr>
        <w:t>Figure S</w:t>
      </w:r>
      <w:r>
        <w:rPr>
          <w:rFonts w:ascii="Arial" w:hAnsi="Arial" w:cs="Arial"/>
          <w:sz w:val="20"/>
          <w:szCs w:val="20"/>
        </w:rPr>
        <w:t>3</w:t>
      </w:r>
      <w:r w:rsidRPr="00051077">
        <w:rPr>
          <w:rFonts w:ascii="Arial" w:hAnsi="Arial" w:cs="Arial"/>
          <w:sz w:val="20"/>
          <w:szCs w:val="20"/>
        </w:rPr>
        <w:t xml:space="preserve">: Relationship between the logarithm of the protected area size and the logarithm of the funding per square kilometre. </w:t>
      </w:r>
      <w:r>
        <w:rPr>
          <w:rFonts w:ascii="Arial" w:hAnsi="Arial" w:cs="Arial"/>
          <w:sz w:val="20"/>
          <w:szCs w:val="20"/>
        </w:rPr>
        <w:t xml:space="preserve">In most of Africa, larger sites receive lower funding per unit area indicating that managers either struggle to raise sufficient funding for large sites or that there is an economy of scale effect. </w:t>
      </w:r>
      <w:r w:rsidRPr="00051077">
        <w:rPr>
          <w:rFonts w:ascii="Arial" w:hAnsi="Arial" w:cs="Arial"/>
          <w:sz w:val="20"/>
          <w:szCs w:val="20"/>
        </w:rPr>
        <w:t>Approximately 80% of the sites have an area of less than 10,000</w:t>
      </w:r>
      <w:r>
        <w:rPr>
          <w:rFonts w:ascii="Arial" w:hAnsi="Arial" w:cs="Arial"/>
          <w:sz w:val="20"/>
          <w:szCs w:val="20"/>
        </w:rPr>
        <w:t xml:space="preserve"> </w:t>
      </w:r>
      <w:r w:rsidRPr="00051077">
        <w:rPr>
          <w:rFonts w:ascii="Arial" w:hAnsi="Arial" w:cs="Arial"/>
          <w:sz w:val="20"/>
          <w:szCs w:val="20"/>
        </w:rPr>
        <w:t>km</w:t>
      </w:r>
      <w:r w:rsidRPr="000107C5">
        <w:rPr>
          <w:rFonts w:ascii="Arial" w:hAnsi="Arial" w:cs="Arial"/>
          <w:sz w:val="20"/>
          <w:szCs w:val="20"/>
          <w:vertAlign w:val="superscript"/>
        </w:rPr>
        <w:t>2</w:t>
      </w:r>
      <w:r w:rsidRPr="00051077">
        <w:rPr>
          <w:rFonts w:ascii="Arial" w:hAnsi="Arial" w:cs="Arial"/>
          <w:sz w:val="20"/>
          <w:szCs w:val="20"/>
        </w:rPr>
        <w:t xml:space="preserve"> and the mean protected area size of the 80 sites was</w:t>
      </w:r>
      <w:r w:rsidRPr="000107C5">
        <w:rPr>
          <w:rFonts w:ascii="Arial" w:hAnsi="Arial" w:cs="Arial"/>
          <w:sz w:val="20"/>
          <w:szCs w:val="20"/>
        </w:rPr>
        <w:t xml:space="preserve"> 6,600</w:t>
      </w:r>
      <w:r>
        <w:rPr>
          <w:rFonts w:ascii="Arial" w:hAnsi="Arial" w:cs="Arial"/>
          <w:sz w:val="20"/>
          <w:szCs w:val="20"/>
        </w:rPr>
        <w:t xml:space="preserve"> </w:t>
      </w:r>
      <w:r w:rsidRPr="000107C5">
        <w:rPr>
          <w:rFonts w:ascii="Arial" w:hAnsi="Arial" w:cs="Arial"/>
          <w:sz w:val="20"/>
          <w:szCs w:val="20"/>
        </w:rPr>
        <w:t>km</w:t>
      </w:r>
      <w:r w:rsidRPr="000107C5">
        <w:rPr>
          <w:rFonts w:ascii="Arial" w:hAnsi="Arial" w:cs="Arial"/>
          <w:sz w:val="20"/>
          <w:szCs w:val="20"/>
          <w:vertAlign w:val="superscript"/>
        </w:rPr>
        <w:t>2</w:t>
      </w:r>
      <w:r w:rsidRPr="00051077">
        <w:rPr>
          <w:rFonts w:ascii="Arial" w:hAnsi="Arial" w:cs="Arial"/>
          <w:sz w:val="20"/>
          <w:szCs w:val="20"/>
        </w:rPr>
        <w:t xml:space="preserve"> (</w:t>
      </w:r>
      <w:r>
        <w:rPr>
          <w:rFonts w:ascii="Arial" w:hAnsi="Arial" w:cs="Arial"/>
          <w:sz w:val="20"/>
          <w:szCs w:val="20"/>
        </w:rPr>
        <w:t xml:space="preserve">vertical </w:t>
      </w:r>
      <w:r w:rsidRPr="00051077">
        <w:rPr>
          <w:rFonts w:ascii="Arial" w:hAnsi="Arial" w:cs="Arial"/>
          <w:sz w:val="20"/>
          <w:szCs w:val="20"/>
        </w:rPr>
        <w:t xml:space="preserve">dashed line). </w:t>
      </w:r>
      <w:r>
        <w:rPr>
          <w:rFonts w:ascii="Arial" w:hAnsi="Arial" w:cs="Arial"/>
          <w:sz w:val="20"/>
          <w:szCs w:val="20"/>
        </w:rPr>
        <w:t>In West Africa the trend was for relatively larger sites to receive more funding per unit area.</w:t>
      </w:r>
    </w:p>
    <w:bookmarkEnd w:id="4"/>
    <w:p w14:paraId="0729E7A7" w14:textId="77777777" w:rsidR="00596B2B" w:rsidRPr="00051077" w:rsidRDefault="00596B2B" w:rsidP="00596B2B">
      <w:pPr>
        <w:jc w:val="center"/>
        <w:rPr>
          <w:rFonts w:ascii="Arial" w:hAnsi="Arial" w:cs="Arial"/>
        </w:rPr>
      </w:pPr>
      <w:r>
        <w:rPr>
          <w:noProof/>
          <w:lang w:val="en-ZA" w:eastAsia="en-ZA"/>
        </w:rPr>
        <w:lastRenderedPageBreak/>
        <w:drawing>
          <wp:inline distT="0" distB="0" distL="0" distR="0" wp14:anchorId="662996DB" wp14:editId="648D31CA">
            <wp:extent cx="5731510" cy="5731510"/>
            <wp:effectExtent l="0" t="0" r="2540" b="2540"/>
            <wp:docPr id="831323228" name="Picture 1" descr="A graph of a number of perc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323228" name="Picture 1" descr="A graph of a number of percent&#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5731510"/>
                    </a:xfrm>
                    <a:prstGeom prst="rect">
                      <a:avLst/>
                    </a:prstGeom>
                    <a:noFill/>
                    <a:ln>
                      <a:noFill/>
                    </a:ln>
                  </pic:spPr>
                </pic:pic>
              </a:graphicData>
            </a:graphic>
          </wp:inline>
        </w:drawing>
      </w:r>
    </w:p>
    <w:p w14:paraId="6DA8AA63" w14:textId="77777777" w:rsidR="00596B2B" w:rsidRPr="00051077" w:rsidRDefault="00596B2B" w:rsidP="00596B2B">
      <w:pPr>
        <w:rPr>
          <w:rFonts w:ascii="Arial" w:hAnsi="Arial" w:cs="Arial"/>
          <w:sz w:val="20"/>
          <w:szCs w:val="20"/>
        </w:rPr>
        <w:sectPr w:rsidR="00596B2B" w:rsidRPr="00051077" w:rsidSect="00596B2B">
          <w:pgSz w:w="11906" w:h="16838"/>
          <w:pgMar w:top="1440" w:right="1440" w:bottom="1440" w:left="1440" w:header="708" w:footer="708" w:gutter="0"/>
          <w:cols w:space="720"/>
          <w:docGrid w:linePitch="326"/>
        </w:sectPr>
      </w:pPr>
      <w:r w:rsidRPr="00051077">
        <w:rPr>
          <w:rFonts w:ascii="Arial" w:eastAsia="Arial" w:hAnsi="Arial" w:cs="Arial"/>
          <w:sz w:val="20"/>
          <w:szCs w:val="20"/>
        </w:rPr>
        <w:t>Figure S</w:t>
      </w:r>
      <w:r w:rsidRPr="00051077">
        <w:rPr>
          <w:rFonts w:ascii="Arial" w:hAnsi="Arial" w:cs="Arial"/>
          <w:sz w:val="20"/>
          <w:szCs w:val="20"/>
        </w:rPr>
        <w:t>4</w:t>
      </w:r>
      <w:r w:rsidRPr="00051077">
        <w:rPr>
          <w:rFonts w:ascii="Arial" w:eastAsia="Arial" w:hAnsi="Arial" w:cs="Arial"/>
          <w:sz w:val="20"/>
          <w:szCs w:val="20"/>
        </w:rPr>
        <w:t>: Distribution population census interval used across all 102 protected areas. Blue dashed line show the median census interval (9 years).</w:t>
      </w:r>
    </w:p>
    <w:p w14:paraId="7A9D850F" w14:textId="77777777" w:rsidR="00596B2B" w:rsidRPr="00051077" w:rsidRDefault="00596B2B" w:rsidP="00596B2B">
      <w:pPr>
        <w:rPr>
          <w:rFonts w:ascii="Arial" w:hAnsi="Arial" w:cs="Arial"/>
          <w:b/>
        </w:rPr>
      </w:pPr>
      <w:r w:rsidRPr="00051077">
        <w:rPr>
          <w:rFonts w:ascii="Arial" w:hAnsi="Arial" w:cs="Arial"/>
          <w:b/>
        </w:rPr>
        <w:lastRenderedPageBreak/>
        <w:t>SUPPORTING INFORMATION REFERENCES</w:t>
      </w:r>
    </w:p>
    <w:p w14:paraId="08067C46"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Balmford, A. </w:t>
      </w:r>
      <w:r w:rsidRPr="00051077">
        <w:rPr>
          <w:rFonts w:ascii="Arial" w:eastAsia="Arial" w:hAnsi="Arial" w:cs="Arial"/>
          <w:i/>
        </w:rPr>
        <w:t>et al.</w:t>
      </w:r>
      <w:r w:rsidRPr="00051077">
        <w:rPr>
          <w:rFonts w:ascii="Arial" w:eastAsia="Arial" w:hAnsi="Arial" w:cs="Arial"/>
        </w:rPr>
        <w:t xml:space="preserve"> (2003) ‘Global variation in terrestrial conservation costs, conservation benefits, and unmet conservation needs’, </w:t>
      </w:r>
      <w:r w:rsidRPr="00051077">
        <w:rPr>
          <w:rFonts w:ascii="Arial" w:eastAsia="Arial" w:hAnsi="Arial" w:cs="Arial"/>
          <w:i/>
        </w:rPr>
        <w:t>Proceedings of the National Academy of Sciences of the United States of America</w:t>
      </w:r>
      <w:r w:rsidRPr="00051077">
        <w:rPr>
          <w:rFonts w:ascii="Arial" w:eastAsia="Arial" w:hAnsi="Arial" w:cs="Arial"/>
        </w:rPr>
        <w:t xml:space="preserve">, 100(3), pp. 1046–1050. </w:t>
      </w:r>
      <w:proofErr w:type="spellStart"/>
      <w:r w:rsidRPr="00051077">
        <w:rPr>
          <w:rFonts w:ascii="Arial" w:eastAsia="Arial" w:hAnsi="Arial" w:cs="Arial"/>
        </w:rPr>
        <w:t>doi</w:t>
      </w:r>
      <w:proofErr w:type="spellEnd"/>
      <w:r w:rsidRPr="00051077">
        <w:rPr>
          <w:rFonts w:ascii="Arial" w:eastAsia="Arial" w:hAnsi="Arial" w:cs="Arial"/>
        </w:rPr>
        <w:t>: 10.1073/pnas.0236945100.</w:t>
      </w:r>
    </w:p>
    <w:p w14:paraId="7BDA4B97"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Blanc, J.J., </w:t>
      </w:r>
      <w:r w:rsidRPr="00051077">
        <w:rPr>
          <w:rFonts w:ascii="Arial" w:eastAsia="Arial" w:hAnsi="Arial" w:cs="Arial"/>
          <w:i/>
        </w:rPr>
        <w:t>et al</w:t>
      </w:r>
      <w:r w:rsidRPr="00051077">
        <w:rPr>
          <w:rFonts w:ascii="Arial" w:eastAsia="Arial" w:hAnsi="Arial" w:cs="Arial"/>
        </w:rPr>
        <w:t xml:space="preserve">. (2007). African Elephant Status Report </w:t>
      </w:r>
      <w:proofErr w:type="gramStart"/>
      <w:r w:rsidRPr="00051077">
        <w:rPr>
          <w:rFonts w:ascii="Arial" w:eastAsia="Arial" w:hAnsi="Arial" w:cs="Arial"/>
        </w:rPr>
        <w:t>2007 :</w:t>
      </w:r>
      <w:proofErr w:type="gramEnd"/>
      <w:r w:rsidRPr="00051077">
        <w:rPr>
          <w:rFonts w:ascii="Arial" w:eastAsia="Arial" w:hAnsi="Arial" w:cs="Arial"/>
        </w:rPr>
        <w:t xml:space="preserve"> an update from the African Elephant Database. Occasional Paper series of the IUCN Species Survival Commission, No. 33. IUCN/SSC African Elephant Specialist Group. IUCN, Gland, Switzerland. vi + 276 pp.</w:t>
      </w:r>
    </w:p>
    <w:p w14:paraId="0092C89C"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Bouché P, </w:t>
      </w:r>
      <w:r w:rsidRPr="00051077">
        <w:rPr>
          <w:rFonts w:ascii="Arial" w:eastAsia="Arial" w:hAnsi="Arial" w:cs="Arial"/>
          <w:i/>
        </w:rPr>
        <w:t>et al</w:t>
      </w:r>
      <w:r w:rsidRPr="00051077">
        <w:rPr>
          <w:rFonts w:ascii="Arial" w:eastAsia="Arial" w:hAnsi="Arial" w:cs="Arial"/>
        </w:rPr>
        <w:t xml:space="preserve">. (2011) Will elephants soon disappear from West African savannahs? </w:t>
      </w:r>
      <w:proofErr w:type="spellStart"/>
      <w:r w:rsidRPr="00051077">
        <w:rPr>
          <w:rFonts w:ascii="Arial" w:eastAsia="Arial" w:hAnsi="Arial" w:cs="Arial"/>
          <w:i/>
        </w:rPr>
        <w:t>PLoS</w:t>
      </w:r>
      <w:proofErr w:type="spellEnd"/>
      <w:r w:rsidRPr="00051077">
        <w:rPr>
          <w:rFonts w:ascii="Arial" w:eastAsia="Arial" w:hAnsi="Arial" w:cs="Arial"/>
          <w:i/>
        </w:rPr>
        <w:t xml:space="preserve"> One</w:t>
      </w:r>
      <w:r w:rsidRPr="00051077">
        <w:rPr>
          <w:rFonts w:ascii="Arial" w:eastAsia="Arial" w:hAnsi="Arial" w:cs="Arial"/>
        </w:rPr>
        <w:t>, e20619. Pmid:21731620</w:t>
      </w:r>
    </w:p>
    <w:p w14:paraId="1A26B9C1"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Brockington, D. and Scholfield, K. (2010) ‘Expenditure by conservation nongovernmental organizations in sub-Saharan Africa’, </w:t>
      </w:r>
      <w:r w:rsidRPr="00051077">
        <w:rPr>
          <w:rFonts w:ascii="Arial" w:eastAsia="Arial" w:hAnsi="Arial" w:cs="Arial"/>
          <w:i/>
        </w:rPr>
        <w:t>Conservation Letters</w:t>
      </w:r>
      <w:r w:rsidRPr="00051077">
        <w:rPr>
          <w:rFonts w:ascii="Arial" w:eastAsia="Arial" w:hAnsi="Arial" w:cs="Arial"/>
        </w:rPr>
        <w:t xml:space="preserve">, 3(2), pp. 106–113. </w:t>
      </w:r>
      <w:proofErr w:type="spellStart"/>
      <w:proofErr w:type="gramStart"/>
      <w:r w:rsidRPr="00051077">
        <w:rPr>
          <w:rFonts w:ascii="Arial" w:eastAsia="Arial" w:hAnsi="Arial" w:cs="Arial"/>
        </w:rPr>
        <w:t>doi</w:t>
      </w:r>
      <w:proofErr w:type="spellEnd"/>
      <w:proofErr w:type="gramEnd"/>
      <w:r w:rsidRPr="00051077">
        <w:rPr>
          <w:rFonts w:ascii="Arial" w:eastAsia="Arial" w:hAnsi="Arial" w:cs="Arial"/>
        </w:rPr>
        <w:t>: 10.1111/j.1755-263X.2010.00094.x.</w:t>
      </w:r>
    </w:p>
    <w:p w14:paraId="5AB0D39D"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Bruner, A. G., </w:t>
      </w:r>
      <w:proofErr w:type="spellStart"/>
      <w:r w:rsidRPr="00051077">
        <w:rPr>
          <w:rFonts w:ascii="Arial" w:eastAsia="Arial" w:hAnsi="Arial" w:cs="Arial"/>
        </w:rPr>
        <w:t>Gullison</w:t>
      </w:r>
      <w:proofErr w:type="spellEnd"/>
      <w:r w:rsidRPr="00051077">
        <w:rPr>
          <w:rFonts w:ascii="Arial" w:eastAsia="Arial" w:hAnsi="Arial" w:cs="Arial"/>
        </w:rPr>
        <w:t xml:space="preserve">, R. E. and Balmford, A. (2004) ‘Financial Costs and Shortfalls of Managing and Expanding Protected-Area Systems in Developing Countries’, </w:t>
      </w:r>
      <w:proofErr w:type="spellStart"/>
      <w:r w:rsidRPr="00051077">
        <w:rPr>
          <w:rFonts w:ascii="Arial" w:eastAsia="Arial" w:hAnsi="Arial" w:cs="Arial"/>
          <w:i/>
        </w:rPr>
        <w:t>BioScience</w:t>
      </w:r>
      <w:proofErr w:type="spellEnd"/>
      <w:r w:rsidRPr="00051077">
        <w:rPr>
          <w:rFonts w:ascii="Arial" w:eastAsia="Arial" w:hAnsi="Arial" w:cs="Arial"/>
        </w:rPr>
        <w:t xml:space="preserve">, 54(12), pp. 1119–1126. </w:t>
      </w:r>
      <w:proofErr w:type="spellStart"/>
      <w:proofErr w:type="gramStart"/>
      <w:r w:rsidRPr="00051077">
        <w:rPr>
          <w:rFonts w:ascii="Arial" w:eastAsia="Arial" w:hAnsi="Arial" w:cs="Arial"/>
        </w:rPr>
        <w:t>doi</w:t>
      </w:r>
      <w:proofErr w:type="spellEnd"/>
      <w:proofErr w:type="gramEnd"/>
      <w:r w:rsidRPr="00051077">
        <w:rPr>
          <w:rFonts w:ascii="Arial" w:eastAsia="Arial" w:hAnsi="Arial" w:cs="Arial"/>
        </w:rPr>
        <w:t>: 10.1641/0006-3568(2004)054[1119:fcasom]2.0.co;2.</w:t>
      </w:r>
    </w:p>
    <w:p w14:paraId="4CB323B6" w14:textId="77777777" w:rsidR="00596B2B" w:rsidRPr="00051077" w:rsidRDefault="00596B2B" w:rsidP="00596B2B">
      <w:pPr>
        <w:numPr>
          <w:ilvl w:val="0"/>
          <w:numId w:val="2"/>
        </w:numPr>
        <w:pBdr>
          <w:top w:val="nil"/>
          <w:left w:val="nil"/>
          <w:bottom w:val="nil"/>
          <w:right w:val="nil"/>
          <w:between w:val="nil"/>
        </w:pBdr>
        <w:rPr>
          <w:rFonts w:ascii="Arial" w:hAnsi="Arial" w:cs="Arial"/>
        </w:rPr>
      </w:pPr>
      <w:proofErr w:type="spellStart"/>
      <w:r w:rsidRPr="00051077">
        <w:rPr>
          <w:rFonts w:ascii="Arial" w:eastAsia="Arial" w:hAnsi="Arial" w:cs="Arial"/>
        </w:rPr>
        <w:t>Center</w:t>
      </w:r>
      <w:proofErr w:type="spellEnd"/>
      <w:r w:rsidRPr="00051077">
        <w:rPr>
          <w:rFonts w:ascii="Arial" w:eastAsia="Arial" w:hAnsi="Arial" w:cs="Arial"/>
        </w:rPr>
        <w:t xml:space="preserve"> for International Earth Science Information Network, CIESIN. (2018). Gridded Population of the World, Version 4 (GPWv4): Population Density, Revision 11. </w:t>
      </w:r>
      <w:proofErr w:type="spellStart"/>
      <w:r w:rsidRPr="00051077">
        <w:rPr>
          <w:rFonts w:ascii="Arial" w:eastAsia="Arial" w:hAnsi="Arial" w:cs="Arial"/>
        </w:rPr>
        <w:t>Plaisades</w:t>
      </w:r>
      <w:proofErr w:type="spellEnd"/>
      <w:r w:rsidRPr="00051077">
        <w:rPr>
          <w:rFonts w:ascii="Arial" w:eastAsia="Arial" w:hAnsi="Arial" w:cs="Arial"/>
        </w:rPr>
        <w:t xml:space="preserve">, NY: NASA Socioeconomic Data and Applications </w:t>
      </w:r>
      <w:proofErr w:type="spellStart"/>
      <w:r w:rsidRPr="00051077">
        <w:rPr>
          <w:rFonts w:ascii="Arial" w:eastAsia="Arial" w:hAnsi="Arial" w:cs="Arial"/>
        </w:rPr>
        <w:t>Center</w:t>
      </w:r>
      <w:proofErr w:type="spellEnd"/>
      <w:r w:rsidRPr="00051077">
        <w:rPr>
          <w:rFonts w:ascii="Arial" w:eastAsia="Arial" w:hAnsi="Arial" w:cs="Arial"/>
        </w:rPr>
        <w:t xml:space="preserve"> (SEDAC). Available at: https://doi.org/10.7927/H49C6VHW </w:t>
      </w:r>
    </w:p>
    <w:p w14:paraId="0F6DCE0B"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Chase, M. J. </w:t>
      </w:r>
      <w:r w:rsidRPr="00051077">
        <w:rPr>
          <w:rFonts w:ascii="Arial" w:eastAsia="Arial" w:hAnsi="Arial" w:cs="Arial"/>
          <w:i/>
        </w:rPr>
        <w:t>et al</w:t>
      </w:r>
      <w:r w:rsidRPr="00051077">
        <w:rPr>
          <w:rFonts w:ascii="Arial" w:eastAsia="Arial" w:hAnsi="Arial" w:cs="Arial"/>
        </w:rPr>
        <w:t xml:space="preserve">. (2016) ‘Continent-wide survey reveals massive decline in African savannah elephants’, </w:t>
      </w:r>
      <w:proofErr w:type="spellStart"/>
      <w:r w:rsidRPr="00051077">
        <w:rPr>
          <w:rFonts w:ascii="Arial" w:eastAsia="Arial" w:hAnsi="Arial" w:cs="Arial"/>
          <w:i/>
        </w:rPr>
        <w:t>PeerJ</w:t>
      </w:r>
      <w:proofErr w:type="spellEnd"/>
      <w:r w:rsidRPr="00051077">
        <w:rPr>
          <w:rFonts w:ascii="Arial" w:eastAsia="Arial" w:hAnsi="Arial" w:cs="Arial"/>
        </w:rPr>
        <w:t xml:space="preserve">, 4, p. e2354. </w:t>
      </w:r>
      <w:proofErr w:type="spellStart"/>
      <w:r w:rsidRPr="00051077">
        <w:rPr>
          <w:rFonts w:ascii="Arial" w:eastAsia="Arial" w:hAnsi="Arial" w:cs="Arial"/>
        </w:rPr>
        <w:t>doi</w:t>
      </w:r>
      <w:proofErr w:type="spellEnd"/>
      <w:r w:rsidRPr="00051077">
        <w:rPr>
          <w:rFonts w:ascii="Arial" w:eastAsia="Arial" w:hAnsi="Arial" w:cs="Arial"/>
        </w:rPr>
        <w:t>: 10.7717/peerj.2354.</w:t>
      </w:r>
    </w:p>
    <w:p w14:paraId="02863612"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Chase M.J. (2011). Dry Season fixed-wing aerial survey of elephants and wildlife in northern Botswana. Elephants Without Borders, Kasane, Botswana</w:t>
      </w:r>
    </w:p>
    <w:p w14:paraId="71D4FB3F"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Chase M., </w:t>
      </w:r>
      <w:r w:rsidRPr="00051077">
        <w:rPr>
          <w:rFonts w:ascii="Arial" w:eastAsia="Arial" w:hAnsi="Arial" w:cs="Arial"/>
          <w:i/>
        </w:rPr>
        <w:t>et al</w:t>
      </w:r>
      <w:r w:rsidRPr="00051077">
        <w:rPr>
          <w:rFonts w:ascii="Arial" w:eastAsia="Arial" w:hAnsi="Arial" w:cs="Arial"/>
        </w:rPr>
        <w:t>. (2015). Dry Season aerial survey of elephants and wildlife in Northern Botswana. Elephants Without Borders, Kasane, Botswana</w:t>
      </w:r>
    </w:p>
    <w:p w14:paraId="12B78E43"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Coad, L. </w:t>
      </w:r>
      <w:r w:rsidRPr="00051077">
        <w:rPr>
          <w:rFonts w:ascii="Arial" w:eastAsia="Arial" w:hAnsi="Arial" w:cs="Arial"/>
          <w:i/>
        </w:rPr>
        <w:t>et al.</w:t>
      </w:r>
      <w:r w:rsidRPr="00051077">
        <w:rPr>
          <w:rFonts w:ascii="Arial" w:eastAsia="Arial" w:hAnsi="Arial" w:cs="Arial"/>
        </w:rPr>
        <w:t xml:space="preserve"> (2015) ‘Measuring impact of protected area management interventions: Current and future use of the global database of protected area management effectiveness’, </w:t>
      </w:r>
      <w:r w:rsidRPr="00051077">
        <w:rPr>
          <w:rFonts w:ascii="Arial" w:eastAsia="Arial" w:hAnsi="Arial" w:cs="Arial"/>
          <w:i/>
        </w:rPr>
        <w:t>Philosophical Transactions of the Royal Society B: Biological Sciences</w:t>
      </w:r>
      <w:r w:rsidRPr="00051077">
        <w:rPr>
          <w:rFonts w:ascii="Arial" w:eastAsia="Arial" w:hAnsi="Arial" w:cs="Arial"/>
        </w:rPr>
        <w:t xml:space="preserve">, 370, pp. 1–10. </w:t>
      </w:r>
      <w:proofErr w:type="spellStart"/>
      <w:r w:rsidRPr="00051077">
        <w:rPr>
          <w:rFonts w:ascii="Arial" w:eastAsia="Arial" w:hAnsi="Arial" w:cs="Arial"/>
        </w:rPr>
        <w:t>doi</w:t>
      </w:r>
      <w:proofErr w:type="spellEnd"/>
      <w:r w:rsidRPr="00051077">
        <w:rPr>
          <w:rFonts w:ascii="Arial" w:eastAsia="Arial" w:hAnsi="Arial" w:cs="Arial"/>
        </w:rPr>
        <w:t>: 10.1098/rstb.2014.0281.</w:t>
      </w:r>
    </w:p>
    <w:p w14:paraId="26D959D0" w14:textId="77777777" w:rsidR="00596B2B" w:rsidRPr="00051077" w:rsidRDefault="00596B2B" w:rsidP="00596B2B">
      <w:pPr>
        <w:numPr>
          <w:ilvl w:val="0"/>
          <w:numId w:val="2"/>
        </w:numPr>
        <w:pBdr>
          <w:top w:val="nil"/>
          <w:left w:val="nil"/>
          <w:bottom w:val="nil"/>
          <w:right w:val="nil"/>
          <w:between w:val="nil"/>
        </w:pBdr>
        <w:rPr>
          <w:rFonts w:ascii="Arial" w:hAnsi="Arial" w:cs="Arial"/>
        </w:rPr>
      </w:pPr>
      <w:proofErr w:type="spellStart"/>
      <w:r w:rsidRPr="00051077">
        <w:rPr>
          <w:rFonts w:ascii="Arial" w:eastAsia="Arial" w:hAnsi="Arial" w:cs="Arial"/>
        </w:rPr>
        <w:t>Doumenge</w:t>
      </w:r>
      <w:proofErr w:type="spellEnd"/>
      <w:r w:rsidRPr="00051077">
        <w:rPr>
          <w:rFonts w:ascii="Arial" w:eastAsia="Arial" w:hAnsi="Arial" w:cs="Arial"/>
        </w:rPr>
        <w:t xml:space="preserve">, C. </w:t>
      </w:r>
      <w:r w:rsidRPr="00051077">
        <w:rPr>
          <w:rFonts w:ascii="Arial" w:eastAsia="Arial" w:hAnsi="Arial" w:cs="Arial"/>
          <w:i/>
        </w:rPr>
        <w:t>et al</w:t>
      </w:r>
      <w:r w:rsidRPr="00051077">
        <w:rPr>
          <w:rFonts w:ascii="Arial" w:eastAsia="Arial" w:hAnsi="Arial" w:cs="Arial"/>
        </w:rPr>
        <w:t xml:space="preserve">. (2015). Aires protégées </w:t>
      </w:r>
      <w:proofErr w:type="spellStart"/>
      <w:r w:rsidRPr="00051077">
        <w:rPr>
          <w:rFonts w:ascii="Arial" w:eastAsia="Arial" w:hAnsi="Arial" w:cs="Arial"/>
        </w:rPr>
        <w:t>d’Afrique</w:t>
      </w:r>
      <w:proofErr w:type="spellEnd"/>
      <w:r w:rsidRPr="00051077">
        <w:rPr>
          <w:rFonts w:ascii="Arial" w:eastAsia="Arial" w:hAnsi="Arial" w:cs="Arial"/>
        </w:rPr>
        <w:t xml:space="preserve"> central – </w:t>
      </w:r>
      <w:proofErr w:type="spellStart"/>
      <w:r w:rsidRPr="00051077">
        <w:rPr>
          <w:rFonts w:ascii="Arial" w:eastAsia="Arial" w:hAnsi="Arial" w:cs="Arial"/>
        </w:rPr>
        <w:t>Etat</w:t>
      </w:r>
      <w:proofErr w:type="spellEnd"/>
      <w:r w:rsidRPr="00051077">
        <w:rPr>
          <w:rFonts w:ascii="Arial" w:eastAsia="Arial" w:hAnsi="Arial" w:cs="Arial"/>
        </w:rPr>
        <w:t xml:space="preserve"> 2015. OFAC, Kinshasa, </w:t>
      </w:r>
      <w:proofErr w:type="spellStart"/>
      <w:r w:rsidRPr="00051077">
        <w:rPr>
          <w:rFonts w:ascii="Arial" w:eastAsia="Arial" w:hAnsi="Arial" w:cs="Arial"/>
        </w:rPr>
        <w:t>République</w:t>
      </w:r>
      <w:proofErr w:type="spellEnd"/>
      <w:r w:rsidRPr="00051077">
        <w:rPr>
          <w:rFonts w:ascii="Arial" w:eastAsia="Arial" w:hAnsi="Arial" w:cs="Arial"/>
        </w:rPr>
        <w:t xml:space="preserve"> </w:t>
      </w:r>
      <w:proofErr w:type="spellStart"/>
      <w:r w:rsidRPr="00051077">
        <w:rPr>
          <w:rFonts w:ascii="Arial" w:eastAsia="Arial" w:hAnsi="Arial" w:cs="Arial"/>
        </w:rPr>
        <w:t>Démocratique</w:t>
      </w:r>
      <w:proofErr w:type="spellEnd"/>
      <w:r w:rsidRPr="00051077">
        <w:rPr>
          <w:rFonts w:ascii="Arial" w:eastAsia="Arial" w:hAnsi="Arial" w:cs="Arial"/>
        </w:rPr>
        <w:t xml:space="preserve"> du Congo et </w:t>
      </w:r>
      <w:proofErr w:type="spellStart"/>
      <w:r w:rsidRPr="00051077">
        <w:rPr>
          <w:rFonts w:ascii="Arial" w:eastAsia="Arial" w:hAnsi="Arial" w:cs="Arial"/>
        </w:rPr>
        <w:t>Yaounde</w:t>
      </w:r>
      <w:proofErr w:type="spellEnd"/>
      <w:r w:rsidRPr="00051077">
        <w:rPr>
          <w:rFonts w:ascii="Arial" w:eastAsia="Arial" w:hAnsi="Arial" w:cs="Arial"/>
        </w:rPr>
        <w:t xml:space="preserve">, </w:t>
      </w:r>
      <w:proofErr w:type="gramStart"/>
      <w:r w:rsidRPr="00051077">
        <w:rPr>
          <w:rFonts w:ascii="Arial" w:eastAsia="Arial" w:hAnsi="Arial" w:cs="Arial"/>
        </w:rPr>
        <w:t>Cameroun :</w:t>
      </w:r>
      <w:proofErr w:type="gramEnd"/>
      <w:r w:rsidRPr="00051077">
        <w:rPr>
          <w:rFonts w:ascii="Arial" w:eastAsia="Arial" w:hAnsi="Arial" w:cs="Arial"/>
        </w:rPr>
        <w:t xml:space="preserve"> 256p.</w:t>
      </w:r>
    </w:p>
    <w:p w14:paraId="7B574040"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Eklund, J. and Cabeza, M. (2017) ‘Quality of governance and effectiveness of protected areas: crucial concepts for conservation planning’, </w:t>
      </w:r>
      <w:r w:rsidRPr="00051077">
        <w:rPr>
          <w:rFonts w:ascii="Arial" w:eastAsia="Arial" w:hAnsi="Arial" w:cs="Arial"/>
          <w:i/>
        </w:rPr>
        <w:t>Annals of the New York Academy of Sciences</w:t>
      </w:r>
      <w:r w:rsidRPr="00051077">
        <w:rPr>
          <w:rFonts w:ascii="Arial" w:eastAsia="Arial" w:hAnsi="Arial" w:cs="Arial"/>
        </w:rPr>
        <w:t xml:space="preserve">, 1399(1), pp. 27–41. </w:t>
      </w:r>
      <w:proofErr w:type="spellStart"/>
      <w:r w:rsidRPr="00051077">
        <w:rPr>
          <w:rFonts w:ascii="Arial" w:eastAsia="Arial" w:hAnsi="Arial" w:cs="Arial"/>
        </w:rPr>
        <w:t>doi</w:t>
      </w:r>
      <w:proofErr w:type="spellEnd"/>
      <w:r w:rsidRPr="00051077">
        <w:rPr>
          <w:rFonts w:ascii="Arial" w:eastAsia="Arial" w:hAnsi="Arial" w:cs="Arial"/>
        </w:rPr>
        <w:t>: 10.1111/nyas.13284.</w:t>
      </w:r>
    </w:p>
    <w:p w14:paraId="5D48C039"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European Commission, EC. (2021). EU Aid Explorer. Available at : </w:t>
      </w:r>
      <w:hyperlink r:id="rId13">
        <w:r w:rsidRPr="00051077">
          <w:rPr>
            <w:rFonts w:ascii="Arial" w:eastAsia="Arial" w:hAnsi="Arial" w:cs="Arial"/>
            <w:color w:val="1155CC"/>
            <w:u w:val="single"/>
          </w:rPr>
          <w:t>https://euaidexplorer.ec.europa.eu/</w:t>
        </w:r>
      </w:hyperlink>
    </w:p>
    <w:p w14:paraId="4B0336FA" w14:textId="77777777" w:rsidR="00596B2B" w:rsidRPr="00051077" w:rsidRDefault="00596B2B" w:rsidP="00596B2B">
      <w:pPr>
        <w:numPr>
          <w:ilvl w:val="0"/>
          <w:numId w:val="2"/>
        </w:numPr>
        <w:pBdr>
          <w:top w:val="nil"/>
          <w:left w:val="nil"/>
          <w:bottom w:val="nil"/>
          <w:right w:val="nil"/>
          <w:between w:val="nil"/>
        </w:pBdr>
        <w:rPr>
          <w:rFonts w:ascii="Arial" w:hAnsi="Arial" w:cs="Arial"/>
        </w:rPr>
      </w:pPr>
      <w:proofErr w:type="spellStart"/>
      <w:r w:rsidRPr="00051077">
        <w:rPr>
          <w:rFonts w:ascii="Arial" w:eastAsia="Arial" w:hAnsi="Arial" w:cs="Arial"/>
        </w:rPr>
        <w:t>Geldmann</w:t>
      </w:r>
      <w:proofErr w:type="spellEnd"/>
      <w:r w:rsidRPr="00051077">
        <w:rPr>
          <w:rFonts w:ascii="Arial" w:eastAsia="Arial" w:hAnsi="Arial" w:cs="Arial"/>
        </w:rPr>
        <w:t xml:space="preserve">, J. </w:t>
      </w:r>
      <w:r w:rsidRPr="00051077">
        <w:rPr>
          <w:rFonts w:ascii="Arial" w:eastAsia="Arial" w:hAnsi="Arial" w:cs="Arial"/>
          <w:i/>
        </w:rPr>
        <w:t>et al.</w:t>
      </w:r>
      <w:r w:rsidRPr="00051077">
        <w:rPr>
          <w:rFonts w:ascii="Arial" w:eastAsia="Arial" w:hAnsi="Arial" w:cs="Arial"/>
        </w:rPr>
        <w:t xml:space="preserve"> (2018) ‘A global analysis of management capacity and ecological outcomes in terrestrial protected areas’, </w:t>
      </w:r>
      <w:r w:rsidRPr="00051077">
        <w:rPr>
          <w:rFonts w:ascii="Arial" w:eastAsia="Arial" w:hAnsi="Arial" w:cs="Arial"/>
          <w:i/>
        </w:rPr>
        <w:t>Conservation Letters</w:t>
      </w:r>
      <w:r w:rsidRPr="00051077">
        <w:rPr>
          <w:rFonts w:ascii="Arial" w:eastAsia="Arial" w:hAnsi="Arial" w:cs="Arial"/>
        </w:rPr>
        <w:t xml:space="preserve">, 11(3), pp. 1–10. </w:t>
      </w:r>
      <w:proofErr w:type="spellStart"/>
      <w:r w:rsidRPr="00051077">
        <w:rPr>
          <w:rFonts w:ascii="Arial" w:eastAsia="Arial" w:hAnsi="Arial" w:cs="Arial"/>
        </w:rPr>
        <w:t>doi</w:t>
      </w:r>
      <w:proofErr w:type="spellEnd"/>
      <w:r w:rsidRPr="00051077">
        <w:rPr>
          <w:rFonts w:ascii="Arial" w:eastAsia="Arial" w:hAnsi="Arial" w:cs="Arial"/>
        </w:rPr>
        <w:t>: 10.1111/conl.12434.</w:t>
      </w:r>
    </w:p>
    <w:p w14:paraId="556100B7"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Global Environment Facility, GEF. (2021). Projects. Available at: </w:t>
      </w:r>
      <w:hyperlink r:id="rId14">
        <w:r w:rsidRPr="00051077">
          <w:rPr>
            <w:rFonts w:ascii="Arial" w:eastAsia="Arial" w:hAnsi="Arial" w:cs="Arial"/>
            <w:color w:val="1155CC"/>
            <w:u w:val="single"/>
          </w:rPr>
          <w:t>https://www.thegef.org/projects</w:t>
        </w:r>
      </w:hyperlink>
    </w:p>
    <w:p w14:paraId="05655BE7"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Hauenstein, S. </w:t>
      </w:r>
      <w:r w:rsidRPr="00051077">
        <w:rPr>
          <w:rFonts w:ascii="Arial" w:eastAsia="Arial" w:hAnsi="Arial" w:cs="Arial"/>
          <w:i/>
        </w:rPr>
        <w:t>et al.</w:t>
      </w:r>
      <w:r w:rsidRPr="00051077">
        <w:rPr>
          <w:rFonts w:ascii="Arial" w:eastAsia="Arial" w:hAnsi="Arial" w:cs="Arial"/>
        </w:rPr>
        <w:t xml:space="preserve"> (2019) ‘African elephant poaching rates correlate with local poverty, national corruption and global ivory price’, </w:t>
      </w:r>
      <w:r w:rsidRPr="00051077">
        <w:rPr>
          <w:rFonts w:ascii="Arial" w:eastAsia="Arial" w:hAnsi="Arial" w:cs="Arial"/>
          <w:i/>
        </w:rPr>
        <w:t>Nature Communications</w:t>
      </w:r>
      <w:r w:rsidRPr="00051077">
        <w:rPr>
          <w:rFonts w:ascii="Arial" w:eastAsia="Arial" w:hAnsi="Arial" w:cs="Arial"/>
        </w:rPr>
        <w:t xml:space="preserve">, 10(2242), pp. 1–9. </w:t>
      </w:r>
      <w:proofErr w:type="spellStart"/>
      <w:r w:rsidRPr="00051077">
        <w:rPr>
          <w:rFonts w:ascii="Arial" w:eastAsia="Arial" w:hAnsi="Arial" w:cs="Arial"/>
        </w:rPr>
        <w:t>doi</w:t>
      </w:r>
      <w:proofErr w:type="spellEnd"/>
      <w:r w:rsidRPr="00051077">
        <w:rPr>
          <w:rFonts w:ascii="Arial" w:eastAsia="Arial" w:hAnsi="Arial" w:cs="Arial"/>
        </w:rPr>
        <w:t>: 10.1038/s41467-019-09993-2.</w:t>
      </w:r>
    </w:p>
    <w:p w14:paraId="1C836438"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lastRenderedPageBreak/>
        <w:t xml:space="preserve">James, A., Gaston, K. J. and Balmford, A. (2001) ‘Can We Afford to Conserve Biodiversity?’, </w:t>
      </w:r>
      <w:proofErr w:type="spellStart"/>
      <w:r w:rsidRPr="00051077">
        <w:rPr>
          <w:rFonts w:ascii="Arial" w:eastAsia="Arial" w:hAnsi="Arial" w:cs="Arial"/>
          <w:i/>
        </w:rPr>
        <w:t>BioScience</w:t>
      </w:r>
      <w:proofErr w:type="spellEnd"/>
      <w:r w:rsidRPr="00051077">
        <w:rPr>
          <w:rFonts w:ascii="Arial" w:eastAsia="Arial" w:hAnsi="Arial" w:cs="Arial"/>
        </w:rPr>
        <w:t xml:space="preserve">, 51(1), pp. 43–52. </w:t>
      </w:r>
      <w:proofErr w:type="spellStart"/>
      <w:r w:rsidRPr="00051077">
        <w:rPr>
          <w:rFonts w:ascii="Arial" w:eastAsia="Arial" w:hAnsi="Arial" w:cs="Arial"/>
        </w:rPr>
        <w:t>doi</w:t>
      </w:r>
      <w:proofErr w:type="spellEnd"/>
      <w:r w:rsidRPr="00051077">
        <w:rPr>
          <w:rFonts w:ascii="Arial" w:eastAsia="Arial" w:hAnsi="Arial" w:cs="Arial"/>
        </w:rPr>
        <w:t>: 10.1641/0006-3568(2001)051[0043:cwatcb]2.0.co;2</w:t>
      </w:r>
    </w:p>
    <w:p w14:paraId="77A86DC4"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Jane Good Institute, JGI. (2018). Report and financial statements for the year ended 31 December 2018.</w:t>
      </w:r>
    </w:p>
    <w:p w14:paraId="1387E59A"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Lindsey, P. A. </w:t>
      </w:r>
      <w:r w:rsidRPr="00051077">
        <w:rPr>
          <w:rFonts w:ascii="Arial" w:eastAsia="Arial" w:hAnsi="Arial" w:cs="Arial"/>
          <w:i/>
        </w:rPr>
        <w:t>et al.</w:t>
      </w:r>
      <w:r w:rsidRPr="00051077">
        <w:rPr>
          <w:rFonts w:ascii="Arial" w:eastAsia="Arial" w:hAnsi="Arial" w:cs="Arial"/>
        </w:rPr>
        <w:t xml:space="preserve"> (2018) ‘More than $1 billion needed annually to secure Africa’s protected areas with lions’, </w:t>
      </w:r>
      <w:r w:rsidRPr="00051077">
        <w:rPr>
          <w:rFonts w:ascii="Arial" w:eastAsia="Arial" w:hAnsi="Arial" w:cs="Arial"/>
          <w:i/>
        </w:rPr>
        <w:t>Proceedings of the National Academy of Sciences of the United States of America</w:t>
      </w:r>
      <w:r w:rsidRPr="00051077">
        <w:rPr>
          <w:rFonts w:ascii="Arial" w:eastAsia="Arial" w:hAnsi="Arial" w:cs="Arial"/>
        </w:rPr>
        <w:t xml:space="preserve">, 115(45), pp. E10788–E10796. </w:t>
      </w:r>
      <w:proofErr w:type="spellStart"/>
      <w:r w:rsidRPr="00051077">
        <w:rPr>
          <w:rFonts w:ascii="Arial" w:eastAsia="Arial" w:hAnsi="Arial" w:cs="Arial"/>
        </w:rPr>
        <w:t>doi</w:t>
      </w:r>
      <w:proofErr w:type="spellEnd"/>
      <w:r w:rsidRPr="00051077">
        <w:rPr>
          <w:rFonts w:ascii="Arial" w:eastAsia="Arial" w:hAnsi="Arial" w:cs="Arial"/>
        </w:rPr>
        <w:t>: 10.1073/pnas.1805048115.</w:t>
      </w:r>
    </w:p>
    <w:p w14:paraId="5F7FFFEA"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Program on African Protected Areas &amp; Conservation, PAPACO. (2021). METT. Available at: </w:t>
      </w:r>
      <w:hyperlink r:id="rId15">
        <w:r w:rsidRPr="00051077">
          <w:rPr>
            <w:rFonts w:ascii="Arial" w:eastAsia="Arial" w:hAnsi="Arial" w:cs="Arial"/>
            <w:color w:val="1155CC"/>
            <w:u w:val="single"/>
          </w:rPr>
          <w:t>https://papaco.org/286-2/</w:t>
        </w:r>
      </w:hyperlink>
    </w:p>
    <w:p w14:paraId="4C898BF9"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South African National Parks, SANParks. (2021). Approved plans. Available at: </w:t>
      </w:r>
      <w:hyperlink r:id="rId16">
        <w:r w:rsidRPr="00051077">
          <w:rPr>
            <w:rFonts w:ascii="Arial" w:eastAsia="Arial" w:hAnsi="Arial" w:cs="Arial"/>
            <w:color w:val="1155CC"/>
            <w:u w:val="single"/>
          </w:rPr>
          <w:t>https://www.sanparks.org/conservation/park_man/approved_plans.php</w:t>
        </w:r>
      </w:hyperlink>
    </w:p>
    <w:p w14:paraId="53CBB2BC"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Tanzania Wildlife Research Institute, TAWIRI. (2009). Elephant population estimate in Tanzania dry season, 2009. Conservation Information and Monitoring Unit.</w:t>
      </w:r>
    </w:p>
    <w:p w14:paraId="4894C9FC"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Tanzania Wildlife Research Institute, TAWIRI. (2015). Population status of African elephant in Tanzania Dry and Wet Season 2014. Conservation Information and Monitoring Unit.</w:t>
      </w:r>
    </w:p>
    <w:p w14:paraId="0F15B3C6"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Thouless, C.R., </w:t>
      </w:r>
      <w:r w:rsidRPr="00051077">
        <w:rPr>
          <w:rFonts w:ascii="Arial" w:eastAsia="Arial" w:hAnsi="Arial" w:cs="Arial"/>
          <w:i/>
        </w:rPr>
        <w:t>et al</w:t>
      </w:r>
      <w:r w:rsidRPr="00051077">
        <w:rPr>
          <w:rFonts w:ascii="Arial" w:eastAsia="Arial" w:hAnsi="Arial" w:cs="Arial"/>
        </w:rPr>
        <w:t>. (2016). African Elephant Status Report 2016: an update from the African Elephant Database. Occasional Paper Series of the IUCN Species Survival Commission, No. 60 IUCN/SSC African Elephant Specialist Group. IUCN, Gland, Switzerland. vi + 309pp.</w:t>
      </w:r>
    </w:p>
    <w:p w14:paraId="4E9E63A2"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UICN/PACO. (2010). </w:t>
      </w:r>
      <w:proofErr w:type="spellStart"/>
      <w:r w:rsidRPr="00051077">
        <w:rPr>
          <w:rFonts w:ascii="Arial" w:eastAsia="Arial" w:hAnsi="Arial" w:cs="Arial"/>
        </w:rPr>
        <w:t>Parcs</w:t>
      </w:r>
      <w:proofErr w:type="spellEnd"/>
      <w:r w:rsidRPr="00051077">
        <w:rPr>
          <w:rFonts w:ascii="Arial" w:eastAsia="Arial" w:hAnsi="Arial" w:cs="Arial"/>
        </w:rPr>
        <w:t xml:space="preserve"> et </w:t>
      </w:r>
      <w:proofErr w:type="spellStart"/>
      <w:r w:rsidRPr="00051077">
        <w:rPr>
          <w:rFonts w:ascii="Arial" w:eastAsia="Arial" w:hAnsi="Arial" w:cs="Arial"/>
        </w:rPr>
        <w:t>réserves</w:t>
      </w:r>
      <w:proofErr w:type="spellEnd"/>
      <w:r w:rsidRPr="00051077">
        <w:rPr>
          <w:rFonts w:ascii="Arial" w:eastAsia="Arial" w:hAnsi="Arial" w:cs="Arial"/>
        </w:rPr>
        <w:t xml:space="preserve"> du </w:t>
      </w:r>
      <w:proofErr w:type="gramStart"/>
      <w:r w:rsidRPr="00051077">
        <w:rPr>
          <w:rFonts w:ascii="Arial" w:eastAsia="Arial" w:hAnsi="Arial" w:cs="Arial"/>
        </w:rPr>
        <w:t>Niger :</w:t>
      </w:r>
      <w:proofErr w:type="gramEnd"/>
      <w:r w:rsidRPr="00051077">
        <w:rPr>
          <w:rFonts w:ascii="Arial" w:eastAsia="Arial" w:hAnsi="Arial" w:cs="Arial"/>
        </w:rPr>
        <w:t xml:space="preserve"> </w:t>
      </w:r>
      <w:proofErr w:type="spellStart"/>
      <w:r w:rsidRPr="00051077">
        <w:rPr>
          <w:rFonts w:ascii="Arial" w:eastAsia="Arial" w:hAnsi="Arial" w:cs="Arial"/>
        </w:rPr>
        <w:t>évaluation</w:t>
      </w:r>
      <w:proofErr w:type="spellEnd"/>
      <w:r w:rsidRPr="00051077">
        <w:rPr>
          <w:rFonts w:ascii="Arial" w:eastAsia="Arial" w:hAnsi="Arial" w:cs="Arial"/>
        </w:rPr>
        <w:t xml:space="preserve"> de </w:t>
      </w:r>
      <w:proofErr w:type="spellStart"/>
      <w:r w:rsidRPr="00051077">
        <w:rPr>
          <w:rFonts w:ascii="Arial" w:eastAsia="Arial" w:hAnsi="Arial" w:cs="Arial"/>
        </w:rPr>
        <w:t>l’efficacité</w:t>
      </w:r>
      <w:proofErr w:type="spellEnd"/>
      <w:r w:rsidRPr="00051077">
        <w:rPr>
          <w:rFonts w:ascii="Arial" w:eastAsia="Arial" w:hAnsi="Arial" w:cs="Arial"/>
        </w:rPr>
        <w:t xml:space="preserve"> de </w:t>
      </w:r>
      <w:proofErr w:type="spellStart"/>
      <w:r w:rsidRPr="00051077">
        <w:rPr>
          <w:rFonts w:ascii="Arial" w:eastAsia="Arial" w:hAnsi="Arial" w:cs="Arial"/>
        </w:rPr>
        <w:t>gestion</w:t>
      </w:r>
      <w:proofErr w:type="spellEnd"/>
      <w:r w:rsidRPr="00051077">
        <w:rPr>
          <w:rFonts w:ascii="Arial" w:eastAsia="Arial" w:hAnsi="Arial" w:cs="Arial"/>
        </w:rPr>
        <w:t xml:space="preserve"> des </w:t>
      </w:r>
      <w:proofErr w:type="spellStart"/>
      <w:r w:rsidRPr="00051077">
        <w:rPr>
          <w:rFonts w:ascii="Arial" w:eastAsia="Arial" w:hAnsi="Arial" w:cs="Arial"/>
        </w:rPr>
        <w:t>aires</w:t>
      </w:r>
      <w:proofErr w:type="spellEnd"/>
      <w:r w:rsidRPr="00051077">
        <w:rPr>
          <w:rFonts w:ascii="Arial" w:eastAsia="Arial" w:hAnsi="Arial" w:cs="Arial"/>
        </w:rPr>
        <w:t xml:space="preserve"> protégés. Ouagadougou, BF : UICN/PACO</w:t>
      </w:r>
    </w:p>
    <w:p w14:paraId="2D611A3D"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United Nations Development Programme, UNDP. (2020). Human Development Data (1995-2015). Available at: http://hdr.undp.org/en/data </w:t>
      </w:r>
    </w:p>
    <w:p w14:paraId="01386E94"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UNEP-WCMC and IUCN (2020). Protected Planet: [The World Database on Protected Areas (WDPA)/The Global Database on Protected Areas Management Effectiveness (GD-PAME)] [On-line], [08/2020], Cambridge, UK: UNEP-WCMC and IUCN. Available at: </w:t>
      </w:r>
      <w:hyperlink r:id="rId17">
        <w:r w:rsidRPr="00051077">
          <w:rPr>
            <w:rFonts w:ascii="Arial" w:eastAsia="Arial" w:hAnsi="Arial" w:cs="Arial"/>
            <w:color w:val="1155CC"/>
            <w:u w:val="single"/>
          </w:rPr>
          <w:t>www.protectedplanet.net</w:t>
        </w:r>
      </w:hyperlink>
    </w:p>
    <w:p w14:paraId="6CF6E420"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Waldron, A. </w:t>
      </w:r>
      <w:r w:rsidRPr="00051077">
        <w:rPr>
          <w:rFonts w:ascii="Arial" w:eastAsia="Arial" w:hAnsi="Arial" w:cs="Arial"/>
          <w:i/>
        </w:rPr>
        <w:t>et al.</w:t>
      </w:r>
      <w:r w:rsidRPr="00051077">
        <w:rPr>
          <w:rFonts w:ascii="Arial" w:eastAsia="Arial" w:hAnsi="Arial" w:cs="Arial"/>
        </w:rPr>
        <w:t xml:space="preserve"> (2013) ‘Targeting global conservation funding to limit immediate biodiversity declines’, </w:t>
      </w:r>
      <w:r w:rsidRPr="00051077">
        <w:rPr>
          <w:rFonts w:ascii="Arial" w:eastAsia="Arial" w:hAnsi="Arial" w:cs="Arial"/>
          <w:i/>
        </w:rPr>
        <w:t>Proceedings of the National Academy of Sciences of the United States of America</w:t>
      </w:r>
      <w:r w:rsidRPr="00051077">
        <w:rPr>
          <w:rFonts w:ascii="Arial" w:eastAsia="Arial" w:hAnsi="Arial" w:cs="Arial"/>
        </w:rPr>
        <w:t xml:space="preserve">, 110(29), pp. 12144–12148. </w:t>
      </w:r>
      <w:proofErr w:type="spellStart"/>
      <w:r w:rsidRPr="00051077">
        <w:rPr>
          <w:rFonts w:ascii="Arial" w:eastAsia="Arial" w:hAnsi="Arial" w:cs="Arial"/>
        </w:rPr>
        <w:t>doi</w:t>
      </w:r>
      <w:proofErr w:type="spellEnd"/>
      <w:r w:rsidRPr="00051077">
        <w:rPr>
          <w:rFonts w:ascii="Arial" w:eastAsia="Arial" w:hAnsi="Arial" w:cs="Arial"/>
        </w:rPr>
        <w:t>: 10.1073/pnas.1221370110.</w:t>
      </w:r>
    </w:p>
    <w:p w14:paraId="569AA0F4"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Weiss DJ., </w:t>
      </w:r>
      <w:r w:rsidRPr="00051077">
        <w:rPr>
          <w:rFonts w:ascii="Arial" w:eastAsia="Arial" w:hAnsi="Arial" w:cs="Arial"/>
          <w:i/>
        </w:rPr>
        <w:t>et al</w:t>
      </w:r>
      <w:r w:rsidRPr="00051077">
        <w:rPr>
          <w:rFonts w:ascii="Arial" w:eastAsia="Arial" w:hAnsi="Arial" w:cs="Arial"/>
        </w:rPr>
        <w:t xml:space="preserve">. (2018). A global map of travel time to cities to assess inequalities in accessibility in 2015. </w:t>
      </w:r>
      <w:r w:rsidRPr="00051077">
        <w:rPr>
          <w:rFonts w:ascii="Arial" w:eastAsia="Arial" w:hAnsi="Arial" w:cs="Arial"/>
          <w:i/>
        </w:rPr>
        <w:t>Nature</w:t>
      </w:r>
      <w:r w:rsidRPr="00051077">
        <w:rPr>
          <w:rFonts w:ascii="Arial" w:eastAsia="Arial" w:hAnsi="Arial" w:cs="Arial"/>
        </w:rPr>
        <w:t xml:space="preserve">. 553: 333–336. Available at: </w:t>
      </w:r>
      <w:hyperlink r:id="rId18">
        <w:r w:rsidRPr="00051077">
          <w:rPr>
            <w:rFonts w:ascii="Arial" w:eastAsia="Arial" w:hAnsi="Arial" w:cs="Arial"/>
            <w:color w:val="1155CC"/>
            <w:u w:val="single"/>
          </w:rPr>
          <w:t>http://doi.org/10.1038/nature25181</w:t>
        </w:r>
      </w:hyperlink>
    </w:p>
    <w:p w14:paraId="051D834A"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Wildlife Conservation Society. (2010). Uganda Wildlife Authority expenditure per protected area.</w:t>
      </w:r>
    </w:p>
    <w:p w14:paraId="58426EC5" w14:textId="77777777" w:rsidR="00596B2B" w:rsidRPr="00051077" w:rsidRDefault="00596B2B" w:rsidP="00596B2B">
      <w:pPr>
        <w:numPr>
          <w:ilvl w:val="0"/>
          <w:numId w:val="2"/>
        </w:numPr>
        <w:pBdr>
          <w:top w:val="nil"/>
          <w:left w:val="nil"/>
          <w:bottom w:val="nil"/>
          <w:right w:val="nil"/>
          <w:between w:val="nil"/>
        </w:pBdr>
        <w:rPr>
          <w:rFonts w:ascii="Arial" w:hAnsi="Arial" w:cs="Arial"/>
        </w:rPr>
      </w:pPr>
      <w:r w:rsidRPr="00051077">
        <w:rPr>
          <w:rFonts w:ascii="Arial" w:eastAsia="Arial" w:hAnsi="Arial" w:cs="Arial"/>
        </w:rPr>
        <w:t xml:space="preserve">World Bank (2020a). GDP per capita (current US$). Available at: </w:t>
      </w:r>
      <w:hyperlink r:id="rId19">
        <w:r w:rsidRPr="00051077">
          <w:rPr>
            <w:rFonts w:ascii="Arial" w:eastAsia="Arial" w:hAnsi="Arial" w:cs="Arial"/>
            <w:color w:val="1155CC"/>
            <w:u w:val="single"/>
          </w:rPr>
          <w:t>https://data.worldbank.org/indicator/NY.GDP.PCAP.CD</w:t>
        </w:r>
      </w:hyperlink>
    </w:p>
    <w:p w14:paraId="239D83A9" w14:textId="07A060F3" w:rsidR="002E2AD7" w:rsidRDefault="00596B2B" w:rsidP="00596B2B">
      <w:r w:rsidRPr="00051077">
        <w:rPr>
          <w:rFonts w:ascii="Arial" w:eastAsia="Arial" w:hAnsi="Arial" w:cs="Arial"/>
        </w:rPr>
        <w:t xml:space="preserve">World Bank (2020b). Worldwide Governance Indicators. Available at: </w:t>
      </w:r>
      <w:hyperlink r:id="rId20" w:anchor="home">
        <w:r w:rsidRPr="00051077">
          <w:rPr>
            <w:rFonts w:ascii="Arial" w:eastAsia="Arial" w:hAnsi="Arial" w:cs="Arial"/>
            <w:color w:val="1155CC"/>
            <w:u w:val="single"/>
          </w:rPr>
          <w:t>http://info.worldbank.org/governance/wgi/#home</w:t>
        </w:r>
      </w:hyperlink>
    </w:p>
    <w:sectPr w:rsidR="002E2A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120E87"/>
    <w:multiLevelType w:val="multilevel"/>
    <w:tmpl w:val="1F320F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9F81124"/>
    <w:multiLevelType w:val="multilevel"/>
    <w:tmpl w:val="7996F9DE"/>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69C45767"/>
    <w:multiLevelType w:val="multilevel"/>
    <w:tmpl w:val="B372D3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AA20F7A"/>
    <w:multiLevelType w:val="multilevel"/>
    <w:tmpl w:val="CE7021A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6B2B"/>
    <w:rsid w:val="002E2AD7"/>
    <w:rsid w:val="00596B2B"/>
    <w:rsid w:val="008C02A1"/>
    <w:rsid w:val="0096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AECB92"/>
  <w15:chartTrackingRefBased/>
  <w15:docId w15:val="{A89DA8D3-FF7F-4AC9-BFDA-2D457200F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96B2B"/>
    <w:pPr>
      <w:spacing w:after="0" w:line="240" w:lineRule="auto"/>
    </w:pPr>
    <w:rPr>
      <w:rFonts w:ascii="Times New Roman" w:eastAsia="Times New Roman" w:hAnsi="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596B2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596B2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96B2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96B2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96B2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96B2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96B2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96B2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96B2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96B2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96B2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96B2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96B2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96B2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96B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96B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96B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96B2B"/>
    <w:rPr>
      <w:rFonts w:eastAsiaTheme="majorEastAsia" w:cstheme="majorBidi"/>
      <w:color w:val="272727" w:themeColor="text1" w:themeTint="D8"/>
    </w:rPr>
  </w:style>
  <w:style w:type="paragraph" w:styleId="Title">
    <w:name w:val="Title"/>
    <w:basedOn w:val="Normal"/>
    <w:next w:val="Normal"/>
    <w:link w:val="TitleChar"/>
    <w:uiPriority w:val="10"/>
    <w:qFormat/>
    <w:rsid w:val="00596B2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96B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96B2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96B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96B2B"/>
    <w:pPr>
      <w:spacing w:before="160"/>
      <w:jc w:val="center"/>
    </w:pPr>
    <w:rPr>
      <w:i/>
      <w:iCs/>
      <w:color w:val="404040" w:themeColor="text1" w:themeTint="BF"/>
    </w:rPr>
  </w:style>
  <w:style w:type="character" w:customStyle="1" w:styleId="QuoteChar">
    <w:name w:val="Quote Char"/>
    <w:basedOn w:val="DefaultParagraphFont"/>
    <w:link w:val="Quote"/>
    <w:uiPriority w:val="29"/>
    <w:rsid w:val="00596B2B"/>
    <w:rPr>
      <w:i/>
      <w:iCs/>
      <w:color w:val="404040" w:themeColor="text1" w:themeTint="BF"/>
    </w:rPr>
  </w:style>
  <w:style w:type="paragraph" w:styleId="ListParagraph">
    <w:name w:val="List Paragraph"/>
    <w:basedOn w:val="Normal"/>
    <w:uiPriority w:val="34"/>
    <w:qFormat/>
    <w:rsid w:val="00596B2B"/>
    <w:pPr>
      <w:ind w:left="720"/>
      <w:contextualSpacing/>
    </w:pPr>
  </w:style>
  <w:style w:type="character" w:styleId="IntenseEmphasis">
    <w:name w:val="Intense Emphasis"/>
    <w:basedOn w:val="DefaultParagraphFont"/>
    <w:uiPriority w:val="21"/>
    <w:qFormat/>
    <w:rsid w:val="00596B2B"/>
    <w:rPr>
      <w:i/>
      <w:iCs/>
      <w:color w:val="0F4761" w:themeColor="accent1" w:themeShade="BF"/>
    </w:rPr>
  </w:style>
  <w:style w:type="paragraph" w:styleId="IntenseQuote">
    <w:name w:val="Intense Quote"/>
    <w:basedOn w:val="Normal"/>
    <w:next w:val="Normal"/>
    <w:link w:val="IntenseQuoteChar"/>
    <w:uiPriority w:val="30"/>
    <w:qFormat/>
    <w:rsid w:val="00596B2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96B2B"/>
    <w:rPr>
      <w:i/>
      <w:iCs/>
      <w:color w:val="0F4761" w:themeColor="accent1" w:themeShade="BF"/>
    </w:rPr>
  </w:style>
  <w:style w:type="character" w:styleId="IntenseReference">
    <w:name w:val="Intense Reference"/>
    <w:basedOn w:val="DefaultParagraphFont"/>
    <w:uiPriority w:val="32"/>
    <w:qFormat/>
    <w:rsid w:val="00596B2B"/>
    <w:rPr>
      <w:b/>
      <w:bCs/>
      <w:smallCaps/>
      <w:color w:val="0F4761" w:themeColor="accent1" w:themeShade="BF"/>
      <w:spacing w:val="5"/>
    </w:rPr>
  </w:style>
  <w:style w:type="paragraph" w:styleId="CommentText">
    <w:name w:val="annotation text"/>
    <w:basedOn w:val="Normal"/>
    <w:link w:val="CommentTextChar"/>
    <w:uiPriority w:val="99"/>
    <w:semiHidden/>
    <w:unhideWhenUsed/>
    <w:rsid w:val="00596B2B"/>
    <w:pPr>
      <w:spacing w:after="160"/>
      <w:jc w:val="both"/>
    </w:pPr>
    <w:rPr>
      <w:rFonts w:ascii="Arial" w:eastAsia="Arial" w:hAnsi="Arial" w:cs="Arial"/>
      <w:sz w:val="20"/>
      <w:szCs w:val="20"/>
    </w:rPr>
  </w:style>
  <w:style w:type="character" w:customStyle="1" w:styleId="CommentTextChar">
    <w:name w:val="Comment Text Char"/>
    <w:basedOn w:val="DefaultParagraphFont"/>
    <w:link w:val="CommentText"/>
    <w:uiPriority w:val="99"/>
    <w:semiHidden/>
    <w:rsid w:val="00596B2B"/>
    <w:rPr>
      <w:rFonts w:ascii="Arial" w:eastAsia="Arial" w:hAnsi="Arial" w:cs="Arial"/>
      <w:kern w:val="0"/>
      <w:sz w:val="20"/>
      <w:szCs w:val="20"/>
      <w:lang w:eastAsia="en-GB"/>
      <w14:ligatures w14:val="none"/>
    </w:rPr>
  </w:style>
  <w:style w:type="character" w:styleId="CommentReference">
    <w:name w:val="annotation reference"/>
    <w:basedOn w:val="DefaultParagraphFont"/>
    <w:uiPriority w:val="99"/>
    <w:semiHidden/>
    <w:unhideWhenUsed/>
    <w:rsid w:val="00596B2B"/>
    <w:rPr>
      <w:sz w:val="16"/>
      <w:szCs w:val="16"/>
    </w:rPr>
  </w:style>
  <w:style w:type="character" w:styleId="LineNumber">
    <w:name w:val="line number"/>
    <w:basedOn w:val="DefaultParagraphFont"/>
    <w:uiPriority w:val="99"/>
    <w:semiHidden/>
    <w:unhideWhenUsed/>
    <w:rsid w:val="00596B2B"/>
  </w:style>
  <w:style w:type="character" w:styleId="Hyperlink">
    <w:name w:val="Hyperlink"/>
    <w:basedOn w:val="DefaultParagraphFont"/>
    <w:uiPriority w:val="99"/>
    <w:semiHidden/>
    <w:unhideWhenUsed/>
    <w:rsid w:val="00596B2B"/>
    <w:rPr>
      <w:color w:val="467886"/>
      <w:u w:val="single"/>
    </w:rPr>
  </w:style>
  <w:style w:type="character" w:styleId="FollowedHyperlink">
    <w:name w:val="FollowedHyperlink"/>
    <w:basedOn w:val="DefaultParagraphFont"/>
    <w:uiPriority w:val="99"/>
    <w:semiHidden/>
    <w:unhideWhenUsed/>
    <w:rsid w:val="00596B2B"/>
    <w:rPr>
      <w:color w:val="96607D"/>
      <w:u w:val="single"/>
    </w:rPr>
  </w:style>
  <w:style w:type="paragraph" w:customStyle="1" w:styleId="msonormal0">
    <w:name w:val="msonormal"/>
    <w:basedOn w:val="Normal"/>
    <w:rsid w:val="00596B2B"/>
    <w:pPr>
      <w:spacing w:before="100" w:beforeAutospacing="1" w:after="100" w:afterAutospacing="1"/>
    </w:pPr>
  </w:style>
  <w:style w:type="paragraph" w:customStyle="1" w:styleId="font5">
    <w:name w:val="font5"/>
    <w:basedOn w:val="Normal"/>
    <w:rsid w:val="00596B2B"/>
    <w:pPr>
      <w:spacing w:before="100" w:beforeAutospacing="1" w:after="100" w:afterAutospacing="1"/>
    </w:pPr>
    <w:rPr>
      <w:rFonts w:ascii="Arial" w:hAnsi="Arial" w:cs="Arial"/>
      <w:color w:val="000000"/>
      <w:sz w:val="22"/>
      <w:szCs w:val="22"/>
    </w:rPr>
  </w:style>
  <w:style w:type="paragraph" w:customStyle="1" w:styleId="font6">
    <w:name w:val="font6"/>
    <w:basedOn w:val="Normal"/>
    <w:rsid w:val="00596B2B"/>
    <w:pPr>
      <w:spacing w:before="100" w:beforeAutospacing="1" w:after="100" w:afterAutospacing="1"/>
    </w:pPr>
    <w:rPr>
      <w:rFonts w:ascii="Arial" w:hAnsi="Arial" w:cs="Arial"/>
      <w:color w:val="000000"/>
      <w:sz w:val="18"/>
      <w:szCs w:val="18"/>
    </w:rPr>
  </w:style>
  <w:style w:type="paragraph" w:customStyle="1" w:styleId="font7">
    <w:name w:val="font7"/>
    <w:basedOn w:val="Normal"/>
    <w:rsid w:val="00596B2B"/>
    <w:pPr>
      <w:spacing w:before="100" w:beforeAutospacing="1" w:after="100" w:afterAutospacing="1"/>
    </w:pPr>
    <w:rPr>
      <w:rFonts w:ascii="Arial" w:hAnsi="Arial" w:cs="Arial"/>
      <w:i/>
      <w:iCs/>
      <w:color w:val="000000"/>
      <w:sz w:val="18"/>
      <w:szCs w:val="18"/>
    </w:rPr>
  </w:style>
  <w:style w:type="paragraph" w:customStyle="1" w:styleId="font8">
    <w:name w:val="font8"/>
    <w:basedOn w:val="Normal"/>
    <w:rsid w:val="00596B2B"/>
    <w:pPr>
      <w:spacing w:before="100" w:beforeAutospacing="1" w:after="100" w:afterAutospacing="1"/>
    </w:pPr>
    <w:rPr>
      <w:rFonts w:ascii="Arial" w:hAnsi="Arial" w:cs="Arial"/>
      <w:color w:val="000000"/>
      <w:sz w:val="18"/>
      <w:szCs w:val="18"/>
    </w:rPr>
  </w:style>
  <w:style w:type="paragraph" w:customStyle="1" w:styleId="xl63">
    <w:name w:val="xl63"/>
    <w:basedOn w:val="Normal"/>
    <w:rsid w:val="00596B2B"/>
    <w:pPr>
      <w:spacing w:before="100" w:beforeAutospacing="1" w:after="100" w:afterAutospacing="1"/>
      <w:textAlignment w:val="center"/>
    </w:pPr>
    <w:rPr>
      <w:rFonts w:ascii="Arial" w:hAnsi="Arial" w:cs="Arial"/>
      <w:sz w:val="18"/>
      <w:szCs w:val="18"/>
    </w:rPr>
  </w:style>
  <w:style w:type="paragraph" w:customStyle="1" w:styleId="xl64">
    <w:name w:val="xl64"/>
    <w:basedOn w:val="Normal"/>
    <w:rsid w:val="00596B2B"/>
    <w:pPr>
      <w:spacing w:before="100" w:beforeAutospacing="1" w:after="100" w:afterAutospacing="1"/>
      <w:textAlignment w:val="center"/>
    </w:pPr>
    <w:rPr>
      <w:rFonts w:ascii="Arial" w:hAnsi="Arial" w:cs="Arial"/>
      <w:sz w:val="18"/>
      <w:szCs w:val="18"/>
    </w:rPr>
  </w:style>
  <w:style w:type="paragraph" w:customStyle="1" w:styleId="xl65">
    <w:name w:val="xl65"/>
    <w:basedOn w:val="Normal"/>
    <w:rsid w:val="00596B2B"/>
    <w:pPr>
      <w:spacing w:before="100" w:beforeAutospacing="1" w:after="100" w:afterAutospacing="1"/>
      <w:textAlignment w:val="center"/>
    </w:pPr>
  </w:style>
  <w:style w:type="paragraph" w:customStyle="1" w:styleId="xl66">
    <w:name w:val="xl66"/>
    <w:basedOn w:val="Normal"/>
    <w:rsid w:val="00596B2B"/>
    <w:pPr>
      <w:spacing w:before="100" w:beforeAutospacing="1" w:after="100" w:afterAutospacing="1"/>
      <w:jc w:val="both"/>
      <w:textAlignment w:val="center"/>
    </w:pPr>
    <w:rPr>
      <w:rFonts w:ascii="Arial" w:hAnsi="Arial" w:cs="Arial"/>
      <w:sz w:val="18"/>
      <w:szCs w:val="18"/>
    </w:rPr>
  </w:style>
  <w:style w:type="paragraph" w:customStyle="1" w:styleId="xl67">
    <w:name w:val="xl67"/>
    <w:basedOn w:val="Normal"/>
    <w:rsid w:val="00596B2B"/>
    <w:pPr>
      <w:spacing w:before="100" w:beforeAutospacing="1" w:after="100" w:afterAutospacing="1"/>
      <w:jc w:val="center"/>
      <w:textAlignment w:val="center"/>
    </w:pPr>
    <w:rPr>
      <w:rFonts w:ascii="Arial" w:hAnsi="Arial" w:cs="Arial"/>
      <w:sz w:val="18"/>
      <w:szCs w:val="18"/>
    </w:rPr>
  </w:style>
  <w:style w:type="paragraph" w:customStyle="1" w:styleId="xl68">
    <w:name w:val="xl68"/>
    <w:basedOn w:val="Normal"/>
    <w:rsid w:val="00596B2B"/>
    <w:pPr>
      <w:pBdr>
        <w:top w:val="single" w:sz="8" w:space="0" w:color="auto"/>
        <w:left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69">
    <w:name w:val="xl69"/>
    <w:basedOn w:val="Normal"/>
    <w:rsid w:val="00596B2B"/>
    <w:pPr>
      <w:pBdr>
        <w:top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70">
    <w:name w:val="xl70"/>
    <w:basedOn w:val="Normal"/>
    <w:rsid w:val="00596B2B"/>
    <w:pPr>
      <w:pBdr>
        <w:top w:val="single" w:sz="8" w:space="0" w:color="auto"/>
        <w:right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71">
    <w:name w:val="xl71"/>
    <w:basedOn w:val="Normal"/>
    <w:rsid w:val="00596B2B"/>
    <w:pPr>
      <w:pBdr>
        <w:left w:val="single" w:sz="8" w:space="0" w:color="auto"/>
      </w:pBdr>
      <w:spacing w:before="100" w:beforeAutospacing="1" w:after="100" w:afterAutospacing="1"/>
      <w:textAlignment w:val="center"/>
    </w:pPr>
    <w:rPr>
      <w:rFonts w:ascii="Arial" w:hAnsi="Arial" w:cs="Arial"/>
      <w:sz w:val="18"/>
      <w:szCs w:val="18"/>
    </w:rPr>
  </w:style>
  <w:style w:type="paragraph" w:customStyle="1" w:styleId="xl72">
    <w:name w:val="xl72"/>
    <w:basedOn w:val="Normal"/>
    <w:rsid w:val="00596B2B"/>
    <w:pPr>
      <w:pBdr>
        <w:right w:val="single" w:sz="8" w:space="0" w:color="auto"/>
      </w:pBdr>
      <w:spacing w:before="100" w:beforeAutospacing="1" w:after="100" w:afterAutospacing="1"/>
      <w:textAlignment w:val="center"/>
    </w:pPr>
    <w:rPr>
      <w:rFonts w:ascii="Arial" w:hAnsi="Arial" w:cs="Arial"/>
      <w:sz w:val="18"/>
      <w:szCs w:val="18"/>
    </w:rPr>
  </w:style>
  <w:style w:type="paragraph" w:customStyle="1" w:styleId="xl73">
    <w:name w:val="xl73"/>
    <w:basedOn w:val="Normal"/>
    <w:rsid w:val="00596B2B"/>
    <w:pPr>
      <w:pBdr>
        <w:left w:val="single" w:sz="8" w:space="0" w:color="auto"/>
      </w:pBdr>
      <w:spacing w:before="100" w:beforeAutospacing="1" w:after="100" w:afterAutospacing="1"/>
      <w:jc w:val="both"/>
      <w:textAlignment w:val="center"/>
    </w:pPr>
    <w:rPr>
      <w:rFonts w:ascii="Arial" w:hAnsi="Arial" w:cs="Arial"/>
      <w:sz w:val="18"/>
      <w:szCs w:val="18"/>
    </w:rPr>
  </w:style>
  <w:style w:type="paragraph" w:customStyle="1" w:styleId="xl74">
    <w:name w:val="xl74"/>
    <w:basedOn w:val="Normal"/>
    <w:rsid w:val="00596B2B"/>
    <w:pPr>
      <w:pBdr>
        <w:right w:val="single" w:sz="8" w:space="0" w:color="auto"/>
      </w:pBdr>
      <w:spacing w:before="100" w:beforeAutospacing="1" w:after="100" w:afterAutospacing="1"/>
      <w:jc w:val="both"/>
      <w:textAlignment w:val="center"/>
    </w:pPr>
    <w:rPr>
      <w:rFonts w:ascii="Arial" w:hAnsi="Arial" w:cs="Arial"/>
      <w:sz w:val="18"/>
      <w:szCs w:val="18"/>
    </w:rPr>
  </w:style>
  <w:style w:type="paragraph" w:customStyle="1" w:styleId="xl75">
    <w:name w:val="xl75"/>
    <w:basedOn w:val="Normal"/>
    <w:rsid w:val="00596B2B"/>
    <w:pPr>
      <w:pBdr>
        <w:lef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6">
    <w:name w:val="xl76"/>
    <w:basedOn w:val="Normal"/>
    <w:rsid w:val="00596B2B"/>
    <w:pPr>
      <w:pBdr>
        <w:right w:val="single" w:sz="8" w:space="0" w:color="auto"/>
      </w:pBdr>
      <w:spacing w:before="100" w:beforeAutospacing="1" w:after="100" w:afterAutospacing="1"/>
      <w:jc w:val="center"/>
      <w:textAlignment w:val="center"/>
    </w:pPr>
    <w:rPr>
      <w:rFonts w:ascii="Arial" w:hAnsi="Arial" w:cs="Arial"/>
      <w:sz w:val="18"/>
      <w:szCs w:val="18"/>
    </w:rPr>
  </w:style>
  <w:style w:type="paragraph" w:customStyle="1" w:styleId="xl77">
    <w:name w:val="xl77"/>
    <w:basedOn w:val="Normal"/>
    <w:rsid w:val="00596B2B"/>
    <w:pPr>
      <w:pBdr>
        <w:left w:val="single" w:sz="8" w:space="0" w:color="auto"/>
      </w:pBdr>
      <w:spacing w:before="100" w:beforeAutospacing="1" w:after="100" w:afterAutospacing="1"/>
      <w:textAlignment w:val="center"/>
    </w:pPr>
    <w:rPr>
      <w:rFonts w:ascii="Arial" w:hAnsi="Arial" w:cs="Arial"/>
      <w:sz w:val="18"/>
      <w:szCs w:val="18"/>
    </w:rPr>
  </w:style>
  <w:style w:type="paragraph" w:customStyle="1" w:styleId="xl78">
    <w:name w:val="xl78"/>
    <w:basedOn w:val="Normal"/>
    <w:rsid w:val="00596B2B"/>
    <w:pPr>
      <w:pBdr>
        <w:right w:val="single" w:sz="8" w:space="0" w:color="auto"/>
      </w:pBdr>
      <w:spacing w:before="100" w:beforeAutospacing="1" w:after="100" w:afterAutospacing="1"/>
      <w:textAlignment w:val="center"/>
    </w:pPr>
  </w:style>
  <w:style w:type="paragraph" w:customStyle="1" w:styleId="xl79">
    <w:name w:val="xl79"/>
    <w:basedOn w:val="Normal"/>
    <w:rsid w:val="00596B2B"/>
    <w:pPr>
      <w:pBdr>
        <w:left w:val="single" w:sz="8" w:space="0" w:color="auto"/>
      </w:pBdr>
      <w:spacing w:before="100" w:beforeAutospacing="1" w:after="100" w:afterAutospacing="1"/>
      <w:textAlignment w:val="center"/>
    </w:pPr>
  </w:style>
  <w:style w:type="paragraph" w:customStyle="1" w:styleId="xl80">
    <w:name w:val="xl80"/>
    <w:basedOn w:val="Normal"/>
    <w:rsid w:val="00596B2B"/>
    <w:pPr>
      <w:pBdr>
        <w:right w:val="single" w:sz="8" w:space="0" w:color="auto"/>
      </w:pBdr>
      <w:spacing w:before="100" w:beforeAutospacing="1" w:after="100" w:afterAutospacing="1"/>
      <w:textAlignment w:val="top"/>
    </w:pPr>
  </w:style>
  <w:style w:type="paragraph" w:customStyle="1" w:styleId="xl81">
    <w:name w:val="xl81"/>
    <w:basedOn w:val="Normal"/>
    <w:rsid w:val="00596B2B"/>
    <w:pPr>
      <w:pBdr>
        <w:left w:val="single" w:sz="8" w:space="0" w:color="auto"/>
        <w:bottom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82">
    <w:name w:val="xl82"/>
    <w:basedOn w:val="Normal"/>
    <w:rsid w:val="00596B2B"/>
    <w:pPr>
      <w:pBdr>
        <w:bottom w:val="single" w:sz="8" w:space="0" w:color="auto"/>
      </w:pBdr>
      <w:spacing w:before="100" w:beforeAutospacing="1" w:after="100" w:afterAutospacing="1"/>
      <w:jc w:val="center"/>
      <w:textAlignment w:val="center"/>
    </w:pPr>
    <w:rPr>
      <w:rFonts w:ascii="Arial" w:hAnsi="Arial" w:cs="Arial"/>
      <w:b/>
      <w:bCs/>
      <w:sz w:val="18"/>
      <w:szCs w:val="18"/>
    </w:rPr>
  </w:style>
  <w:style w:type="paragraph" w:customStyle="1" w:styleId="xl83">
    <w:name w:val="xl83"/>
    <w:basedOn w:val="Normal"/>
    <w:rsid w:val="00596B2B"/>
    <w:pPr>
      <w:pBdr>
        <w:bottom w:val="single" w:sz="8" w:space="0" w:color="auto"/>
        <w:right w:val="single" w:sz="8" w:space="0" w:color="auto"/>
      </w:pBdr>
      <w:spacing w:before="100" w:beforeAutospacing="1" w:after="100" w:afterAutospacing="1"/>
      <w:jc w:val="center"/>
      <w:textAlignment w:val="center"/>
    </w:pPr>
    <w:rPr>
      <w:rFonts w:ascii="Arial" w:hAnsi="Arial" w:cs="Arial"/>
      <w:b/>
      <w:bCs/>
      <w:sz w:val="18"/>
      <w:szCs w:val="18"/>
    </w:rPr>
  </w:style>
  <w:style w:type="paragraph" w:styleId="Revision">
    <w:name w:val="Revision"/>
    <w:hidden/>
    <w:uiPriority w:val="99"/>
    <w:semiHidden/>
    <w:rsid w:val="00596B2B"/>
    <w:pPr>
      <w:spacing w:after="0" w:line="240" w:lineRule="auto"/>
    </w:pPr>
    <w:rPr>
      <w:rFonts w:ascii="Times New Roman" w:eastAsia="Times New Roman" w:hAnsi="Times New Roman" w:cs="Times New Roman"/>
      <w:kern w:val="0"/>
      <w:sz w:val="24"/>
      <w:szCs w:val="24"/>
      <w:lang w:eastAsia="en-GB"/>
      <w14:ligatures w14:val="none"/>
    </w:rPr>
  </w:style>
  <w:style w:type="paragraph" w:styleId="Header">
    <w:name w:val="header"/>
    <w:basedOn w:val="Normal"/>
    <w:link w:val="HeaderChar"/>
    <w:uiPriority w:val="99"/>
    <w:unhideWhenUsed/>
    <w:rsid w:val="00596B2B"/>
    <w:pPr>
      <w:tabs>
        <w:tab w:val="center" w:pos="4513"/>
        <w:tab w:val="right" w:pos="9026"/>
      </w:tabs>
    </w:pPr>
  </w:style>
  <w:style w:type="character" w:customStyle="1" w:styleId="HeaderChar">
    <w:name w:val="Header Char"/>
    <w:basedOn w:val="DefaultParagraphFont"/>
    <w:link w:val="Header"/>
    <w:uiPriority w:val="99"/>
    <w:rsid w:val="00596B2B"/>
    <w:rPr>
      <w:rFonts w:ascii="Times New Roman" w:eastAsia="Times New Roman" w:hAnsi="Times New Roman" w:cs="Times New Roman"/>
      <w:kern w:val="0"/>
      <w:sz w:val="24"/>
      <w:szCs w:val="24"/>
      <w:lang w:eastAsia="en-GB"/>
      <w14:ligatures w14:val="none"/>
    </w:rPr>
  </w:style>
  <w:style w:type="paragraph" w:styleId="Footer">
    <w:name w:val="footer"/>
    <w:basedOn w:val="Normal"/>
    <w:link w:val="FooterChar"/>
    <w:uiPriority w:val="99"/>
    <w:unhideWhenUsed/>
    <w:rsid w:val="00596B2B"/>
    <w:pPr>
      <w:tabs>
        <w:tab w:val="center" w:pos="4513"/>
        <w:tab w:val="right" w:pos="9026"/>
      </w:tabs>
    </w:pPr>
  </w:style>
  <w:style w:type="character" w:customStyle="1" w:styleId="FooterChar">
    <w:name w:val="Footer Char"/>
    <w:basedOn w:val="DefaultParagraphFont"/>
    <w:link w:val="Footer"/>
    <w:uiPriority w:val="99"/>
    <w:rsid w:val="00596B2B"/>
    <w:rPr>
      <w:rFonts w:ascii="Times New Roman" w:eastAsia="Times New Roman" w:hAnsi="Times New Roman" w:cs="Times New Roman"/>
      <w:kern w:val="0"/>
      <w:sz w:val="24"/>
      <w:szCs w:val="24"/>
      <w:lang w:eastAsia="en-GB"/>
      <w14:ligatures w14:val="none"/>
    </w:rPr>
  </w:style>
  <w:style w:type="paragraph" w:styleId="CommentSubject">
    <w:name w:val="annotation subject"/>
    <w:basedOn w:val="CommentText"/>
    <w:next w:val="CommentText"/>
    <w:link w:val="CommentSubjectChar"/>
    <w:uiPriority w:val="99"/>
    <w:semiHidden/>
    <w:unhideWhenUsed/>
    <w:rsid w:val="00596B2B"/>
    <w:pPr>
      <w:spacing w:after="0"/>
      <w:jc w:val="left"/>
    </w:pPr>
    <w:rPr>
      <w:rFonts w:ascii="Times New Roman" w:eastAsia="Times New Roman" w:hAnsi="Times New Roman" w:cs="Times New Roman"/>
      <w:b/>
      <w:bCs/>
    </w:rPr>
  </w:style>
  <w:style w:type="character" w:customStyle="1" w:styleId="CommentSubjectChar">
    <w:name w:val="Comment Subject Char"/>
    <w:basedOn w:val="CommentTextChar"/>
    <w:link w:val="CommentSubject"/>
    <w:uiPriority w:val="99"/>
    <w:semiHidden/>
    <w:rsid w:val="00596B2B"/>
    <w:rPr>
      <w:rFonts w:ascii="Times New Roman" w:eastAsia="Times New Roman" w:hAnsi="Times New Roman" w:cs="Times New Roman"/>
      <w:b/>
      <w:bCs/>
      <w:kern w:val="0"/>
      <w:sz w:val="20"/>
      <w:szCs w:val="2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oils4africa-h2020.eu/s4a-maps-agricultural-land-in-africa" TargetMode="External"/><Relationship Id="rId13" Type="http://schemas.openxmlformats.org/officeDocument/2006/relationships/hyperlink" Target="https://euaidexplorer.ec.europa.eu/" TargetMode="External"/><Relationship Id="rId18" Type="http://schemas.openxmlformats.org/officeDocument/2006/relationships/hyperlink" Target="http://doi.org/10.1038/nature2518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africanelephantdatabase.org/reliability" TargetMode="External"/><Relationship Id="rId12" Type="http://schemas.openxmlformats.org/officeDocument/2006/relationships/image" Target="media/image4.jpeg"/><Relationship Id="rId17" Type="http://schemas.openxmlformats.org/officeDocument/2006/relationships/hyperlink" Target="http://www.protectedplanet.net" TargetMode="External"/><Relationship Id="rId2" Type="http://schemas.openxmlformats.org/officeDocument/2006/relationships/numbering" Target="numbering.xml"/><Relationship Id="rId16" Type="http://schemas.openxmlformats.org/officeDocument/2006/relationships/hyperlink" Target="https://www.sanparks.org/conservation/park_man/approved_plans.php" TargetMode="External"/><Relationship Id="rId20" Type="http://schemas.openxmlformats.org/officeDocument/2006/relationships/hyperlink" Target="http://info.worldbank.org/governance/wgi/" TargetMode="External"/><Relationship Id="rId1" Type="http://schemas.openxmlformats.org/officeDocument/2006/relationships/customXml" Target="../customXml/item1.xml"/><Relationship Id="rId6" Type="http://schemas.openxmlformats.org/officeDocument/2006/relationships/hyperlink" Target="https://www.thegef.org/projects-operations/database" TargetMode="External"/><Relationship Id="rId11" Type="http://schemas.openxmlformats.org/officeDocument/2006/relationships/image" Target="media/image3.jpg"/><Relationship Id="rId5" Type="http://schemas.openxmlformats.org/officeDocument/2006/relationships/webSettings" Target="webSettings.xml"/><Relationship Id="rId15" Type="http://schemas.openxmlformats.org/officeDocument/2006/relationships/hyperlink" Target="https://papaco.org/286-2/" TargetMode="External"/><Relationship Id="rId10" Type="http://schemas.openxmlformats.org/officeDocument/2006/relationships/image" Target="media/image2.jpeg"/><Relationship Id="rId19" Type="http://schemas.openxmlformats.org/officeDocument/2006/relationships/hyperlink" Target="https://data.worldbank.org/indicator/NY.GDP.PCAP.CD" TargetMode="External"/><Relationship Id="rId4" Type="http://schemas.openxmlformats.org/officeDocument/2006/relationships/settings" Target="settings.xml"/><Relationship Id="rId9" Type="http://schemas.openxmlformats.org/officeDocument/2006/relationships/image" Target="media/image1.jpg"/><Relationship Id="rId14" Type="http://schemas.openxmlformats.org/officeDocument/2006/relationships/hyperlink" Target="https://www.thegef.org/projects"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F986B-6716-4043-9692-BDE4D11CB9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4656</Words>
  <Characters>26545</Characters>
  <Application>Microsoft Office Word</Application>
  <DocSecurity>0</DocSecurity>
  <Lines>221</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Plumptre</dc:creator>
  <cp:keywords/>
  <dc:description/>
  <cp:lastModifiedBy>Miss. NNP Mazibuko</cp:lastModifiedBy>
  <cp:revision>2</cp:revision>
  <dcterms:created xsi:type="dcterms:W3CDTF">2024-12-09T10:17:00Z</dcterms:created>
  <dcterms:modified xsi:type="dcterms:W3CDTF">2024-12-09T10:17:00Z</dcterms:modified>
</cp:coreProperties>
</file>