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64F9" w:rsidRPr="002B2D74" w:rsidRDefault="003964F9" w:rsidP="003964F9">
      <w:pPr>
        <w:spacing w:line="360" w:lineRule="auto"/>
        <w:rPr>
          <w:rFonts w:ascii="Calibri" w:eastAsia="Times New Roman" w:hAnsi="Calibri" w:cs="Calibri"/>
          <w:b/>
          <w:bCs/>
          <w:lang w:val="en-US"/>
        </w:rPr>
      </w:pPr>
      <w:r w:rsidRPr="002B2D74">
        <w:rPr>
          <w:rFonts w:ascii="Calibri" w:eastAsia="Times New Roman" w:hAnsi="Calibri" w:cs="Calibri"/>
          <w:b/>
          <w:bCs/>
          <w:lang w:val="en-US"/>
        </w:rPr>
        <w:t>Supplementary material</w:t>
      </w:r>
      <w:r>
        <w:rPr>
          <w:rFonts w:ascii="Calibri" w:eastAsia="Times New Roman" w:hAnsi="Calibri" w:cs="Calibri"/>
          <w:b/>
          <w:bCs/>
          <w:lang w:val="en-US"/>
        </w:rPr>
        <w:t>s</w:t>
      </w:r>
    </w:p>
    <w:p w:rsidR="003964F9" w:rsidRPr="002B2D74" w:rsidRDefault="003964F9" w:rsidP="003964F9">
      <w:pPr>
        <w:spacing w:line="360" w:lineRule="auto"/>
        <w:contextualSpacing/>
        <w:rPr>
          <w:rFonts w:ascii="Calibri" w:hAnsi="Calibri" w:cs="Calibri"/>
          <w:lang w:val="en-US"/>
        </w:rPr>
      </w:pPr>
    </w:p>
    <w:p w:rsidR="003964F9" w:rsidRPr="002B2D74" w:rsidRDefault="003964F9" w:rsidP="003964F9">
      <w:pPr>
        <w:spacing w:line="360" w:lineRule="auto"/>
        <w:rPr>
          <w:rFonts w:ascii="Calibri" w:hAnsi="Calibri" w:cs="Calibri"/>
          <w:lang w:val="en-US"/>
        </w:rPr>
      </w:pPr>
    </w:p>
    <w:p w:rsidR="003964F9" w:rsidRDefault="003964F9" w:rsidP="003964F9">
      <w:pPr>
        <w:spacing w:line="480" w:lineRule="auto"/>
      </w:pPr>
      <w:r w:rsidRPr="0058521B">
        <w:rPr>
          <w:b/>
          <w:bCs/>
        </w:rPr>
        <w:t>Table S1</w:t>
      </w:r>
      <w:r>
        <w:t xml:space="preserve"> Environmental condition in Auburn, Sydney by the month and year when infested loquats were collected. Temperatures are given as average daily minima or maxima for the month, and precipitation is given as summed total for the month.  </w:t>
      </w:r>
    </w:p>
    <w:p w:rsidR="003964F9" w:rsidRDefault="003964F9" w:rsidP="003964F9"/>
    <w:p w:rsidR="003964F9" w:rsidRDefault="003964F9" w:rsidP="003964F9"/>
    <w:tbl>
      <w:tblPr>
        <w:tblW w:w="9180" w:type="dxa"/>
        <w:tblLayout w:type="fixed"/>
        <w:tblLook w:val="04A0" w:firstRow="1" w:lastRow="0" w:firstColumn="1" w:lastColumn="0" w:noHBand="0" w:noVBand="1"/>
      </w:tblPr>
      <w:tblGrid>
        <w:gridCol w:w="2070"/>
        <w:gridCol w:w="2430"/>
        <w:gridCol w:w="2250"/>
        <w:gridCol w:w="2430"/>
      </w:tblGrid>
      <w:tr w:rsidR="003964F9" w:rsidRPr="002B2D74" w:rsidTr="002C5927">
        <w:trPr>
          <w:cantSplit/>
          <w:trHeight w:val="603"/>
          <w:tblHeader/>
        </w:trPr>
        <w:tc>
          <w:tcPr>
            <w:tcW w:w="2070" w:type="dxa"/>
            <w:tcBorders>
              <w:top w:val="single" w:sz="18" w:space="0" w:color="000000"/>
            </w:tcBorders>
            <w:vAlign w:val="center"/>
          </w:tcPr>
          <w:p w:rsidR="003964F9" w:rsidRPr="00954122" w:rsidRDefault="003964F9" w:rsidP="002C5927">
            <w:pPr>
              <w:spacing w:before="40" w:after="40" w:line="360" w:lineRule="auto"/>
              <w:ind w:left="40" w:right="40"/>
              <w:rPr>
                <w:rFonts w:cstheme="minorHAnsi"/>
                <w:color w:val="000000"/>
                <w:lang w:val="en-US"/>
              </w:rPr>
            </w:pPr>
            <w:r w:rsidRPr="00954122">
              <w:rPr>
                <w:rFonts w:cstheme="minorHAnsi"/>
                <w:color w:val="000000"/>
                <w:lang w:val="en-US"/>
              </w:rPr>
              <w:t>Collection Date</w:t>
            </w:r>
          </w:p>
        </w:tc>
        <w:tc>
          <w:tcPr>
            <w:tcW w:w="2430" w:type="dxa"/>
            <w:tcBorders>
              <w:top w:val="single" w:sz="18" w:space="0" w:color="000000"/>
              <w:bottom w:val="single" w:sz="18" w:space="0" w:color="000000"/>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lang w:val="en-US"/>
              </w:rPr>
            </w:pPr>
            <w:r w:rsidRPr="00954122">
              <w:rPr>
                <w:rFonts w:cstheme="minorHAnsi"/>
                <w:color w:val="000000"/>
                <w:lang w:val="en-US"/>
              </w:rPr>
              <w:t xml:space="preserve">High temperature (Mean </w:t>
            </w:r>
            <w:r w:rsidRPr="00954122">
              <w:rPr>
                <w:rFonts w:cstheme="minorHAnsi"/>
                <w:color w:val="000000"/>
                <w:lang w:val="en-US"/>
              </w:rPr>
              <w:sym w:font="Symbol" w:char="F0B0"/>
            </w:r>
            <w:r w:rsidRPr="00954122">
              <w:rPr>
                <w:rFonts w:cstheme="minorHAnsi"/>
                <w:color w:val="000000"/>
                <w:lang w:val="en-US"/>
              </w:rPr>
              <w:t>C)</w:t>
            </w:r>
          </w:p>
        </w:tc>
        <w:tc>
          <w:tcPr>
            <w:tcW w:w="2250" w:type="dxa"/>
            <w:tcBorders>
              <w:top w:val="single" w:sz="18" w:space="0" w:color="000000"/>
              <w:bottom w:val="single" w:sz="18" w:space="0" w:color="000000"/>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iCs/>
                <w:lang w:val="en-US"/>
              </w:rPr>
            </w:pPr>
            <w:r w:rsidRPr="00954122">
              <w:rPr>
                <w:rFonts w:cstheme="minorHAnsi"/>
                <w:iCs/>
                <w:color w:val="000000"/>
                <w:lang w:val="en-US"/>
              </w:rPr>
              <w:t xml:space="preserve">Low temperature (Mean </w:t>
            </w:r>
            <w:r w:rsidRPr="00954122">
              <w:rPr>
                <w:rFonts w:cstheme="minorHAnsi"/>
                <w:iCs/>
                <w:color w:val="000000"/>
                <w:lang w:val="en-US"/>
              </w:rPr>
              <w:sym w:font="Symbol" w:char="F0B0"/>
            </w:r>
            <w:r w:rsidRPr="00954122">
              <w:rPr>
                <w:rFonts w:cstheme="minorHAnsi"/>
                <w:iCs/>
                <w:color w:val="000000"/>
                <w:lang w:val="en-US"/>
              </w:rPr>
              <w:t>C)</w:t>
            </w:r>
          </w:p>
        </w:tc>
        <w:tc>
          <w:tcPr>
            <w:tcW w:w="2430" w:type="dxa"/>
            <w:tcBorders>
              <w:top w:val="single" w:sz="18" w:space="0" w:color="000000"/>
              <w:bottom w:val="single" w:sz="18" w:space="0" w:color="000000"/>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lang w:val="en-US"/>
              </w:rPr>
            </w:pPr>
            <w:r w:rsidRPr="00954122">
              <w:rPr>
                <w:rFonts w:cstheme="minorHAnsi"/>
                <w:iCs/>
                <w:color w:val="000000"/>
                <w:lang w:val="en-US"/>
              </w:rPr>
              <w:t>Precipitation (monthly total mm)</w:t>
            </w:r>
          </w:p>
        </w:tc>
      </w:tr>
      <w:tr w:rsidR="003964F9" w:rsidRPr="002B2D74" w:rsidTr="002C5927">
        <w:trPr>
          <w:cantSplit/>
          <w:trHeight w:val="357"/>
        </w:trPr>
        <w:tc>
          <w:tcPr>
            <w:tcW w:w="2070" w:type="dxa"/>
            <w:tcBorders>
              <w:top w:val="single" w:sz="18" w:space="0" w:color="000000"/>
            </w:tcBorders>
            <w:vAlign w:val="center"/>
          </w:tcPr>
          <w:p w:rsidR="003964F9" w:rsidRPr="00954122" w:rsidRDefault="003964F9" w:rsidP="002C5927">
            <w:pPr>
              <w:spacing w:before="40" w:after="40" w:line="360" w:lineRule="auto"/>
              <w:ind w:right="40"/>
              <w:rPr>
                <w:rFonts w:cstheme="minorHAnsi"/>
                <w:color w:val="000000"/>
                <w:lang w:val="en-US"/>
              </w:rPr>
            </w:pPr>
            <w:r w:rsidRPr="00954122">
              <w:rPr>
                <w:rFonts w:cstheme="minorHAnsi"/>
                <w:color w:val="000000"/>
                <w:lang w:val="en-US"/>
              </w:rPr>
              <w:t>March/2008</w:t>
            </w:r>
          </w:p>
        </w:tc>
        <w:tc>
          <w:tcPr>
            <w:tcW w:w="2430" w:type="dxa"/>
            <w:tcBorders>
              <w:top w:val="single" w:sz="18" w:space="0" w:color="000000"/>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color w:val="000000"/>
                <w:lang w:val="en-US"/>
              </w:rPr>
            </w:pPr>
            <w:r w:rsidRPr="00954122">
              <w:rPr>
                <w:rFonts w:cstheme="minorHAnsi"/>
                <w:color w:val="000000"/>
                <w:lang w:val="en-US"/>
              </w:rPr>
              <w:t>26.7</w:t>
            </w:r>
          </w:p>
        </w:tc>
        <w:tc>
          <w:tcPr>
            <w:tcW w:w="2250" w:type="dxa"/>
            <w:tcBorders>
              <w:top w:val="single" w:sz="18" w:space="0" w:color="000000"/>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color w:val="000000"/>
                <w:lang w:val="en-US"/>
              </w:rPr>
            </w:pPr>
            <w:r w:rsidRPr="00954122">
              <w:rPr>
                <w:rFonts w:cstheme="minorHAnsi"/>
                <w:color w:val="000000"/>
                <w:lang w:val="en-US"/>
              </w:rPr>
              <w:t>16.6</w:t>
            </w:r>
          </w:p>
        </w:tc>
        <w:tc>
          <w:tcPr>
            <w:tcW w:w="2430" w:type="dxa"/>
            <w:tcBorders>
              <w:top w:val="single" w:sz="18" w:space="0" w:color="000000"/>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color w:val="000000"/>
                <w:lang w:val="en-US"/>
              </w:rPr>
            </w:pPr>
            <w:r w:rsidRPr="00954122">
              <w:rPr>
                <w:rFonts w:cstheme="minorHAnsi"/>
                <w:color w:val="000000"/>
                <w:lang w:val="en-US"/>
              </w:rPr>
              <w:t>46.8</w:t>
            </w:r>
          </w:p>
        </w:tc>
      </w:tr>
      <w:tr w:rsidR="003964F9" w:rsidRPr="002B2D74" w:rsidTr="002C5927">
        <w:trPr>
          <w:cantSplit/>
          <w:trHeight w:val="357"/>
        </w:trPr>
        <w:tc>
          <w:tcPr>
            <w:tcW w:w="2070" w:type="dxa"/>
            <w:tcBorders>
              <w:top w:val="single" w:sz="8" w:space="0" w:color="000000"/>
              <w:bottom w:val="single" w:sz="8" w:space="0" w:color="000000"/>
            </w:tcBorders>
            <w:vAlign w:val="center"/>
          </w:tcPr>
          <w:p w:rsidR="003964F9" w:rsidRPr="00954122" w:rsidRDefault="003964F9" w:rsidP="002C5927">
            <w:pPr>
              <w:spacing w:before="40" w:after="40" w:line="360" w:lineRule="auto"/>
              <w:ind w:right="40"/>
              <w:rPr>
                <w:rFonts w:cstheme="minorHAnsi"/>
                <w:color w:val="000000"/>
                <w:lang w:val="en-US"/>
              </w:rPr>
            </w:pPr>
            <w:r w:rsidRPr="00954122">
              <w:rPr>
                <w:rFonts w:cstheme="minorHAnsi"/>
                <w:color w:val="000000"/>
                <w:lang w:val="en-US"/>
              </w:rPr>
              <w:t>February/2009</w:t>
            </w:r>
          </w:p>
        </w:tc>
        <w:tc>
          <w:tcPr>
            <w:tcW w:w="2430" w:type="dxa"/>
            <w:tcBorders>
              <w:top w:val="single" w:sz="8" w:space="0" w:color="000000"/>
              <w:bottom w:val="single" w:sz="8" w:space="0" w:color="000000"/>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lang w:val="en-US"/>
              </w:rPr>
            </w:pPr>
            <w:r w:rsidRPr="00954122">
              <w:rPr>
                <w:rFonts w:cstheme="minorHAnsi"/>
                <w:lang w:val="en-US"/>
              </w:rPr>
              <w:t>27.5</w:t>
            </w:r>
          </w:p>
        </w:tc>
        <w:tc>
          <w:tcPr>
            <w:tcW w:w="2250" w:type="dxa"/>
            <w:tcBorders>
              <w:top w:val="single" w:sz="8" w:space="0" w:color="000000"/>
              <w:bottom w:val="single" w:sz="8" w:space="0" w:color="000000"/>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lang w:val="en-US"/>
              </w:rPr>
            </w:pPr>
            <w:r w:rsidRPr="00954122">
              <w:rPr>
                <w:rFonts w:cstheme="minorHAnsi"/>
                <w:lang w:val="en-US"/>
              </w:rPr>
              <w:t>19.3</w:t>
            </w:r>
          </w:p>
        </w:tc>
        <w:tc>
          <w:tcPr>
            <w:tcW w:w="2430" w:type="dxa"/>
            <w:tcBorders>
              <w:top w:val="single" w:sz="8" w:space="0" w:color="000000"/>
              <w:bottom w:val="single" w:sz="8" w:space="0" w:color="000000"/>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lang w:val="en-US"/>
              </w:rPr>
            </w:pPr>
            <w:r w:rsidRPr="00954122">
              <w:rPr>
                <w:rFonts w:cstheme="minorHAnsi"/>
                <w:lang w:val="en-US"/>
              </w:rPr>
              <w:t>126.0</w:t>
            </w:r>
          </w:p>
        </w:tc>
      </w:tr>
      <w:tr w:rsidR="003964F9" w:rsidRPr="002B2D74" w:rsidTr="002C5927">
        <w:trPr>
          <w:cantSplit/>
          <w:trHeight w:val="385"/>
        </w:trPr>
        <w:tc>
          <w:tcPr>
            <w:tcW w:w="2070" w:type="dxa"/>
            <w:tcBorders>
              <w:top w:val="single" w:sz="8" w:space="0" w:color="000000"/>
              <w:bottom w:val="single" w:sz="4" w:space="0" w:color="auto"/>
            </w:tcBorders>
            <w:vAlign w:val="center"/>
          </w:tcPr>
          <w:p w:rsidR="003964F9" w:rsidRPr="00954122" w:rsidRDefault="003964F9" w:rsidP="002C5927">
            <w:pPr>
              <w:spacing w:before="40" w:after="40" w:line="360" w:lineRule="auto"/>
              <w:ind w:right="40"/>
              <w:rPr>
                <w:rFonts w:cstheme="minorHAnsi"/>
                <w:color w:val="000000"/>
                <w:lang w:val="en-US"/>
              </w:rPr>
            </w:pPr>
            <w:r w:rsidRPr="00954122">
              <w:rPr>
                <w:rFonts w:cstheme="minorHAnsi"/>
                <w:color w:val="000000"/>
                <w:lang w:val="en-US"/>
              </w:rPr>
              <w:t>January/2017</w:t>
            </w:r>
          </w:p>
        </w:tc>
        <w:tc>
          <w:tcPr>
            <w:tcW w:w="2430" w:type="dxa"/>
            <w:tcBorders>
              <w:top w:val="single" w:sz="8" w:space="0" w:color="000000"/>
              <w:bottom w:val="single" w:sz="4" w:space="0" w:color="auto"/>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color w:val="000000"/>
                <w:lang w:val="en-US"/>
              </w:rPr>
            </w:pPr>
            <w:r w:rsidRPr="00954122">
              <w:rPr>
                <w:rFonts w:cstheme="minorHAnsi"/>
                <w:color w:val="000000"/>
                <w:lang w:val="en-US"/>
              </w:rPr>
              <w:t>31.6</w:t>
            </w:r>
          </w:p>
        </w:tc>
        <w:tc>
          <w:tcPr>
            <w:tcW w:w="2250" w:type="dxa"/>
            <w:tcBorders>
              <w:top w:val="single" w:sz="8" w:space="0" w:color="000000"/>
              <w:bottom w:val="single" w:sz="4" w:space="0" w:color="auto"/>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color w:val="000000"/>
                <w:lang w:val="en-US"/>
              </w:rPr>
            </w:pPr>
            <w:r w:rsidRPr="00954122">
              <w:rPr>
                <w:rFonts w:cstheme="minorHAnsi"/>
                <w:color w:val="000000"/>
                <w:lang w:val="en-US"/>
              </w:rPr>
              <w:t>20.9</w:t>
            </w:r>
          </w:p>
        </w:tc>
        <w:tc>
          <w:tcPr>
            <w:tcW w:w="2430" w:type="dxa"/>
            <w:tcBorders>
              <w:top w:val="single" w:sz="8" w:space="0" w:color="000000"/>
              <w:bottom w:val="single" w:sz="4" w:space="0" w:color="auto"/>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color w:val="000000"/>
                <w:lang w:val="en-US"/>
              </w:rPr>
            </w:pPr>
            <w:r w:rsidRPr="00954122">
              <w:rPr>
                <w:rFonts w:cstheme="minorHAnsi"/>
                <w:color w:val="000000"/>
                <w:lang w:val="en-US"/>
              </w:rPr>
              <w:t>39.8</w:t>
            </w:r>
          </w:p>
        </w:tc>
      </w:tr>
      <w:tr w:rsidR="003964F9" w:rsidRPr="002B2D74" w:rsidTr="002C5927">
        <w:trPr>
          <w:cantSplit/>
          <w:trHeight w:val="357"/>
        </w:trPr>
        <w:tc>
          <w:tcPr>
            <w:tcW w:w="2070" w:type="dxa"/>
            <w:tcBorders>
              <w:top w:val="single" w:sz="4" w:space="0" w:color="auto"/>
              <w:bottom w:val="single" w:sz="18" w:space="0" w:color="000000"/>
            </w:tcBorders>
            <w:vAlign w:val="center"/>
          </w:tcPr>
          <w:p w:rsidR="003964F9" w:rsidRPr="00954122" w:rsidRDefault="003964F9" w:rsidP="002C5927">
            <w:pPr>
              <w:spacing w:before="40" w:after="40" w:line="360" w:lineRule="auto"/>
              <w:ind w:right="40"/>
              <w:rPr>
                <w:rFonts w:cstheme="minorHAnsi"/>
                <w:color w:val="000000"/>
                <w:lang w:val="en-US"/>
              </w:rPr>
            </w:pPr>
            <w:r w:rsidRPr="00954122">
              <w:rPr>
                <w:rFonts w:cstheme="minorHAnsi"/>
                <w:color w:val="000000"/>
                <w:lang w:val="en-US"/>
              </w:rPr>
              <w:t>March/2017</w:t>
            </w:r>
          </w:p>
        </w:tc>
        <w:tc>
          <w:tcPr>
            <w:tcW w:w="2430" w:type="dxa"/>
            <w:tcBorders>
              <w:top w:val="single" w:sz="4" w:space="0" w:color="auto"/>
              <w:bottom w:val="single" w:sz="18" w:space="0" w:color="000000"/>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color w:val="000000"/>
                <w:lang w:val="en-US"/>
              </w:rPr>
            </w:pPr>
            <w:r w:rsidRPr="00954122">
              <w:rPr>
                <w:rFonts w:cstheme="minorHAnsi"/>
                <w:color w:val="000000"/>
                <w:lang w:val="en-US"/>
              </w:rPr>
              <w:t>26.0</w:t>
            </w:r>
          </w:p>
        </w:tc>
        <w:tc>
          <w:tcPr>
            <w:tcW w:w="2250" w:type="dxa"/>
            <w:tcBorders>
              <w:top w:val="single" w:sz="4" w:space="0" w:color="auto"/>
              <w:bottom w:val="single" w:sz="18" w:space="0" w:color="000000"/>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color w:val="000000"/>
                <w:lang w:val="en-US"/>
              </w:rPr>
            </w:pPr>
            <w:r w:rsidRPr="00954122">
              <w:rPr>
                <w:rFonts w:cstheme="minorHAnsi"/>
                <w:color w:val="000000"/>
                <w:lang w:val="en-US"/>
              </w:rPr>
              <w:t>19.2</w:t>
            </w:r>
          </w:p>
        </w:tc>
        <w:tc>
          <w:tcPr>
            <w:tcW w:w="2430" w:type="dxa"/>
            <w:tcBorders>
              <w:top w:val="single" w:sz="4" w:space="0" w:color="auto"/>
              <w:bottom w:val="single" w:sz="18" w:space="0" w:color="000000"/>
            </w:tcBorders>
            <w:tcMar>
              <w:top w:w="0" w:type="dxa"/>
              <w:left w:w="0" w:type="dxa"/>
              <w:bottom w:w="0" w:type="dxa"/>
              <w:right w:w="0" w:type="dxa"/>
            </w:tcMar>
            <w:vAlign w:val="center"/>
          </w:tcPr>
          <w:p w:rsidR="003964F9" w:rsidRPr="00954122" w:rsidRDefault="003964F9" w:rsidP="002C5927">
            <w:pPr>
              <w:spacing w:before="40" w:after="40" w:line="360" w:lineRule="auto"/>
              <w:ind w:left="40" w:right="40"/>
              <w:rPr>
                <w:rFonts w:cstheme="minorHAnsi"/>
                <w:color w:val="000000"/>
                <w:lang w:val="en-US"/>
              </w:rPr>
            </w:pPr>
            <w:r w:rsidRPr="00954122">
              <w:rPr>
                <w:rFonts w:cstheme="minorHAnsi"/>
                <w:color w:val="000000"/>
                <w:lang w:val="en-US"/>
              </w:rPr>
              <w:t>363.2</w:t>
            </w:r>
          </w:p>
        </w:tc>
      </w:tr>
    </w:tbl>
    <w:p w:rsidR="003964F9" w:rsidRDefault="003964F9" w:rsidP="003964F9"/>
    <w:p w:rsidR="003964F9" w:rsidRDefault="003964F9" w:rsidP="003964F9"/>
    <w:p w:rsidR="003964F9" w:rsidRDefault="003964F9" w:rsidP="003964F9">
      <w:pPr>
        <w:spacing w:line="360" w:lineRule="auto"/>
        <w:rPr>
          <w:rFonts w:ascii="Calibri" w:hAnsi="Calibri" w:cs="Calibri"/>
          <w:lang w:val="en-US"/>
        </w:rPr>
        <w:sectPr w:rsidR="003964F9" w:rsidSect="00DD417F">
          <w:pgSz w:w="11906" w:h="16838"/>
          <w:pgMar w:top="1440" w:right="1440" w:bottom="1440" w:left="1440" w:header="720" w:footer="720" w:gutter="0"/>
          <w:cols w:space="720"/>
          <w:docGrid w:linePitch="360"/>
        </w:sectPr>
      </w:pPr>
    </w:p>
    <w:p w:rsidR="003964F9" w:rsidRDefault="003964F9" w:rsidP="003964F9">
      <w:pPr>
        <w:spacing w:line="360" w:lineRule="auto"/>
      </w:pPr>
      <w:r w:rsidRPr="009E3510">
        <w:rPr>
          <w:b/>
          <w:bCs/>
        </w:rPr>
        <w:lastRenderedPageBreak/>
        <w:t>Table S2</w:t>
      </w:r>
      <w:r>
        <w:t xml:space="preserve"> To investigate differences between replicates from 2008 (replicates 1-3), 2009 (replicates 4-6), and 2017 (replicates 7-10), including the mass-reared and wild flies used in the replicates that were separated by 8 years, we ran two mixed-model ANOVAs testing 1) height and 2) radius. We included the fixed factors fly type, replicate, and the interaction between fly type and replicate. We found no interaction between fly type and replicate, suggesting there was no difference between the flies sourced in studies from 2008, 2009 and 2017. Potential differences between replicates were also compared using graphical methods (see Figures S1-S2). </w:t>
      </w:r>
    </w:p>
    <w:p w:rsidR="003964F9" w:rsidRDefault="003964F9" w:rsidP="003964F9">
      <w:pPr>
        <w:spacing w:line="360" w:lineRule="auto"/>
      </w:pPr>
    </w:p>
    <w:tbl>
      <w:tblPr>
        <w:tblW w:w="0" w:type="auto"/>
        <w:jc w:val="center"/>
        <w:tblLayout w:type="fixed"/>
        <w:tblLook w:val="04A0" w:firstRow="1" w:lastRow="0" w:firstColumn="1" w:lastColumn="0" w:noHBand="0" w:noVBand="1"/>
      </w:tblPr>
      <w:tblGrid>
        <w:gridCol w:w="2340"/>
        <w:gridCol w:w="2340"/>
        <w:gridCol w:w="990"/>
        <w:gridCol w:w="1158"/>
        <w:gridCol w:w="907"/>
      </w:tblGrid>
      <w:tr w:rsidR="003964F9" w:rsidRPr="006D7256" w:rsidTr="002C5927">
        <w:trPr>
          <w:cantSplit/>
          <w:trHeight w:val="396"/>
          <w:tblHeader/>
          <w:jc w:val="center"/>
        </w:trPr>
        <w:tc>
          <w:tcPr>
            <w:tcW w:w="2340" w:type="dxa"/>
            <w:tcBorders>
              <w:top w:val="single" w:sz="18" w:space="0" w:color="000000"/>
              <w:bottom w:val="single" w:sz="18" w:space="0" w:color="000000"/>
            </w:tcBorders>
          </w:tcPr>
          <w:p w:rsidR="003964F9" w:rsidRDefault="003964F9" w:rsidP="002C5927">
            <w:pPr>
              <w:spacing w:before="40" w:after="40" w:line="360" w:lineRule="auto"/>
              <w:ind w:left="40" w:right="40"/>
              <w:rPr>
                <w:rFonts w:ascii="Calibri" w:hAnsi="Calibri" w:cs="Calibri"/>
                <w:color w:val="000000"/>
              </w:rPr>
            </w:pPr>
            <w:r>
              <w:rPr>
                <w:rFonts w:ascii="Calibri" w:hAnsi="Calibri" w:cs="Calibri"/>
                <w:color w:val="000000"/>
              </w:rPr>
              <w:t>Response</w:t>
            </w:r>
          </w:p>
        </w:tc>
        <w:tc>
          <w:tcPr>
            <w:tcW w:w="2340" w:type="dxa"/>
            <w:tcBorders>
              <w:top w:val="single" w:sz="18" w:space="0" w:color="000000"/>
              <w:bottom w:val="single" w:sz="1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Pr>
                <w:rFonts w:ascii="Calibri" w:hAnsi="Calibri" w:cs="Calibri"/>
                <w:color w:val="000000"/>
              </w:rPr>
              <w:t>Treatment</w:t>
            </w:r>
          </w:p>
        </w:tc>
        <w:tc>
          <w:tcPr>
            <w:tcW w:w="990" w:type="dxa"/>
            <w:tcBorders>
              <w:top w:val="single" w:sz="18" w:space="0" w:color="000000"/>
              <w:bottom w:val="single" w:sz="1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sidRPr="006D7256">
              <w:rPr>
                <w:rFonts w:ascii="Calibri" w:hAnsi="Calibri" w:cs="Calibri"/>
                <w:i/>
                <w:color w:val="000000"/>
              </w:rPr>
              <w:t>F</w:t>
            </w:r>
            <w:r w:rsidRPr="006D7256">
              <w:rPr>
                <w:rFonts w:ascii="Calibri" w:hAnsi="Calibri" w:cs="Calibri"/>
                <w:color w:val="000000"/>
              </w:rPr>
              <w:t xml:space="preserve"> value</w:t>
            </w:r>
          </w:p>
        </w:tc>
        <w:tc>
          <w:tcPr>
            <w:tcW w:w="1158" w:type="dxa"/>
            <w:tcBorders>
              <w:top w:val="single" w:sz="18" w:space="0" w:color="000000"/>
              <w:bottom w:val="single" w:sz="1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sidRPr="006D7256">
              <w:rPr>
                <w:rFonts w:ascii="Calibri" w:hAnsi="Calibri" w:cs="Calibri"/>
                <w:color w:val="000000"/>
              </w:rPr>
              <w:t>DF</w:t>
            </w:r>
          </w:p>
        </w:tc>
        <w:tc>
          <w:tcPr>
            <w:tcW w:w="907" w:type="dxa"/>
            <w:tcBorders>
              <w:top w:val="single" w:sz="18" w:space="0" w:color="000000"/>
              <w:bottom w:val="single" w:sz="1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sidRPr="006D7256">
              <w:rPr>
                <w:rFonts w:ascii="Calibri" w:hAnsi="Calibri" w:cs="Calibri"/>
                <w:i/>
                <w:color w:val="000000"/>
              </w:rPr>
              <w:t>P</w:t>
            </w:r>
            <w:r w:rsidRPr="006D7256">
              <w:rPr>
                <w:rFonts w:ascii="Calibri" w:hAnsi="Calibri" w:cs="Calibri"/>
                <w:color w:val="000000"/>
              </w:rPr>
              <w:t xml:space="preserve"> value</w:t>
            </w:r>
          </w:p>
        </w:tc>
      </w:tr>
      <w:tr w:rsidR="003964F9" w:rsidRPr="006D7256" w:rsidTr="002C5927">
        <w:trPr>
          <w:cantSplit/>
          <w:trHeight w:val="423"/>
          <w:jc w:val="center"/>
        </w:trPr>
        <w:tc>
          <w:tcPr>
            <w:tcW w:w="2340" w:type="dxa"/>
            <w:tcBorders>
              <w:top w:val="single" w:sz="18" w:space="0" w:color="000000"/>
            </w:tcBorders>
          </w:tcPr>
          <w:p w:rsidR="003964F9" w:rsidRDefault="003964F9" w:rsidP="002C5927">
            <w:pPr>
              <w:spacing w:before="40" w:after="40" w:line="360" w:lineRule="auto"/>
              <w:ind w:left="40" w:right="40"/>
              <w:rPr>
                <w:rFonts w:ascii="Calibri" w:hAnsi="Calibri" w:cs="Calibri"/>
                <w:color w:val="000000"/>
              </w:rPr>
            </w:pPr>
            <w:r>
              <w:rPr>
                <w:rFonts w:ascii="Calibri" w:hAnsi="Calibri" w:cs="Calibri"/>
                <w:color w:val="000000"/>
              </w:rPr>
              <w:t>Height</w:t>
            </w:r>
          </w:p>
        </w:tc>
        <w:tc>
          <w:tcPr>
            <w:tcW w:w="2340" w:type="dxa"/>
            <w:tcBorders>
              <w:top w:val="single" w:sz="1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Pr>
                <w:rFonts w:ascii="Calibri" w:hAnsi="Calibri" w:cs="Calibri"/>
                <w:color w:val="000000"/>
              </w:rPr>
              <w:t>Fly type</w:t>
            </w:r>
          </w:p>
        </w:tc>
        <w:tc>
          <w:tcPr>
            <w:tcW w:w="990" w:type="dxa"/>
            <w:tcBorders>
              <w:top w:val="single" w:sz="1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Pr>
                <w:rFonts w:ascii="Calibri" w:hAnsi="Calibri" w:cs="Calibri"/>
                <w:color w:val="000000"/>
              </w:rPr>
              <w:t>20.00</w:t>
            </w:r>
          </w:p>
        </w:tc>
        <w:tc>
          <w:tcPr>
            <w:tcW w:w="1158" w:type="dxa"/>
            <w:tcBorders>
              <w:top w:val="single" w:sz="1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Pr>
                <w:rFonts w:ascii="Calibri" w:hAnsi="Calibri" w:cs="Calibri"/>
                <w:color w:val="000000"/>
              </w:rPr>
              <w:t>2</w:t>
            </w:r>
            <w:r w:rsidRPr="006D7256">
              <w:rPr>
                <w:rFonts w:ascii="Calibri" w:hAnsi="Calibri" w:cs="Calibri"/>
                <w:color w:val="000000"/>
              </w:rPr>
              <w:t xml:space="preserve">, </w:t>
            </w:r>
            <w:r>
              <w:rPr>
                <w:rFonts w:ascii="Calibri" w:hAnsi="Calibri" w:cs="Calibri"/>
                <w:color w:val="000000"/>
              </w:rPr>
              <w:t>937</w:t>
            </w:r>
          </w:p>
        </w:tc>
        <w:tc>
          <w:tcPr>
            <w:tcW w:w="907" w:type="dxa"/>
            <w:tcBorders>
              <w:top w:val="single" w:sz="1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Pr>
                <w:rFonts w:ascii="Calibri" w:hAnsi="Calibri" w:cs="Calibri"/>
                <w:color w:val="000000"/>
              </w:rPr>
              <w:t>&lt;0.001</w:t>
            </w:r>
          </w:p>
        </w:tc>
      </w:tr>
      <w:tr w:rsidR="003964F9" w:rsidRPr="006D7256" w:rsidTr="002C5927">
        <w:trPr>
          <w:cantSplit/>
          <w:trHeight w:val="423"/>
          <w:jc w:val="center"/>
        </w:trPr>
        <w:tc>
          <w:tcPr>
            <w:tcW w:w="2340" w:type="dxa"/>
          </w:tcPr>
          <w:p w:rsidR="003964F9" w:rsidRDefault="003964F9" w:rsidP="002C5927">
            <w:pPr>
              <w:spacing w:before="40" w:after="40" w:line="360" w:lineRule="auto"/>
              <w:ind w:left="40" w:right="40"/>
              <w:rPr>
                <w:rFonts w:ascii="Calibri" w:hAnsi="Calibri" w:cs="Calibri"/>
                <w:color w:val="000000"/>
              </w:rPr>
            </w:pPr>
          </w:p>
        </w:tc>
        <w:tc>
          <w:tcPr>
            <w:tcW w:w="2340" w:type="dxa"/>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Pr>
                <w:rFonts w:ascii="Calibri" w:hAnsi="Calibri" w:cs="Calibri"/>
                <w:color w:val="000000"/>
              </w:rPr>
              <w:t>Replicate</w:t>
            </w:r>
          </w:p>
        </w:tc>
        <w:tc>
          <w:tcPr>
            <w:tcW w:w="990" w:type="dxa"/>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Pr>
                <w:rFonts w:ascii="Calibri" w:hAnsi="Calibri" w:cs="Calibri"/>
                <w:color w:val="000000"/>
              </w:rPr>
              <w:t>11.20</w:t>
            </w:r>
          </w:p>
        </w:tc>
        <w:tc>
          <w:tcPr>
            <w:tcW w:w="1158" w:type="dxa"/>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sidRPr="006D7256">
              <w:rPr>
                <w:rFonts w:ascii="Calibri" w:hAnsi="Calibri" w:cs="Calibri"/>
                <w:color w:val="000000"/>
              </w:rPr>
              <w:t xml:space="preserve">1, </w:t>
            </w:r>
            <w:r>
              <w:rPr>
                <w:rFonts w:ascii="Calibri" w:hAnsi="Calibri" w:cs="Calibri"/>
                <w:color w:val="000000"/>
              </w:rPr>
              <w:t>937</w:t>
            </w:r>
          </w:p>
        </w:tc>
        <w:tc>
          <w:tcPr>
            <w:tcW w:w="907" w:type="dxa"/>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sidRPr="006D7256">
              <w:rPr>
                <w:rFonts w:ascii="Calibri" w:hAnsi="Calibri" w:cs="Calibri"/>
                <w:color w:val="000000"/>
              </w:rPr>
              <w:t>&lt;0.001</w:t>
            </w:r>
          </w:p>
        </w:tc>
      </w:tr>
      <w:tr w:rsidR="003964F9" w:rsidRPr="006D7256" w:rsidTr="002C5927">
        <w:trPr>
          <w:cantSplit/>
          <w:trHeight w:val="423"/>
          <w:jc w:val="center"/>
        </w:trPr>
        <w:tc>
          <w:tcPr>
            <w:tcW w:w="2340" w:type="dxa"/>
            <w:tcBorders>
              <w:bottom w:val="single" w:sz="8" w:space="0" w:color="000000"/>
            </w:tcBorders>
          </w:tcPr>
          <w:p w:rsidR="003964F9" w:rsidRDefault="003964F9" w:rsidP="002C5927">
            <w:pPr>
              <w:spacing w:before="40" w:after="40" w:line="360" w:lineRule="auto"/>
              <w:ind w:left="40" w:right="40"/>
              <w:rPr>
                <w:rFonts w:ascii="Calibri" w:hAnsi="Calibri" w:cs="Calibri"/>
                <w:color w:val="000000"/>
              </w:rPr>
            </w:pPr>
          </w:p>
        </w:tc>
        <w:tc>
          <w:tcPr>
            <w:tcW w:w="2340" w:type="dxa"/>
            <w:tcBorders>
              <w:bottom w:val="single" w:sz="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Pr>
                <w:rFonts w:ascii="Calibri" w:hAnsi="Calibri" w:cs="Calibri"/>
                <w:color w:val="000000"/>
              </w:rPr>
              <w:t>Fly type:Replicate</w:t>
            </w:r>
          </w:p>
        </w:tc>
        <w:tc>
          <w:tcPr>
            <w:tcW w:w="990" w:type="dxa"/>
            <w:tcBorders>
              <w:bottom w:val="single" w:sz="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Pr>
                <w:rFonts w:ascii="Calibri" w:hAnsi="Calibri" w:cs="Calibri"/>
                <w:color w:val="000000"/>
              </w:rPr>
              <w:t>0.91</w:t>
            </w:r>
          </w:p>
        </w:tc>
        <w:tc>
          <w:tcPr>
            <w:tcW w:w="1158" w:type="dxa"/>
            <w:tcBorders>
              <w:bottom w:val="single" w:sz="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sidRPr="006D7256">
              <w:rPr>
                <w:rFonts w:ascii="Calibri" w:hAnsi="Calibri" w:cs="Calibri"/>
                <w:color w:val="000000"/>
              </w:rPr>
              <w:t xml:space="preserve">1, </w:t>
            </w:r>
            <w:r>
              <w:rPr>
                <w:rFonts w:ascii="Calibri" w:hAnsi="Calibri" w:cs="Calibri"/>
                <w:color w:val="000000"/>
              </w:rPr>
              <w:t>937</w:t>
            </w:r>
          </w:p>
        </w:tc>
        <w:tc>
          <w:tcPr>
            <w:tcW w:w="907" w:type="dxa"/>
            <w:tcBorders>
              <w:bottom w:val="single" w:sz="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rPr>
            </w:pPr>
            <w:r w:rsidRPr="006D7256">
              <w:rPr>
                <w:rFonts w:ascii="Calibri" w:hAnsi="Calibri" w:cs="Calibri"/>
                <w:color w:val="000000"/>
              </w:rPr>
              <w:t>0.</w:t>
            </w:r>
            <w:r>
              <w:rPr>
                <w:rFonts w:ascii="Calibri" w:hAnsi="Calibri" w:cs="Calibri"/>
                <w:color w:val="000000"/>
              </w:rPr>
              <w:t>569</w:t>
            </w:r>
          </w:p>
        </w:tc>
      </w:tr>
      <w:tr w:rsidR="003964F9" w:rsidRPr="006D7256" w:rsidTr="002C5927">
        <w:trPr>
          <w:cantSplit/>
          <w:trHeight w:val="423"/>
          <w:jc w:val="center"/>
        </w:trPr>
        <w:tc>
          <w:tcPr>
            <w:tcW w:w="2340" w:type="dxa"/>
            <w:tcBorders>
              <w:top w:val="single" w:sz="8" w:space="0" w:color="000000"/>
            </w:tcBorders>
          </w:tcPr>
          <w:p w:rsidR="003964F9" w:rsidRDefault="003964F9" w:rsidP="002C5927">
            <w:pPr>
              <w:spacing w:before="40" w:after="40" w:line="360" w:lineRule="auto"/>
              <w:ind w:left="40" w:right="40"/>
              <w:rPr>
                <w:rFonts w:ascii="Calibri" w:hAnsi="Calibri" w:cs="Calibri"/>
                <w:color w:val="000000"/>
              </w:rPr>
            </w:pPr>
            <w:r>
              <w:rPr>
                <w:rFonts w:ascii="Calibri" w:hAnsi="Calibri" w:cs="Calibri"/>
                <w:color w:val="000000"/>
              </w:rPr>
              <w:t>Radius</w:t>
            </w:r>
          </w:p>
        </w:tc>
        <w:tc>
          <w:tcPr>
            <w:tcW w:w="2340" w:type="dxa"/>
            <w:tcBorders>
              <w:top w:val="single" w:sz="8" w:space="0" w:color="000000"/>
            </w:tcBorders>
            <w:tcMar>
              <w:top w:w="0" w:type="dxa"/>
              <w:left w:w="0" w:type="dxa"/>
              <w:bottom w:w="0" w:type="dxa"/>
              <w:right w:w="0" w:type="dxa"/>
            </w:tcMar>
            <w:vAlign w:val="center"/>
          </w:tcPr>
          <w:p w:rsidR="003964F9" w:rsidRDefault="003964F9" w:rsidP="002C5927">
            <w:pPr>
              <w:spacing w:before="40" w:after="40" w:line="360" w:lineRule="auto"/>
              <w:ind w:left="40" w:right="40"/>
              <w:rPr>
                <w:rFonts w:ascii="Calibri" w:hAnsi="Calibri" w:cs="Calibri"/>
                <w:color w:val="000000"/>
              </w:rPr>
            </w:pPr>
            <w:r>
              <w:rPr>
                <w:rFonts w:ascii="Calibri" w:hAnsi="Calibri" w:cs="Calibri"/>
                <w:color w:val="000000"/>
              </w:rPr>
              <w:t>Fly type</w:t>
            </w:r>
          </w:p>
        </w:tc>
        <w:tc>
          <w:tcPr>
            <w:tcW w:w="990" w:type="dxa"/>
            <w:tcBorders>
              <w:top w:val="single" w:sz="8" w:space="0" w:color="000000"/>
            </w:tcBorders>
            <w:tcMar>
              <w:top w:w="0" w:type="dxa"/>
              <w:left w:w="0" w:type="dxa"/>
              <w:bottom w:w="0" w:type="dxa"/>
              <w:right w:w="0" w:type="dxa"/>
            </w:tcMar>
            <w:vAlign w:val="center"/>
          </w:tcPr>
          <w:p w:rsidR="003964F9" w:rsidRDefault="003964F9" w:rsidP="002C5927">
            <w:pPr>
              <w:spacing w:before="40" w:after="40" w:line="360" w:lineRule="auto"/>
              <w:ind w:left="40" w:right="40"/>
              <w:rPr>
                <w:rFonts w:ascii="Calibri" w:hAnsi="Calibri" w:cs="Calibri"/>
                <w:color w:val="000000"/>
              </w:rPr>
            </w:pPr>
            <w:r>
              <w:rPr>
                <w:rFonts w:ascii="Calibri" w:hAnsi="Calibri" w:cs="Calibri"/>
                <w:color w:val="000000"/>
              </w:rPr>
              <w:t>1.76</w:t>
            </w:r>
          </w:p>
        </w:tc>
        <w:tc>
          <w:tcPr>
            <w:tcW w:w="1158" w:type="dxa"/>
            <w:tcBorders>
              <w:top w:val="single" w:sz="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color w:val="000000"/>
              </w:rPr>
            </w:pPr>
            <w:r>
              <w:rPr>
                <w:rFonts w:ascii="Calibri" w:hAnsi="Calibri" w:cs="Calibri"/>
                <w:color w:val="000000"/>
              </w:rPr>
              <w:t>2</w:t>
            </w:r>
            <w:r w:rsidRPr="006D7256">
              <w:rPr>
                <w:rFonts w:ascii="Calibri" w:hAnsi="Calibri" w:cs="Calibri"/>
                <w:color w:val="000000"/>
              </w:rPr>
              <w:t xml:space="preserve">, </w:t>
            </w:r>
            <w:r>
              <w:rPr>
                <w:rFonts w:ascii="Calibri" w:hAnsi="Calibri" w:cs="Calibri"/>
                <w:color w:val="000000"/>
              </w:rPr>
              <w:t>937</w:t>
            </w:r>
          </w:p>
        </w:tc>
        <w:tc>
          <w:tcPr>
            <w:tcW w:w="907" w:type="dxa"/>
            <w:tcBorders>
              <w:top w:val="single" w:sz="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color w:val="000000"/>
              </w:rPr>
            </w:pPr>
            <w:r>
              <w:rPr>
                <w:rFonts w:ascii="Calibri" w:hAnsi="Calibri" w:cs="Calibri"/>
                <w:color w:val="000000"/>
              </w:rPr>
              <w:t>0.172</w:t>
            </w:r>
          </w:p>
        </w:tc>
      </w:tr>
      <w:tr w:rsidR="003964F9" w:rsidRPr="006D7256" w:rsidTr="002C5927">
        <w:trPr>
          <w:cantSplit/>
          <w:trHeight w:val="423"/>
          <w:jc w:val="center"/>
        </w:trPr>
        <w:tc>
          <w:tcPr>
            <w:tcW w:w="2340" w:type="dxa"/>
          </w:tcPr>
          <w:p w:rsidR="003964F9" w:rsidRDefault="003964F9" w:rsidP="002C5927">
            <w:pPr>
              <w:spacing w:before="40" w:after="40" w:line="360" w:lineRule="auto"/>
              <w:ind w:left="40" w:right="40"/>
              <w:rPr>
                <w:rFonts w:ascii="Calibri" w:hAnsi="Calibri" w:cs="Calibri"/>
                <w:color w:val="000000"/>
              </w:rPr>
            </w:pPr>
          </w:p>
        </w:tc>
        <w:tc>
          <w:tcPr>
            <w:tcW w:w="2340" w:type="dxa"/>
            <w:tcMar>
              <w:top w:w="0" w:type="dxa"/>
              <w:left w:w="0" w:type="dxa"/>
              <w:bottom w:w="0" w:type="dxa"/>
              <w:right w:w="0" w:type="dxa"/>
            </w:tcMar>
            <w:vAlign w:val="center"/>
          </w:tcPr>
          <w:p w:rsidR="003964F9" w:rsidRDefault="003964F9" w:rsidP="002C5927">
            <w:pPr>
              <w:spacing w:before="40" w:after="40" w:line="360" w:lineRule="auto"/>
              <w:ind w:left="40" w:right="40"/>
              <w:rPr>
                <w:rFonts w:ascii="Calibri" w:hAnsi="Calibri" w:cs="Calibri"/>
                <w:color w:val="000000"/>
              </w:rPr>
            </w:pPr>
            <w:r>
              <w:rPr>
                <w:rFonts w:ascii="Calibri" w:hAnsi="Calibri" w:cs="Calibri"/>
                <w:color w:val="000000"/>
              </w:rPr>
              <w:t>Replicate</w:t>
            </w:r>
          </w:p>
        </w:tc>
        <w:tc>
          <w:tcPr>
            <w:tcW w:w="990" w:type="dxa"/>
            <w:tcMar>
              <w:top w:w="0" w:type="dxa"/>
              <w:left w:w="0" w:type="dxa"/>
              <w:bottom w:w="0" w:type="dxa"/>
              <w:right w:w="0" w:type="dxa"/>
            </w:tcMar>
            <w:vAlign w:val="center"/>
          </w:tcPr>
          <w:p w:rsidR="003964F9" w:rsidRDefault="003964F9" w:rsidP="002C5927">
            <w:pPr>
              <w:spacing w:before="40" w:after="40" w:line="360" w:lineRule="auto"/>
              <w:ind w:left="40" w:right="40"/>
              <w:rPr>
                <w:rFonts w:ascii="Calibri" w:hAnsi="Calibri" w:cs="Calibri"/>
                <w:color w:val="000000"/>
              </w:rPr>
            </w:pPr>
            <w:r>
              <w:rPr>
                <w:rFonts w:ascii="Calibri" w:hAnsi="Calibri" w:cs="Calibri"/>
                <w:color w:val="000000"/>
              </w:rPr>
              <w:t>10.19</w:t>
            </w:r>
          </w:p>
        </w:tc>
        <w:tc>
          <w:tcPr>
            <w:tcW w:w="1158" w:type="dxa"/>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color w:val="000000"/>
              </w:rPr>
            </w:pPr>
            <w:r w:rsidRPr="006D7256">
              <w:rPr>
                <w:rFonts w:ascii="Calibri" w:hAnsi="Calibri" w:cs="Calibri"/>
                <w:color w:val="000000"/>
              </w:rPr>
              <w:t xml:space="preserve">1, </w:t>
            </w:r>
            <w:r>
              <w:rPr>
                <w:rFonts w:ascii="Calibri" w:hAnsi="Calibri" w:cs="Calibri"/>
                <w:color w:val="000000"/>
              </w:rPr>
              <w:t>937</w:t>
            </w:r>
          </w:p>
        </w:tc>
        <w:tc>
          <w:tcPr>
            <w:tcW w:w="907" w:type="dxa"/>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color w:val="000000"/>
              </w:rPr>
            </w:pPr>
            <w:r w:rsidRPr="006D7256">
              <w:rPr>
                <w:rFonts w:ascii="Calibri" w:hAnsi="Calibri" w:cs="Calibri"/>
                <w:color w:val="000000"/>
              </w:rPr>
              <w:t>&lt;0.001</w:t>
            </w:r>
          </w:p>
        </w:tc>
      </w:tr>
      <w:tr w:rsidR="003964F9" w:rsidRPr="006D7256" w:rsidTr="002C5927">
        <w:trPr>
          <w:cantSplit/>
          <w:trHeight w:val="423"/>
          <w:jc w:val="center"/>
        </w:trPr>
        <w:tc>
          <w:tcPr>
            <w:tcW w:w="2340" w:type="dxa"/>
            <w:tcBorders>
              <w:bottom w:val="single" w:sz="18" w:space="0" w:color="000000"/>
            </w:tcBorders>
          </w:tcPr>
          <w:p w:rsidR="003964F9" w:rsidRDefault="003964F9" w:rsidP="002C5927">
            <w:pPr>
              <w:spacing w:before="40" w:after="40" w:line="360" w:lineRule="auto"/>
              <w:ind w:left="40" w:right="40"/>
              <w:rPr>
                <w:rFonts w:ascii="Calibri" w:hAnsi="Calibri" w:cs="Calibri"/>
                <w:color w:val="000000"/>
              </w:rPr>
            </w:pPr>
          </w:p>
        </w:tc>
        <w:tc>
          <w:tcPr>
            <w:tcW w:w="2340" w:type="dxa"/>
            <w:tcBorders>
              <w:bottom w:val="single" w:sz="18" w:space="0" w:color="000000"/>
            </w:tcBorders>
            <w:tcMar>
              <w:top w:w="0" w:type="dxa"/>
              <w:left w:w="0" w:type="dxa"/>
              <w:bottom w:w="0" w:type="dxa"/>
              <w:right w:w="0" w:type="dxa"/>
            </w:tcMar>
            <w:vAlign w:val="center"/>
          </w:tcPr>
          <w:p w:rsidR="003964F9" w:rsidRDefault="003964F9" w:rsidP="002C5927">
            <w:pPr>
              <w:spacing w:before="40" w:after="40" w:line="360" w:lineRule="auto"/>
              <w:ind w:left="40" w:right="40"/>
              <w:rPr>
                <w:rFonts w:ascii="Calibri" w:hAnsi="Calibri" w:cs="Calibri"/>
                <w:color w:val="000000"/>
              </w:rPr>
            </w:pPr>
            <w:r>
              <w:rPr>
                <w:rFonts w:ascii="Calibri" w:hAnsi="Calibri" w:cs="Calibri"/>
                <w:color w:val="000000"/>
              </w:rPr>
              <w:t>Fly type:Replicate</w:t>
            </w:r>
          </w:p>
        </w:tc>
        <w:tc>
          <w:tcPr>
            <w:tcW w:w="990" w:type="dxa"/>
            <w:tcBorders>
              <w:bottom w:val="single" w:sz="18" w:space="0" w:color="000000"/>
            </w:tcBorders>
            <w:tcMar>
              <w:top w:w="0" w:type="dxa"/>
              <w:left w:w="0" w:type="dxa"/>
              <w:bottom w:w="0" w:type="dxa"/>
              <w:right w:w="0" w:type="dxa"/>
            </w:tcMar>
            <w:vAlign w:val="center"/>
          </w:tcPr>
          <w:p w:rsidR="003964F9" w:rsidRDefault="003964F9" w:rsidP="002C5927">
            <w:pPr>
              <w:spacing w:before="40" w:after="40" w:line="360" w:lineRule="auto"/>
              <w:ind w:left="40" w:right="40"/>
              <w:rPr>
                <w:rFonts w:ascii="Calibri" w:hAnsi="Calibri" w:cs="Calibri"/>
                <w:color w:val="000000"/>
              </w:rPr>
            </w:pPr>
            <w:r>
              <w:rPr>
                <w:rFonts w:ascii="Calibri" w:hAnsi="Calibri" w:cs="Calibri"/>
                <w:color w:val="000000"/>
              </w:rPr>
              <w:t>0.90</w:t>
            </w:r>
          </w:p>
        </w:tc>
        <w:tc>
          <w:tcPr>
            <w:tcW w:w="1158" w:type="dxa"/>
            <w:tcBorders>
              <w:bottom w:val="single" w:sz="1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color w:val="000000"/>
              </w:rPr>
            </w:pPr>
            <w:r w:rsidRPr="006D7256">
              <w:rPr>
                <w:rFonts w:ascii="Calibri" w:hAnsi="Calibri" w:cs="Calibri"/>
                <w:color w:val="000000"/>
              </w:rPr>
              <w:t xml:space="preserve">1, </w:t>
            </w:r>
            <w:r>
              <w:rPr>
                <w:rFonts w:ascii="Calibri" w:hAnsi="Calibri" w:cs="Calibri"/>
                <w:color w:val="000000"/>
              </w:rPr>
              <w:t>937</w:t>
            </w:r>
          </w:p>
        </w:tc>
        <w:tc>
          <w:tcPr>
            <w:tcW w:w="907" w:type="dxa"/>
            <w:tcBorders>
              <w:bottom w:val="single" w:sz="18" w:space="0" w:color="000000"/>
            </w:tcBorders>
            <w:tcMar>
              <w:top w:w="0" w:type="dxa"/>
              <w:left w:w="0" w:type="dxa"/>
              <w:bottom w:w="0" w:type="dxa"/>
              <w:right w:w="0" w:type="dxa"/>
            </w:tcMar>
            <w:vAlign w:val="center"/>
          </w:tcPr>
          <w:p w:rsidR="003964F9" w:rsidRPr="006D7256" w:rsidRDefault="003964F9" w:rsidP="002C5927">
            <w:pPr>
              <w:spacing w:before="40" w:after="40" w:line="360" w:lineRule="auto"/>
              <w:ind w:left="40" w:right="40"/>
              <w:rPr>
                <w:rFonts w:ascii="Calibri" w:hAnsi="Calibri" w:cs="Calibri"/>
                <w:color w:val="000000"/>
              </w:rPr>
            </w:pPr>
            <w:r w:rsidRPr="006D7256">
              <w:rPr>
                <w:rFonts w:ascii="Calibri" w:hAnsi="Calibri" w:cs="Calibri"/>
                <w:color w:val="000000"/>
              </w:rPr>
              <w:t>0.</w:t>
            </w:r>
            <w:r>
              <w:rPr>
                <w:rFonts w:ascii="Calibri" w:hAnsi="Calibri" w:cs="Calibri"/>
                <w:color w:val="000000"/>
              </w:rPr>
              <w:t>582</w:t>
            </w:r>
          </w:p>
        </w:tc>
      </w:tr>
    </w:tbl>
    <w:p w:rsidR="003964F9" w:rsidRDefault="003964F9" w:rsidP="003964F9">
      <w:pPr>
        <w:spacing w:line="360" w:lineRule="auto"/>
        <w:rPr>
          <w:rFonts w:ascii="Calibri" w:hAnsi="Calibri" w:cs="Calibri"/>
          <w:lang w:val="en-US"/>
        </w:rPr>
      </w:pPr>
    </w:p>
    <w:p w:rsidR="003964F9" w:rsidRDefault="003964F9" w:rsidP="003964F9">
      <w:pPr>
        <w:spacing w:line="360" w:lineRule="auto"/>
        <w:rPr>
          <w:rFonts w:ascii="Calibri" w:hAnsi="Calibri" w:cs="Calibri"/>
          <w:lang w:val="en-US"/>
        </w:rPr>
      </w:pPr>
    </w:p>
    <w:p w:rsidR="003964F9" w:rsidRDefault="003964F9" w:rsidP="003964F9">
      <w:pPr>
        <w:spacing w:line="360" w:lineRule="auto"/>
        <w:rPr>
          <w:rFonts w:ascii="Calibri" w:hAnsi="Calibri" w:cs="Calibri"/>
          <w:lang w:val="en-US"/>
        </w:rPr>
      </w:pPr>
    </w:p>
    <w:p w:rsidR="003964F9" w:rsidRDefault="003964F9" w:rsidP="003964F9">
      <w:pPr>
        <w:spacing w:line="360" w:lineRule="auto"/>
        <w:rPr>
          <w:rFonts w:ascii="Calibri" w:hAnsi="Calibri" w:cs="Calibri"/>
          <w:lang w:val="en-US"/>
        </w:rPr>
        <w:sectPr w:rsidR="003964F9" w:rsidSect="00DD417F">
          <w:pgSz w:w="11906" w:h="16838"/>
          <w:pgMar w:top="1440" w:right="1440" w:bottom="1440" w:left="1440" w:header="720" w:footer="720" w:gutter="0"/>
          <w:cols w:space="720"/>
          <w:docGrid w:linePitch="360"/>
        </w:sectPr>
      </w:pPr>
    </w:p>
    <w:p w:rsidR="00DC4FE0" w:rsidRDefault="00DC4FE0" w:rsidP="00DC4FE0">
      <w:pPr>
        <w:spacing w:line="360" w:lineRule="auto"/>
        <w:rPr>
          <w:rFonts w:ascii="Calibri" w:hAnsi="Calibri" w:cs="Calibri"/>
          <w:lang w:val="en-US"/>
        </w:rPr>
      </w:pPr>
      <w:bookmarkStart w:id="0" w:name="_GoBack"/>
      <w:bookmarkEnd w:id="0"/>
    </w:p>
    <w:p w:rsidR="003964F9" w:rsidRDefault="003964F9" w:rsidP="00DC4FE0">
      <w:pPr>
        <w:spacing w:line="360" w:lineRule="auto"/>
        <w:rPr>
          <w:rFonts w:ascii="Calibri" w:hAnsi="Calibri" w:cs="Calibri"/>
          <w:lang w:val="en-US"/>
        </w:rPr>
      </w:pPr>
    </w:p>
    <w:p w:rsidR="00DC4FE0" w:rsidRDefault="00DC4FE0" w:rsidP="00DC4FE0">
      <w:pPr>
        <w:spacing w:line="360" w:lineRule="auto"/>
        <w:rPr>
          <w:rFonts w:ascii="Calibri" w:hAnsi="Calibri" w:cs="Calibri"/>
          <w:lang w:val="en-US"/>
        </w:rPr>
      </w:pPr>
      <w:r>
        <w:rPr>
          <w:rFonts w:ascii="Calibri" w:hAnsi="Calibri" w:cs="Calibri"/>
          <w:noProof/>
          <w:lang w:eastAsia="en-IN"/>
        </w:rPr>
        <w:drawing>
          <wp:inline distT="0" distB="0" distL="0" distR="0" wp14:anchorId="4A519DEE" wp14:editId="382485F5">
            <wp:extent cx="5727700" cy="2863850"/>
            <wp:effectExtent l="0" t="0" r="0" b="6350"/>
            <wp:docPr id="70" name="Picture 70" descr="A picture containing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Height-reps.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5727700" cy="2863850"/>
                    </a:xfrm>
                    <a:prstGeom prst="rect">
                      <a:avLst/>
                    </a:prstGeom>
                  </pic:spPr>
                </pic:pic>
              </a:graphicData>
            </a:graphic>
          </wp:inline>
        </w:drawing>
      </w:r>
    </w:p>
    <w:p w:rsidR="00DC4FE0" w:rsidRDefault="00DC4FE0" w:rsidP="00DC4FE0">
      <w:pPr>
        <w:spacing w:line="360" w:lineRule="auto"/>
        <w:rPr>
          <w:rFonts w:ascii="Calibri" w:hAnsi="Calibri" w:cs="Calibri"/>
          <w:lang w:val="en-US"/>
        </w:rPr>
        <w:sectPr w:rsidR="00DC4FE0" w:rsidSect="00DD417F">
          <w:pgSz w:w="11906" w:h="16838"/>
          <w:pgMar w:top="1440" w:right="1440" w:bottom="1440" w:left="1440" w:header="720" w:footer="720" w:gutter="0"/>
          <w:cols w:space="720"/>
          <w:docGrid w:linePitch="360"/>
        </w:sectPr>
      </w:pPr>
      <w:r w:rsidRPr="009E3510">
        <w:rPr>
          <w:rFonts w:ascii="Calibri" w:hAnsi="Calibri" w:cs="Calibri"/>
          <w:b/>
          <w:bCs/>
          <w:lang w:val="en-US"/>
        </w:rPr>
        <w:t>Fig. S1</w:t>
      </w:r>
      <w:r>
        <w:rPr>
          <w:rFonts w:ascii="Calibri" w:hAnsi="Calibri" w:cs="Calibri"/>
          <w:lang w:val="en-US"/>
        </w:rPr>
        <w:t xml:space="preserve"> Distances from the ground (=height) of observed flies by replicate and fly type. </w:t>
      </w:r>
    </w:p>
    <w:p w:rsidR="00DC4FE0" w:rsidRDefault="00DC4FE0" w:rsidP="00DC4FE0">
      <w:pPr>
        <w:spacing w:line="360" w:lineRule="auto"/>
        <w:rPr>
          <w:rFonts w:ascii="Calibri" w:hAnsi="Calibri" w:cs="Calibri"/>
          <w:lang w:val="en-US"/>
        </w:rPr>
      </w:pPr>
      <w:r>
        <w:rPr>
          <w:rFonts w:ascii="Calibri" w:hAnsi="Calibri" w:cs="Calibri"/>
          <w:noProof/>
          <w:lang w:eastAsia="en-IN"/>
        </w:rPr>
        <w:lastRenderedPageBreak/>
        <w:drawing>
          <wp:inline distT="0" distB="0" distL="0" distR="0" wp14:anchorId="6C33E151" wp14:editId="1D57CE0C">
            <wp:extent cx="5727700" cy="2863850"/>
            <wp:effectExtent l="0" t="0" r="0" b="6350"/>
            <wp:docPr id="72" name="Picture 72" descr="A picture containing object, antenn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Radius-reps.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727700" cy="2863850"/>
                    </a:xfrm>
                    <a:prstGeom prst="rect">
                      <a:avLst/>
                    </a:prstGeom>
                  </pic:spPr>
                </pic:pic>
              </a:graphicData>
            </a:graphic>
          </wp:inline>
        </w:drawing>
      </w:r>
    </w:p>
    <w:p w:rsidR="00DC4FE0" w:rsidRDefault="00DC4FE0" w:rsidP="00DC4FE0">
      <w:pPr>
        <w:spacing w:line="360" w:lineRule="auto"/>
        <w:rPr>
          <w:rFonts w:ascii="Calibri" w:hAnsi="Calibri" w:cs="Calibri"/>
          <w:lang w:val="en-US"/>
        </w:rPr>
      </w:pPr>
    </w:p>
    <w:p w:rsidR="00DC4FE0" w:rsidRDefault="00DC4FE0" w:rsidP="00DC4FE0">
      <w:pPr>
        <w:spacing w:line="360" w:lineRule="auto"/>
        <w:rPr>
          <w:rFonts w:ascii="Calibri" w:hAnsi="Calibri" w:cs="Calibri"/>
          <w:lang w:val="en-US"/>
        </w:rPr>
        <w:sectPr w:rsidR="00DC4FE0" w:rsidSect="00DD417F">
          <w:pgSz w:w="11906" w:h="16838"/>
          <w:pgMar w:top="1440" w:right="1440" w:bottom="1440" w:left="1440" w:header="720" w:footer="720" w:gutter="0"/>
          <w:cols w:space="720"/>
          <w:docGrid w:linePitch="360"/>
        </w:sectPr>
      </w:pPr>
      <w:r w:rsidRPr="009E3510">
        <w:rPr>
          <w:rFonts w:ascii="Calibri" w:hAnsi="Calibri" w:cs="Calibri"/>
          <w:b/>
          <w:bCs/>
          <w:lang w:val="en-US"/>
        </w:rPr>
        <w:t>Fig. S2</w:t>
      </w:r>
      <w:r>
        <w:rPr>
          <w:rFonts w:ascii="Calibri" w:hAnsi="Calibri" w:cs="Calibri"/>
          <w:lang w:val="en-US"/>
        </w:rPr>
        <w:t xml:space="preserve"> Distances from the canopy center (=radius) of observed flies by replicate and fly type.</w:t>
      </w:r>
    </w:p>
    <w:p w:rsidR="00DC4FE0" w:rsidRPr="002B2D74" w:rsidRDefault="00DC4FE0" w:rsidP="00DC4FE0">
      <w:pPr>
        <w:spacing w:line="360" w:lineRule="auto"/>
        <w:rPr>
          <w:rFonts w:ascii="Calibri" w:hAnsi="Calibri" w:cs="Calibri"/>
          <w:lang w:val="en-US"/>
        </w:rPr>
      </w:pPr>
      <w:r w:rsidRPr="002B2D74">
        <w:rPr>
          <w:rFonts w:ascii="Calibri" w:hAnsi="Calibri" w:cs="Calibri"/>
          <w:lang w:val="en-US"/>
        </w:rPr>
        <w:lastRenderedPageBreak/>
        <w:t xml:space="preserve"> </w:t>
      </w:r>
      <w:r w:rsidRPr="002B2D74">
        <w:rPr>
          <w:rFonts w:ascii="Calibri" w:hAnsi="Calibri" w:cs="Calibri"/>
          <w:noProof/>
          <w:lang w:eastAsia="en-IN"/>
        </w:rPr>
        <w:drawing>
          <wp:inline distT="0" distB="0" distL="0" distR="0" wp14:anchorId="4C88724F" wp14:editId="29961346">
            <wp:extent cx="5842000" cy="2514600"/>
            <wp:effectExtent l="0" t="0" r="0" b="0"/>
            <wp:docPr id="4" name="Picture 4"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Fig1.png"/>
                    <pic:cNvPicPr/>
                  </pic:nvPicPr>
                  <pic:blipFill>
                    <a:blip r:embed="rId6">
                      <a:extLst>
                        <a:ext uri="{28A0092B-C50C-407E-A947-70E740481C1C}">
                          <a14:useLocalDpi xmlns:a14="http://schemas.microsoft.com/office/drawing/2010/main" val="0"/>
                        </a:ext>
                      </a:extLst>
                    </a:blip>
                    <a:stretch>
                      <a:fillRect/>
                    </a:stretch>
                  </pic:blipFill>
                  <pic:spPr>
                    <a:xfrm>
                      <a:off x="0" y="0"/>
                      <a:ext cx="5842000" cy="2514600"/>
                    </a:xfrm>
                    <a:prstGeom prst="rect">
                      <a:avLst/>
                    </a:prstGeom>
                  </pic:spPr>
                </pic:pic>
              </a:graphicData>
            </a:graphic>
          </wp:inline>
        </w:drawing>
      </w:r>
    </w:p>
    <w:p w:rsidR="00DC4FE0" w:rsidRPr="002B2D74" w:rsidRDefault="00DC4FE0" w:rsidP="00DC4FE0">
      <w:pPr>
        <w:spacing w:line="360" w:lineRule="auto"/>
        <w:contextualSpacing/>
        <w:rPr>
          <w:rFonts w:ascii="Calibri" w:hAnsi="Calibri" w:cs="Calibri"/>
          <w:lang w:val="en-US"/>
        </w:rPr>
      </w:pPr>
      <w:r w:rsidRPr="002B2D74">
        <w:rPr>
          <w:rFonts w:ascii="Calibri" w:hAnsi="Calibri" w:cs="Calibri"/>
          <w:b/>
          <w:bCs/>
          <w:lang w:val="en-US"/>
        </w:rPr>
        <w:t xml:space="preserve">Fig. </w:t>
      </w:r>
      <w:r>
        <w:rPr>
          <w:rFonts w:ascii="Calibri" w:hAnsi="Calibri" w:cs="Calibri"/>
          <w:b/>
          <w:bCs/>
          <w:lang w:val="en-US"/>
        </w:rPr>
        <w:t>S3</w:t>
      </w:r>
      <w:r w:rsidRPr="002B2D74">
        <w:rPr>
          <w:rFonts w:ascii="Calibri" w:hAnsi="Calibri" w:cs="Calibri"/>
          <w:lang w:val="en-US"/>
        </w:rPr>
        <w:t xml:space="preserve"> Distribution of residuals for </w:t>
      </w:r>
      <w:r>
        <w:rPr>
          <w:rFonts w:ascii="Calibri" w:hAnsi="Calibri" w:cs="Calibri"/>
          <w:lang w:val="en-US"/>
        </w:rPr>
        <w:t xml:space="preserve">final </w:t>
      </w:r>
      <w:r w:rsidRPr="002B2D74">
        <w:rPr>
          <w:rFonts w:ascii="Calibri" w:hAnsi="Calibri" w:cs="Calibri"/>
          <w:lang w:val="en-US"/>
        </w:rPr>
        <w:t xml:space="preserve">height model. </w:t>
      </w:r>
    </w:p>
    <w:p w:rsidR="00DC4FE0" w:rsidRPr="002B2D74" w:rsidRDefault="00DC4FE0" w:rsidP="00DC4FE0">
      <w:pPr>
        <w:spacing w:line="360" w:lineRule="auto"/>
        <w:rPr>
          <w:rFonts w:ascii="Calibri" w:hAnsi="Calibri" w:cs="Calibri"/>
          <w:lang w:val="en-US"/>
        </w:rPr>
      </w:pPr>
      <w:r w:rsidRPr="002B2D74">
        <w:rPr>
          <w:rFonts w:ascii="Calibri" w:hAnsi="Calibri" w:cs="Calibri"/>
          <w:noProof/>
          <w:lang w:eastAsia="en-IN"/>
        </w:rPr>
        <w:lastRenderedPageBreak/>
        <w:drawing>
          <wp:inline distT="0" distB="0" distL="0" distR="0" wp14:anchorId="7D6E1E59" wp14:editId="048F25D6">
            <wp:extent cx="5803900" cy="7378700"/>
            <wp:effectExtent l="0" t="0" r="0" b="0"/>
            <wp:docPr id="9" name="Picture 9"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Fig2.png"/>
                    <pic:cNvPicPr/>
                  </pic:nvPicPr>
                  <pic:blipFill>
                    <a:blip r:embed="rId7">
                      <a:extLst>
                        <a:ext uri="{28A0092B-C50C-407E-A947-70E740481C1C}">
                          <a14:useLocalDpi xmlns:a14="http://schemas.microsoft.com/office/drawing/2010/main" val="0"/>
                        </a:ext>
                      </a:extLst>
                    </a:blip>
                    <a:stretch>
                      <a:fillRect/>
                    </a:stretch>
                  </pic:blipFill>
                  <pic:spPr>
                    <a:xfrm>
                      <a:off x="0" y="0"/>
                      <a:ext cx="5803900" cy="7378700"/>
                    </a:xfrm>
                    <a:prstGeom prst="rect">
                      <a:avLst/>
                    </a:prstGeom>
                  </pic:spPr>
                </pic:pic>
              </a:graphicData>
            </a:graphic>
          </wp:inline>
        </w:drawing>
      </w:r>
    </w:p>
    <w:p w:rsidR="00DC4FE0" w:rsidRPr="002B2D74" w:rsidRDefault="00DC4FE0" w:rsidP="00DC4FE0">
      <w:pPr>
        <w:spacing w:line="360" w:lineRule="auto"/>
        <w:rPr>
          <w:rFonts w:ascii="Calibri" w:hAnsi="Calibri" w:cs="Calibri"/>
          <w:lang w:val="en-US"/>
        </w:rPr>
      </w:pPr>
    </w:p>
    <w:p w:rsidR="00DC4FE0" w:rsidRPr="002B2D74" w:rsidRDefault="00DC4FE0" w:rsidP="00DC4FE0">
      <w:pPr>
        <w:spacing w:line="360" w:lineRule="auto"/>
        <w:rPr>
          <w:rFonts w:ascii="Calibri" w:hAnsi="Calibri" w:cs="Calibri"/>
          <w:lang w:val="en-US"/>
        </w:rPr>
      </w:pPr>
      <w:r w:rsidRPr="002B2D74">
        <w:rPr>
          <w:rFonts w:ascii="Calibri" w:hAnsi="Calibri" w:cs="Calibri"/>
          <w:b/>
          <w:bCs/>
          <w:lang w:val="en-US"/>
        </w:rPr>
        <w:t xml:space="preserve">Fig. </w:t>
      </w:r>
      <w:r>
        <w:rPr>
          <w:rFonts w:ascii="Calibri" w:hAnsi="Calibri" w:cs="Calibri"/>
          <w:b/>
          <w:bCs/>
          <w:lang w:val="en-US"/>
        </w:rPr>
        <w:t>S4</w:t>
      </w:r>
      <w:r w:rsidRPr="002B2D74">
        <w:rPr>
          <w:rFonts w:ascii="Calibri" w:hAnsi="Calibri" w:cs="Calibri"/>
          <w:lang w:val="en-US"/>
        </w:rPr>
        <w:t xml:space="preserve"> Distribution of residuals for </w:t>
      </w:r>
      <w:r>
        <w:rPr>
          <w:rFonts w:ascii="Calibri" w:hAnsi="Calibri" w:cs="Calibri"/>
          <w:lang w:val="en-US"/>
        </w:rPr>
        <w:t xml:space="preserve">final </w:t>
      </w:r>
      <w:r w:rsidRPr="002B2D74">
        <w:rPr>
          <w:rFonts w:ascii="Calibri" w:hAnsi="Calibri" w:cs="Calibri"/>
          <w:lang w:val="en-US"/>
        </w:rPr>
        <w:t xml:space="preserve">height model separated by fly type. </w:t>
      </w:r>
      <w:r w:rsidRPr="002B2D74">
        <w:rPr>
          <w:rFonts w:ascii="Calibri" w:hAnsi="Calibri" w:cs="Calibri"/>
          <w:lang w:val="en-US"/>
        </w:rPr>
        <w:br w:type="page"/>
      </w:r>
    </w:p>
    <w:p w:rsidR="00DC4FE0" w:rsidRPr="002B2D74" w:rsidRDefault="00DC4FE0" w:rsidP="00DC4FE0">
      <w:pPr>
        <w:spacing w:line="360" w:lineRule="auto"/>
        <w:contextualSpacing/>
        <w:rPr>
          <w:rFonts w:ascii="Calibri" w:hAnsi="Calibri" w:cs="Calibri"/>
          <w:lang w:val="en-US"/>
        </w:rPr>
      </w:pPr>
      <w:r w:rsidRPr="002B2D74">
        <w:rPr>
          <w:rFonts w:ascii="Calibri" w:hAnsi="Calibri" w:cs="Calibri"/>
          <w:noProof/>
          <w:lang w:eastAsia="en-IN"/>
        </w:rPr>
        <w:lastRenderedPageBreak/>
        <w:drawing>
          <wp:inline distT="0" distB="0" distL="0" distR="0" wp14:anchorId="02AB2CA2" wp14:editId="7BDBE491">
            <wp:extent cx="5727700" cy="2465401"/>
            <wp:effectExtent l="0" t="0" r="0" b="0"/>
            <wp:docPr id="13" name="Picture 1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Fig3.png"/>
                    <pic:cNvPicPr/>
                  </pic:nvPicPr>
                  <pic:blipFill>
                    <a:blip r:embed="rId8">
                      <a:extLst>
                        <a:ext uri="{28A0092B-C50C-407E-A947-70E740481C1C}">
                          <a14:useLocalDpi xmlns:a14="http://schemas.microsoft.com/office/drawing/2010/main" val="0"/>
                        </a:ext>
                      </a:extLst>
                    </a:blip>
                    <a:stretch>
                      <a:fillRect/>
                    </a:stretch>
                  </pic:blipFill>
                  <pic:spPr>
                    <a:xfrm>
                      <a:off x="0" y="0"/>
                      <a:ext cx="5727700" cy="2465401"/>
                    </a:xfrm>
                    <a:prstGeom prst="rect">
                      <a:avLst/>
                    </a:prstGeom>
                  </pic:spPr>
                </pic:pic>
              </a:graphicData>
            </a:graphic>
          </wp:inline>
        </w:drawing>
      </w:r>
    </w:p>
    <w:p w:rsidR="00DC4FE0" w:rsidRPr="002B2D74" w:rsidRDefault="00DC4FE0" w:rsidP="00DC4FE0">
      <w:pPr>
        <w:spacing w:line="360" w:lineRule="auto"/>
        <w:contextualSpacing/>
        <w:rPr>
          <w:rFonts w:ascii="Calibri" w:hAnsi="Calibri" w:cs="Calibri"/>
          <w:lang w:val="en-US"/>
        </w:rPr>
      </w:pPr>
    </w:p>
    <w:p w:rsidR="00DC4FE0" w:rsidRPr="002B2D74" w:rsidRDefault="00DC4FE0" w:rsidP="00DC4FE0">
      <w:pPr>
        <w:spacing w:line="360" w:lineRule="auto"/>
        <w:contextualSpacing/>
        <w:rPr>
          <w:rFonts w:ascii="Calibri" w:hAnsi="Calibri" w:cs="Calibri"/>
          <w:lang w:val="en-US"/>
        </w:rPr>
      </w:pPr>
      <w:r w:rsidRPr="002B2D74">
        <w:rPr>
          <w:rFonts w:ascii="Calibri" w:hAnsi="Calibri" w:cs="Calibri"/>
          <w:b/>
          <w:bCs/>
          <w:lang w:val="en-US"/>
        </w:rPr>
        <w:t xml:space="preserve">Fig. </w:t>
      </w:r>
      <w:r>
        <w:rPr>
          <w:rFonts w:ascii="Calibri" w:hAnsi="Calibri" w:cs="Calibri"/>
          <w:b/>
          <w:bCs/>
          <w:lang w:val="en-US"/>
        </w:rPr>
        <w:t>S5</w:t>
      </w:r>
      <w:r w:rsidRPr="002B2D74">
        <w:rPr>
          <w:rFonts w:ascii="Calibri" w:hAnsi="Calibri" w:cs="Calibri"/>
          <w:lang w:val="en-US"/>
        </w:rPr>
        <w:t xml:space="preserve"> Distribution of residuals for </w:t>
      </w:r>
      <w:r>
        <w:rPr>
          <w:rFonts w:ascii="Calibri" w:hAnsi="Calibri" w:cs="Calibri"/>
          <w:lang w:val="en-US"/>
        </w:rPr>
        <w:t xml:space="preserve">final </w:t>
      </w:r>
      <w:r w:rsidRPr="002B2D74">
        <w:rPr>
          <w:rFonts w:ascii="Calibri" w:hAnsi="Calibri" w:cs="Calibri"/>
          <w:lang w:val="en-US"/>
        </w:rPr>
        <w:t>radius model.</w:t>
      </w:r>
      <w:r w:rsidRPr="002B2D74">
        <w:rPr>
          <w:rFonts w:ascii="Calibri" w:hAnsi="Calibri" w:cs="Calibri"/>
          <w:lang w:val="en-US"/>
        </w:rPr>
        <w:br w:type="page"/>
      </w:r>
    </w:p>
    <w:p w:rsidR="00DC4FE0" w:rsidRDefault="00DC4FE0" w:rsidP="00DC4FE0">
      <w:pPr>
        <w:spacing w:line="360" w:lineRule="auto"/>
        <w:contextualSpacing/>
        <w:rPr>
          <w:rFonts w:ascii="Calibri" w:hAnsi="Calibri" w:cs="Calibri"/>
          <w:b/>
          <w:bCs/>
          <w:lang w:val="en-US"/>
        </w:rPr>
        <w:sectPr w:rsidR="00DC4FE0" w:rsidSect="00DD417F">
          <w:pgSz w:w="11906" w:h="16838"/>
          <w:pgMar w:top="1440" w:right="1440" w:bottom="1440" w:left="1440" w:header="720" w:footer="720" w:gutter="0"/>
          <w:cols w:space="720"/>
          <w:docGrid w:linePitch="360"/>
        </w:sectPr>
      </w:pPr>
    </w:p>
    <w:p w:rsidR="00DC4FE0" w:rsidRPr="002B2D74" w:rsidRDefault="00DC4FE0" w:rsidP="00DC4FE0">
      <w:pPr>
        <w:spacing w:line="360" w:lineRule="auto"/>
        <w:contextualSpacing/>
        <w:rPr>
          <w:rFonts w:ascii="Calibri" w:hAnsi="Calibri" w:cs="Calibri"/>
          <w:lang w:val="en-US"/>
        </w:rPr>
      </w:pPr>
      <w:r w:rsidRPr="002B2D74">
        <w:rPr>
          <w:rFonts w:ascii="Calibri" w:hAnsi="Calibri" w:cs="Calibri"/>
          <w:b/>
          <w:bCs/>
          <w:lang w:val="en-US"/>
        </w:rPr>
        <w:lastRenderedPageBreak/>
        <w:t xml:space="preserve">Table </w:t>
      </w:r>
      <w:r>
        <w:rPr>
          <w:rFonts w:ascii="Calibri" w:hAnsi="Calibri" w:cs="Calibri"/>
          <w:b/>
          <w:bCs/>
          <w:lang w:val="en-US"/>
        </w:rPr>
        <w:t>S3</w:t>
      </w:r>
      <w:r w:rsidRPr="002B2D74">
        <w:rPr>
          <w:rFonts w:ascii="Calibri" w:hAnsi="Calibri" w:cs="Calibri"/>
          <w:lang w:val="en-US"/>
        </w:rPr>
        <w:t xml:space="preserve"> Corrected Akaike Information Criterion (AICc) values for fixed factors (age, fly type, sex, temperature, humidity, and light intensity), all 2-way interactions, and random factor ‘day’ by the response variable height. All model permutations (N=40,069) were tested; the 5 models with the lowest AICc</w:t>
      </w:r>
      <w:r w:rsidRPr="002B2D74">
        <w:rPr>
          <w:rFonts w:ascii="Calibri" w:hAnsi="Calibri" w:cs="Calibri"/>
          <w:lang w:val="en-US"/>
        </w:rPr>
        <w:sym w:font="Symbol" w:char="F044"/>
      </w:r>
      <w:r w:rsidRPr="002B2D74">
        <w:rPr>
          <w:rFonts w:ascii="Calibri" w:hAnsi="Calibri" w:cs="Calibri"/>
          <w:lang w:val="en-US"/>
        </w:rPr>
        <w:t xml:space="preserve"> are shown here. </w:t>
      </w:r>
    </w:p>
    <w:p w:rsidR="00DC4FE0" w:rsidRPr="002B2D74" w:rsidRDefault="00DC4FE0" w:rsidP="00DC4FE0">
      <w:pPr>
        <w:suppressLineNumbers/>
        <w:contextualSpacing/>
        <w:rPr>
          <w:lang w:val="en-US"/>
        </w:rPr>
      </w:pPr>
    </w:p>
    <w:tbl>
      <w:tblPr>
        <w:tblStyle w:val="TableGrid"/>
        <w:tblpPr w:leftFromText="180" w:rightFromText="180" w:vertAnchor="text" w:horzAnchor="margin" w:tblpY="-81"/>
        <w:tblW w:w="9579" w:type="dxa"/>
        <w:tblLayout w:type="fixed"/>
        <w:tblLook w:val="04A0" w:firstRow="1" w:lastRow="0" w:firstColumn="1" w:lastColumn="0" w:noHBand="0" w:noVBand="1"/>
      </w:tblPr>
      <w:tblGrid>
        <w:gridCol w:w="833"/>
        <w:gridCol w:w="627"/>
        <w:gridCol w:w="627"/>
        <w:gridCol w:w="627"/>
        <w:gridCol w:w="626"/>
        <w:gridCol w:w="626"/>
        <w:gridCol w:w="626"/>
        <w:gridCol w:w="626"/>
        <w:gridCol w:w="626"/>
        <w:gridCol w:w="605"/>
        <w:gridCol w:w="626"/>
        <w:gridCol w:w="626"/>
        <w:gridCol w:w="626"/>
        <w:gridCol w:w="626"/>
        <w:gridCol w:w="626"/>
      </w:tblGrid>
      <w:tr w:rsidR="00DC4FE0" w:rsidRPr="002B2D74" w:rsidTr="002C5927">
        <w:trPr>
          <w:trHeight w:val="336"/>
        </w:trPr>
        <w:tc>
          <w:tcPr>
            <w:tcW w:w="829" w:type="dxa"/>
          </w:tcPr>
          <w:p w:rsidR="00DC4FE0" w:rsidRPr="002B2D74" w:rsidRDefault="00DC4FE0" w:rsidP="002C5927">
            <w:pPr>
              <w:contextualSpacing/>
              <w:jc w:val="center"/>
              <w:rPr>
                <w:lang w:val="en-US"/>
              </w:rPr>
            </w:pPr>
            <w:r w:rsidRPr="002B2D74">
              <w:rPr>
                <w:lang w:val="en-US"/>
              </w:rPr>
              <w:t>int</w:t>
            </w:r>
          </w:p>
        </w:tc>
        <w:tc>
          <w:tcPr>
            <w:tcW w:w="625" w:type="dxa"/>
          </w:tcPr>
          <w:p w:rsidR="00DC4FE0" w:rsidRPr="002B2D74" w:rsidRDefault="00DC4FE0" w:rsidP="002C5927">
            <w:pPr>
              <w:contextualSpacing/>
              <w:jc w:val="center"/>
              <w:rPr>
                <w:vertAlign w:val="superscript"/>
                <w:lang w:val="en-US"/>
              </w:rPr>
            </w:pPr>
            <w:r w:rsidRPr="002B2D74">
              <w:rPr>
                <w:lang w:val="en-US"/>
              </w:rPr>
              <w:t>a</w:t>
            </w:r>
            <w:r w:rsidRPr="002B2D74">
              <w:rPr>
                <w:vertAlign w:val="superscript"/>
                <w:lang w:val="en-US"/>
              </w:rPr>
              <w:t>1</w:t>
            </w:r>
          </w:p>
        </w:tc>
        <w:tc>
          <w:tcPr>
            <w:tcW w:w="625" w:type="dxa"/>
          </w:tcPr>
          <w:p w:rsidR="00DC4FE0" w:rsidRPr="002B2D74" w:rsidRDefault="00DC4FE0" w:rsidP="002C5927">
            <w:pPr>
              <w:contextualSpacing/>
              <w:jc w:val="center"/>
              <w:rPr>
                <w:vertAlign w:val="superscript"/>
                <w:lang w:val="en-US"/>
              </w:rPr>
            </w:pPr>
            <w:r w:rsidRPr="002B2D74">
              <w:rPr>
                <w:lang w:val="en-US"/>
              </w:rPr>
              <w:t>f</w:t>
            </w:r>
            <w:r w:rsidRPr="002B2D74">
              <w:rPr>
                <w:vertAlign w:val="superscript"/>
                <w:lang w:val="en-US"/>
              </w:rPr>
              <w:t>2</w:t>
            </w:r>
          </w:p>
        </w:tc>
        <w:tc>
          <w:tcPr>
            <w:tcW w:w="625" w:type="dxa"/>
          </w:tcPr>
          <w:p w:rsidR="00DC4FE0" w:rsidRPr="002B2D74" w:rsidRDefault="00DC4FE0" w:rsidP="002C5927">
            <w:pPr>
              <w:contextualSpacing/>
              <w:jc w:val="center"/>
              <w:rPr>
                <w:vertAlign w:val="superscript"/>
                <w:lang w:val="en-US"/>
              </w:rPr>
            </w:pPr>
            <w:r w:rsidRPr="002B2D74">
              <w:rPr>
                <w:lang w:val="en-US"/>
              </w:rPr>
              <w:t>s</w:t>
            </w:r>
            <w:r w:rsidRPr="002B2D74">
              <w:rPr>
                <w:vertAlign w:val="superscript"/>
                <w:lang w:val="en-US"/>
              </w:rPr>
              <w:t>3</w:t>
            </w:r>
          </w:p>
        </w:tc>
        <w:tc>
          <w:tcPr>
            <w:tcW w:w="624" w:type="dxa"/>
          </w:tcPr>
          <w:p w:rsidR="00DC4FE0" w:rsidRPr="002B2D74" w:rsidRDefault="00DC4FE0" w:rsidP="002C5927">
            <w:pPr>
              <w:contextualSpacing/>
              <w:jc w:val="center"/>
              <w:rPr>
                <w:vertAlign w:val="superscript"/>
                <w:lang w:val="en-US"/>
              </w:rPr>
            </w:pPr>
            <w:r w:rsidRPr="002B2D74">
              <w:rPr>
                <w:lang w:val="en-US"/>
              </w:rPr>
              <w:t>t</w:t>
            </w:r>
            <w:r w:rsidRPr="002B2D74">
              <w:rPr>
                <w:vertAlign w:val="superscript"/>
                <w:lang w:val="en-US"/>
              </w:rPr>
              <w:t>4</w:t>
            </w:r>
          </w:p>
        </w:tc>
        <w:tc>
          <w:tcPr>
            <w:tcW w:w="624" w:type="dxa"/>
          </w:tcPr>
          <w:p w:rsidR="00DC4FE0" w:rsidRPr="002B2D74" w:rsidRDefault="00DC4FE0" w:rsidP="002C5927">
            <w:pPr>
              <w:contextualSpacing/>
              <w:jc w:val="center"/>
              <w:rPr>
                <w:vertAlign w:val="superscript"/>
                <w:lang w:val="en-US"/>
              </w:rPr>
            </w:pPr>
            <w:r w:rsidRPr="002B2D74">
              <w:rPr>
                <w:lang w:val="en-US"/>
              </w:rPr>
              <w:t>h</w:t>
            </w:r>
            <w:r w:rsidRPr="002B2D74">
              <w:rPr>
                <w:vertAlign w:val="superscript"/>
                <w:lang w:val="en-US"/>
              </w:rPr>
              <w:t>5</w:t>
            </w:r>
          </w:p>
        </w:tc>
        <w:tc>
          <w:tcPr>
            <w:tcW w:w="624" w:type="dxa"/>
          </w:tcPr>
          <w:p w:rsidR="00DC4FE0" w:rsidRPr="002B2D74" w:rsidRDefault="00DC4FE0" w:rsidP="002C5927">
            <w:pPr>
              <w:contextualSpacing/>
              <w:jc w:val="center"/>
              <w:rPr>
                <w:vertAlign w:val="superscript"/>
                <w:lang w:val="en-US"/>
              </w:rPr>
            </w:pPr>
            <w:r w:rsidRPr="002B2D74">
              <w:rPr>
                <w:lang w:val="en-US"/>
              </w:rPr>
              <w:t>l</w:t>
            </w:r>
            <w:r w:rsidRPr="002B2D74">
              <w:rPr>
                <w:vertAlign w:val="superscript"/>
                <w:lang w:val="en-US"/>
              </w:rPr>
              <w:t>6</w:t>
            </w:r>
          </w:p>
        </w:tc>
        <w:tc>
          <w:tcPr>
            <w:tcW w:w="624" w:type="dxa"/>
          </w:tcPr>
          <w:p w:rsidR="00DC4FE0" w:rsidRPr="002B2D74" w:rsidRDefault="00DC4FE0" w:rsidP="002C5927">
            <w:pPr>
              <w:contextualSpacing/>
              <w:jc w:val="center"/>
              <w:rPr>
                <w:lang w:val="en-US"/>
              </w:rPr>
            </w:pPr>
            <w:r w:rsidRPr="002B2D74">
              <w:rPr>
                <w:lang w:val="en-US"/>
              </w:rPr>
              <w:t>a:f</w:t>
            </w:r>
          </w:p>
        </w:tc>
        <w:tc>
          <w:tcPr>
            <w:tcW w:w="624" w:type="dxa"/>
          </w:tcPr>
          <w:p w:rsidR="00DC4FE0" w:rsidRPr="002B2D74" w:rsidRDefault="00DC4FE0" w:rsidP="002C5927">
            <w:pPr>
              <w:contextualSpacing/>
              <w:jc w:val="center"/>
              <w:rPr>
                <w:lang w:val="en-US"/>
              </w:rPr>
            </w:pPr>
            <w:r w:rsidRPr="002B2D74">
              <w:rPr>
                <w:lang w:val="en-US"/>
              </w:rPr>
              <w:t>a:s</w:t>
            </w:r>
          </w:p>
        </w:tc>
        <w:tc>
          <w:tcPr>
            <w:tcW w:w="603" w:type="dxa"/>
          </w:tcPr>
          <w:p w:rsidR="00DC4FE0" w:rsidRPr="002B2D74" w:rsidRDefault="00DC4FE0" w:rsidP="002C5927">
            <w:pPr>
              <w:contextualSpacing/>
              <w:jc w:val="center"/>
              <w:rPr>
                <w:lang w:val="en-US"/>
              </w:rPr>
            </w:pPr>
            <w:r w:rsidRPr="002B2D74">
              <w:rPr>
                <w:lang w:val="en-US"/>
              </w:rPr>
              <w:t>a:t</w:t>
            </w:r>
          </w:p>
        </w:tc>
        <w:tc>
          <w:tcPr>
            <w:tcW w:w="624" w:type="dxa"/>
          </w:tcPr>
          <w:p w:rsidR="00DC4FE0" w:rsidRPr="002B2D74" w:rsidRDefault="00DC4FE0" w:rsidP="002C5927">
            <w:pPr>
              <w:contextualSpacing/>
              <w:jc w:val="center"/>
              <w:rPr>
                <w:lang w:val="en-US"/>
              </w:rPr>
            </w:pPr>
            <w:r w:rsidRPr="002B2D74">
              <w:rPr>
                <w:lang w:val="en-US"/>
              </w:rPr>
              <w:t>a:h</w:t>
            </w:r>
          </w:p>
        </w:tc>
        <w:tc>
          <w:tcPr>
            <w:tcW w:w="624" w:type="dxa"/>
          </w:tcPr>
          <w:p w:rsidR="00DC4FE0" w:rsidRPr="002B2D74" w:rsidRDefault="00DC4FE0" w:rsidP="002C5927">
            <w:pPr>
              <w:contextualSpacing/>
              <w:jc w:val="center"/>
              <w:rPr>
                <w:lang w:val="en-US"/>
              </w:rPr>
            </w:pPr>
            <w:r w:rsidRPr="002B2D74">
              <w:rPr>
                <w:lang w:val="en-US"/>
              </w:rPr>
              <w:t>a:l</w:t>
            </w:r>
          </w:p>
        </w:tc>
        <w:tc>
          <w:tcPr>
            <w:tcW w:w="624" w:type="dxa"/>
          </w:tcPr>
          <w:p w:rsidR="00DC4FE0" w:rsidRPr="002B2D74" w:rsidRDefault="00DC4FE0" w:rsidP="002C5927">
            <w:pPr>
              <w:contextualSpacing/>
              <w:jc w:val="center"/>
              <w:rPr>
                <w:lang w:val="en-US"/>
              </w:rPr>
            </w:pPr>
            <w:r w:rsidRPr="002B2D74">
              <w:rPr>
                <w:lang w:val="en-US"/>
              </w:rPr>
              <w:t>f:s</w:t>
            </w:r>
          </w:p>
        </w:tc>
        <w:tc>
          <w:tcPr>
            <w:tcW w:w="624" w:type="dxa"/>
          </w:tcPr>
          <w:p w:rsidR="00DC4FE0" w:rsidRPr="002B2D74" w:rsidRDefault="00DC4FE0" w:rsidP="002C5927">
            <w:pPr>
              <w:contextualSpacing/>
              <w:jc w:val="center"/>
              <w:rPr>
                <w:lang w:val="en-US"/>
              </w:rPr>
            </w:pPr>
            <w:r w:rsidRPr="002B2D74">
              <w:rPr>
                <w:lang w:val="en-US"/>
              </w:rPr>
              <w:t>f:t</w:t>
            </w:r>
          </w:p>
        </w:tc>
        <w:tc>
          <w:tcPr>
            <w:tcW w:w="624" w:type="dxa"/>
          </w:tcPr>
          <w:p w:rsidR="00DC4FE0" w:rsidRPr="002B2D74" w:rsidRDefault="00DC4FE0" w:rsidP="002C5927">
            <w:pPr>
              <w:contextualSpacing/>
              <w:jc w:val="center"/>
              <w:rPr>
                <w:lang w:val="en-US"/>
              </w:rPr>
            </w:pPr>
            <w:r w:rsidRPr="002B2D74">
              <w:rPr>
                <w:lang w:val="en-US"/>
              </w:rPr>
              <w:t>f:h</w:t>
            </w:r>
          </w:p>
        </w:tc>
      </w:tr>
      <w:tr w:rsidR="00DC4FE0" w:rsidRPr="002B2D74" w:rsidTr="002C5927">
        <w:trPr>
          <w:trHeight w:val="314"/>
        </w:trPr>
        <w:tc>
          <w:tcPr>
            <w:tcW w:w="829" w:type="dxa"/>
          </w:tcPr>
          <w:p w:rsidR="00DC4FE0" w:rsidRPr="002B2D74" w:rsidRDefault="00DC4FE0" w:rsidP="002C5927">
            <w:pPr>
              <w:contextualSpacing/>
              <w:rPr>
                <w:lang w:val="en-US"/>
              </w:rPr>
            </w:pPr>
            <w:r>
              <w:rPr>
                <w:lang w:val="en-US"/>
              </w:rPr>
              <w:t>3183</w:t>
            </w:r>
          </w:p>
        </w:tc>
        <w:tc>
          <w:tcPr>
            <w:tcW w:w="625" w:type="dxa"/>
          </w:tcPr>
          <w:p w:rsidR="00DC4FE0" w:rsidRPr="002B2D74" w:rsidRDefault="00DC4FE0" w:rsidP="002C5927">
            <w:pPr>
              <w:contextualSpacing/>
              <w:jc w:val="center"/>
              <w:rPr>
                <w:lang w:val="en-US"/>
              </w:rPr>
            </w:pPr>
          </w:p>
        </w:tc>
        <w:tc>
          <w:tcPr>
            <w:tcW w:w="625" w:type="dxa"/>
          </w:tcPr>
          <w:p w:rsidR="00DC4FE0" w:rsidRPr="002B2D74" w:rsidRDefault="00DC4FE0" w:rsidP="002C5927">
            <w:pPr>
              <w:contextualSpacing/>
              <w:jc w:val="center"/>
              <w:rPr>
                <w:lang w:val="en-US"/>
              </w:rPr>
            </w:pPr>
            <w:r w:rsidRPr="002B2D74">
              <w:rPr>
                <w:lang w:val="en-US"/>
              </w:rPr>
              <w:t>x</w:t>
            </w:r>
          </w:p>
        </w:tc>
        <w:tc>
          <w:tcPr>
            <w:tcW w:w="625"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03"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r>
      <w:tr w:rsidR="00DC4FE0" w:rsidRPr="002B2D74" w:rsidTr="002C5927">
        <w:trPr>
          <w:trHeight w:val="336"/>
        </w:trPr>
        <w:tc>
          <w:tcPr>
            <w:tcW w:w="829" w:type="dxa"/>
          </w:tcPr>
          <w:p w:rsidR="00DC4FE0" w:rsidRPr="002B2D74" w:rsidRDefault="00DC4FE0" w:rsidP="002C5927">
            <w:pPr>
              <w:contextualSpacing/>
              <w:rPr>
                <w:lang w:val="en-US"/>
              </w:rPr>
            </w:pPr>
            <w:r>
              <w:rPr>
                <w:lang w:val="en-US"/>
              </w:rPr>
              <w:t>3732</w:t>
            </w:r>
          </w:p>
        </w:tc>
        <w:tc>
          <w:tcPr>
            <w:tcW w:w="625" w:type="dxa"/>
          </w:tcPr>
          <w:p w:rsidR="00DC4FE0" w:rsidRPr="002B2D74" w:rsidRDefault="00DC4FE0" w:rsidP="002C5927">
            <w:pPr>
              <w:contextualSpacing/>
              <w:jc w:val="center"/>
              <w:rPr>
                <w:lang w:val="en-US"/>
              </w:rPr>
            </w:pPr>
          </w:p>
        </w:tc>
        <w:tc>
          <w:tcPr>
            <w:tcW w:w="625" w:type="dxa"/>
          </w:tcPr>
          <w:p w:rsidR="00DC4FE0" w:rsidRPr="002B2D74" w:rsidRDefault="00DC4FE0" w:rsidP="002C5927">
            <w:pPr>
              <w:contextualSpacing/>
              <w:jc w:val="center"/>
              <w:rPr>
                <w:lang w:val="en-US"/>
              </w:rPr>
            </w:pPr>
            <w:r w:rsidRPr="002B2D74">
              <w:rPr>
                <w:lang w:val="en-US"/>
              </w:rPr>
              <w:t>x</w:t>
            </w:r>
          </w:p>
        </w:tc>
        <w:tc>
          <w:tcPr>
            <w:tcW w:w="625" w:type="dxa"/>
          </w:tcPr>
          <w:p w:rsidR="00DC4FE0" w:rsidRPr="002B2D74" w:rsidRDefault="00DC4FE0" w:rsidP="002C5927">
            <w:pPr>
              <w:contextualSpacing/>
              <w:jc w:val="center"/>
              <w:rPr>
                <w:lang w:val="en-US"/>
              </w:rPr>
            </w:pPr>
            <w:r>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03"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r>
      <w:tr w:rsidR="00DC4FE0" w:rsidRPr="002B2D74" w:rsidTr="002C5927">
        <w:trPr>
          <w:trHeight w:val="314"/>
        </w:trPr>
        <w:tc>
          <w:tcPr>
            <w:tcW w:w="829" w:type="dxa"/>
          </w:tcPr>
          <w:p w:rsidR="00DC4FE0" w:rsidRPr="002B2D74" w:rsidRDefault="00DC4FE0" w:rsidP="002C5927">
            <w:pPr>
              <w:contextualSpacing/>
              <w:rPr>
                <w:lang w:val="en-US"/>
              </w:rPr>
            </w:pPr>
            <w:r>
              <w:rPr>
                <w:lang w:val="en-US"/>
              </w:rPr>
              <w:t>3222</w:t>
            </w:r>
          </w:p>
        </w:tc>
        <w:tc>
          <w:tcPr>
            <w:tcW w:w="625" w:type="dxa"/>
          </w:tcPr>
          <w:p w:rsidR="00DC4FE0" w:rsidRPr="002B2D74" w:rsidRDefault="00DC4FE0" w:rsidP="002C5927">
            <w:pPr>
              <w:contextualSpacing/>
              <w:jc w:val="center"/>
              <w:rPr>
                <w:lang w:val="en-US"/>
              </w:rPr>
            </w:pPr>
          </w:p>
        </w:tc>
        <w:tc>
          <w:tcPr>
            <w:tcW w:w="625" w:type="dxa"/>
          </w:tcPr>
          <w:p w:rsidR="00DC4FE0" w:rsidRPr="002B2D74" w:rsidRDefault="00DC4FE0" w:rsidP="002C5927">
            <w:pPr>
              <w:contextualSpacing/>
              <w:jc w:val="center"/>
              <w:rPr>
                <w:lang w:val="en-US"/>
              </w:rPr>
            </w:pPr>
            <w:r w:rsidRPr="002B2D74">
              <w:rPr>
                <w:lang w:val="en-US"/>
              </w:rPr>
              <w:t>x</w:t>
            </w:r>
          </w:p>
        </w:tc>
        <w:tc>
          <w:tcPr>
            <w:tcW w:w="625"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03"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r>
      <w:tr w:rsidR="00DC4FE0" w:rsidRPr="002B2D74" w:rsidTr="002C5927">
        <w:trPr>
          <w:trHeight w:val="336"/>
        </w:trPr>
        <w:tc>
          <w:tcPr>
            <w:tcW w:w="829" w:type="dxa"/>
          </w:tcPr>
          <w:p w:rsidR="00DC4FE0" w:rsidRPr="002B2D74" w:rsidRDefault="00DC4FE0" w:rsidP="002C5927">
            <w:pPr>
              <w:contextualSpacing/>
              <w:rPr>
                <w:lang w:val="en-US"/>
              </w:rPr>
            </w:pPr>
            <w:r>
              <w:rPr>
                <w:lang w:val="en-US"/>
              </w:rPr>
              <w:t>3766</w:t>
            </w:r>
          </w:p>
        </w:tc>
        <w:tc>
          <w:tcPr>
            <w:tcW w:w="625" w:type="dxa"/>
          </w:tcPr>
          <w:p w:rsidR="00DC4FE0" w:rsidRPr="002B2D74" w:rsidRDefault="00DC4FE0" w:rsidP="002C5927">
            <w:pPr>
              <w:contextualSpacing/>
              <w:jc w:val="center"/>
              <w:rPr>
                <w:lang w:val="en-US"/>
              </w:rPr>
            </w:pPr>
          </w:p>
        </w:tc>
        <w:tc>
          <w:tcPr>
            <w:tcW w:w="625" w:type="dxa"/>
          </w:tcPr>
          <w:p w:rsidR="00DC4FE0" w:rsidRPr="002B2D74" w:rsidRDefault="00DC4FE0" w:rsidP="002C5927">
            <w:pPr>
              <w:contextualSpacing/>
              <w:jc w:val="center"/>
              <w:rPr>
                <w:lang w:val="en-US"/>
              </w:rPr>
            </w:pPr>
            <w:r w:rsidRPr="002B2D74">
              <w:rPr>
                <w:lang w:val="en-US"/>
              </w:rPr>
              <w:t>x</w:t>
            </w:r>
          </w:p>
        </w:tc>
        <w:tc>
          <w:tcPr>
            <w:tcW w:w="625" w:type="dxa"/>
          </w:tcPr>
          <w:p w:rsidR="00DC4FE0" w:rsidRPr="002B2D74" w:rsidRDefault="00DC4FE0" w:rsidP="002C5927">
            <w:pPr>
              <w:contextualSpacing/>
              <w:jc w:val="center"/>
              <w:rPr>
                <w:lang w:val="en-US"/>
              </w:rPr>
            </w:pPr>
            <w:r>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03"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r>
      <w:tr w:rsidR="00DC4FE0" w:rsidRPr="002B2D74" w:rsidTr="002C5927">
        <w:trPr>
          <w:trHeight w:val="314"/>
        </w:trPr>
        <w:tc>
          <w:tcPr>
            <w:tcW w:w="829" w:type="dxa"/>
          </w:tcPr>
          <w:p w:rsidR="00DC4FE0" w:rsidRPr="002B2D74" w:rsidRDefault="00DC4FE0" w:rsidP="002C5927">
            <w:pPr>
              <w:contextualSpacing/>
              <w:rPr>
                <w:lang w:val="en-US"/>
              </w:rPr>
            </w:pPr>
            <w:r>
              <w:rPr>
                <w:lang w:val="en-US"/>
              </w:rPr>
              <w:t>3139</w:t>
            </w:r>
          </w:p>
        </w:tc>
        <w:tc>
          <w:tcPr>
            <w:tcW w:w="625" w:type="dxa"/>
          </w:tcPr>
          <w:p w:rsidR="00DC4FE0" w:rsidRPr="002B2D74" w:rsidRDefault="00DC4FE0" w:rsidP="002C5927">
            <w:pPr>
              <w:contextualSpacing/>
              <w:jc w:val="center"/>
              <w:rPr>
                <w:lang w:val="en-US"/>
              </w:rPr>
            </w:pPr>
          </w:p>
        </w:tc>
        <w:tc>
          <w:tcPr>
            <w:tcW w:w="625" w:type="dxa"/>
          </w:tcPr>
          <w:p w:rsidR="00DC4FE0" w:rsidRPr="002B2D74" w:rsidRDefault="00DC4FE0" w:rsidP="002C5927">
            <w:pPr>
              <w:contextualSpacing/>
              <w:jc w:val="center"/>
              <w:rPr>
                <w:lang w:val="en-US"/>
              </w:rPr>
            </w:pPr>
            <w:r w:rsidRPr="002B2D74">
              <w:rPr>
                <w:lang w:val="en-US"/>
              </w:rPr>
              <w:t>x</w:t>
            </w:r>
          </w:p>
        </w:tc>
        <w:tc>
          <w:tcPr>
            <w:tcW w:w="625"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r w:rsidRPr="002B2D74">
              <w:rPr>
                <w:lang w:val="en-US"/>
              </w:rPr>
              <w:t>x</w:t>
            </w: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03"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c>
          <w:tcPr>
            <w:tcW w:w="624" w:type="dxa"/>
          </w:tcPr>
          <w:p w:rsidR="00DC4FE0" w:rsidRPr="002B2D74" w:rsidRDefault="00DC4FE0" w:rsidP="002C5927">
            <w:pPr>
              <w:contextualSpacing/>
              <w:jc w:val="center"/>
              <w:rPr>
                <w:lang w:val="en-US"/>
              </w:rPr>
            </w:pPr>
          </w:p>
        </w:tc>
      </w:tr>
    </w:tbl>
    <w:tbl>
      <w:tblPr>
        <w:tblStyle w:val="TableGrid"/>
        <w:tblpPr w:leftFromText="180" w:rightFromText="180" w:vertAnchor="text" w:horzAnchor="margin" w:tblpY="70"/>
        <w:tblW w:w="9579" w:type="dxa"/>
        <w:tblLayout w:type="fixed"/>
        <w:tblLook w:val="04A0" w:firstRow="1" w:lastRow="0" w:firstColumn="1" w:lastColumn="0" w:noHBand="0" w:noVBand="1"/>
      </w:tblPr>
      <w:tblGrid>
        <w:gridCol w:w="663"/>
        <w:gridCol w:w="663"/>
        <w:gridCol w:w="662"/>
        <w:gridCol w:w="663"/>
        <w:gridCol w:w="663"/>
        <w:gridCol w:w="663"/>
        <w:gridCol w:w="663"/>
        <w:gridCol w:w="683"/>
        <w:gridCol w:w="1305"/>
        <w:gridCol w:w="1156"/>
        <w:gridCol w:w="856"/>
        <w:gridCol w:w="939"/>
      </w:tblGrid>
      <w:tr w:rsidR="00DC4FE0" w:rsidRPr="002B2D74" w:rsidTr="002C5927">
        <w:trPr>
          <w:trHeight w:val="332"/>
        </w:trPr>
        <w:tc>
          <w:tcPr>
            <w:tcW w:w="660" w:type="dxa"/>
          </w:tcPr>
          <w:p w:rsidR="00DC4FE0" w:rsidRPr="002B2D74" w:rsidRDefault="00DC4FE0" w:rsidP="002C5927">
            <w:pPr>
              <w:contextualSpacing/>
              <w:jc w:val="center"/>
              <w:rPr>
                <w:lang w:val="en-US"/>
              </w:rPr>
            </w:pPr>
            <w:r w:rsidRPr="002B2D74">
              <w:rPr>
                <w:lang w:val="en-US"/>
              </w:rPr>
              <w:t>f:l</w:t>
            </w:r>
          </w:p>
        </w:tc>
        <w:tc>
          <w:tcPr>
            <w:tcW w:w="660" w:type="dxa"/>
          </w:tcPr>
          <w:p w:rsidR="00DC4FE0" w:rsidRPr="002B2D74" w:rsidRDefault="00DC4FE0" w:rsidP="002C5927">
            <w:pPr>
              <w:contextualSpacing/>
              <w:jc w:val="center"/>
              <w:rPr>
                <w:lang w:val="en-US"/>
              </w:rPr>
            </w:pPr>
            <w:r w:rsidRPr="002B2D74">
              <w:rPr>
                <w:lang w:val="en-US"/>
              </w:rPr>
              <w:t>s:t</w:t>
            </w:r>
          </w:p>
        </w:tc>
        <w:tc>
          <w:tcPr>
            <w:tcW w:w="660" w:type="dxa"/>
          </w:tcPr>
          <w:p w:rsidR="00DC4FE0" w:rsidRPr="002B2D74" w:rsidRDefault="00DC4FE0" w:rsidP="002C5927">
            <w:pPr>
              <w:contextualSpacing/>
              <w:jc w:val="center"/>
              <w:rPr>
                <w:lang w:val="en-US"/>
              </w:rPr>
            </w:pPr>
            <w:r w:rsidRPr="002B2D74">
              <w:rPr>
                <w:lang w:val="en-US"/>
              </w:rPr>
              <w:t>s:h</w:t>
            </w:r>
          </w:p>
        </w:tc>
        <w:tc>
          <w:tcPr>
            <w:tcW w:w="661" w:type="dxa"/>
          </w:tcPr>
          <w:p w:rsidR="00DC4FE0" w:rsidRPr="002B2D74" w:rsidRDefault="00DC4FE0" w:rsidP="002C5927">
            <w:pPr>
              <w:contextualSpacing/>
              <w:jc w:val="center"/>
              <w:rPr>
                <w:lang w:val="en-US"/>
              </w:rPr>
            </w:pPr>
            <w:r w:rsidRPr="002B2D74">
              <w:rPr>
                <w:lang w:val="en-US"/>
              </w:rPr>
              <w:t>s:l</w:t>
            </w:r>
          </w:p>
        </w:tc>
        <w:tc>
          <w:tcPr>
            <w:tcW w:w="661" w:type="dxa"/>
          </w:tcPr>
          <w:p w:rsidR="00DC4FE0" w:rsidRPr="002B2D74" w:rsidRDefault="00DC4FE0" w:rsidP="002C5927">
            <w:pPr>
              <w:contextualSpacing/>
              <w:jc w:val="center"/>
              <w:rPr>
                <w:lang w:val="en-US"/>
              </w:rPr>
            </w:pPr>
            <w:r w:rsidRPr="002B2D74">
              <w:rPr>
                <w:lang w:val="en-US"/>
              </w:rPr>
              <w:t>t:h</w:t>
            </w:r>
          </w:p>
        </w:tc>
        <w:tc>
          <w:tcPr>
            <w:tcW w:w="661" w:type="dxa"/>
          </w:tcPr>
          <w:p w:rsidR="00DC4FE0" w:rsidRPr="002B2D74" w:rsidRDefault="00DC4FE0" w:rsidP="002C5927">
            <w:pPr>
              <w:contextualSpacing/>
              <w:jc w:val="center"/>
              <w:rPr>
                <w:lang w:val="en-US"/>
              </w:rPr>
            </w:pPr>
            <w:r w:rsidRPr="002B2D74">
              <w:rPr>
                <w:lang w:val="en-US"/>
              </w:rPr>
              <w:t>t:l</w:t>
            </w:r>
          </w:p>
        </w:tc>
        <w:tc>
          <w:tcPr>
            <w:tcW w:w="661" w:type="dxa"/>
          </w:tcPr>
          <w:p w:rsidR="00DC4FE0" w:rsidRPr="002B2D74" w:rsidRDefault="00DC4FE0" w:rsidP="002C5927">
            <w:pPr>
              <w:contextualSpacing/>
              <w:jc w:val="center"/>
              <w:rPr>
                <w:lang w:val="en-US"/>
              </w:rPr>
            </w:pPr>
            <w:r w:rsidRPr="002B2D74">
              <w:rPr>
                <w:lang w:val="en-US"/>
              </w:rPr>
              <w:t>h:l</w:t>
            </w:r>
          </w:p>
        </w:tc>
        <w:tc>
          <w:tcPr>
            <w:tcW w:w="681" w:type="dxa"/>
          </w:tcPr>
          <w:p w:rsidR="00DC4FE0" w:rsidRPr="002B2D74" w:rsidRDefault="00DC4FE0" w:rsidP="002C5927">
            <w:pPr>
              <w:contextualSpacing/>
              <w:jc w:val="center"/>
              <w:rPr>
                <w:lang w:val="en-US"/>
              </w:rPr>
            </w:pPr>
            <w:r w:rsidRPr="002B2D74">
              <w:rPr>
                <w:lang w:val="en-US"/>
              </w:rPr>
              <w:t>df</w:t>
            </w:r>
          </w:p>
        </w:tc>
        <w:tc>
          <w:tcPr>
            <w:tcW w:w="1301" w:type="dxa"/>
          </w:tcPr>
          <w:p w:rsidR="00DC4FE0" w:rsidRPr="002B2D74" w:rsidRDefault="00DC4FE0" w:rsidP="002C5927">
            <w:pPr>
              <w:contextualSpacing/>
              <w:jc w:val="center"/>
              <w:rPr>
                <w:lang w:val="en-US"/>
              </w:rPr>
            </w:pPr>
            <w:r w:rsidRPr="002B2D74">
              <w:rPr>
                <w:lang w:val="en-US"/>
              </w:rPr>
              <w:t>Log(</w:t>
            </w:r>
            <w:r w:rsidRPr="002B2D74">
              <w:rPr>
                <w:i/>
                <w:lang w:val="en-US"/>
              </w:rPr>
              <w:t>L</w:t>
            </w:r>
            <w:r w:rsidRPr="002B2D74">
              <w:rPr>
                <w:lang w:val="en-US"/>
              </w:rPr>
              <w:t>)</w:t>
            </w:r>
          </w:p>
        </w:tc>
        <w:tc>
          <w:tcPr>
            <w:tcW w:w="1152" w:type="dxa"/>
          </w:tcPr>
          <w:p w:rsidR="00DC4FE0" w:rsidRPr="002B2D74" w:rsidRDefault="00DC4FE0" w:rsidP="002C5927">
            <w:pPr>
              <w:contextualSpacing/>
              <w:jc w:val="center"/>
              <w:rPr>
                <w:lang w:val="en-US"/>
              </w:rPr>
            </w:pPr>
            <w:r w:rsidRPr="002B2D74">
              <w:rPr>
                <w:lang w:val="en-US"/>
              </w:rPr>
              <w:t>AICc</w:t>
            </w:r>
          </w:p>
        </w:tc>
        <w:tc>
          <w:tcPr>
            <w:tcW w:w="853" w:type="dxa"/>
          </w:tcPr>
          <w:p w:rsidR="00DC4FE0" w:rsidRPr="002B2D74" w:rsidRDefault="00DC4FE0" w:rsidP="002C5927">
            <w:pPr>
              <w:contextualSpacing/>
              <w:jc w:val="center"/>
              <w:rPr>
                <w:vertAlign w:val="subscript"/>
                <w:lang w:val="en-US"/>
              </w:rPr>
            </w:pPr>
            <w:r w:rsidRPr="002B2D74">
              <w:rPr>
                <w:lang w:val="en-US"/>
              </w:rPr>
              <w:sym w:font="Symbol" w:char="F044"/>
            </w:r>
            <w:r w:rsidRPr="002B2D74">
              <w:rPr>
                <w:i/>
                <w:vertAlign w:val="subscript"/>
                <w:lang w:val="en-US"/>
              </w:rPr>
              <w:t>i</w:t>
            </w:r>
          </w:p>
        </w:tc>
        <w:tc>
          <w:tcPr>
            <w:tcW w:w="936" w:type="dxa"/>
          </w:tcPr>
          <w:p w:rsidR="00DC4FE0" w:rsidRPr="002B2D74" w:rsidRDefault="00DC4FE0" w:rsidP="002C5927">
            <w:pPr>
              <w:contextualSpacing/>
              <w:jc w:val="center"/>
              <w:rPr>
                <w:i/>
                <w:vertAlign w:val="subscript"/>
                <w:lang w:val="en-US"/>
              </w:rPr>
            </w:pPr>
            <w:r w:rsidRPr="002B2D74">
              <w:rPr>
                <w:i/>
                <w:lang w:val="en-US"/>
              </w:rPr>
              <w:t>w</w:t>
            </w:r>
            <w:r w:rsidRPr="002B2D74">
              <w:rPr>
                <w:i/>
                <w:vertAlign w:val="subscript"/>
                <w:lang w:val="en-US"/>
              </w:rPr>
              <w:t>i</w:t>
            </w:r>
          </w:p>
        </w:tc>
      </w:tr>
      <w:tr w:rsidR="00DC4FE0" w:rsidRPr="002B2D74" w:rsidTr="002C5927">
        <w:trPr>
          <w:trHeight w:val="310"/>
        </w:trPr>
        <w:tc>
          <w:tcPr>
            <w:tcW w:w="660" w:type="dxa"/>
          </w:tcPr>
          <w:p w:rsidR="00DC4FE0" w:rsidRPr="002B2D74" w:rsidRDefault="00DC4FE0" w:rsidP="002C5927">
            <w:pPr>
              <w:contextualSpacing/>
              <w:jc w:val="center"/>
              <w:rPr>
                <w:lang w:val="en-US"/>
              </w:rPr>
            </w:pPr>
          </w:p>
        </w:tc>
        <w:tc>
          <w:tcPr>
            <w:tcW w:w="660" w:type="dxa"/>
          </w:tcPr>
          <w:p w:rsidR="00DC4FE0" w:rsidRPr="002B2D74" w:rsidRDefault="00DC4FE0" w:rsidP="002C5927">
            <w:pPr>
              <w:contextualSpacing/>
              <w:jc w:val="center"/>
              <w:rPr>
                <w:lang w:val="en-US"/>
              </w:rPr>
            </w:pPr>
          </w:p>
        </w:tc>
        <w:tc>
          <w:tcPr>
            <w:tcW w:w="660" w:type="dxa"/>
          </w:tcPr>
          <w:p w:rsidR="00DC4FE0" w:rsidRPr="002B2D74" w:rsidRDefault="00DC4FE0" w:rsidP="002C5927">
            <w:pPr>
              <w:contextualSpacing/>
              <w:jc w:val="center"/>
              <w:rPr>
                <w:lang w:val="en-US"/>
              </w:rPr>
            </w:pPr>
          </w:p>
        </w:tc>
        <w:tc>
          <w:tcPr>
            <w:tcW w:w="661" w:type="dxa"/>
          </w:tcPr>
          <w:p w:rsidR="00DC4FE0" w:rsidRPr="002B2D74" w:rsidRDefault="00DC4FE0" w:rsidP="002C5927">
            <w:pPr>
              <w:contextualSpacing/>
              <w:jc w:val="center"/>
              <w:rPr>
                <w:lang w:val="en-US"/>
              </w:rPr>
            </w:pPr>
          </w:p>
        </w:tc>
        <w:tc>
          <w:tcPr>
            <w:tcW w:w="661" w:type="dxa"/>
          </w:tcPr>
          <w:p w:rsidR="00DC4FE0" w:rsidRPr="002B2D74" w:rsidRDefault="00DC4FE0" w:rsidP="002C5927">
            <w:pPr>
              <w:contextualSpacing/>
              <w:jc w:val="center"/>
              <w:rPr>
                <w:lang w:val="en-US"/>
              </w:rPr>
            </w:pPr>
            <w:r>
              <w:rPr>
                <w:lang w:val="en-US"/>
              </w:rPr>
              <w:t>x</w:t>
            </w:r>
          </w:p>
        </w:tc>
        <w:tc>
          <w:tcPr>
            <w:tcW w:w="661" w:type="dxa"/>
          </w:tcPr>
          <w:p w:rsidR="00DC4FE0" w:rsidRPr="002B2D74" w:rsidRDefault="00DC4FE0" w:rsidP="002C5927">
            <w:pPr>
              <w:contextualSpacing/>
              <w:jc w:val="center"/>
              <w:rPr>
                <w:lang w:val="en-US"/>
              </w:rPr>
            </w:pPr>
            <w:r>
              <w:rPr>
                <w:lang w:val="en-US"/>
              </w:rPr>
              <w:t>x</w:t>
            </w:r>
          </w:p>
        </w:tc>
        <w:tc>
          <w:tcPr>
            <w:tcW w:w="661" w:type="dxa"/>
          </w:tcPr>
          <w:p w:rsidR="00DC4FE0" w:rsidRPr="002B2D74" w:rsidRDefault="00DC4FE0" w:rsidP="002C5927">
            <w:pPr>
              <w:contextualSpacing/>
              <w:jc w:val="center"/>
              <w:rPr>
                <w:lang w:val="en-US"/>
              </w:rPr>
            </w:pPr>
          </w:p>
        </w:tc>
        <w:tc>
          <w:tcPr>
            <w:tcW w:w="681" w:type="dxa"/>
          </w:tcPr>
          <w:p w:rsidR="00DC4FE0" w:rsidRPr="002B2D74" w:rsidRDefault="00DC4FE0" w:rsidP="002C5927">
            <w:pPr>
              <w:contextualSpacing/>
              <w:jc w:val="center"/>
              <w:rPr>
                <w:lang w:val="en-US"/>
              </w:rPr>
            </w:pPr>
            <w:r w:rsidRPr="002B2D74">
              <w:rPr>
                <w:lang w:val="en-US"/>
              </w:rPr>
              <w:t>11</w:t>
            </w:r>
          </w:p>
        </w:tc>
        <w:tc>
          <w:tcPr>
            <w:tcW w:w="1301" w:type="dxa"/>
          </w:tcPr>
          <w:p w:rsidR="00DC4FE0" w:rsidRPr="002B2D74" w:rsidRDefault="00DC4FE0" w:rsidP="002C5927">
            <w:pPr>
              <w:contextualSpacing/>
              <w:rPr>
                <w:lang w:val="en-US"/>
              </w:rPr>
            </w:pPr>
            <w:r w:rsidRPr="002B2D74">
              <w:rPr>
                <w:lang w:val="en-US"/>
              </w:rPr>
              <w:t>-67</w:t>
            </w:r>
            <w:r>
              <w:rPr>
                <w:lang w:val="en-US"/>
              </w:rPr>
              <w:t>05.82</w:t>
            </w:r>
          </w:p>
        </w:tc>
        <w:tc>
          <w:tcPr>
            <w:tcW w:w="1152" w:type="dxa"/>
          </w:tcPr>
          <w:p w:rsidR="00DC4FE0" w:rsidRPr="002B2D74" w:rsidRDefault="00DC4FE0" w:rsidP="002C5927">
            <w:pPr>
              <w:contextualSpacing/>
              <w:rPr>
                <w:lang w:val="en-US"/>
              </w:rPr>
            </w:pPr>
            <w:r w:rsidRPr="002B2D74">
              <w:rPr>
                <w:lang w:val="en-US"/>
              </w:rPr>
              <w:t>13</w:t>
            </w:r>
            <w:r>
              <w:rPr>
                <w:lang w:val="en-US"/>
              </w:rPr>
              <w:t>433.9</w:t>
            </w:r>
          </w:p>
        </w:tc>
        <w:tc>
          <w:tcPr>
            <w:tcW w:w="853" w:type="dxa"/>
          </w:tcPr>
          <w:p w:rsidR="00DC4FE0" w:rsidRPr="002B2D74" w:rsidRDefault="00DC4FE0" w:rsidP="002C5927">
            <w:pPr>
              <w:contextualSpacing/>
              <w:rPr>
                <w:lang w:val="en-US"/>
              </w:rPr>
            </w:pPr>
            <w:r w:rsidRPr="002B2D74">
              <w:rPr>
                <w:lang w:val="en-US"/>
              </w:rPr>
              <w:t>0.00</w:t>
            </w:r>
          </w:p>
        </w:tc>
        <w:tc>
          <w:tcPr>
            <w:tcW w:w="936" w:type="dxa"/>
          </w:tcPr>
          <w:p w:rsidR="00DC4FE0" w:rsidRPr="002B2D74" w:rsidRDefault="00DC4FE0" w:rsidP="002C5927">
            <w:pPr>
              <w:contextualSpacing/>
              <w:rPr>
                <w:lang w:val="en-US"/>
              </w:rPr>
            </w:pPr>
            <w:r w:rsidRPr="002B2D74">
              <w:rPr>
                <w:lang w:val="en-US"/>
              </w:rPr>
              <w:t>0.0</w:t>
            </w:r>
            <w:r>
              <w:rPr>
                <w:lang w:val="en-US"/>
              </w:rPr>
              <w:t>24</w:t>
            </w:r>
          </w:p>
        </w:tc>
      </w:tr>
      <w:tr w:rsidR="00DC4FE0" w:rsidRPr="002B2D74" w:rsidTr="002C5927">
        <w:trPr>
          <w:trHeight w:val="332"/>
        </w:trPr>
        <w:tc>
          <w:tcPr>
            <w:tcW w:w="660" w:type="dxa"/>
          </w:tcPr>
          <w:p w:rsidR="00DC4FE0" w:rsidRPr="002B2D74" w:rsidRDefault="00DC4FE0" w:rsidP="002C5927">
            <w:pPr>
              <w:contextualSpacing/>
              <w:jc w:val="center"/>
              <w:rPr>
                <w:lang w:val="en-US"/>
              </w:rPr>
            </w:pPr>
          </w:p>
        </w:tc>
        <w:tc>
          <w:tcPr>
            <w:tcW w:w="660" w:type="dxa"/>
          </w:tcPr>
          <w:p w:rsidR="00DC4FE0" w:rsidRPr="002B2D74" w:rsidRDefault="00DC4FE0" w:rsidP="002C5927">
            <w:pPr>
              <w:contextualSpacing/>
              <w:jc w:val="center"/>
              <w:rPr>
                <w:lang w:val="en-US"/>
              </w:rPr>
            </w:pPr>
          </w:p>
        </w:tc>
        <w:tc>
          <w:tcPr>
            <w:tcW w:w="660" w:type="dxa"/>
          </w:tcPr>
          <w:p w:rsidR="00DC4FE0" w:rsidRPr="002B2D74" w:rsidRDefault="00DC4FE0" w:rsidP="002C5927">
            <w:pPr>
              <w:contextualSpacing/>
              <w:jc w:val="center"/>
              <w:rPr>
                <w:lang w:val="en-US"/>
              </w:rPr>
            </w:pPr>
          </w:p>
        </w:tc>
        <w:tc>
          <w:tcPr>
            <w:tcW w:w="661" w:type="dxa"/>
          </w:tcPr>
          <w:p w:rsidR="00DC4FE0" w:rsidRPr="002B2D74" w:rsidRDefault="00DC4FE0" w:rsidP="002C5927">
            <w:pPr>
              <w:contextualSpacing/>
              <w:jc w:val="center"/>
              <w:rPr>
                <w:lang w:val="en-US"/>
              </w:rPr>
            </w:pPr>
          </w:p>
        </w:tc>
        <w:tc>
          <w:tcPr>
            <w:tcW w:w="661" w:type="dxa"/>
          </w:tcPr>
          <w:p w:rsidR="00DC4FE0" w:rsidRPr="002B2D74" w:rsidRDefault="00DC4FE0" w:rsidP="002C5927">
            <w:pPr>
              <w:contextualSpacing/>
              <w:jc w:val="center"/>
              <w:rPr>
                <w:lang w:val="en-US"/>
              </w:rPr>
            </w:pPr>
            <w:r>
              <w:rPr>
                <w:lang w:val="en-US"/>
              </w:rPr>
              <w:t>x</w:t>
            </w:r>
          </w:p>
        </w:tc>
        <w:tc>
          <w:tcPr>
            <w:tcW w:w="661" w:type="dxa"/>
          </w:tcPr>
          <w:p w:rsidR="00DC4FE0" w:rsidRPr="002B2D74" w:rsidRDefault="00DC4FE0" w:rsidP="002C5927">
            <w:pPr>
              <w:contextualSpacing/>
              <w:jc w:val="center"/>
              <w:rPr>
                <w:lang w:val="en-US"/>
              </w:rPr>
            </w:pPr>
            <w:r>
              <w:rPr>
                <w:lang w:val="en-US"/>
              </w:rPr>
              <w:t>x</w:t>
            </w:r>
          </w:p>
        </w:tc>
        <w:tc>
          <w:tcPr>
            <w:tcW w:w="661" w:type="dxa"/>
          </w:tcPr>
          <w:p w:rsidR="00DC4FE0" w:rsidRPr="002B2D74" w:rsidRDefault="00DC4FE0" w:rsidP="002C5927">
            <w:pPr>
              <w:contextualSpacing/>
              <w:jc w:val="center"/>
              <w:rPr>
                <w:lang w:val="en-US"/>
              </w:rPr>
            </w:pPr>
            <w:r>
              <w:rPr>
                <w:lang w:val="en-US"/>
              </w:rPr>
              <w:t>x</w:t>
            </w:r>
          </w:p>
        </w:tc>
        <w:tc>
          <w:tcPr>
            <w:tcW w:w="681" w:type="dxa"/>
          </w:tcPr>
          <w:p w:rsidR="00DC4FE0" w:rsidRPr="002B2D74" w:rsidRDefault="00DC4FE0" w:rsidP="002C5927">
            <w:pPr>
              <w:contextualSpacing/>
              <w:jc w:val="center"/>
              <w:rPr>
                <w:lang w:val="en-US"/>
              </w:rPr>
            </w:pPr>
            <w:r w:rsidRPr="002B2D74">
              <w:rPr>
                <w:lang w:val="en-US"/>
              </w:rPr>
              <w:t>1</w:t>
            </w:r>
            <w:r>
              <w:rPr>
                <w:lang w:val="en-US"/>
              </w:rPr>
              <w:t>2</w:t>
            </w:r>
          </w:p>
        </w:tc>
        <w:tc>
          <w:tcPr>
            <w:tcW w:w="1301" w:type="dxa"/>
          </w:tcPr>
          <w:p w:rsidR="00DC4FE0" w:rsidRPr="002B2D74" w:rsidRDefault="00DC4FE0" w:rsidP="002C5927">
            <w:pPr>
              <w:contextualSpacing/>
              <w:rPr>
                <w:lang w:val="en-US"/>
              </w:rPr>
            </w:pPr>
            <w:r w:rsidRPr="002B2D74">
              <w:rPr>
                <w:lang w:val="en-US"/>
              </w:rPr>
              <w:t>-67</w:t>
            </w:r>
            <w:r>
              <w:rPr>
                <w:lang w:val="en-US"/>
              </w:rPr>
              <w:t>04.97</w:t>
            </w:r>
          </w:p>
        </w:tc>
        <w:tc>
          <w:tcPr>
            <w:tcW w:w="1152" w:type="dxa"/>
          </w:tcPr>
          <w:p w:rsidR="00DC4FE0" w:rsidRPr="002B2D74" w:rsidRDefault="00DC4FE0" w:rsidP="002C5927">
            <w:pPr>
              <w:contextualSpacing/>
              <w:rPr>
                <w:lang w:val="en-US"/>
              </w:rPr>
            </w:pPr>
            <w:r>
              <w:rPr>
                <w:lang w:val="en-US"/>
              </w:rPr>
              <w:t>13434.3</w:t>
            </w:r>
          </w:p>
        </w:tc>
        <w:tc>
          <w:tcPr>
            <w:tcW w:w="853" w:type="dxa"/>
          </w:tcPr>
          <w:p w:rsidR="00DC4FE0" w:rsidRPr="002B2D74" w:rsidRDefault="00DC4FE0" w:rsidP="002C5927">
            <w:pPr>
              <w:contextualSpacing/>
              <w:rPr>
                <w:lang w:val="en-US"/>
              </w:rPr>
            </w:pPr>
            <w:r>
              <w:rPr>
                <w:lang w:val="en-US"/>
              </w:rPr>
              <w:t>0.36</w:t>
            </w:r>
          </w:p>
        </w:tc>
        <w:tc>
          <w:tcPr>
            <w:tcW w:w="936" w:type="dxa"/>
          </w:tcPr>
          <w:p w:rsidR="00DC4FE0" w:rsidRPr="002B2D74" w:rsidRDefault="00DC4FE0" w:rsidP="002C5927">
            <w:pPr>
              <w:contextualSpacing/>
              <w:rPr>
                <w:lang w:val="en-US"/>
              </w:rPr>
            </w:pPr>
            <w:r>
              <w:rPr>
                <w:lang w:val="en-US"/>
              </w:rPr>
              <w:t>0.020</w:t>
            </w:r>
          </w:p>
        </w:tc>
      </w:tr>
      <w:tr w:rsidR="00DC4FE0" w:rsidRPr="002B2D74" w:rsidTr="002C5927">
        <w:trPr>
          <w:trHeight w:val="310"/>
        </w:trPr>
        <w:tc>
          <w:tcPr>
            <w:tcW w:w="660" w:type="dxa"/>
          </w:tcPr>
          <w:p w:rsidR="00DC4FE0" w:rsidRPr="002B2D74" w:rsidRDefault="00DC4FE0" w:rsidP="002C5927">
            <w:pPr>
              <w:contextualSpacing/>
              <w:jc w:val="center"/>
              <w:rPr>
                <w:lang w:val="en-US"/>
              </w:rPr>
            </w:pPr>
          </w:p>
        </w:tc>
        <w:tc>
          <w:tcPr>
            <w:tcW w:w="660" w:type="dxa"/>
          </w:tcPr>
          <w:p w:rsidR="00DC4FE0" w:rsidRPr="002B2D74" w:rsidRDefault="00DC4FE0" w:rsidP="002C5927">
            <w:pPr>
              <w:contextualSpacing/>
              <w:jc w:val="center"/>
              <w:rPr>
                <w:lang w:val="en-US"/>
              </w:rPr>
            </w:pPr>
            <w:r>
              <w:rPr>
                <w:lang w:val="en-US"/>
              </w:rPr>
              <w:t>x</w:t>
            </w:r>
          </w:p>
        </w:tc>
        <w:tc>
          <w:tcPr>
            <w:tcW w:w="660" w:type="dxa"/>
          </w:tcPr>
          <w:p w:rsidR="00DC4FE0" w:rsidRPr="002B2D74" w:rsidRDefault="00DC4FE0" w:rsidP="002C5927">
            <w:pPr>
              <w:contextualSpacing/>
              <w:jc w:val="center"/>
              <w:rPr>
                <w:lang w:val="en-US"/>
              </w:rPr>
            </w:pPr>
          </w:p>
        </w:tc>
        <w:tc>
          <w:tcPr>
            <w:tcW w:w="661" w:type="dxa"/>
          </w:tcPr>
          <w:p w:rsidR="00DC4FE0" w:rsidRPr="002B2D74" w:rsidRDefault="00DC4FE0" w:rsidP="002C5927">
            <w:pPr>
              <w:contextualSpacing/>
              <w:jc w:val="center"/>
              <w:rPr>
                <w:lang w:val="en-US"/>
              </w:rPr>
            </w:pPr>
          </w:p>
        </w:tc>
        <w:tc>
          <w:tcPr>
            <w:tcW w:w="661" w:type="dxa"/>
          </w:tcPr>
          <w:p w:rsidR="00DC4FE0" w:rsidRPr="002B2D74" w:rsidRDefault="00DC4FE0" w:rsidP="002C5927">
            <w:pPr>
              <w:contextualSpacing/>
              <w:jc w:val="center"/>
              <w:rPr>
                <w:lang w:val="en-US"/>
              </w:rPr>
            </w:pPr>
            <w:r>
              <w:rPr>
                <w:lang w:val="en-US"/>
              </w:rPr>
              <w:t>x</w:t>
            </w:r>
          </w:p>
        </w:tc>
        <w:tc>
          <w:tcPr>
            <w:tcW w:w="661" w:type="dxa"/>
          </w:tcPr>
          <w:p w:rsidR="00DC4FE0" w:rsidRPr="002B2D74" w:rsidRDefault="00DC4FE0" w:rsidP="002C5927">
            <w:pPr>
              <w:contextualSpacing/>
              <w:jc w:val="center"/>
              <w:rPr>
                <w:lang w:val="en-US"/>
              </w:rPr>
            </w:pPr>
            <w:r>
              <w:rPr>
                <w:lang w:val="en-US"/>
              </w:rPr>
              <w:t>x</w:t>
            </w:r>
          </w:p>
        </w:tc>
        <w:tc>
          <w:tcPr>
            <w:tcW w:w="661" w:type="dxa"/>
          </w:tcPr>
          <w:p w:rsidR="00DC4FE0" w:rsidRPr="002B2D74" w:rsidRDefault="00DC4FE0" w:rsidP="002C5927">
            <w:pPr>
              <w:contextualSpacing/>
              <w:jc w:val="center"/>
              <w:rPr>
                <w:lang w:val="en-US"/>
              </w:rPr>
            </w:pPr>
          </w:p>
        </w:tc>
        <w:tc>
          <w:tcPr>
            <w:tcW w:w="681" w:type="dxa"/>
          </w:tcPr>
          <w:p w:rsidR="00DC4FE0" w:rsidRPr="002B2D74" w:rsidRDefault="00DC4FE0" w:rsidP="002C5927">
            <w:pPr>
              <w:contextualSpacing/>
              <w:jc w:val="center"/>
              <w:rPr>
                <w:lang w:val="en-US"/>
              </w:rPr>
            </w:pPr>
            <w:r w:rsidRPr="002B2D74">
              <w:rPr>
                <w:lang w:val="en-US"/>
              </w:rPr>
              <w:t>12</w:t>
            </w:r>
          </w:p>
        </w:tc>
        <w:tc>
          <w:tcPr>
            <w:tcW w:w="1301" w:type="dxa"/>
          </w:tcPr>
          <w:p w:rsidR="00DC4FE0" w:rsidRPr="002B2D74" w:rsidRDefault="00DC4FE0" w:rsidP="002C5927">
            <w:pPr>
              <w:contextualSpacing/>
              <w:rPr>
                <w:lang w:val="en-US"/>
              </w:rPr>
            </w:pPr>
            <w:r w:rsidRPr="002B2D74">
              <w:rPr>
                <w:lang w:val="en-US"/>
              </w:rPr>
              <w:t>-6</w:t>
            </w:r>
            <w:r>
              <w:rPr>
                <w:lang w:val="en-US"/>
              </w:rPr>
              <w:t>704.99</w:t>
            </w:r>
          </w:p>
        </w:tc>
        <w:tc>
          <w:tcPr>
            <w:tcW w:w="1152" w:type="dxa"/>
          </w:tcPr>
          <w:p w:rsidR="00DC4FE0" w:rsidRPr="002B2D74" w:rsidRDefault="00DC4FE0" w:rsidP="002C5927">
            <w:pPr>
              <w:contextualSpacing/>
              <w:rPr>
                <w:lang w:val="en-US"/>
              </w:rPr>
            </w:pPr>
            <w:r>
              <w:rPr>
                <w:lang w:val="en-US"/>
              </w:rPr>
              <w:t>13434.3</w:t>
            </w:r>
          </w:p>
        </w:tc>
        <w:tc>
          <w:tcPr>
            <w:tcW w:w="853" w:type="dxa"/>
          </w:tcPr>
          <w:p w:rsidR="00DC4FE0" w:rsidRPr="002B2D74" w:rsidRDefault="00DC4FE0" w:rsidP="002C5927">
            <w:pPr>
              <w:contextualSpacing/>
              <w:rPr>
                <w:lang w:val="en-US"/>
              </w:rPr>
            </w:pPr>
            <w:r>
              <w:rPr>
                <w:lang w:val="en-US"/>
              </w:rPr>
              <w:t>0.39</w:t>
            </w:r>
          </w:p>
        </w:tc>
        <w:tc>
          <w:tcPr>
            <w:tcW w:w="936" w:type="dxa"/>
          </w:tcPr>
          <w:p w:rsidR="00DC4FE0" w:rsidRPr="002B2D74" w:rsidRDefault="00DC4FE0" w:rsidP="002C5927">
            <w:pPr>
              <w:contextualSpacing/>
              <w:rPr>
                <w:lang w:val="en-US"/>
              </w:rPr>
            </w:pPr>
            <w:r>
              <w:rPr>
                <w:lang w:val="en-US"/>
              </w:rPr>
              <w:t>0.020</w:t>
            </w:r>
          </w:p>
        </w:tc>
      </w:tr>
      <w:tr w:rsidR="00DC4FE0" w:rsidRPr="002B2D74" w:rsidTr="002C5927">
        <w:trPr>
          <w:trHeight w:val="332"/>
        </w:trPr>
        <w:tc>
          <w:tcPr>
            <w:tcW w:w="660" w:type="dxa"/>
          </w:tcPr>
          <w:p w:rsidR="00DC4FE0" w:rsidRPr="002B2D74" w:rsidRDefault="00DC4FE0" w:rsidP="002C5927">
            <w:pPr>
              <w:contextualSpacing/>
              <w:jc w:val="center"/>
              <w:rPr>
                <w:lang w:val="en-US"/>
              </w:rPr>
            </w:pPr>
          </w:p>
        </w:tc>
        <w:tc>
          <w:tcPr>
            <w:tcW w:w="660" w:type="dxa"/>
          </w:tcPr>
          <w:p w:rsidR="00DC4FE0" w:rsidRPr="002B2D74" w:rsidRDefault="00DC4FE0" w:rsidP="002C5927">
            <w:pPr>
              <w:contextualSpacing/>
              <w:jc w:val="center"/>
              <w:rPr>
                <w:lang w:val="en-US"/>
              </w:rPr>
            </w:pPr>
            <w:r>
              <w:rPr>
                <w:lang w:val="en-US"/>
              </w:rPr>
              <w:t>x</w:t>
            </w:r>
          </w:p>
        </w:tc>
        <w:tc>
          <w:tcPr>
            <w:tcW w:w="660" w:type="dxa"/>
          </w:tcPr>
          <w:p w:rsidR="00DC4FE0" w:rsidRPr="002B2D74" w:rsidRDefault="00DC4FE0" w:rsidP="002C5927">
            <w:pPr>
              <w:contextualSpacing/>
              <w:jc w:val="center"/>
              <w:rPr>
                <w:lang w:val="en-US"/>
              </w:rPr>
            </w:pPr>
          </w:p>
        </w:tc>
        <w:tc>
          <w:tcPr>
            <w:tcW w:w="661" w:type="dxa"/>
          </w:tcPr>
          <w:p w:rsidR="00DC4FE0" w:rsidRPr="002B2D74" w:rsidRDefault="00DC4FE0" w:rsidP="002C5927">
            <w:pPr>
              <w:contextualSpacing/>
              <w:jc w:val="center"/>
              <w:rPr>
                <w:lang w:val="en-US"/>
              </w:rPr>
            </w:pPr>
          </w:p>
        </w:tc>
        <w:tc>
          <w:tcPr>
            <w:tcW w:w="661" w:type="dxa"/>
          </w:tcPr>
          <w:p w:rsidR="00DC4FE0" w:rsidRPr="002B2D74" w:rsidRDefault="00DC4FE0" w:rsidP="002C5927">
            <w:pPr>
              <w:contextualSpacing/>
              <w:jc w:val="center"/>
              <w:rPr>
                <w:lang w:val="en-US"/>
              </w:rPr>
            </w:pPr>
            <w:r>
              <w:rPr>
                <w:lang w:val="en-US"/>
              </w:rPr>
              <w:t>x</w:t>
            </w:r>
          </w:p>
        </w:tc>
        <w:tc>
          <w:tcPr>
            <w:tcW w:w="661" w:type="dxa"/>
          </w:tcPr>
          <w:p w:rsidR="00DC4FE0" w:rsidRPr="002B2D74" w:rsidRDefault="00DC4FE0" w:rsidP="002C5927">
            <w:pPr>
              <w:contextualSpacing/>
              <w:jc w:val="center"/>
              <w:rPr>
                <w:lang w:val="en-US"/>
              </w:rPr>
            </w:pPr>
            <w:r>
              <w:rPr>
                <w:lang w:val="en-US"/>
              </w:rPr>
              <w:t>x</w:t>
            </w:r>
          </w:p>
        </w:tc>
        <w:tc>
          <w:tcPr>
            <w:tcW w:w="661" w:type="dxa"/>
          </w:tcPr>
          <w:p w:rsidR="00DC4FE0" w:rsidRPr="002B2D74" w:rsidRDefault="00DC4FE0" w:rsidP="002C5927">
            <w:pPr>
              <w:contextualSpacing/>
              <w:jc w:val="center"/>
              <w:rPr>
                <w:lang w:val="en-US"/>
              </w:rPr>
            </w:pPr>
            <w:r>
              <w:rPr>
                <w:lang w:val="en-US"/>
              </w:rPr>
              <w:t>x</w:t>
            </w:r>
          </w:p>
        </w:tc>
        <w:tc>
          <w:tcPr>
            <w:tcW w:w="681" w:type="dxa"/>
          </w:tcPr>
          <w:p w:rsidR="00DC4FE0" w:rsidRPr="002B2D74" w:rsidRDefault="00DC4FE0" w:rsidP="002C5927">
            <w:pPr>
              <w:contextualSpacing/>
              <w:jc w:val="center"/>
              <w:rPr>
                <w:lang w:val="en-US"/>
              </w:rPr>
            </w:pPr>
            <w:r w:rsidRPr="002B2D74">
              <w:rPr>
                <w:lang w:val="en-US"/>
              </w:rPr>
              <w:t>1</w:t>
            </w:r>
            <w:r>
              <w:rPr>
                <w:lang w:val="en-US"/>
              </w:rPr>
              <w:t>3</w:t>
            </w:r>
          </w:p>
        </w:tc>
        <w:tc>
          <w:tcPr>
            <w:tcW w:w="1301" w:type="dxa"/>
          </w:tcPr>
          <w:p w:rsidR="00DC4FE0" w:rsidRPr="002B2D74" w:rsidRDefault="00DC4FE0" w:rsidP="002C5927">
            <w:pPr>
              <w:contextualSpacing/>
              <w:rPr>
                <w:lang w:val="en-US"/>
              </w:rPr>
            </w:pPr>
            <w:r w:rsidRPr="002B2D74">
              <w:rPr>
                <w:lang w:val="en-US"/>
              </w:rPr>
              <w:t>-67</w:t>
            </w:r>
            <w:r>
              <w:rPr>
                <w:lang w:val="en-US"/>
              </w:rPr>
              <w:t>04.15</w:t>
            </w:r>
          </w:p>
        </w:tc>
        <w:tc>
          <w:tcPr>
            <w:tcW w:w="1152" w:type="dxa"/>
          </w:tcPr>
          <w:p w:rsidR="00DC4FE0" w:rsidRPr="002B2D74" w:rsidRDefault="00DC4FE0" w:rsidP="002C5927">
            <w:pPr>
              <w:contextualSpacing/>
              <w:rPr>
                <w:lang w:val="en-US"/>
              </w:rPr>
            </w:pPr>
            <w:r>
              <w:rPr>
                <w:lang w:val="en-US"/>
              </w:rPr>
              <w:t>13434.7</w:t>
            </w:r>
          </w:p>
        </w:tc>
        <w:tc>
          <w:tcPr>
            <w:tcW w:w="853" w:type="dxa"/>
          </w:tcPr>
          <w:p w:rsidR="00DC4FE0" w:rsidRPr="002B2D74" w:rsidRDefault="00DC4FE0" w:rsidP="002C5927">
            <w:pPr>
              <w:contextualSpacing/>
              <w:rPr>
                <w:lang w:val="en-US"/>
              </w:rPr>
            </w:pPr>
            <w:r>
              <w:rPr>
                <w:lang w:val="en-US"/>
              </w:rPr>
              <w:t>0.77</w:t>
            </w:r>
          </w:p>
        </w:tc>
        <w:tc>
          <w:tcPr>
            <w:tcW w:w="936" w:type="dxa"/>
          </w:tcPr>
          <w:p w:rsidR="00DC4FE0" w:rsidRPr="002B2D74" w:rsidRDefault="00DC4FE0" w:rsidP="002C5927">
            <w:pPr>
              <w:contextualSpacing/>
              <w:rPr>
                <w:lang w:val="en-US"/>
              </w:rPr>
            </w:pPr>
            <w:r>
              <w:rPr>
                <w:lang w:val="en-US"/>
              </w:rPr>
              <w:t>0.016</w:t>
            </w:r>
          </w:p>
        </w:tc>
      </w:tr>
      <w:tr w:rsidR="00DC4FE0" w:rsidRPr="002B2D74" w:rsidTr="002C5927">
        <w:trPr>
          <w:trHeight w:val="310"/>
        </w:trPr>
        <w:tc>
          <w:tcPr>
            <w:tcW w:w="660" w:type="dxa"/>
          </w:tcPr>
          <w:p w:rsidR="00DC4FE0" w:rsidRPr="002B2D74" w:rsidRDefault="00DC4FE0" w:rsidP="002C5927">
            <w:pPr>
              <w:contextualSpacing/>
              <w:jc w:val="center"/>
              <w:rPr>
                <w:lang w:val="en-US"/>
              </w:rPr>
            </w:pPr>
          </w:p>
        </w:tc>
        <w:tc>
          <w:tcPr>
            <w:tcW w:w="660" w:type="dxa"/>
          </w:tcPr>
          <w:p w:rsidR="00DC4FE0" w:rsidRPr="002B2D74" w:rsidRDefault="00DC4FE0" w:rsidP="002C5927">
            <w:pPr>
              <w:contextualSpacing/>
              <w:jc w:val="center"/>
              <w:rPr>
                <w:lang w:val="en-US"/>
              </w:rPr>
            </w:pPr>
          </w:p>
        </w:tc>
        <w:tc>
          <w:tcPr>
            <w:tcW w:w="660" w:type="dxa"/>
          </w:tcPr>
          <w:p w:rsidR="00DC4FE0" w:rsidRPr="002B2D74" w:rsidRDefault="00DC4FE0" w:rsidP="002C5927">
            <w:pPr>
              <w:contextualSpacing/>
              <w:jc w:val="center"/>
              <w:rPr>
                <w:lang w:val="en-US"/>
              </w:rPr>
            </w:pPr>
            <w:r>
              <w:rPr>
                <w:lang w:val="en-US"/>
              </w:rPr>
              <w:t>x</w:t>
            </w:r>
          </w:p>
        </w:tc>
        <w:tc>
          <w:tcPr>
            <w:tcW w:w="661" w:type="dxa"/>
          </w:tcPr>
          <w:p w:rsidR="00DC4FE0" w:rsidRPr="002B2D74" w:rsidRDefault="00DC4FE0" w:rsidP="002C5927">
            <w:pPr>
              <w:contextualSpacing/>
              <w:jc w:val="center"/>
              <w:rPr>
                <w:lang w:val="en-US"/>
              </w:rPr>
            </w:pPr>
          </w:p>
        </w:tc>
        <w:tc>
          <w:tcPr>
            <w:tcW w:w="661" w:type="dxa"/>
          </w:tcPr>
          <w:p w:rsidR="00DC4FE0" w:rsidRPr="002B2D74" w:rsidRDefault="00DC4FE0" w:rsidP="002C5927">
            <w:pPr>
              <w:contextualSpacing/>
              <w:jc w:val="center"/>
              <w:rPr>
                <w:lang w:val="en-US"/>
              </w:rPr>
            </w:pPr>
            <w:r>
              <w:rPr>
                <w:lang w:val="en-US"/>
              </w:rPr>
              <w:t>x</w:t>
            </w:r>
          </w:p>
        </w:tc>
        <w:tc>
          <w:tcPr>
            <w:tcW w:w="661" w:type="dxa"/>
          </w:tcPr>
          <w:p w:rsidR="00DC4FE0" w:rsidRPr="002B2D74" w:rsidRDefault="00DC4FE0" w:rsidP="002C5927">
            <w:pPr>
              <w:contextualSpacing/>
              <w:jc w:val="center"/>
              <w:rPr>
                <w:lang w:val="en-US"/>
              </w:rPr>
            </w:pPr>
            <w:r>
              <w:rPr>
                <w:lang w:val="en-US"/>
              </w:rPr>
              <w:t>x</w:t>
            </w:r>
          </w:p>
        </w:tc>
        <w:tc>
          <w:tcPr>
            <w:tcW w:w="661" w:type="dxa"/>
          </w:tcPr>
          <w:p w:rsidR="00DC4FE0" w:rsidRPr="002B2D74" w:rsidRDefault="00DC4FE0" w:rsidP="002C5927">
            <w:pPr>
              <w:contextualSpacing/>
              <w:jc w:val="center"/>
              <w:rPr>
                <w:lang w:val="en-US"/>
              </w:rPr>
            </w:pPr>
          </w:p>
        </w:tc>
        <w:tc>
          <w:tcPr>
            <w:tcW w:w="681" w:type="dxa"/>
          </w:tcPr>
          <w:p w:rsidR="00DC4FE0" w:rsidRPr="002B2D74" w:rsidRDefault="00DC4FE0" w:rsidP="002C5927">
            <w:pPr>
              <w:contextualSpacing/>
              <w:jc w:val="center"/>
              <w:rPr>
                <w:lang w:val="en-US"/>
              </w:rPr>
            </w:pPr>
            <w:r w:rsidRPr="002B2D74">
              <w:rPr>
                <w:lang w:val="en-US"/>
              </w:rPr>
              <w:t>1</w:t>
            </w:r>
            <w:r>
              <w:rPr>
                <w:lang w:val="en-US"/>
              </w:rPr>
              <w:t>2</w:t>
            </w:r>
          </w:p>
        </w:tc>
        <w:tc>
          <w:tcPr>
            <w:tcW w:w="1301" w:type="dxa"/>
          </w:tcPr>
          <w:p w:rsidR="00DC4FE0" w:rsidRPr="002B2D74" w:rsidRDefault="00DC4FE0" w:rsidP="002C5927">
            <w:pPr>
              <w:contextualSpacing/>
              <w:rPr>
                <w:lang w:val="en-US"/>
              </w:rPr>
            </w:pPr>
            <w:r w:rsidRPr="002B2D74">
              <w:rPr>
                <w:lang w:val="en-US"/>
              </w:rPr>
              <w:t>-67</w:t>
            </w:r>
            <w:r>
              <w:rPr>
                <w:lang w:val="en-US"/>
              </w:rPr>
              <w:t>05.20</w:t>
            </w:r>
          </w:p>
        </w:tc>
        <w:tc>
          <w:tcPr>
            <w:tcW w:w="1152" w:type="dxa"/>
          </w:tcPr>
          <w:p w:rsidR="00DC4FE0" w:rsidRPr="002B2D74" w:rsidRDefault="00DC4FE0" w:rsidP="002C5927">
            <w:pPr>
              <w:contextualSpacing/>
              <w:rPr>
                <w:lang w:val="en-US"/>
              </w:rPr>
            </w:pPr>
            <w:r>
              <w:rPr>
                <w:lang w:val="en-US"/>
              </w:rPr>
              <w:t>13434.7</w:t>
            </w:r>
          </w:p>
        </w:tc>
        <w:tc>
          <w:tcPr>
            <w:tcW w:w="853" w:type="dxa"/>
          </w:tcPr>
          <w:p w:rsidR="00DC4FE0" w:rsidRPr="002B2D74" w:rsidRDefault="00DC4FE0" w:rsidP="002C5927">
            <w:pPr>
              <w:contextualSpacing/>
              <w:rPr>
                <w:lang w:val="en-US"/>
              </w:rPr>
            </w:pPr>
            <w:r>
              <w:rPr>
                <w:lang w:val="en-US"/>
              </w:rPr>
              <w:t>0.81</w:t>
            </w:r>
          </w:p>
        </w:tc>
        <w:tc>
          <w:tcPr>
            <w:tcW w:w="936" w:type="dxa"/>
          </w:tcPr>
          <w:p w:rsidR="00DC4FE0" w:rsidRPr="002B2D74" w:rsidRDefault="00DC4FE0" w:rsidP="002C5927">
            <w:pPr>
              <w:contextualSpacing/>
              <w:rPr>
                <w:lang w:val="en-US"/>
              </w:rPr>
            </w:pPr>
            <w:r>
              <w:rPr>
                <w:lang w:val="en-US"/>
              </w:rPr>
              <w:t>0.016</w:t>
            </w:r>
          </w:p>
        </w:tc>
      </w:tr>
    </w:tbl>
    <w:p w:rsidR="00DC4FE0" w:rsidRPr="002B2D74" w:rsidRDefault="00DC4FE0" w:rsidP="00DC4FE0">
      <w:pPr>
        <w:rPr>
          <w:lang w:val="en-US"/>
        </w:rPr>
      </w:pPr>
      <w:r w:rsidRPr="002B2D74">
        <w:rPr>
          <w:vertAlign w:val="superscript"/>
          <w:lang w:val="en-US"/>
        </w:rPr>
        <w:t>1</w:t>
      </w:r>
      <w:r w:rsidRPr="002B2D74">
        <w:rPr>
          <w:lang w:val="en-US"/>
        </w:rPr>
        <w:t xml:space="preserve"> Age</w:t>
      </w:r>
    </w:p>
    <w:p w:rsidR="00DC4FE0" w:rsidRPr="002B2D74" w:rsidRDefault="00DC4FE0" w:rsidP="00DC4FE0">
      <w:pPr>
        <w:rPr>
          <w:lang w:val="en-US"/>
        </w:rPr>
      </w:pPr>
      <w:r w:rsidRPr="002B2D74">
        <w:rPr>
          <w:vertAlign w:val="superscript"/>
          <w:lang w:val="en-US"/>
        </w:rPr>
        <w:t>2</w:t>
      </w:r>
      <w:r w:rsidRPr="002B2D74">
        <w:rPr>
          <w:lang w:val="en-US"/>
        </w:rPr>
        <w:t xml:space="preserve"> Fly type</w:t>
      </w:r>
    </w:p>
    <w:p w:rsidR="00DC4FE0" w:rsidRPr="002B2D74" w:rsidRDefault="00DC4FE0" w:rsidP="00DC4FE0">
      <w:pPr>
        <w:rPr>
          <w:lang w:val="en-US"/>
        </w:rPr>
      </w:pPr>
      <w:r w:rsidRPr="002B2D74">
        <w:rPr>
          <w:vertAlign w:val="superscript"/>
          <w:lang w:val="en-US"/>
        </w:rPr>
        <w:t>3</w:t>
      </w:r>
      <w:r w:rsidRPr="002B2D74">
        <w:rPr>
          <w:lang w:val="en-US"/>
        </w:rPr>
        <w:t xml:space="preserve"> Sex</w:t>
      </w:r>
    </w:p>
    <w:p w:rsidR="00DC4FE0" w:rsidRPr="002B2D74" w:rsidRDefault="00DC4FE0" w:rsidP="00DC4FE0">
      <w:pPr>
        <w:rPr>
          <w:lang w:val="en-US"/>
        </w:rPr>
      </w:pPr>
      <w:r w:rsidRPr="002B2D74">
        <w:rPr>
          <w:vertAlign w:val="superscript"/>
          <w:lang w:val="en-US"/>
        </w:rPr>
        <w:t>4</w:t>
      </w:r>
      <w:r w:rsidRPr="002B2D74">
        <w:rPr>
          <w:lang w:val="en-US"/>
        </w:rPr>
        <w:t xml:space="preserve"> Temperature</w:t>
      </w:r>
    </w:p>
    <w:p w:rsidR="00DC4FE0" w:rsidRPr="002B2D74" w:rsidRDefault="00DC4FE0" w:rsidP="00DC4FE0">
      <w:pPr>
        <w:rPr>
          <w:lang w:val="en-US"/>
        </w:rPr>
      </w:pPr>
      <w:r w:rsidRPr="002B2D74">
        <w:rPr>
          <w:vertAlign w:val="superscript"/>
          <w:lang w:val="en-US"/>
        </w:rPr>
        <w:t>5</w:t>
      </w:r>
      <w:r w:rsidRPr="002B2D74">
        <w:rPr>
          <w:lang w:val="en-US"/>
        </w:rPr>
        <w:t xml:space="preserve"> Humidity</w:t>
      </w:r>
    </w:p>
    <w:p w:rsidR="00DC4FE0" w:rsidRPr="002B2D74" w:rsidRDefault="00DC4FE0" w:rsidP="00DC4FE0">
      <w:pPr>
        <w:rPr>
          <w:lang w:val="en-US"/>
        </w:rPr>
      </w:pPr>
      <w:r w:rsidRPr="002B2D74">
        <w:rPr>
          <w:vertAlign w:val="superscript"/>
          <w:lang w:val="en-US"/>
        </w:rPr>
        <w:t>6</w:t>
      </w:r>
      <w:r w:rsidRPr="002B2D74">
        <w:rPr>
          <w:lang w:val="en-US"/>
        </w:rPr>
        <w:t xml:space="preserve"> Light Intensity</w:t>
      </w:r>
      <w:r w:rsidRPr="002B2D74">
        <w:rPr>
          <w:lang w:val="en-US"/>
        </w:rPr>
        <w:br w:type="page"/>
      </w:r>
    </w:p>
    <w:p w:rsidR="00DC4FE0" w:rsidRPr="002B2D74" w:rsidRDefault="00DC4FE0" w:rsidP="00DC4FE0">
      <w:pPr>
        <w:spacing w:line="360" w:lineRule="auto"/>
        <w:contextualSpacing/>
        <w:rPr>
          <w:lang w:val="en-US"/>
        </w:rPr>
      </w:pPr>
      <w:r w:rsidRPr="002B2D74">
        <w:rPr>
          <w:b/>
          <w:bCs/>
          <w:lang w:val="en-US"/>
        </w:rPr>
        <w:lastRenderedPageBreak/>
        <w:t xml:space="preserve">Table </w:t>
      </w:r>
      <w:r>
        <w:rPr>
          <w:b/>
          <w:bCs/>
          <w:lang w:val="en-US"/>
        </w:rPr>
        <w:t>S4</w:t>
      </w:r>
      <w:r w:rsidRPr="002B2D74">
        <w:rPr>
          <w:lang w:val="en-US"/>
        </w:rPr>
        <w:t xml:space="preserve"> Corrected Akaike Information Criterion (AICc) values for fixed factors (age, fly type, sex, and time of day), all 2-way interactions, and random factor ‘day’ by the response variable height. All model permutations (N=113) were tested; the 5 models with the lowest AICc</w:t>
      </w:r>
      <w:r w:rsidRPr="002B2D74">
        <w:rPr>
          <w:lang w:val="en-US"/>
        </w:rPr>
        <w:sym w:font="Symbol" w:char="F044"/>
      </w:r>
      <w:r w:rsidRPr="002B2D74">
        <w:rPr>
          <w:lang w:val="en-US"/>
        </w:rPr>
        <w:t xml:space="preserve"> are shown here. </w:t>
      </w:r>
    </w:p>
    <w:p w:rsidR="00DC4FE0" w:rsidRPr="002B2D74" w:rsidRDefault="00DC4FE0" w:rsidP="00DC4FE0">
      <w:pPr>
        <w:contextualSpacing/>
        <w:rPr>
          <w:lang w:val="en-US"/>
        </w:rPr>
      </w:pPr>
    </w:p>
    <w:tbl>
      <w:tblPr>
        <w:tblStyle w:val="TableGrid"/>
        <w:tblpPr w:leftFromText="180" w:rightFromText="180" w:vertAnchor="text" w:horzAnchor="margin" w:tblpY="74"/>
        <w:tblW w:w="9445" w:type="dxa"/>
        <w:tblLayout w:type="fixed"/>
        <w:tblLook w:val="04A0" w:firstRow="1" w:lastRow="0" w:firstColumn="1" w:lastColumn="0" w:noHBand="0" w:noVBand="1"/>
      </w:tblPr>
      <w:tblGrid>
        <w:gridCol w:w="833"/>
        <w:gridCol w:w="627"/>
        <w:gridCol w:w="627"/>
        <w:gridCol w:w="627"/>
        <w:gridCol w:w="626"/>
        <w:gridCol w:w="626"/>
        <w:gridCol w:w="626"/>
        <w:gridCol w:w="626"/>
        <w:gridCol w:w="626"/>
        <w:gridCol w:w="605"/>
        <w:gridCol w:w="626"/>
        <w:gridCol w:w="930"/>
        <w:gridCol w:w="1440"/>
      </w:tblGrid>
      <w:tr w:rsidR="00DC4FE0" w:rsidRPr="002B2D74" w:rsidTr="002C5927">
        <w:trPr>
          <w:trHeight w:val="336"/>
        </w:trPr>
        <w:tc>
          <w:tcPr>
            <w:tcW w:w="833" w:type="dxa"/>
          </w:tcPr>
          <w:p w:rsidR="00DC4FE0" w:rsidRPr="002B2D74" w:rsidRDefault="00DC4FE0" w:rsidP="002C5927">
            <w:pPr>
              <w:contextualSpacing/>
              <w:jc w:val="center"/>
              <w:rPr>
                <w:lang w:val="en-US"/>
              </w:rPr>
            </w:pPr>
            <w:r w:rsidRPr="002B2D74">
              <w:rPr>
                <w:lang w:val="en-US"/>
              </w:rPr>
              <w:t>int</w:t>
            </w:r>
          </w:p>
        </w:tc>
        <w:tc>
          <w:tcPr>
            <w:tcW w:w="627" w:type="dxa"/>
          </w:tcPr>
          <w:p w:rsidR="00DC4FE0" w:rsidRPr="002B2D74" w:rsidRDefault="00DC4FE0" w:rsidP="002C5927">
            <w:pPr>
              <w:contextualSpacing/>
              <w:jc w:val="center"/>
              <w:rPr>
                <w:vertAlign w:val="superscript"/>
                <w:lang w:val="en-US"/>
              </w:rPr>
            </w:pPr>
            <w:r w:rsidRPr="002B2D74">
              <w:rPr>
                <w:lang w:val="en-US"/>
              </w:rPr>
              <w:t>a</w:t>
            </w:r>
            <w:r w:rsidRPr="002B2D74">
              <w:rPr>
                <w:vertAlign w:val="superscript"/>
                <w:lang w:val="en-US"/>
              </w:rPr>
              <w:t>1</w:t>
            </w:r>
          </w:p>
        </w:tc>
        <w:tc>
          <w:tcPr>
            <w:tcW w:w="627" w:type="dxa"/>
          </w:tcPr>
          <w:p w:rsidR="00DC4FE0" w:rsidRPr="002B2D74" w:rsidRDefault="00DC4FE0" w:rsidP="002C5927">
            <w:pPr>
              <w:contextualSpacing/>
              <w:jc w:val="center"/>
              <w:rPr>
                <w:vertAlign w:val="superscript"/>
                <w:lang w:val="en-US"/>
              </w:rPr>
            </w:pPr>
            <w:r w:rsidRPr="002B2D74">
              <w:rPr>
                <w:lang w:val="en-US"/>
              </w:rPr>
              <w:t>f</w:t>
            </w:r>
            <w:r w:rsidRPr="002B2D74">
              <w:rPr>
                <w:vertAlign w:val="superscript"/>
                <w:lang w:val="en-US"/>
              </w:rPr>
              <w:t>2</w:t>
            </w:r>
          </w:p>
        </w:tc>
        <w:tc>
          <w:tcPr>
            <w:tcW w:w="627" w:type="dxa"/>
          </w:tcPr>
          <w:p w:rsidR="00DC4FE0" w:rsidRPr="002B2D74" w:rsidRDefault="00DC4FE0" w:rsidP="002C5927">
            <w:pPr>
              <w:contextualSpacing/>
              <w:jc w:val="center"/>
              <w:rPr>
                <w:vertAlign w:val="superscript"/>
                <w:lang w:val="en-US"/>
              </w:rPr>
            </w:pPr>
            <w:r w:rsidRPr="002B2D74">
              <w:rPr>
                <w:lang w:val="en-US"/>
              </w:rPr>
              <w:t>s</w:t>
            </w:r>
            <w:r w:rsidRPr="002B2D74">
              <w:rPr>
                <w:vertAlign w:val="superscript"/>
                <w:lang w:val="en-US"/>
              </w:rPr>
              <w:t>3</w:t>
            </w:r>
          </w:p>
        </w:tc>
        <w:tc>
          <w:tcPr>
            <w:tcW w:w="626" w:type="dxa"/>
          </w:tcPr>
          <w:p w:rsidR="00DC4FE0" w:rsidRPr="002B2D74" w:rsidRDefault="00DC4FE0" w:rsidP="002C5927">
            <w:pPr>
              <w:contextualSpacing/>
              <w:jc w:val="center"/>
              <w:rPr>
                <w:vertAlign w:val="superscript"/>
                <w:lang w:val="en-US"/>
              </w:rPr>
            </w:pPr>
            <w:r w:rsidRPr="002B2D74">
              <w:rPr>
                <w:lang w:val="en-US"/>
              </w:rPr>
              <w:t>d</w:t>
            </w:r>
            <w:r w:rsidRPr="002B2D74">
              <w:rPr>
                <w:vertAlign w:val="superscript"/>
                <w:lang w:val="en-US"/>
              </w:rPr>
              <w:t>4</w:t>
            </w:r>
          </w:p>
        </w:tc>
        <w:tc>
          <w:tcPr>
            <w:tcW w:w="626" w:type="dxa"/>
          </w:tcPr>
          <w:p w:rsidR="00DC4FE0" w:rsidRPr="002B2D74" w:rsidRDefault="00DC4FE0" w:rsidP="002C5927">
            <w:pPr>
              <w:contextualSpacing/>
              <w:jc w:val="center"/>
              <w:rPr>
                <w:lang w:val="en-US"/>
              </w:rPr>
            </w:pPr>
            <w:r w:rsidRPr="002B2D74">
              <w:rPr>
                <w:lang w:val="en-US"/>
              </w:rPr>
              <w:t>a:f</w:t>
            </w:r>
          </w:p>
        </w:tc>
        <w:tc>
          <w:tcPr>
            <w:tcW w:w="626" w:type="dxa"/>
          </w:tcPr>
          <w:p w:rsidR="00DC4FE0" w:rsidRPr="002B2D74" w:rsidRDefault="00DC4FE0" w:rsidP="002C5927">
            <w:pPr>
              <w:contextualSpacing/>
              <w:jc w:val="center"/>
              <w:rPr>
                <w:lang w:val="en-US"/>
              </w:rPr>
            </w:pPr>
            <w:r w:rsidRPr="002B2D74">
              <w:rPr>
                <w:lang w:val="en-US"/>
              </w:rPr>
              <w:t>a:s</w:t>
            </w:r>
          </w:p>
        </w:tc>
        <w:tc>
          <w:tcPr>
            <w:tcW w:w="626" w:type="dxa"/>
          </w:tcPr>
          <w:p w:rsidR="00DC4FE0" w:rsidRPr="002B2D74" w:rsidRDefault="00DC4FE0" w:rsidP="002C5927">
            <w:pPr>
              <w:contextualSpacing/>
              <w:jc w:val="center"/>
              <w:rPr>
                <w:lang w:val="en-US"/>
              </w:rPr>
            </w:pPr>
            <w:r w:rsidRPr="002B2D74">
              <w:rPr>
                <w:lang w:val="en-US"/>
              </w:rPr>
              <w:t>a:d</w:t>
            </w:r>
          </w:p>
        </w:tc>
        <w:tc>
          <w:tcPr>
            <w:tcW w:w="626" w:type="dxa"/>
          </w:tcPr>
          <w:p w:rsidR="00DC4FE0" w:rsidRPr="002B2D74" w:rsidRDefault="00DC4FE0" w:rsidP="002C5927">
            <w:pPr>
              <w:contextualSpacing/>
              <w:jc w:val="center"/>
              <w:rPr>
                <w:lang w:val="en-US"/>
              </w:rPr>
            </w:pPr>
            <w:r w:rsidRPr="002B2D74">
              <w:rPr>
                <w:lang w:val="en-US"/>
              </w:rPr>
              <w:t>f:s</w:t>
            </w:r>
          </w:p>
        </w:tc>
        <w:tc>
          <w:tcPr>
            <w:tcW w:w="605" w:type="dxa"/>
          </w:tcPr>
          <w:p w:rsidR="00DC4FE0" w:rsidRPr="002B2D74" w:rsidRDefault="00DC4FE0" w:rsidP="002C5927">
            <w:pPr>
              <w:contextualSpacing/>
              <w:jc w:val="center"/>
              <w:rPr>
                <w:lang w:val="en-US"/>
              </w:rPr>
            </w:pPr>
            <w:r w:rsidRPr="002B2D74">
              <w:rPr>
                <w:lang w:val="en-US"/>
              </w:rPr>
              <w:t>f:d</w:t>
            </w:r>
          </w:p>
        </w:tc>
        <w:tc>
          <w:tcPr>
            <w:tcW w:w="626" w:type="dxa"/>
          </w:tcPr>
          <w:p w:rsidR="00DC4FE0" w:rsidRPr="002B2D74" w:rsidRDefault="00DC4FE0" w:rsidP="002C5927">
            <w:pPr>
              <w:contextualSpacing/>
              <w:jc w:val="center"/>
              <w:rPr>
                <w:lang w:val="en-US"/>
              </w:rPr>
            </w:pPr>
            <w:r w:rsidRPr="002B2D74">
              <w:rPr>
                <w:lang w:val="en-US"/>
              </w:rPr>
              <w:t>s:d</w:t>
            </w:r>
          </w:p>
        </w:tc>
        <w:tc>
          <w:tcPr>
            <w:tcW w:w="930" w:type="dxa"/>
          </w:tcPr>
          <w:p w:rsidR="00DC4FE0" w:rsidRPr="002B2D74" w:rsidRDefault="00DC4FE0" w:rsidP="002C5927">
            <w:pPr>
              <w:contextualSpacing/>
              <w:jc w:val="center"/>
              <w:rPr>
                <w:lang w:val="en-US"/>
              </w:rPr>
            </w:pPr>
            <w:r w:rsidRPr="002B2D74">
              <w:rPr>
                <w:lang w:val="en-US"/>
              </w:rPr>
              <w:t>df</w:t>
            </w:r>
          </w:p>
        </w:tc>
        <w:tc>
          <w:tcPr>
            <w:tcW w:w="1440" w:type="dxa"/>
          </w:tcPr>
          <w:p w:rsidR="00DC4FE0" w:rsidRPr="002B2D74" w:rsidRDefault="00DC4FE0" w:rsidP="002C5927">
            <w:pPr>
              <w:contextualSpacing/>
              <w:jc w:val="center"/>
              <w:rPr>
                <w:lang w:val="en-US"/>
              </w:rPr>
            </w:pPr>
            <w:r w:rsidRPr="002B2D74">
              <w:rPr>
                <w:lang w:val="en-US"/>
              </w:rPr>
              <w:t>Log(</w:t>
            </w:r>
            <w:r w:rsidRPr="002B2D74">
              <w:rPr>
                <w:i/>
                <w:lang w:val="en-US"/>
              </w:rPr>
              <w:t>L</w:t>
            </w:r>
            <w:r w:rsidRPr="002B2D74">
              <w:rPr>
                <w:lang w:val="en-US"/>
              </w:rPr>
              <w:t>)</w:t>
            </w:r>
          </w:p>
        </w:tc>
      </w:tr>
      <w:tr w:rsidR="00DC4FE0" w:rsidRPr="002B2D74" w:rsidTr="002C5927">
        <w:trPr>
          <w:trHeight w:val="314"/>
        </w:trPr>
        <w:tc>
          <w:tcPr>
            <w:tcW w:w="833" w:type="dxa"/>
          </w:tcPr>
          <w:p w:rsidR="00DC4FE0" w:rsidRPr="002B2D74" w:rsidRDefault="00DC4FE0" w:rsidP="002C5927">
            <w:pPr>
              <w:contextualSpacing/>
              <w:rPr>
                <w:lang w:val="en-US"/>
              </w:rPr>
            </w:pPr>
            <w:r w:rsidRPr="002B2D74">
              <w:rPr>
                <w:lang w:val="en-US"/>
              </w:rPr>
              <w:t>15</w:t>
            </w:r>
            <w:r>
              <w:rPr>
                <w:lang w:val="en-US"/>
              </w:rPr>
              <w:t>29</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r w:rsidRPr="002B2D74">
              <w:rPr>
                <w:lang w:val="en-US"/>
              </w:rPr>
              <w:t>x</w:t>
            </w:r>
          </w:p>
        </w:tc>
        <w:tc>
          <w:tcPr>
            <w:tcW w:w="627"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r>
              <w:rPr>
                <w:lang w:val="en-US"/>
              </w:rPr>
              <w:t>x</w:t>
            </w:r>
          </w:p>
        </w:tc>
        <w:tc>
          <w:tcPr>
            <w:tcW w:w="626" w:type="dxa"/>
          </w:tcPr>
          <w:p w:rsidR="00DC4FE0" w:rsidRPr="002B2D74" w:rsidRDefault="00DC4FE0" w:rsidP="002C5927">
            <w:pPr>
              <w:contextualSpacing/>
              <w:jc w:val="center"/>
              <w:rPr>
                <w:lang w:val="en-US"/>
              </w:rPr>
            </w:pPr>
          </w:p>
        </w:tc>
        <w:tc>
          <w:tcPr>
            <w:tcW w:w="930" w:type="dxa"/>
          </w:tcPr>
          <w:p w:rsidR="00DC4FE0" w:rsidRPr="002B2D74" w:rsidRDefault="00DC4FE0" w:rsidP="002C5927">
            <w:pPr>
              <w:contextualSpacing/>
              <w:jc w:val="center"/>
              <w:rPr>
                <w:lang w:val="en-US"/>
              </w:rPr>
            </w:pPr>
            <w:r w:rsidRPr="002B2D74">
              <w:rPr>
                <w:lang w:val="en-US"/>
              </w:rPr>
              <w:t>15</w:t>
            </w:r>
          </w:p>
        </w:tc>
        <w:tc>
          <w:tcPr>
            <w:tcW w:w="1440" w:type="dxa"/>
          </w:tcPr>
          <w:p w:rsidR="00DC4FE0" w:rsidRPr="002B2D74" w:rsidRDefault="00DC4FE0" w:rsidP="002C5927">
            <w:pPr>
              <w:contextualSpacing/>
              <w:jc w:val="center"/>
              <w:rPr>
                <w:lang w:val="en-US"/>
              </w:rPr>
            </w:pPr>
            <w:r w:rsidRPr="002B2D74">
              <w:rPr>
                <w:lang w:val="en-US"/>
              </w:rPr>
              <w:t>-67</w:t>
            </w:r>
            <w:r>
              <w:rPr>
                <w:lang w:val="en-US"/>
              </w:rPr>
              <w:t>27.88</w:t>
            </w:r>
          </w:p>
        </w:tc>
      </w:tr>
      <w:tr w:rsidR="00DC4FE0" w:rsidRPr="002B2D74" w:rsidTr="002C5927">
        <w:trPr>
          <w:trHeight w:val="336"/>
        </w:trPr>
        <w:tc>
          <w:tcPr>
            <w:tcW w:w="833" w:type="dxa"/>
          </w:tcPr>
          <w:p w:rsidR="00DC4FE0" w:rsidRPr="002B2D74" w:rsidRDefault="00DC4FE0" w:rsidP="002C5927">
            <w:pPr>
              <w:contextualSpacing/>
              <w:rPr>
                <w:lang w:val="en-US"/>
              </w:rPr>
            </w:pPr>
            <w:r w:rsidRPr="002B2D74">
              <w:rPr>
                <w:lang w:val="en-US"/>
              </w:rPr>
              <w:t>15</w:t>
            </w:r>
            <w:r>
              <w:rPr>
                <w:lang w:val="en-US"/>
              </w:rPr>
              <w:t>48</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r w:rsidRPr="002B2D74">
              <w:rPr>
                <w:lang w:val="en-US"/>
              </w:rPr>
              <w:t>x</w:t>
            </w:r>
          </w:p>
        </w:tc>
        <w:tc>
          <w:tcPr>
            <w:tcW w:w="627"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r>
              <w:rPr>
                <w:lang w:val="en-US"/>
              </w:rPr>
              <w:t>x</w:t>
            </w:r>
          </w:p>
        </w:tc>
        <w:tc>
          <w:tcPr>
            <w:tcW w:w="626" w:type="dxa"/>
          </w:tcPr>
          <w:p w:rsidR="00DC4FE0" w:rsidRPr="002B2D74" w:rsidRDefault="00DC4FE0" w:rsidP="002C5927">
            <w:pPr>
              <w:contextualSpacing/>
              <w:jc w:val="center"/>
              <w:rPr>
                <w:lang w:val="en-US"/>
              </w:rPr>
            </w:pPr>
          </w:p>
        </w:tc>
        <w:tc>
          <w:tcPr>
            <w:tcW w:w="930" w:type="dxa"/>
          </w:tcPr>
          <w:p w:rsidR="00DC4FE0" w:rsidRPr="002B2D74" w:rsidRDefault="00DC4FE0" w:rsidP="002C5927">
            <w:pPr>
              <w:contextualSpacing/>
              <w:jc w:val="center"/>
              <w:rPr>
                <w:lang w:val="en-US"/>
              </w:rPr>
            </w:pPr>
            <w:r>
              <w:rPr>
                <w:lang w:val="en-US"/>
              </w:rPr>
              <w:t>14</w:t>
            </w:r>
          </w:p>
        </w:tc>
        <w:tc>
          <w:tcPr>
            <w:tcW w:w="1440" w:type="dxa"/>
          </w:tcPr>
          <w:p w:rsidR="00DC4FE0" w:rsidRPr="002B2D74" w:rsidRDefault="00DC4FE0" w:rsidP="002C5927">
            <w:pPr>
              <w:contextualSpacing/>
              <w:jc w:val="center"/>
              <w:rPr>
                <w:lang w:val="en-US"/>
              </w:rPr>
            </w:pPr>
            <w:r w:rsidRPr="002B2D74">
              <w:rPr>
                <w:lang w:val="en-US"/>
              </w:rPr>
              <w:t>-67</w:t>
            </w:r>
            <w:r>
              <w:rPr>
                <w:lang w:val="en-US"/>
              </w:rPr>
              <w:t>29.74</w:t>
            </w:r>
          </w:p>
        </w:tc>
      </w:tr>
      <w:tr w:rsidR="00DC4FE0" w:rsidRPr="002B2D74" w:rsidTr="002C5927">
        <w:trPr>
          <w:trHeight w:val="314"/>
        </w:trPr>
        <w:tc>
          <w:tcPr>
            <w:tcW w:w="833" w:type="dxa"/>
          </w:tcPr>
          <w:p w:rsidR="00DC4FE0" w:rsidRPr="002B2D74" w:rsidRDefault="00DC4FE0" w:rsidP="002C5927">
            <w:pPr>
              <w:contextualSpacing/>
              <w:rPr>
                <w:lang w:val="en-US"/>
              </w:rPr>
            </w:pPr>
            <w:r w:rsidRPr="002B2D74">
              <w:rPr>
                <w:lang w:val="en-US"/>
              </w:rPr>
              <w:t>15</w:t>
            </w:r>
            <w:r>
              <w:rPr>
                <w:lang w:val="en-US"/>
              </w:rPr>
              <w:t>14</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r w:rsidRPr="002B2D74">
              <w:rPr>
                <w:lang w:val="en-US"/>
              </w:rPr>
              <w:t>x</w:t>
            </w:r>
          </w:p>
        </w:tc>
        <w:tc>
          <w:tcPr>
            <w:tcW w:w="627" w:type="dxa"/>
          </w:tcPr>
          <w:p w:rsidR="00DC4FE0" w:rsidRPr="002B2D74" w:rsidRDefault="00DC4FE0" w:rsidP="002C5927">
            <w:pPr>
              <w:contextualSpacing/>
              <w:jc w:val="center"/>
              <w:rPr>
                <w:lang w:val="en-US"/>
              </w:rPr>
            </w:pPr>
            <w:r>
              <w:rPr>
                <w:lang w:val="en-US"/>
              </w:rPr>
              <w:t>x</w:t>
            </w:r>
          </w:p>
        </w:tc>
        <w:tc>
          <w:tcPr>
            <w:tcW w:w="626"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r>
              <w:rPr>
                <w:lang w:val="en-US"/>
              </w:rPr>
              <w:t>x</w:t>
            </w:r>
          </w:p>
        </w:tc>
        <w:tc>
          <w:tcPr>
            <w:tcW w:w="605" w:type="dxa"/>
          </w:tcPr>
          <w:p w:rsidR="00DC4FE0" w:rsidRPr="002B2D74" w:rsidRDefault="00DC4FE0" w:rsidP="002C5927">
            <w:pPr>
              <w:contextualSpacing/>
              <w:jc w:val="center"/>
              <w:rPr>
                <w:lang w:val="en-US"/>
              </w:rPr>
            </w:pPr>
            <w:r>
              <w:rPr>
                <w:lang w:val="en-US"/>
              </w:rPr>
              <w:t>x</w:t>
            </w:r>
          </w:p>
        </w:tc>
        <w:tc>
          <w:tcPr>
            <w:tcW w:w="626" w:type="dxa"/>
          </w:tcPr>
          <w:p w:rsidR="00DC4FE0" w:rsidRPr="002B2D74" w:rsidRDefault="00DC4FE0" w:rsidP="002C5927">
            <w:pPr>
              <w:contextualSpacing/>
              <w:jc w:val="center"/>
              <w:rPr>
                <w:lang w:val="en-US"/>
              </w:rPr>
            </w:pPr>
          </w:p>
        </w:tc>
        <w:tc>
          <w:tcPr>
            <w:tcW w:w="930" w:type="dxa"/>
          </w:tcPr>
          <w:p w:rsidR="00DC4FE0" w:rsidRPr="002B2D74" w:rsidRDefault="00DC4FE0" w:rsidP="002C5927">
            <w:pPr>
              <w:contextualSpacing/>
              <w:jc w:val="center"/>
              <w:rPr>
                <w:lang w:val="en-US"/>
              </w:rPr>
            </w:pPr>
            <w:r>
              <w:rPr>
                <w:lang w:val="en-US"/>
              </w:rPr>
              <w:t>17</w:t>
            </w:r>
          </w:p>
        </w:tc>
        <w:tc>
          <w:tcPr>
            <w:tcW w:w="1440" w:type="dxa"/>
          </w:tcPr>
          <w:p w:rsidR="00DC4FE0" w:rsidRPr="002B2D74" w:rsidRDefault="00DC4FE0" w:rsidP="002C5927">
            <w:pPr>
              <w:contextualSpacing/>
              <w:jc w:val="center"/>
              <w:rPr>
                <w:lang w:val="en-US"/>
              </w:rPr>
            </w:pPr>
            <w:r w:rsidRPr="002B2D74">
              <w:rPr>
                <w:lang w:val="en-US"/>
              </w:rPr>
              <w:t>-</w:t>
            </w:r>
            <w:r>
              <w:rPr>
                <w:lang w:val="en-US"/>
              </w:rPr>
              <w:t>6727.08</w:t>
            </w:r>
          </w:p>
        </w:tc>
      </w:tr>
      <w:tr w:rsidR="00DC4FE0" w:rsidRPr="002B2D74" w:rsidTr="002C5927">
        <w:trPr>
          <w:trHeight w:val="336"/>
        </w:trPr>
        <w:tc>
          <w:tcPr>
            <w:tcW w:w="833" w:type="dxa"/>
          </w:tcPr>
          <w:p w:rsidR="00DC4FE0" w:rsidRPr="002B2D74" w:rsidRDefault="00DC4FE0" w:rsidP="002C5927">
            <w:pPr>
              <w:contextualSpacing/>
              <w:rPr>
                <w:lang w:val="en-US"/>
              </w:rPr>
            </w:pPr>
            <w:r w:rsidRPr="002B2D74">
              <w:rPr>
                <w:lang w:val="en-US"/>
              </w:rPr>
              <w:t>15</w:t>
            </w:r>
            <w:r>
              <w:rPr>
                <w:lang w:val="en-US"/>
              </w:rPr>
              <w:t>26</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r w:rsidRPr="002B2D74">
              <w:rPr>
                <w:lang w:val="en-US"/>
              </w:rPr>
              <w:t>x</w:t>
            </w:r>
          </w:p>
        </w:tc>
        <w:tc>
          <w:tcPr>
            <w:tcW w:w="627" w:type="dxa"/>
          </w:tcPr>
          <w:p w:rsidR="00DC4FE0" w:rsidRPr="002B2D74" w:rsidRDefault="00DC4FE0" w:rsidP="002C5927">
            <w:pPr>
              <w:contextualSpacing/>
              <w:jc w:val="center"/>
              <w:rPr>
                <w:lang w:val="en-US"/>
              </w:rPr>
            </w:pPr>
            <w:r>
              <w:rPr>
                <w:lang w:val="en-US"/>
              </w:rPr>
              <w:t>x</w:t>
            </w:r>
          </w:p>
        </w:tc>
        <w:tc>
          <w:tcPr>
            <w:tcW w:w="626"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r>
              <w:rPr>
                <w:lang w:val="en-US"/>
              </w:rPr>
              <w:t>x</w:t>
            </w:r>
          </w:p>
        </w:tc>
        <w:tc>
          <w:tcPr>
            <w:tcW w:w="626" w:type="dxa"/>
          </w:tcPr>
          <w:p w:rsidR="00DC4FE0" w:rsidRPr="002B2D74" w:rsidRDefault="00DC4FE0" w:rsidP="002C5927">
            <w:pPr>
              <w:contextualSpacing/>
              <w:jc w:val="center"/>
              <w:rPr>
                <w:lang w:val="en-US"/>
              </w:rPr>
            </w:pPr>
            <w:r>
              <w:rPr>
                <w:lang w:val="en-US"/>
              </w:rPr>
              <w:t>x</w:t>
            </w:r>
          </w:p>
        </w:tc>
        <w:tc>
          <w:tcPr>
            <w:tcW w:w="930" w:type="dxa"/>
          </w:tcPr>
          <w:p w:rsidR="00DC4FE0" w:rsidRPr="002B2D74" w:rsidRDefault="00DC4FE0" w:rsidP="002C5927">
            <w:pPr>
              <w:contextualSpacing/>
              <w:jc w:val="center"/>
              <w:rPr>
                <w:lang w:val="en-US"/>
              </w:rPr>
            </w:pPr>
            <w:r>
              <w:rPr>
                <w:lang w:val="en-US"/>
              </w:rPr>
              <w:t>18</w:t>
            </w:r>
          </w:p>
        </w:tc>
        <w:tc>
          <w:tcPr>
            <w:tcW w:w="1440" w:type="dxa"/>
          </w:tcPr>
          <w:p w:rsidR="00DC4FE0" w:rsidRPr="002B2D74" w:rsidRDefault="00DC4FE0" w:rsidP="002C5927">
            <w:pPr>
              <w:contextualSpacing/>
              <w:jc w:val="center"/>
              <w:rPr>
                <w:lang w:val="en-US"/>
              </w:rPr>
            </w:pPr>
            <w:r w:rsidRPr="002B2D74">
              <w:rPr>
                <w:lang w:val="en-US"/>
              </w:rPr>
              <w:t>-</w:t>
            </w:r>
            <w:r>
              <w:rPr>
                <w:lang w:val="en-US"/>
              </w:rPr>
              <w:t>6726.29</w:t>
            </w:r>
          </w:p>
        </w:tc>
      </w:tr>
      <w:tr w:rsidR="00DC4FE0" w:rsidRPr="002B2D74" w:rsidTr="002C5927">
        <w:trPr>
          <w:trHeight w:val="314"/>
        </w:trPr>
        <w:tc>
          <w:tcPr>
            <w:tcW w:w="833" w:type="dxa"/>
          </w:tcPr>
          <w:p w:rsidR="00DC4FE0" w:rsidRPr="002B2D74" w:rsidRDefault="00DC4FE0" w:rsidP="002C5927">
            <w:pPr>
              <w:contextualSpacing/>
              <w:rPr>
                <w:lang w:val="en-US"/>
              </w:rPr>
            </w:pPr>
            <w:r w:rsidRPr="002B2D74">
              <w:rPr>
                <w:lang w:val="en-US"/>
              </w:rPr>
              <w:t>15</w:t>
            </w:r>
            <w:r>
              <w:rPr>
                <w:lang w:val="en-US"/>
              </w:rPr>
              <w:t>87</w:t>
            </w:r>
          </w:p>
        </w:tc>
        <w:tc>
          <w:tcPr>
            <w:tcW w:w="627" w:type="dxa"/>
          </w:tcPr>
          <w:p w:rsidR="00DC4FE0" w:rsidRPr="002B2D74" w:rsidRDefault="00DC4FE0" w:rsidP="002C5927">
            <w:pPr>
              <w:contextualSpacing/>
              <w:jc w:val="center"/>
              <w:rPr>
                <w:lang w:val="en-US"/>
              </w:rPr>
            </w:pPr>
            <w:r>
              <w:rPr>
                <w:lang w:val="en-US"/>
              </w:rPr>
              <w:t>x</w:t>
            </w:r>
          </w:p>
        </w:tc>
        <w:tc>
          <w:tcPr>
            <w:tcW w:w="627" w:type="dxa"/>
          </w:tcPr>
          <w:p w:rsidR="00DC4FE0" w:rsidRPr="002B2D74" w:rsidRDefault="00DC4FE0" w:rsidP="002C5927">
            <w:pPr>
              <w:contextualSpacing/>
              <w:jc w:val="center"/>
              <w:rPr>
                <w:lang w:val="en-US"/>
              </w:rPr>
            </w:pPr>
            <w:r w:rsidRPr="002B2D74">
              <w:rPr>
                <w:lang w:val="en-US"/>
              </w:rPr>
              <w:t>x</w:t>
            </w:r>
          </w:p>
        </w:tc>
        <w:tc>
          <w:tcPr>
            <w:tcW w:w="627" w:type="dxa"/>
          </w:tcPr>
          <w:p w:rsidR="00DC4FE0" w:rsidRPr="002B2D74" w:rsidRDefault="00DC4FE0" w:rsidP="002C5927">
            <w:pPr>
              <w:contextualSpacing/>
              <w:jc w:val="center"/>
              <w:rPr>
                <w:lang w:val="en-US"/>
              </w:rPr>
            </w:pPr>
            <w:r>
              <w:rPr>
                <w:lang w:val="en-US"/>
              </w:rPr>
              <w:t>x</w:t>
            </w:r>
          </w:p>
        </w:tc>
        <w:tc>
          <w:tcPr>
            <w:tcW w:w="626"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r>
              <w:rPr>
                <w:lang w:val="en-US"/>
              </w:rPr>
              <w:t>x</w:t>
            </w:r>
          </w:p>
        </w:tc>
        <w:tc>
          <w:tcPr>
            <w:tcW w:w="626" w:type="dxa"/>
          </w:tcPr>
          <w:p w:rsidR="00DC4FE0" w:rsidRPr="002B2D74" w:rsidRDefault="00DC4FE0" w:rsidP="002C5927">
            <w:pPr>
              <w:contextualSpacing/>
              <w:jc w:val="center"/>
              <w:rPr>
                <w:lang w:val="en-US"/>
              </w:rPr>
            </w:pPr>
          </w:p>
        </w:tc>
        <w:tc>
          <w:tcPr>
            <w:tcW w:w="930" w:type="dxa"/>
          </w:tcPr>
          <w:p w:rsidR="00DC4FE0" w:rsidRPr="002B2D74" w:rsidRDefault="00DC4FE0" w:rsidP="002C5927">
            <w:pPr>
              <w:contextualSpacing/>
              <w:jc w:val="center"/>
              <w:rPr>
                <w:lang w:val="en-US"/>
              </w:rPr>
            </w:pPr>
            <w:r w:rsidRPr="002B2D74">
              <w:rPr>
                <w:lang w:val="en-US"/>
              </w:rPr>
              <w:t>1</w:t>
            </w:r>
            <w:r>
              <w:rPr>
                <w:lang w:val="en-US"/>
              </w:rPr>
              <w:t>8</w:t>
            </w:r>
          </w:p>
        </w:tc>
        <w:tc>
          <w:tcPr>
            <w:tcW w:w="1440" w:type="dxa"/>
          </w:tcPr>
          <w:p w:rsidR="00DC4FE0" w:rsidRPr="002B2D74" w:rsidRDefault="00DC4FE0" w:rsidP="002C5927">
            <w:pPr>
              <w:contextualSpacing/>
              <w:jc w:val="center"/>
              <w:rPr>
                <w:lang w:val="en-US"/>
              </w:rPr>
            </w:pPr>
            <w:r w:rsidRPr="002B2D74">
              <w:rPr>
                <w:lang w:val="en-US"/>
              </w:rPr>
              <w:t>-67</w:t>
            </w:r>
            <w:r>
              <w:rPr>
                <w:lang w:val="en-US"/>
              </w:rPr>
              <w:t>26.31</w:t>
            </w:r>
          </w:p>
        </w:tc>
      </w:tr>
    </w:tbl>
    <w:p w:rsidR="00DC4FE0" w:rsidRPr="002B2D74" w:rsidRDefault="00DC4FE0" w:rsidP="00DC4FE0">
      <w:pPr>
        <w:suppressLineNumbers/>
        <w:contextualSpacing/>
        <w:rPr>
          <w:lang w:val="en-US"/>
        </w:rPr>
      </w:pPr>
    </w:p>
    <w:tbl>
      <w:tblPr>
        <w:tblStyle w:val="TableGrid"/>
        <w:tblpPr w:leftFromText="180" w:rightFromText="180" w:vertAnchor="text" w:horzAnchor="margin" w:tblpY="70"/>
        <w:tblW w:w="2951" w:type="dxa"/>
        <w:tblLayout w:type="fixed"/>
        <w:tblLook w:val="04A0" w:firstRow="1" w:lastRow="0" w:firstColumn="1" w:lastColumn="0" w:noHBand="0" w:noVBand="1"/>
      </w:tblPr>
      <w:tblGrid>
        <w:gridCol w:w="1156"/>
        <w:gridCol w:w="856"/>
        <w:gridCol w:w="939"/>
      </w:tblGrid>
      <w:tr w:rsidR="00DC4FE0" w:rsidRPr="002B2D74" w:rsidTr="002C5927">
        <w:trPr>
          <w:trHeight w:val="332"/>
        </w:trPr>
        <w:tc>
          <w:tcPr>
            <w:tcW w:w="1156" w:type="dxa"/>
          </w:tcPr>
          <w:p w:rsidR="00DC4FE0" w:rsidRPr="002B2D74" w:rsidRDefault="00DC4FE0" w:rsidP="002C5927">
            <w:pPr>
              <w:suppressLineNumbers/>
              <w:contextualSpacing/>
              <w:jc w:val="center"/>
              <w:rPr>
                <w:lang w:val="en-US"/>
              </w:rPr>
            </w:pPr>
            <w:r w:rsidRPr="002B2D74">
              <w:rPr>
                <w:lang w:val="en-US"/>
              </w:rPr>
              <w:t>AICc</w:t>
            </w:r>
          </w:p>
        </w:tc>
        <w:tc>
          <w:tcPr>
            <w:tcW w:w="856" w:type="dxa"/>
          </w:tcPr>
          <w:p w:rsidR="00DC4FE0" w:rsidRPr="002B2D74" w:rsidRDefault="00DC4FE0" w:rsidP="002C5927">
            <w:pPr>
              <w:suppressLineNumbers/>
              <w:contextualSpacing/>
              <w:jc w:val="center"/>
              <w:rPr>
                <w:vertAlign w:val="subscript"/>
                <w:lang w:val="en-US"/>
              </w:rPr>
            </w:pPr>
            <w:r w:rsidRPr="002B2D74">
              <w:rPr>
                <w:lang w:val="en-US"/>
              </w:rPr>
              <w:sym w:font="Symbol" w:char="F044"/>
            </w:r>
            <w:r w:rsidRPr="002B2D74">
              <w:rPr>
                <w:i/>
                <w:vertAlign w:val="subscript"/>
                <w:lang w:val="en-US"/>
              </w:rPr>
              <w:t>i</w:t>
            </w:r>
          </w:p>
        </w:tc>
        <w:tc>
          <w:tcPr>
            <w:tcW w:w="939" w:type="dxa"/>
          </w:tcPr>
          <w:p w:rsidR="00DC4FE0" w:rsidRPr="002B2D74" w:rsidRDefault="00DC4FE0" w:rsidP="002C5927">
            <w:pPr>
              <w:suppressLineNumbers/>
              <w:contextualSpacing/>
              <w:jc w:val="center"/>
              <w:rPr>
                <w:i/>
                <w:vertAlign w:val="subscript"/>
                <w:lang w:val="en-US"/>
              </w:rPr>
            </w:pPr>
            <w:r w:rsidRPr="002B2D74">
              <w:rPr>
                <w:i/>
                <w:lang w:val="en-US"/>
              </w:rPr>
              <w:t>w</w:t>
            </w:r>
            <w:r w:rsidRPr="002B2D74">
              <w:rPr>
                <w:i/>
                <w:vertAlign w:val="subscript"/>
                <w:lang w:val="en-US"/>
              </w:rPr>
              <w:t>i</w:t>
            </w:r>
          </w:p>
        </w:tc>
      </w:tr>
      <w:tr w:rsidR="00DC4FE0" w:rsidRPr="002B2D74" w:rsidTr="002C5927">
        <w:trPr>
          <w:trHeight w:val="310"/>
        </w:trPr>
        <w:tc>
          <w:tcPr>
            <w:tcW w:w="1156" w:type="dxa"/>
          </w:tcPr>
          <w:p w:rsidR="00DC4FE0" w:rsidRPr="002B2D74" w:rsidRDefault="00DC4FE0" w:rsidP="002C5927">
            <w:pPr>
              <w:suppressLineNumbers/>
              <w:contextualSpacing/>
              <w:rPr>
                <w:lang w:val="en-US"/>
              </w:rPr>
            </w:pPr>
            <w:r w:rsidRPr="002B2D74">
              <w:rPr>
                <w:lang w:val="en-US"/>
              </w:rPr>
              <w:t>13</w:t>
            </w:r>
            <w:r>
              <w:rPr>
                <w:lang w:val="en-US"/>
              </w:rPr>
              <w:t>486.3</w:t>
            </w:r>
          </w:p>
        </w:tc>
        <w:tc>
          <w:tcPr>
            <w:tcW w:w="856" w:type="dxa"/>
          </w:tcPr>
          <w:p w:rsidR="00DC4FE0" w:rsidRPr="002B2D74" w:rsidRDefault="00DC4FE0" w:rsidP="002C5927">
            <w:pPr>
              <w:suppressLineNumbers/>
              <w:contextualSpacing/>
              <w:rPr>
                <w:lang w:val="en-US"/>
              </w:rPr>
            </w:pPr>
            <w:r w:rsidRPr="002B2D74">
              <w:rPr>
                <w:lang w:val="en-US"/>
              </w:rPr>
              <w:t>0.00</w:t>
            </w:r>
          </w:p>
        </w:tc>
        <w:tc>
          <w:tcPr>
            <w:tcW w:w="939" w:type="dxa"/>
          </w:tcPr>
          <w:p w:rsidR="00DC4FE0" w:rsidRPr="002B2D74" w:rsidRDefault="00DC4FE0" w:rsidP="002C5927">
            <w:pPr>
              <w:suppressLineNumbers/>
              <w:contextualSpacing/>
              <w:rPr>
                <w:lang w:val="en-US"/>
              </w:rPr>
            </w:pPr>
            <w:r w:rsidRPr="002B2D74">
              <w:rPr>
                <w:lang w:val="en-US"/>
              </w:rPr>
              <w:t>0.</w:t>
            </w:r>
            <w:r>
              <w:rPr>
                <w:lang w:val="en-US"/>
              </w:rPr>
              <w:t>310</w:t>
            </w:r>
          </w:p>
        </w:tc>
      </w:tr>
      <w:tr w:rsidR="00DC4FE0" w:rsidRPr="002B2D74" w:rsidTr="002C5927">
        <w:trPr>
          <w:trHeight w:val="332"/>
        </w:trPr>
        <w:tc>
          <w:tcPr>
            <w:tcW w:w="1156" w:type="dxa"/>
          </w:tcPr>
          <w:p w:rsidR="00DC4FE0" w:rsidRPr="002B2D74" w:rsidRDefault="00DC4FE0" w:rsidP="002C5927">
            <w:pPr>
              <w:suppressLineNumbers/>
              <w:contextualSpacing/>
              <w:rPr>
                <w:lang w:val="en-US"/>
              </w:rPr>
            </w:pPr>
            <w:r w:rsidRPr="002B2D74">
              <w:rPr>
                <w:lang w:val="en-US"/>
              </w:rPr>
              <w:t>13</w:t>
            </w:r>
            <w:r>
              <w:rPr>
                <w:lang w:val="en-US"/>
              </w:rPr>
              <w:t>487.9</w:t>
            </w:r>
          </w:p>
        </w:tc>
        <w:tc>
          <w:tcPr>
            <w:tcW w:w="856" w:type="dxa"/>
          </w:tcPr>
          <w:p w:rsidR="00DC4FE0" w:rsidRPr="002B2D74" w:rsidRDefault="00DC4FE0" w:rsidP="002C5927">
            <w:pPr>
              <w:suppressLineNumbers/>
              <w:contextualSpacing/>
              <w:rPr>
                <w:lang w:val="en-US"/>
              </w:rPr>
            </w:pPr>
            <w:r>
              <w:rPr>
                <w:lang w:val="en-US"/>
              </w:rPr>
              <w:t>1.66</w:t>
            </w:r>
          </w:p>
        </w:tc>
        <w:tc>
          <w:tcPr>
            <w:tcW w:w="939" w:type="dxa"/>
          </w:tcPr>
          <w:p w:rsidR="00DC4FE0" w:rsidRPr="002B2D74" w:rsidRDefault="00DC4FE0" w:rsidP="002C5927">
            <w:pPr>
              <w:suppressLineNumbers/>
              <w:contextualSpacing/>
              <w:rPr>
                <w:lang w:val="en-US"/>
              </w:rPr>
            </w:pPr>
            <w:r w:rsidRPr="002B2D74">
              <w:rPr>
                <w:lang w:val="en-US"/>
              </w:rPr>
              <w:t>0.1</w:t>
            </w:r>
            <w:r>
              <w:rPr>
                <w:lang w:val="en-US"/>
              </w:rPr>
              <w:t>35</w:t>
            </w:r>
          </w:p>
        </w:tc>
      </w:tr>
      <w:tr w:rsidR="00DC4FE0" w:rsidRPr="002B2D74" w:rsidTr="002C5927">
        <w:trPr>
          <w:trHeight w:val="310"/>
        </w:trPr>
        <w:tc>
          <w:tcPr>
            <w:tcW w:w="1156" w:type="dxa"/>
          </w:tcPr>
          <w:p w:rsidR="00DC4FE0" w:rsidRPr="002B2D74" w:rsidRDefault="00DC4FE0" w:rsidP="002C5927">
            <w:pPr>
              <w:suppressLineNumbers/>
              <w:contextualSpacing/>
              <w:rPr>
                <w:lang w:val="en-US"/>
              </w:rPr>
            </w:pPr>
            <w:r w:rsidRPr="002B2D74">
              <w:rPr>
                <w:lang w:val="en-US"/>
              </w:rPr>
              <w:t>13</w:t>
            </w:r>
            <w:r>
              <w:rPr>
                <w:lang w:val="en-US"/>
              </w:rPr>
              <w:t>488.8</w:t>
            </w:r>
          </w:p>
        </w:tc>
        <w:tc>
          <w:tcPr>
            <w:tcW w:w="856" w:type="dxa"/>
          </w:tcPr>
          <w:p w:rsidR="00DC4FE0" w:rsidRPr="002B2D74" w:rsidRDefault="00DC4FE0" w:rsidP="002C5927">
            <w:pPr>
              <w:suppressLineNumbers/>
              <w:contextualSpacing/>
              <w:rPr>
                <w:lang w:val="en-US"/>
              </w:rPr>
            </w:pPr>
            <w:r>
              <w:rPr>
                <w:lang w:val="en-US"/>
              </w:rPr>
              <w:t>2.54</w:t>
            </w:r>
          </w:p>
        </w:tc>
        <w:tc>
          <w:tcPr>
            <w:tcW w:w="939" w:type="dxa"/>
          </w:tcPr>
          <w:p w:rsidR="00DC4FE0" w:rsidRPr="002B2D74" w:rsidRDefault="00DC4FE0" w:rsidP="002C5927">
            <w:pPr>
              <w:suppressLineNumbers/>
              <w:contextualSpacing/>
              <w:rPr>
                <w:lang w:val="en-US"/>
              </w:rPr>
            </w:pPr>
            <w:r w:rsidRPr="002B2D74">
              <w:rPr>
                <w:lang w:val="en-US"/>
              </w:rPr>
              <w:t>0.0</w:t>
            </w:r>
            <w:r>
              <w:rPr>
                <w:lang w:val="en-US"/>
              </w:rPr>
              <w:t>87</w:t>
            </w:r>
          </w:p>
        </w:tc>
      </w:tr>
      <w:tr w:rsidR="00DC4FE0" w:rsidRPr="002B2D74" w:rsidTr="002C5927">
        <w:trPr>
          <w:trHeight w:val="332"/>
        </w:trPr>
        <w:tc>
          <w:tcPr>
            <w:tcW w:w="1156" w:type="dxa"/>
          </w:tcPr>
          <w:p w:rsidR="00DC4FE0" w:rsidRPr="002B2D74" w:rsidRDefault="00DC4FE0" w:rsidP="002C5927">
            <w:pPr>
              <w:suppressLineNumbers/>
              <w:contextualSpacing/>
              <w:rPr>
                <w:lang w:val="en-US"/>
              </w:rPr>
            </w:pPr>
            <w:r w:rsidRPr="002B2D74">
              <w:rPr>
                <w:lang w:val="en-US"/>
              </w:rPr>
              <w:t>13</w:t>
            </w:r>
            <w:r>
              <w:rPr>
                <w:lang w:val="en-US"/>
              </w:rPr>
              <w:t>489.3</w:t>
            </w:r>
          </w:p>
        </w:tc>
        <w:tc>
          <w:tcPr>
            <w:tcW w:w="856" w:type="dxa"/>
          </w:tcPr>
          <w:p w:rsidR="00DC4FE0" w:rsidRPr="002B2D74" w:rsidRDefault="00DC4FE0" w:rsidP="002C5927">
            <w:pPr>
              <w:suppressLineNumbers/>
              <w:contextualSpacing/>
              <w:rPr>
                <w:lang w:val="en-US"/>
              </w:rPr>
            </w:pPr>
            <w:r>
              <w:rPr>
                <w:lang w:val="en-US"/>
              </w:rPr>
              <w:t>3.05</w:t>
            </w:r>
          </w:p>
        </w:tc>
        <w:tc>
          <w:tcPr>
            <w:tcW w:w="939" w:type="dxa"/>
          </w:tcPr>
          <w:p w:rsidR="00DC4FE0" w:rsidRPr="002B2D74" w:rsidRDefault="00DC4FE0" w:rsidP="002C5927">
            <w:pPr>
              <w:suppressLineNumbers/>
              <w:contextualSpacing/>
              <w:rPr>
                <w:lang w:val="en-US"/>
              </w:rPr>
            </w:pPr>
            <w:r w:rsidRPr="002B2D74">
              <w:rPr>
                <w:lang w:val="en-US"/>
              </w:rPr>
              <w:t>0.0</w:t>
            </w:r>
            <w:r>
              <w:rPr>
                <w:lang w:val="en-US"/>
              </w:rPr>
              <w:t>67</w:t>
            </w:r>
          </w:p>
        </w:tc>
      </w:tr>
      <w:tr w:rsidR="00DC4FE0" w:rsidRPr="002B2D74" w:rsidTr="002C5927">
        <w:trPr>
          <w:trHeight w:val="310"/>
        </w:trPr>
        <w:tc>
          <w:tcPr>
            <w:tcW w:w="1156" w:type="dxa"/>
          </w:tcPr>
          <w:p w:rsidR="00DC4FE0" w:rsidRPr="002B2D74" w:rsidRDefault="00DC4FE0" w:rsidP="002C5927">
            <w:pPr>
              <w:suppressLineNumbers/>
              <w:contextualSpacing/>
              <w:rPr>
                <w:lang w:val="en-US"/>
              </w:rPr>
            </w:pPr>
            <w:r w:rsidRPr="002B2D74">
              <w:rPr>
                <w:lang w:val="en-US"/>
              </w:rPr>
              <w:t>13</w:t>
            </w:r>
            <w:r>
              <w:rPr>
                <w:lang w:val="en-US"/>
              </w:rPr>
              <w:t>489.3</w:t>
            </w:r>
          </w:p>
        </w:tc>
        <w:tc>
          <w:tcPr>
            <w:tcW w:w="856" w:type="dxa"/>
          </w:tcPr>
          <w:p w:rsidR="00DC4FE0" w:rsidRPr="002B2D74" w:rsidRDefault="00DC4FE0" w:rsidP="002C5927">
            <w:pPr>
              <w:suppressLineNumbers/>
              <w:contextualSpacing/>
              <w:rPr>
                <w:lang w:val="en-US"/>
              </w:rPr>
            </w:pPr>
            <w:r>
              <w:rPr>
                <w:lang w:val="en-US"/>
              </w:rPr>
              <w:t>3.07</w:t>
            </w:r>
          </w:p>
        </w:tc>
        <w:tc>
          <w:tcPr>
            <w:tcW w:w="939" w:type="dxa"/>
          </w:tcPr>
          <w:p w:rsidR="00DC4FE0" w:rsidRPr="002B2D74" w:rsidRDefault="00DC4FE0" w:rsidP="002C5927">
            <w:pPr>
              <w:suppressLineNumbers/>
              <w:contextualSpacing/>
              <w:rPr>
                <w:lang w:val="en-US"/>
              </w:rPr>
            </w:pPr>
            <w:r w:rsidRPr="002B2D74">
              <w:rPr>
                <w:lang w:val="en-US"/>
              </w:rPr>
              <w:t>0.0</w:t>
            </w:r>
            <w:r>
              <w:rPr>
                <w:lang w:val="en-US"/>
              </w:rPr>
              <w:t>67</w:t>
            </w:r>
          </w:p>
        </w:tc>
      </w:tr>
    </w:tbl>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rPr>
          <w:lang w:val="en-US"/>
        </w:rPr>
      </w:pPr>
      <w:r w:rsidRPr="002B2D74">
        <w:rPr>
          <w:vertAlign w:val="superscript"/>
          <w:lang w:val="en-US"/>
        </w:rPr>
        <w:t>1</w:t>
      </w:r>
      <w:r w:rsidRPr="002B2D74">
        <w:rPr>
          <w:lang w:val="en-US"/>
        </w:rPr>
        <w:t xml:space="preserve"> Age</w:t>
      </w:r>
    </w:p>
    <w:p w:rsidR="00DC4FE0" w:rsidRPr="002B2D74" w:rsidRDefault="00DC4FE0" w:rsidP="00DC4FE0">
      <w:pPr>
        <w:rPr>
          <w:lang w:val="en-US"/>
        </w:rPr>
      </w:pPr>
      <w:r w:rsidRPr="002B2D74">
        <w:rPr>
          <w:vertAlign w:val="superscript"/>
          <w:lang w:val="en-US"/>
        </w:rPr>
        <w:t>2</w:t>
      </w:r>
      <w:r w:rsidRPr="002B2D74">
        <w:rPr>
          <w:lang w:val="en-US"/>
        </w:rPr>
        <w:t xml:space="preserve"> Fly type</w:t>
      </w:r>
    </w:p>
    <w:p w:rsidR="00DC4FE0" w:rsidRPr="002B2D74" w:rsidRDefault="00DC4FE0" w:rsidP="00DC4FE0">
      <w:pPr>
        <w:rPr>
          <w:lang w:val="en-US"/>
        </w:rPr>
      </w:pPr>
      <w:r w:rsidRPr="002B2D74">
        <w:rPr>
          <w:vertAlign w:val="superscript"/>
          <w:lang w:val="en-US"/>
        </w:rPr>
        <w:t>3</w:t>
      </w:r>
      <w:r w:rsidRPr="002B2D74">
        <w:rPr>
          <w:lang w:val="en-US"/>
        </w:rPr>
        <w:t xml:space="preserve"> Sex</w:t>
      </w:r>
    </w:p>
    <w:p w:rsidR="00DC4FE0" w:rsidRPr="002B2D74" w:rsidRDefault="00DC4FE0" w:rsidP="00DC4FE0">
      <w:pPr>
        <w:rPr>
          <w:lang w:val="en-US"/>
        </w:rPr>
      </w:pPr>
      <w:r w:rsidRPr="002B2D74">
        <w:rPr>
          <w:vertAlign w:val="superscript"/>
          <w:lang w:val="en-US"/>
        </w:rPr>
        <w:t>4</w:t>
      </w:r>
      <w:r w:rsidRPr="002B2D74">
        <w:rPr>
          <w:lang w:val="en-US"/>
        </w:rPr>
        <w:t xml:space="preserve"> Time of day</w:t>
      </w:r>
      <w:r w:rsidRPr="002B2D74">
        <w:rPr>
          <w:rFonts w:ascii="Calibri" w:hAnsi="Calibri" w:cs="Calibri"/>
          <w:lang w:val="en-US"/>
        </w:rPr>
        <w:br w:type="page"/>
      </w:r>
    </w:p>
    <w:p w:rsidR="00DC4FE0" w:rsidRPr="002B2D74" w:rsidRDefault="00DC4FE0" w:rsidP="00DC4FE0">
      <w:pPr>
        <w:spacing w:line="360" w:lineRule="auto"/>
        <w:contextualSpacing/>
        <w:rPr>
          <w:lang w:val="en-US"/>
        </w:rPr>
      </w:pPr>
      <w:r w:rsidRPr="002B2D74">
        <w:rPr>
          <w:b/>
          <w:bCs/>
          <w:lang w:val="en-US"/>
        </w:rPr>
        <w:lastRenderedPageBreak/>
        <w:t xml:space="preserve">Table </w:t>
      </w:r>
      <w:r>
        <w:rPr>
          <w:b/>
          <w:bCs/>
          <w:lang w:val="en-US"/>
        </w:rPr>
        <w:t>S5</w:t>
      </w:r>
      <w:r w:rsidRPr="002B2D74">
        <w:rPr>
          <w:lang w:val="en-US"/>
        </w:rPr>
        <w:t xml:space="preserve"> Corrected Akaike Information Criterion (AICc) values for fixed factors (age, fly type, sex, temperature, humidity, and light intensity), all 2-way interactions, and random factor ‘day’ by the response variable radius. All model permutations (N=40,069) were tested; the 5 models with the lowest AICc</w:t>
      </w:r>
      <w:r w:rsidRPr="002B2D74">
        <w:rPr>
          <w:lang w:val="en-US"/>
        </w:rPr>
        <w:sym w:font="Symbol" w:char="F044"/>
      </w:r>
      <w:r w:rsidRPr="002B2D74">
        <w:rPr>
          <w:lang w:val="en-US"/>
        </w:rPr>
        <w:t xml:space="preserve"> are shown here. </w:t>
      </w:r>
    </w:p>
    <w:p w:rsidR="00DC4FE0" w:rsidRPr="002B2D74" w:rsidRDefault="00DC4FE0" w:rsidP="00DC4FE0">
      <w:pPr>
        <w:suppressLineNumbers/>
        <w:contextualSpacing/>
        <w:rPr>
          <w:lang w:val="en-US"/>
        </w:rPr>
      </w:pPr>
    </w:p>
    <w:tbl>
      <w:tblPr>
        <w:tblStyle w:val="TableGrid"/>
        <w:tblpPr w:leftFromText="180" w:rightFromText="180" w:vertAnchor="text" w:horzAnchor="margin" w:tblpY="-81"/>
        <w:tblW w:w="9579" w:type="dxa"/>
        <w:tblLayout w:type="fixed"/>
        <w:tblLook w:val="04A0" w:firstRow="1" w:lastRow="0" w:firstColumn="1" w:lastColumn="0" w:noHBand="0" w:noVBand="1"/>
      </w:tblPr>
      <w:tblGrid>
        <w:gridCol w:w="833"/>
        <w:gridCol w:w="627"/>
        <w:gridCol w:w="627"/>
        <w:gridCol w:w="627"/>
        <w:gridCol w:w="626"/>
        <w:gridCol w:w="626"/>
        <w:gridCol w:w="626"/>
        <w:gridCol w:w="626"/>
        <w:gridCol w:w="626"/>
        <w:gridCol w:w="605"/>
        <w:gridCol w:w="626"/>
        <w:gridCol w:w="626"/>
        <w:gridCol w:w="626"/>
        <w:gridCol w:w="626"/>
        <w:gridCol w:w="626"/>
      </w:tblGrid>
      <w:tr w:rsidR="00DC4FE0" w:rsidRPr="002B2D74" w:rsidTr="002C5927">
        <w:trPr>
          <w:trHeight w:val="336"/>
        </w:trPr>
        <w:tc>
          <w:tcPr>
            <w:tcW w:w="833" w:type="dxa"/>
          </w:tcPr>
          <w:p w:rsidR="00DC4FE0" w:rsidRPr="002B2D74" w:rsidRDefault="00DC4FE0" w:rsidP="002C5927">
            <w:pPr>
              <w:contextualSpacing/>
              <w:jc w:val="center"/>
              <w:rPr>
                <w:lang w:val="en-US"/>
              </w:rPr>
            </w:pPr>
            <w:r w:rsidRPr="002B2D74">
              <w:rPr>
                <w:lang w:val="en-US"/>
              </w:rPr>
              <w:t>int</w:t>
            </w:r>
          </w:p>
        </w:tc>
        <w:tc>
          <w:tcPr>
            <w:tcW w:w="627" w:type="dxa"/>
          </w:tcPr>
          <w:p w:rsidR="00DC4FE0" w:rsidRPr="002B2D74" w:rsidRDefault="00DC4FE0" w:rsidP="002C5927">
            <w:pPr>
              <w:contextualSpacing/>
              <w:jc w:val="center"/>
              <w:rPr>
                <w:vertAlign w:val="superscript"/>
                <w:lang w:val="en-US"/>
              </w:rPr>
            </w:pPr>
            <w:r w:rsidRPr="002B2D74">
              <w:rPr>
                <w:lang w:val="en-US"/>
              </w:rPr>
              <w:t>a</w:t>
            </w:r>
            <w:r w:rsidRPr="002B2D74">
              <w:rPr>
                <w:vertAlign w:val="superscript"/>
                <w:lang w:val="en-US"/>
              </w:rPr>
              <w:t>1</w:t>
            </w:r>
          </w:p>
        </w:tc>
        <w:tc>
          <w:tcPr>
            <w:tcW w:w="627" w:type="dxa"/>
          </w:tcPr>
          <w:p w:rsidR="00DC4FE0" w:rsidRPr="002B2D74" w:rsidRDefault="00DC4FE0" w:rsidP="002C5927">
            <w:pPr>
              <w:contextualSpacing/>
              <w:jc w:val="center"/>
              <w:rPr>
                <w:vertAlign w:val="superscript"/>
                <w:lang w:val="en-US"/>
              </w:rPr>
            </w:pPr>
            <w:r w:rsidRPr="002B2D74">
              <w:rPr>
                <w:lang w:val="en-US"/>
              </w:rPr>
              <w:t>f</w:t>
            </w:r>
            <w:r w:rsidRPr="002B2D74">
              <w:rPr>
                <w:vertAlign w:val="superscript"/>
                <w:lang w:val="en-US"/>
              </w:rPr>
              <w:t>2</w:t>
            </w:r>
          </w:p>
        </w:tc>
        <w:tc>
          <w:tcPr>
            <w:tcW w:w="627" w:type="dxa"/>
          </w:tcPr>
          <w:p w:rsidR="00DC4FE0" w:rsidRPr="002B2D74" w:rsidRDefault="00DC4FE0" w:rsidP="002C5927">
            <w:pPr>
              <w:contextualSpacing/>
              <w:jc w:val="center"/>
              <w:rPr>
                <w:vertAlign w:val="superscript"/>
                <w:lang w:val="en-US"/>
              </w:rPr>
            </w:pPr>
            <w:r w:rsidRPr="002B2D74">
              <w:rPr>
                <w:lang w:val="en-US"/>
              </w:rPr>
              <w:t>s</w:t>
            </w:r>
            <w:r w:rsidRPr="002B2D74">
              <w:rPr>
                <w:vertAlign w:val="superscript"/>
                <w:lang w:val="en-US"/>
              </w:rPr>
              <w:t>3</w:t>
            </w:r>
          </w:p>
        </w:tc>
        <w:tc>
          <w:tcPr>
            <w:tcW w:w="626" w:type="dxa"/>
          </w:tcPr>
          <w:p w:rsidR="00DC4FE0" w:rsidRPr="002B2D74" w:rsidRDefault="00DC4FE0" w:rsidP="002C5927">
            <w:pPr>
              <w:contextualSpacing/>
              <w:jc w:val="center"/>
              <w:rPr>
                <w:vertAlign w:val="superscript"/>
                <w:lang w:val="en-US"/>
              </w:rPr>
            </w:pPr>
            <w:r w:rsidRPr="002B2D74">
              <w:rPr>
                <w:lang w:val="en-US"/>
              </w:rPr>
              <w:t>t</w:t>
            </w:r>
            <w:r w:rsidRPr="002B2D74">
              <w:rPr>
                <w:vertAlign w:val="superscript"/>
                <w:lang w:val="en-US"/>
              </w:rPr>
              <w:t>4</w:t>
            </w:r>
          </w:p>
        </w:tc>
        <w:tc>
          <w:tcPr>
            <w:tcW w:w="626" w:type="dxa"/>
          </w:tcPr>
          <w:p w:rsidR="00DC4FE0" w:rsidRPr="002B2D74" w:rsidRDefault="00DC4FE0" w:rsidP="002C5927">
            <w:pPr>
              <w:contextualSpacing/>
              <w:jc w:val="center"/>
              <w:rPr>
                <w:vertAlign w:val="superscript"/>
                <w:lang w:val="en-US"/>
              </w:rPr>
            </w:pPr>
            <w:r w:rsidRPr="002B2D74">
              <w:rPr>
                <w:lang w:val="en-US"/>
              </w:rPr>
              <w:t>h</w:t>
            </w:r>
            <w:r w:rsidRPr="002B2D74">
              <w:rPr>
                <w:vertAlign w:val="superscript"/>
                <w:lang w:val="en-US"/>
              </w:rPr>
              <w:t>5</w:t>
            </w:r>
          </w:p>
        </w:tc>
        <w:tc>
          <w:tcPr>
            <w:tcW w:w="626" w:type="dxa"/>
          </w:tcPr>
          <w:p w:rsidR="00DC4FE0" w:rsidRPr="002B2D74" w:rsidRDefault="00DC4FE0" w:rsidP="002C5927">
            <w:pPr>
              <w:contextualSpacing/>
              <w:jc w:val="center"/>
              <w:rPr>
                <w:vertAlign w:val="superscript"/>
                <w:lang w:val="en-US"/>
              </w:rPr>
            </w:pPr>
            <w:r w:rsidRPr="002B2D74">
              <w:rPr>
                <w:lang w:val="en-US"/>
              </w:rPr>
              <w:t>l</w:t>
            </w:r>
            <w:r w:rsidRPr="002B2D74">
              <w:rPr>
                <w:vertAlign w:val="superscript"/>
                <w:lang w:val="en-US"/>
              </w:rPr>
              <w:t>6</w:t>
            </w:r>
          </w:p>
        </w:tc>
        <w:tc>
          <w:tcPr>
            <w:tcW w:w="626" w:type="dxa"/>
          </w:tcPr>
          <w:p w:rsidR="00DC4FE0" w:rsidRPr="002B2D74" w:rsidRDefault="00DC4FE0" w:rsidP="002C5927">
            <w:pPr>
              <w:contextualSpacing/>
              <w:jc w:val="center"/>
              <w:rPr>
                <w:lang w:val="en-US"/>
              </w:rPr>
            </w:pPr>
            <w:r w:rsidRPr="002B2D74">
              <w:rPr>
                <w:lang w:val="en-US"/>
              </w:rPr>
              <w:t>a:f</w:t>
            </w:r>
          </w:p>
        </w:tc>
        <w:tc>
          <w:tcPr>
            <w:tcW w:w="626" w:type="dxa"/>
          </w:tcPr>
          <w:p w:rsidR="00DC4FE0" w:rsidRPr="002B2D74" w:rsidRDefault="00DC4FE0" w:rsidP="002C5927">
            <w:pPr>
              <w:contextualSpacing/>
              <w:jc w:val="center"/>
              <w:rPr>
                <w:lang w:val="en-US"/>
              </w:rPr>
            </w:pPr>
            <w:r w:rsidRPr="002B2D74">
              <w:rPr>
                <w:lang w:val="en-US"/>
              </w:rPr>
              <w:t>a:s</w:t>
            </w:r>
          </w:p>
        </w:tc>
        <w:tc>
          <w:tcPr>
            <w:tcW w:w="605" w:type="dxa"/>
          </w:tcPr>
          <w:p w:rsidR="00DC4FE0" w:rsidRPr="002B2D74" w:rsidRDefault="00DC4FE0" w:rsidP="002C5927">
            <w:pPr>
              <w:contextualSpacing/>
              <w:jc w:val="center"/>
              <w:rPr>
                <w:lang w:val="en-US"/>
              </w:rPr>
            </w:pPr>
            <w:r w:rsidRPr="002B2D74">
              <w:rPr>
                <w:lang w:val="en-US"/>
              </w:rPr>
              <w:t>a:t</w:t>
            </w:r>
          </w:p>
        </w:tc>
        <w:tc>
          <w:tcPr>
            <w:tcW w:w="626" w:type="dxa"/>
          </w:tcPr>
          <w:p w:rsidR="00DC4FE0" w:rsidRPr="002B2D74" w:rsidRDefault="00DC4FE0" w:rsidP="002C5927">
            <w:pPr>
              <w:contextualSpacing/>
              <w:jc w:val="center"/>
              <w:rPr>
                <w:lang w:val="en-US"/>
              </w:rPr>
            </w:pPr>
            <w:r w:rsidRPr="002B2D74">
              <w:rPr>
                <w:lang w:val="en-US"/>
              </w:rPr>
              <w:t>a:h</w:t>
            </w:r>
          </w:p>
        </w:tc>
        <w:tc>
          <w:tcPr>
            <w:tcW w:w="626" w:type="dxa"/>
          </w:tcPr>
          <w:p w:rsidR="00DC4FE0" w:rsidRPr="002B2D74" w:rsidRDefault="00DC4FE0" w:rsidP="002C5927">
            <w:pPr>
              <w:contextualSpacing/>
              <w:jc w:val="center"/>
              <w:rPr>
                <w:lang w:val="en-US"/>
              </w:rPr>
            </w:pPr>
            <w:r w:rsidRPr="002B2D74">
              <w:rPr>
                <w:lang w:val="en-US"/>
              </w:rPr>
              <w:t>a:l</w:t>
            </w:r>
          </w:p>
        </w:tc>
        <w:tc>
          <w:tcPr>
            <w:tcW w:w="626" w:type="dxa"/>
          </w:tcPr>
          <w:p w:rsidR="00DC4FE0" w:rsidRPr="002B2D74" w:rsidRDefault="00DC4FE0" w:rsidP="002C5927">
            <w:pPr>
              <w:contextualSpacing/>
              <w:jc w:val="center"/>
              <w:rPr>
                <w:lang w:val="en-US"/>
              </w:rPr>
            </w:pPr>
            <w:r w:rsidRPr="002B2D74">
              <w:rPr>
                <w:lang w:val="en-US"/>
              </w:rPr>
              <w:t>f:s</w:t>
            </w:r>
          </w:p>
        </w:tc>
        <w:tc>
          <w:tcPr>
            <w:tcW w:w="626" w:type="dxa"/>
          </w:tcPr>
          <w:p w:rsidR="00DC4FE0" w:rsidRPr="002B2D74" w:rsidRDefault="00DC4FE0" w:rsidP="002C5927">
            <w:pPr>
              <w:contextualSpacing/>
              <w:jc w:val="center"/>
              <w:rPr>
                <w:lang w:val="en-US"/>
              </w:rPr>
            </w:pPr>
            <w:r w:rsidRPr="002B2D74">
              <w:rPr>
                <w:lang w:val="en-US"/>
              </w:rPr>
              <w:t>f:t</w:t>
            </w:r>
          </w:p>
        </w:tc>
        <w:tc>
          <w:tcPr>
            <w:tcW w:w="626" w:type="dxa"/>
          </w:tcPr>
          <w:p w:rsidR="00DC4FE0" w:rsidRPr="002B2D74" w:rsidRDefault="00DC4FE0" w:rsidP="002C5927">
            <w:pPr>
              <w:contextualSpacing/>
              <w:jc w:val="center"/>
              <w:rPr>
                <w:lang w:val="en-US"/>
              </w:rPr>
            </w:pPr>
            <w:r w:rsidRPr="002B2D74">
              <w:rPr>
                <w:lang w:val="en-US"/>
              </w:rPr>
              <w:t>f:h</w:t>
            </w:r>
          </w:p>
        </w:tc>
      </w:tr>
      <w:tr w:rsidR="00DC4FE0" w:rsidRPr="002B2D74" w:rsidTr="002C5927">
        <w:trPr>
          <w:trHeight w:val="314"/>
        </w:trPr>
        <w:tc>
          <w:tcPr>
            <w:tcW w:w="833" w:type="dxa"/>
          </w:tcPr>
          <w:p w:rsidR="00DC4FE0" w:rsidRPr="002B2D74" w:rsidRDefault="00DC4FE0" w:rsidP="002C5927">
            <w:pPr>
              <w:contextualSpacing/>
              <w:rPr>
                <w:lang w:val="en-US"/>
              </w:rPr>
            </w:pPr>
            <w:r>
              <w:rPr>
                <w:lang w:val="en-US"/>
              </w:rPr>
              <w:t>471.5</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r>
      <w:tr w:rsidR="00DC4FE0" w:rsidRPr="002B2D74" w:rsidTr="002C5927">
        <w:trPr>
          <w:trHeight w:val="336"/>
        </w:trPr>
        <w:tc>
          <w:tcPr>
            <w:tcW w:w="833" w:type="dxa"/>
          </w:tcPr>
          <w:p w:rsidR="00DC4FE0" w:rsidRPr="002B2D74" w:rsidRDefault="00DC4FE0" w:rsidP="002C5927">
            <w:pPr>
              <w:contextualSpacing/>
              <w:rPr>
                <w:lang w:val="en-US"/>
              </w:rPr>
            </w:pPr>
            <w:r>
              <w:rPr>
                <w:lang w:val="en-US"/>
              </w:rPr>
              <w:t>493.2</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r>
      <w:tr w:rsidR="00DC4FE0" w:rsidRPr="002B2D74" w:rsidTr="002C5927">
        <w:trPr>
          <w:trHeight w:val="314"/>
        </w:trPr>
        <w:tc>
          <w:tcPr>
            <w:tcW w:w="833" w:type="dxa"/>
          </w:tcPr>
          <w:p w:rsidR="00DC4FE0" w:rsidRPr="002B2D74" w:rsidRDefault="00DC4FE0" w:rsidP="002C5927">
            <w:pPr>
              <w:contextualSpacing/>
              <w:rPr>
                <w:lang w:val="en-US"/>
              </w:rPr>
            </w:pPr>
            <w:r>
              <w:rPr>
                <w:lang w:val="en-US"/>
              </w:rPr>
              <w:t>634.5</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r>
      <w:tr w:rsidR="00DC4FE0" w:rsidRPr="002B2D74" w:rsidTr="002C5927">
        <w:trPr>
          <w:trHeight w:val="336"/>
        </w:trPr>
        <w:tc>
          <w:tcPr>
            <w:tcW w:w="833" w:type="dxa"/>
          </w:tcPr>
          <w:p w:rsidR="00DC4FE0" w:rsidRPr="002B2D74" w:rsidRDefault="00DC4FE0" w:rsidP="002C5927">
            <w:pPr>
              <w:contextualSpacing/>
              <w:rPr>
                <w:lang w:val="en-US"/>
              </w:rPr>
            </w:pPr>
            <w:r>
              <w:rPr>
                <w:lang w:val="en-US"/>
              </w:rPr>
              <w:t>468.9</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r>
      <w:tr w:rsidR="00DC4FE0" w:rsidRPr="002B2D74" w:rsidTr="002C5927">
        <w:trPr>
          <w:trHeight w:val="314"/>
        </w:trPr>
        <w:tc>
          <w:tcPr>
            <w:tcW w:w="833" w:type="dxa"/>
          </w:tcPr>
          <w:p w:rsidR="00DC4FE0" w:rsidRPr="002B2D74" w:rsidRDefault="00DC4FE0" w:rsidP="002C5927">
            <w:pPr>
              <w:contextualSpacing/>
              <w:rPr>
                <w:lang w:val="en-US"/>
              </w:rPr>
            </w:pPr>
            <w:r>
              <w:rPr>
                <w:lang w:val="en-US"/>
              </w:rPr>
              <w:t>470.9</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r>
    </w:tbl>
    <w:tbl>
      <w:tblPr>
        <w:tblStyle w:val="TableGrid"/>
        <w:tblpPr w:leftFromText="180" w:rightFromText="180" w:vertAnchor="text" w:horzAnchor="margin" w:tblpY="70"/>
        <w:tblW w:w="9579" w:type="dxa"/>
        <w:tblLayout w:type="fixed"/>
        <w:tblLook w:val="04A0" w:firstRow="1" w:lastRow="0" w:firstColumn="1" w:lastColumn="0" w:noHBand="0" w:noVBand="1"/>
      </w:tblPr>
      <w:tblGrid>
        <w:gridCol w:w="658"/>
        <w:gridCol w:w="658"/>
        <w:gridCol w:w="659"/>
        <w:gridCol w:w="660"/>
        <w:gridCol w:w="659"/>
        <w:gridCol w:w="659"/>
        <w:gridCol w:w="659"/>
        <w:gridCol w:w="695"/>
        <w:gridCol w:w="1303"/>
        <w:gridCol w:w="1159"/>
        <w:gridCol w:w="869"/>
        <w:gridCol w:w="941"/>
      </w:tblGrid>
      <w:tr w:rsidR="00DC4FE0" w:rsidRPr="002B2D74" w:rsidTr="002C5927">
        <w:trPr>
          <w:trHeight w:val="332"/>
        </w:trPr>
        <w:tc>
          <w:tcPr>
            <w:tcW w:w="658" w:type="dxa"/>
          </w:tcPr>
          <w:p w:rsidR="00DC4FE0" w:rsidRPr="002B2D74" w:rsidRDefault="00DC4FE0" w:rsidP="002C5927">
            <w:pPr>
              <w:contextualSpacing/>
              <w:jc w:val="center"/>
              <w:rPr>
                <w:lang w:val="en-US"/>
              </w:rPr>
            </w:pPr>
            <w:r w:rsidRPr="002B2D74">
              <w:rPr>
                <w:lang w:val="en-US"/>
              </w:rPr>
              <w:t>f:l</w:t>
            </w:r>
          </w:p>
        </w:tc>
        <w:tc>
          <w:tcPr>
            <w:tcW w:w="658" w:type="dxa"/>
          </w:tcPr>
          <w:p w:rsidR="00DC4FE0" w:rsidRPr="002B2D74" w:rsidRDefault="00DC4FE0" w:rsidP="002C5927">
            <w:pPr>
              <w:contextualSpacing/>
              <w:jc w:val="center"/>
              <w:rPr>
                <w:lang w:val="en-US"/>
              </w:rPr>
            </w:pPr>
            <w:r w:rsidRPr="002B2D74">
              <w:rPr>
                <w:lang w:val="en-US"/>
              </w:rPr>
              <w:t>s:t</w:t>
            </w:r>
          </w:p>
        </w:tc>
        <w:tc>
          <w:tcPr>
            <w:tcW w:w="659" w:type="dxa"/>
          </w:tcPr>
          <w:p w:rsidR="00DC4FE0" w:rsidRPr="002B2D74" w:rsidRDefault="00DC4FE0" w:rsidP="002C5927">
            <w:pPr>
              <w:contextualSpacing/>
              <w:jc w:val="center"/>
              <w:rPr>
                <w:lang w:val="en-US"/>
              </w:rPr>
            </w:pPr>
            <w:r w:rsidRPr="002B2D74">
              <w:rPr>
                <w:lang w:val="en-US"/>
              </w:rPr>
              <w:t>s:h</w:t>
            </w:r>
          </w:p>
        </w:tc>
        <w:tc>
          <w:tcPr>
            <w:tcW w:w="660" w:type="dxa"/>
          </w:tcPr>
          <w:p w:rsidR="00DC4FE0" w:rsidRPr="002B2D74" w:rsidRDefault="00DC4FE0" w:rsidP="002C5927">
            <w:pPr>
              <w:contextualSpacing/>
              <w:jc w:val="center"/>
              <w:rPr>
                <w:lang w:val="en-US"/>
              </w:rPr>
            </w:pPr>
            <w:r w:rsidRPr="002B2D74">
              <w:rPr>
                <w:lang w:val="en-US"/>
              </w:rPr>
              <w:t>s:l</w:t>
            </w:r>
          </w:p>
        </w:tc>
        <w:tc>
          <w:tcPr>
            <w:tcW w:w="659" w:type="dxa"/>
          </w:tcPr>
          <w:p w:rsidR="00DC4FE0" w:rsidRPr="002B2D74" w:rsidRDefault="00DC4FE0" w:rsidP="002C5927">
            <w:pPr>
              <w:contextualSpacing/>
              <w:jc w:val="center"/>
              <w:rPr>
                <w:lang w:val="en-US"/>
              </w:rPr>
            </w:pPr>
            <w:r w:rsidRPr="002B2D74">
              <w:rPr>
                <w:lang w:val="en-US"/>
              </w:rPr>
              <w:t>t:h</w:t>
            </w:r>
          </w:p>
        </w:tc>
        <w:tc>
          <w:tcPr>
            <w:tcW w:w="659" w:type="dxa"/>
          </w:tcPr>
          <w:p w:rsidR="00DC4FE0" w:rsidRPr="002B2D74" w:rsidRDefault="00DC4FE0" w:rsidP="002C5927">
            <w:pPr>
              <w:contextualSpacing/>
              <w:jc w:val="center"/>
              <w:rPr>
                <w:lang w:val="en-US"/>
              </w:rPr>
            </w:pPr>
            <w:r w:rsidRPr="002B2D74">
              <w:rPr>
                <w:lang w:val="en-US"/>
              </w:rPr>
              <w:t>t:l</w:t>
            </w:r>
          </w:p>
        </w:tc>
        <w:tc>
          <w:tcPr>
            <w:tcW w:w="659" w:type="dxa"/>
          </w:tcPr>
          <w:p w:rsidR="00DC4FE0" w:rsidRPr="002B2D74" w:rsidRDefault="00DC4FE0" w:rsidP="002C5927">
            <w:pPr>
              <w:contextualSpacing/>
              <w:jc w:val="center"/>
              <w:rPr>
                <w:lang w:val="en-US"/>
              </w:rPr>
            </w:pPr>
            <w:r w:rsidRPr="002B2D74">
              <w:rPr>
                <w:lang w:val="en-US"/>
              </w:rPr>
              <w:t>h:l</w:t>
            </w:r>
          </w:p>
        </w:tc>
        <w:tc>
          <w:tcPr>
            <w:tcW w:w="695" w:type="dxa"/>
          </w:tcPr>
          <w:p w:rsidR="00DC4FE0" w:rsidRPr="002B2D74" w:rsidRDefault="00DC4FE0" w:rsidP="002C5927">
            <w:pPr>
              <w:contextualSpacing/>
              <w:jc w:val="center"/>
              <w:rPr>
                <w:lang w:val="en-US"/>
              </w:rPr>
            </w:pPr>
            <w:r w:rsidRPr="002B2D74">
              <w:rPr>
                <w:lang w:val="en-US"/>
              </w:rPr>
              <w:t>df</w:t>
            </w:r>
          </w:p>
        </w:tc>
        <w:tc>
          <w:tcPr>
            <w:tcW w:w="1303" w:type="dxa"/>
          </w:tcPr>
          <w:p w:rsidR="00DC4FE0" w:rsidRPr="002B2D74" w:rsidRDefault="00DC4FE0" w:rsidP="002C5927">
            <w:pPr>
              <w:contextualSpacing/>
              <w:jc w:val="center"/>
              <w:rPr>
                <w:lang w:val="en-US"/>
              </w:rPr>
            </w:pPr>
            <w:r w:rsidRPr="002B2D74">
              <w:rPr>
                <w:lang w:val="en-US"/>
              </w:rPr>
              <w:t>Log(</w:t>
            </w:r>
            <w:r w:rsidRPr="002B2D74">
              <w:rPr>
                <w:i/>
                <w:lang w:val="en-US"/>
              </w:rPr>
              <w:t>L</w:t>
            </w:r>
            <w:r w:rsidRPr="002B2D74">
              <w:rPr>
                <w:lang w:val="en-US"/>
              </w:rPr>
              <w:t>)</w:t>
            </w:r>
          </w:p>
        </w:tc>
        <w:tc>
          <w:tcPr>
            <w:tcW w:w="1159" w:type="dxa"/>
          </w:tcPr>
          <w:p w:rsidR="00DC4FE0" w:rsidRPr="002B2D74" w:rsidRDefault="00DC4FE0" w:rsidP="002C5927">
            <w:pPr>
              <w:contextualSpacing/>
              <w:jc w:val="center"/>
              <w:rPr>
                <w:lang w:val="en-US"/>
              </w:rPr>
            </w:pPr>
            <w:r w:rsidRPr="002B2D74">
              <w:rPr>
                <w:lang w:val="en-US"/>
              </w:rPr>
              <w:t>AICc</w:t>
            </w:r>
          </w:p>
        </w:tc>
        <w:tc>
          <w:tcPr>
            <w:tcW w:w="869" w:type="dxa"/>
          </w:tcPr>
          <w:p w:rsidR="00DC4FE0" w:rsidRPr="002B2D74" w:rsidRDefault="00DC4FE0" w:rsidP="002C5927">
            <w:pPr>
              <w:contextualSpacing/>
              <w:jc w:val="center"/>
              <w:rPr>
                <w:lang w:val="en-US"/>
              </w:rPr>
            </w:pPr>
            <w:r w:rsidRPr="002B2D74">
              <w:rPr>
                <w:lang w:val="en-US"/>
              </w:rPr>
              <w:sym w:font="Symbol" w:char="F044"/>
            </w:r>
            <w:r w:rsidRPr="002B2D74">
              <w:rPr>
                <w:i/>
                <w:vertAlign w:val="subscript"/>
                <w:lang w:val="en-US"/>
              </w:rPr>
              <w:t>i</w:t>
            </w:r>
          </w:p>
        </w:tc>
        <w:tc>
          <w:tcPr>
            <w:tcW w:w="941" w:type="dxa"/>
          </w:tcPr>
          <w:p w:rsidR="00DC4FE0" w:rsidRPr="002B2D74" w:rsidRDefault="00DC4FE0" w:rsidP="002C5927">
            <w:pPr>
              <w:contextualSpacing/>
              <w:jc w:val="center"/>
              <w:rPr>
                <w:lang w:val="en-US"/>
              </w:rPr>
            </w:pPr>
            <w:r w:rsidRPr="002B2D74">
              <w:rPr>
                <w:i/>
                <w:lang w:val="en-US"/>
              </w:rPr>
              <w:t>w</w:t>
            </w:r>
            <w:r w:rsidRPr="002B2D74">
              <w:rPr>
                <w:i/>
                <w:vertAlign w:val="subscript"/>
                <w:lang w:val="en-US"/>
              </w:rPr>
              <w:t>i</w:t>
            </w:r>
          </w:p>
        </w:tc>
      </w:tr>
      <w:tr w:rsidR="00DC4FE0" w:rsidRPr="002B2D74" w:rsidTr="002C5927">
        <w:trPr>
          <w:trHeight w:val="310"/>
        </w:trPr>
        <w:tc>
          <w:tcPr>
            <w:tcW w:w="658" w:type="dxa"/>
          </w:tcPr>
          <w:p w:rsidR="00DC4FE0" w:rsidRPr="002B2D74" w:rsidRDefault="00DC4FE0" w:rsidP="002C5927">
            <w:pPr>
              <w:contextualSpacing/>
              <w:jc w:val="center"/>
              <w:rPr>
                <w:lang w:val="en-US"/>
              </w:rPr>
            </w:pPr>
          </w:p>
        </w:tc>
        <w:tc>
          <w:tcPr>
            <w:tcW w:w="658"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60"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95" w:type="dxa"/>
          </w:tcPr>
          <w:p w:rsidR="00DC4FE0" w:rsidRPr="002B2D74" w:rsidRDefault="00DC4FE0" w:rsidP="002C5927">
            <w:pPr>
              <w:contextualSpacing/>
              <w:jc w:val="center"/>
              <w:rPr>
                <w:lang w:val="en-US"/>
              </w:rPr>
            </w:pPr>
            <w:r>
              <w:rPr>
                <w:lang w:val="en-US"/>
              </w:rPr>
              <w:t>4</w:t>
            </w:r>
          </w:p>
        </w:tc>
        <w:tc>
          <w:tcPr>
            <w:tcW w:w="1303" w:type="dxa"/>
          </w:tcPr>
          <w:p w:rsidR="00DC4FE0" w:rsidRPr="002B2D74" w:rsidRDefault="00DC4FE0" w:rsidP="002C5927">
            <w:pPr>
              <w:contextualSpacing/>
              <w:rPr>
                <w:lang w:val="en-US"/>
              </w:rPr>
            </w:pPr>
            <w:r w:rsidRPr="002B2D74">
              <w:rPr>
                <w:lang w:val="en-US"/>
              </w:rPr>
              <w:t>-64</w:t>
            </w:r>
            <w:r>
              <w:rPr>
                <w:lang w:val="en-US"/>
              </w:rPr>
              <w:t>04.28</w:t>
            </w:r>
          </w:p>
        </w:tc>
        <w:tc>
          <w:tcPr>
            <w:tcW w:w="1159" w:type="dxa"/>
          </w:tcPr>
          <w:p w:rsidR="00DC4FE0" w:rsidRPr="002B2D74" w:rsidRDefault="00DC4FE0" w:rsidP="002C5927">
            <w:pPr>
              <w:contextualSpacing/>
              <w:rPr>
                <w:lang w:val="en-US"/>
              </w:rPr>
            </w:pPr>
            <w:r w:rsidRPr="002B2D74">
              <w:rPr>
                <w:lang w:val="en-US"/>
              </w:rPr>
              <w:t>12</w:t>
            </w:r>
            <w:r>
              <w:rPr>
                <w:lang w:val="en-US"/>
              </w:rPr>
              <w:t>816.6</w:t>
            </w:r>
          </w:p>
        </w:tc>
        <w:tc>
          <w:tcPr>
            <w:tcW w:w="869" w:type="dxa"/>
          </w:tcPr>
          <w:p w:rsidR="00DC4FE0" w:rsidRPr="002B2D74" w:rsidRDefault="00DC4FE0" w:rsidP="002C5927">
            <w:pPr>
              <w:contextualSpacing/>
              <w:rPr>
                <w:lang w:val="en-US"/>
              </w:rPr>
            </w:pPr>
            <w:r w:rsidRPr="002B2D74">
              <w:rPr>
                <w:lang w:val="en-US"/>
              </w:rPr>
              <w:t>0.00</w:t>
            </w:r>
          </w:p>
        </w:tc>
        <w:tc>
          <w:tcPr>
            <w:tcW w:w="941" w:type="dxa"/>
          </w:tcPr>
          <w:p w:rsidR="00DC4FE0" w:rsidRPr="002B2D74" w:rsidRDefault="00DC4FE0" w:rsidP="002C5927">
            <w:pPr>
              <w:contextualSpacing/>
              <w:rPr>
                <w:lang w:val="en-US"/>
              </w:rPr>
            </w:pPr>
            <w:r w:rsidRPr="002B2D74">
              <w:rPr>
                <w:lang w:val="en-US"/>
              </w:rPr>
              <w:t>0.0</w:t>
            </w:r>
            <w:r>
              <w:rPr>
                <w:lang w:val="en-US"/>
              </w:rPr>
              <w:t>98</w:t>
            </w:r>
          </w:p>
        </w:tc>
      </w:tr>
      <w:tr w:rsidR="00DC4FE0" w:rsidRPr="002B2D74" w:rsidTr="002C5927">
        <w:trPr>
          <w:trHeight w:val="332"/>
        </w:trPr>
        <w:tc>
          <w:tcPr>
            <w:tcW w:w="658" w:type="dxa"/>
          </w:tcPr>
          <w:p w:rsidR="00DC4FE0" w:rsidRPr="002B2D74" w:rsidRDefault="00DC4FE0" w:rsidP="002C5927">
            <w:pPr>
              <w:contextualSpacing/>
              <w:jc w:val="center"/>
              <w:rPr>
                <w:lang w:val="en-US"/>
              </w:rPr>
            </w:pPr>
          </w:p>
        </w:tc>
        <w:tc>
          <w:tcPr>
            <w:tcW w:w="658"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60"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95" w:type="dxa"/>
          </w:tcPr>
          <w:p w:rsidR="00DC4FE0" w:rsidRPr="002B2D74" w:rsidRDefault="00DC4FE0" w:rsidP="002C5927">
            <w:pPr>
              <w:contextualSpacing/>
              <w:jc w:val="center"/>
              <w:rPr>
                <w:lang w:val="en-US"/>
              </w:rPr>
            </w:pPr>
            <w:r>
              <w:rPr>
                <w:lang w:val="en-US"/>
              </w:rPr>
              <w:t>5</w:t>
            </w:r>
          </w:p>
        </w:tc>
        <w:tc>
          <w:tcPr>
            <w:tcW w:w="1303" w:type="dxa"/>
          </w:tcPr>
          <w:p w:rsidR="00DC4FE0" w:rsidRPr="002B2D74" w:rsidRDefault="00DC4FE0" w:rsidP="002C5927">
            <w:pPr>
              <w:contextualSpacing/>
              <w:rPr>
                <w:lang w:val="en-US"/>
              </w:rPr>
            </w:pPr>
            <w:r w:rsidRPr="002B2D74">
              <w:rPr>
                <w:lang w:val="en-US"/>
              </w:rPr>
              <w:t>-64</w:t>
            </w:r>
            <w:r>
              <w:rPr>
                <w:lang w:val="en-US"/>
              </w:rPr>
              <w:t>03.79</w:t>
            </w:r>
          </w:p>
        </w:tc>
        <w:tc>
          <w:tcPr>
            <w:tcW w:w="1159" w:type="dxa"/>
          </w:tcPr>
          <w:p w:rsidR="00DC4FE0" w:rsidRPr="002B2D74" w:rsidRDefault="00DC4FE0" w:rsidP="002C5927">
            <w:pPr>
              <w:contextualSpacing/>
              <w:rPr>
                <w:lang w:val="en-US"/>
              </w:rPr>
            </w:pPr>
            <w:r w:rsidRPr="002B2D74">
              <w:rPr>
                <w:lang w:val="en-US"/>
              </w:rPr>
              <w:t>12</w:t>
            </w:r>
            <w:r>
              <w:rPr>
                <w:lang w:val="en-US"/>
              </w:rPr>
              <w:t>817.6</w:t>
            </w:r>
          </w:p>
        </w:tc>
        <w:tc>
          <w:tcPr>
            <w:tcW w:w="869" w:type="dxa"/>
          </w:tcPr>
          <w:p w:rsidR="00DC4FE0" w:rsidRPr="002B2D74" w:rsidRDefault="00DC4FE0" w:rsidP="002C5927">
            <w:pPr>
              <w:contextualSpacing/>
              <w:rPr>
                <w:lang w:val="en-US"/>
              </w:rPr>
            </w:pPr>
            <w:r>
              <w:rPr>
                <w:lang w:val="en-US"/>
              </w:rPr>
              <w:t>1.02</w:t>
            </w:r>
          </w:p>
        </w:tc>
        <w:tc>
          <w:tcPr>
            <w:tcW w:w="941" w:type="dxa"/>
          </w:tcPr>
          <w:p w:rsidR="00DC4FE0" w:rsidRPr="002B2D74" w:rsidRDefault="00DC4FE0" w:rsidP="002C5927">
            <w:pPr>
              <w:contextualSpacing/>
              <w:rPr>
                <w:lang w:val="en-US"/>
              </w:rPr>
            </w:pPr>
            <w:r w:rsidRPr="002B2D74">
              <w:rPr>
                <w:lang w:val="en-US"/>
              </w:rPr>
              <w:t>0.0</w:t>
            </w:r>
            <w:r>
              <w:rPr>
                <w:lang w:val="en-US"/>
              </w:rPr>
              <w:t>59</w:t>
            </w:r>
          </w:p>
        </w:tc>
      </w:tr>
      <w:tr w:rsidR="00DC4FE0" w:rsidRPr="002B2D74" w:rsidTr="002C5927">
        <w:trPr>
          <w:trHeight w:val="310"/>
        </w:trPr>
        <w:tc>
          <w:tcPr>
            <w:tcW w:w="658" w:type="dxa"/>
          </w:tcPr>
          <w:p w:rsidR="00DC4FE0" w:rsidRPr="002B2D74" w:rsidRDefault="00DC4FE0" w:rsidP="002C5927">
            <w:pPr>
              <w:contextualSpacing/>
              <w:jc w:val="center"/>
              <w:rPr>
                <w:lang w:val="en-US"/>
              </w:rPr>
            </w:pPr>
          </w:p>
        </w:tc>
        <w:tc>
          <w:tcPr>
            <w:tcW w:w="658"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60"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r>
              <w:rPr>
                <w:lang w:val="en-US"/>
              </w:rPr>
              <w:t>x</w:t>
            </w:r>
          </w:p>
        </w:tc>
        <w:tc>
          <w:tcPr>
            <w:tcW w:w="659" w:type="dxa"/>
          </w:tcPr>
          <w:p w:rsidR="00DC4FE0" w:rsidRPr="002B2D74" w:rsidRDefault="00DC4FE0" w:rsidP="002C5927">
            <w:pPr>
              <w:contextualSpacing/>
              <w:jc w:val="center"/>
              <w:rPr>
                <w:lang w:val="en-US"/>
              </w:rPr>
            </w:pPr>
          </w:p>
        </w:tc>
        <w:tc>
          <w:tcPr>
            <w:tcW w:w="695" w:type="dxa"/>
          </w:tcPr>
          <w:p w:rsidR="00DC4FE0" w:rsidRPr="002B2D74" w:rsidRDefault="00DC4FE0" w:rsidP="002C5927">
            <w:pPr>
              <w:contextualSpacing/>
              <w:jc w:val="center"/>
              <w:rPr>
                <w:lang w:val="en-US"/>
              </w:rPr>
            </w:pPr>
            <w:r>
              <w:rPr>
                <w:lang w:val="en-US"/>
              </w:rPr>
              <w:t>6</w:t>
            </w:r>
          </w:p>
        </w:tc>
        <w:tc>
          <w:tcPr>
            <w:tcW w:w="1303" w:type="dxa"/>
          </w:tcPr>
          <w:p w:rsidR="00DC4FE0" w:rsidRPr="002B2D74" w:rsidRDefault="00DC4FE0" w:rsidP="002C5927">
            <w:pPr>
              <w:contextualSpacing/>
              <w:rPr>
                <w:lang w:val="en-US"/>
              </w:rPr>
            </w:pPr>
            <w:r w:rsidRPr="002B2D74">
              <w:rPr>
                <w:lang w:val="en-US"/>
              </w:rPr>
              <w:t>-64</w:t>
            </w:r>
            <w:r>
              <w:rPr>
                <w:lang w:val="en-US"/>
              </w:rPr>
              <w:t>03.10</w:t>
            </w:r>
          </w:p>
        </w:tc>
        <w:tc>
          <w:tcPr>
            <w:tcW w:w="1159" w:type="dxa"/>
          </w:tcPr>
          <w:p w:rsidR="00DC4FE0" w:rsidRPr="002B2D74" w:rsidRDefault="00DC4FE0" w:rsidP="002C5927">
            <w:pPr>
              <w:contextualSpacing/>
              <w:rPr>
                <w:lang w:val="en-US"/>
              </w:rPr>
            </w:pPr>
            <w:r w:rsidRPr="002B2D74">
              <w:rPr>
                <w:lang w:val="en-US"/>
              </w:rPr>
              <w:t>12</w:t>
            </w:r>
            <w:r>
              <w:rPr>
                <w:lang w:val="en-US"/>
              </w:rPr>
              <w:t>818.3</w:t>
            </w:r>
          </w:p>
        </w:tc>
        <w:tc>
          <w:tcPr>
            <w:tcW w:w="869" w:type="dxa"/>
          </w:tcPr>
          <w:p w:rsidR="00DC4FE0" w:rsidRPr="002B2D74" w:rsidRDefault="00DC4FE0" w:rsidP="002C5927">
            <w:pPr>
              <w:contextualSpacing/>
              <w:rPr>
                <w:lang w:val="en-US"/>
              </w:rPr>
            </w:pPr>
            <w:r>
              <w:rPr>
                <w:lang w:val="en-US"/>
              </w:rPr>
              <w:t>1.68</w:t>
            </w:r>
          </w:p>
        </w:tc>
        <w:tc>
          <w:tcPr>
            <w:tcW w:w="941" w:type="dxa"/>
          </w:tcPr>
          <w:p w:rsidR="00DC4FE0" w:rsidRPr="002B2D74" w:rsidRDefault="00DC4FE0" w:rsidP="002C5927">
            <w:pPr>
              <w:contextualSpacing/>
              <w:rPr>
                <w:lang w:val="en-US"/>
              </w:rPr>
            </w:pPr>
            <w:r w:rsidRPr="002B2D74">
              <w:rPr>
                <w:lang w:val="en-US"/>
              </w:rPr>
              <w:t>0.0</w:t>
            </w:r>
            <w:r>
              <w:rPr>
                <w:lang w:val="en-US"/>
              </w:rPr>
              <w:t>42</w:t>
            </w:r>
          </w:p>
        </w:tc>
      </w:tr>
      <w:tr w:rsidR="00DC4FE0" w:rsidRPr="002B2D74" w:rsidTr="002C5927">
        <w:trPr>
          <w:trHeight w:val="332"/>
        </w:trPr>
        <w:tc>
          <w:tcPr>
            <w:tcW w:w="658" w:type="dxa"/>
          </w:tcPr>
          <w:p w:rsidR="00DC4FE0" w:rsidRPr="002B2D74" w:rsidRDefault="00DC4FE0" w:rsidP="002C5927">
            <w:pPr>
              <w:contextualSpacing/>
              <w:jc w:val="center"/>
              <w:rPr>
                <w:lang w:val="en-US"/>
              </w:rPr>
            </w:pPr>
          </w:p>
        </w:tc>
        <w:tc>
          <w:tcPr>
            <w:tcW w:w="658"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60"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95" w:type="dxa"/>
          </w:tcPr>
          <w:p w:rsidR="00DC4FE0" w:rsidRPr="002B2D74" w:rsidRDefault="00DC4FE0" w:rsidP="002C5927">
            <w:pPr>
              <w:contextualSpacing/>
              <w:jc w:val="center"/>
              <w:rPr>
                <w:lang w:val="en-US"/>
              </w:rPr>
            </w:pPr>
            <w:r>
              <w:rPr>
                <w:lang w:val="en-US"/>
              </w:rPr>
              <w:t>5</w:t>
            </w:r>
          </w:p>
        </w:tc>
        <w:tc>
          <w:tcPr>
            <w:tcW w:w="1303" w:type="dxa"/>
          </w:tcPr>
          <w:p w:rsidR="00DC4FE0" w:rsidRPr="002B2D74" w:rsidRDefault="00DC4FE0" w:rsidP="002C5927">
            <w:pPr>
              <w:contextualSpacing/>
              <w:rPr>
                <w:lang w:val="en-US"/>
              </w:rPr>
            </w:pPr>
            <w:r w:rsidRPr="002B2D74">
              <w:rPr>
                <w:lang w:val="en-US"/>
              </w:rPr>
              <w:t>-64</w:t>
            </w:r>
            <w:r>
              <w:rPr>
                <w:lang w:val="en-US"/>
              </w:rPr>
              <w:t>04.20</w:t>
            </w:r>
          </w:p>
        </w:tc>
        <w:tc>
          <w:tcPr>
            <w:tcW w:w="1159" w:type="dxa"/>
          </w:tcPr>
          <w:p w:rsidR="00DC4FE0" w:rsidRPr="002B2D74" w:rsidRDefault="00DC4FE0" w:rsidP="002C5927">
            <w:pPr>
              <w:contextualSpacing/>
              <w:rPr>
                <w:lang w:val="en-US"/>
              </w:rPr>
            </w:pPr>
            <w:r w:rsidRPr="002B2D74">
              <w:rPr>
                <w:lang w:val="en-US"/>
              </w:rPr>
              <w:t>12</w:t>
            </w:r>
            <w:r>
              <w:rPr>
                <w:lang w:val="en-US"/>
              </w:rPr>
              <w:t>818.5</w:t>
            </w:r>
          </w:p>
        </w:tc>
        <w:tc>
          <w:tcPr>
            <w:tcW w:w="869" w:type="dxa"/>
          </w:tcPr>
          <w:p w:rsidR="00DC4FE0" w:rsidRPr="002B2D74" w:rsidRDefault="00DC4FE0" w:rsidP="002C5927">
            <w:pPr>
              <w:contextualSpacing/>
              <w:rPr>
                <w:lang w:val="en-US"/>
              </w:rPr>
            </w:pPr>
            <w:r>
              <w:rPr>
                <w:lang w:val="en-US"/>
              </w:rPr>
              <w:t>1.84</w:t>
            </w:r>
          </w:p>
        </w:tc>
        <w:tc>
          <w:tcPr>
            <w:tcW w:w="941" w:type="dxa"/>
          </w:tcPr>
          <w:p w:rsidR="00DC4FE0" w:rsidRPr="002B2D74" w:rsidRDefault="00DC4FE0" w:rsidP="002C5927">
            <w:pPr>
              <w:contextualSpacing/>
              <w:rPr>
                <w:lang w:val="en-US"/>
              </w:rPr>
            </w:pPr>
            <w:r w:rsidRPr="002B2D74">
              <w:rPr>
                <w:lang w:val="en-US"/>
              </w:rPr>
              <w:t>0.0</w:t>
            </w:r>
            <w:r>
              <w:rPr>
                <w:lang w:val="en-US"/>
              </w:rPr>
              <w:t>39</w:t>
            </w:r>
          </w:p>
        </w:tc>
      </w:tr>
      <w:tr w:rsidR="00DC4FE0" w:rsidRPr="002B2D74" w:rsidTr="002C5927">
        <w:trPr>
          <w:trHeight w:val="310"/>
        </w:trPr>
        <w:tc>
          <w:tcPr>
            <w:tcW w:w="658" w:type="dxa"/>
          </w:tcPr>
          <w:p w:rsidR="00DC4FE0" w:rsidRPr="002B2D74" w:rsidRDefault="00DC4FE0" w:rsidP="002C5927">
            <w:pPr>
              <w:contextualSpacing/>
              <w:jc w:val="center"/>
              <w:rPr>
                <w:lang w:val="en-US"/>
              </w:rPr>
            </w:pPr>
          </w:p>
        </w:tc>
        <w:tc>
          <w:tcPr>
            <w:tcW w:w="658"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60"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59" w:type="dxa"/>
          </w:tcPr>
          <w:p w:rsidR="00DC4FE0" w:rsidRPr="002B2D74" w:rsidRDefault="00DC4FE0" w:rsidP="002C5927">
            <w:pPr>
              <w:contextualSpacing/>
              <w:jc w:val="center"/>
              <w:rPr>
                <w:lang w:val="en-US"/>
              </w:rPr>
            </w:pPr>
          </w:p>
        </w:tc>
        <w:tc>
          <w:tcPr>
            <w:tcW w:w="695" w:type="dxa"/>
          </w:tcPr>
          <w:p w:rsidR="00DC4FE0" w:rsidRPr="002B2D74" w:rsidRDefault="00DC4FE0" w:rsidP="002C5927">
            <w:pPr>
              <w:contextualSpacing/>
              <w:jc w:val="center"/>
              <w:rPr>
                <w:lang w:val="en-US"/>
              </w:rPr>
            </w:pPr>
            <w:r>
              <w:rPr>
                <w:lang w:val="en-US"/>
              </w:rPr>
              <w:t>5</w:t>
            </w:r>
          </w:p>
        </w:tc>
        <w:tc>
          <w:tcPr>
            <w:tcW w:w="1303" w:type="dxa"/>
          </w:tcPr>
          <w:p w:rsidR="00DC4FE0" w:rsidRPr="002B2D74" w:rsidRDefault="00DC4FE0" w:rsidP="002C5927">
            <w:pPr>
              <w:contextualSpacing/>
              <w:rPr>
                <w:lang w:val="en-US"/>
              </w:rPr>
            </w:pPr>
            <w:r w:rsidRPr="002B2D74">
              <w:rPr>
                <w:lang w:val="en-US"/>
              </w:rPr>
              <w:t>-64</w:t>
            </w:r>
            <w:r>
              <w:rPr>
                <w:lang w:val="en-US"/>
              </w:rPr>
              <w:t>04.28</w:t>
            </w:r>
          </w:p>
        </w:tc>
        <w:tc>
          <w:tcPr>
            <w:tcW w:w="1159" w:type="dxa"/>
          </w:tcPr>
          <w:p w:rsidR="00DC4FE0" w:rsidRPr="002B2D74" w:rsidRDefault="00DC4FE0" w:rsidP="002C5927">
            <w:pPr>
              <w:contextualSpacing/>
              <w:rPr>
                <w:lang w:val="en-US"/>
              </w:rPr>
            </w:pPr>
            <w:r w:rsidRPr="002B2D74">
              <w:rPr>
                <w:lang w:val="en-US"/>
              </w:rPr>
              <w:t>12</w:t>
            </w:r>
            <w:r>
              <w:rPr>
                <w:lang w:val="en-US"/>
              </w:rPr>
              <w:t>818.6</w:t>
            </w:r>
          </w:p>
        </w:tc>
        <w:tc>
          <w:tcPr>
            <w:tcW w:w="869" w:type="dxa"/>
          </w:tcPr>
          <w:p w:rsidR="00DC4FE0" w:rsidRPr="002B2D74" w:rsidRDefault="00DC4FE0" w:rsidP="002C5927">
            <w:pPr>
              <w:contextualSpacing/>
              <w:rPr>
                <w:lang w:val="en-US"/>
              </w:rPr>
            </w:pPr>
            <w:r>
              <w:rPr>
                <w:lang w:val="en-US"/>
              </w:rPr>
              <w:t>2.02</w:t>
            </w:r>
          </w:p>
        </w:tc>
        <w:tc>
          <w:tcPr>
            <w:tcW w:w="941" w:type="dxa"/>
          </w:tcPr>
          <w:p w:rsidR="00DC4FE0" w:rsidRPr="002B2D74" w:rsidRDefault="00DC4FE0" w:rsidP="002C5927">
            <w:pPr>
              <w:contextualSpacing/>
              <w:rPr>
                <w:lang w:val="en-US"/>
              </w:rPr>
            </w:pPr>
            <w:r w:rsidRPr="002B2D74">
              <w:rPr>
                <w:lang w:val="en-US"/>
              </w:rPr>
              <w:t>0.0</w:t>
            </w:r>
            <w:r>
              <w:rPr>
                <w:lang w:val="en-US"/>
              </w:rPr>
              <w:t>36</w:t>
            </w:r>
          </w:p>
        </w:tc>
      </w:tr>
    </w:tbl>
    <w:p w:rsidR="00DC4FE0" w:rsidRPr="002B2D74" w:rsidRDefault="00DC4FE0" w:rsidP="00DC4FE0">
      <w:pPr>
        <w:rPr>
          <w:lang w:val="en-US"/>
        </w:rPr>
      </w:pPr>
      <w:r w:rsidRPr="002B2D74">
        <w:rPr>
          <w:vertAlign w:val="superscript"/>
          <w:lang w:val="en-US"/>
        </w:rPr>
        <w:t>1</w:t>
      </w:r>
      <w:r w:rsidRPr="002B2D74">
        <w:rPr>
          <w:lang w:val="en-US"/>
        </w:rPr>
        <w:t xml:space="preserve"> Age</w:t>
      </w:r>
    </w:p>
    <w:p w:rsidR="00DC4FE0" w:rsidRPr="002B2D74" w:rsidRDefault="00DC4FE0" w:rsidP="00DC4FE0">
      <w:pPr>
        <w:rPr>
          <w:lang w:val="en-US"/>
        </w:rPr>
      </w:pPr>
      <w:r w:rsidRPr="002B2D74">
        <w:rPr>
          <w:vertAlign w:val="superscript"/>
          <w:lang w:val="en-US"/>
        </w:rPr>
        <w:t>2</w:t>
      </w:r>
      <w:r w:rsidRPr="002B2D74">
        <w:rPr>
          <w:lang w:val="en-US"/>
        </w:rPr>
        <w:t xml:space="preserve"> Fly type</w:t>
      </w:r>
    </w:p>
    <w:p w:rsidR="00DC4FE0" w:rsidRPr="002B2D74" w:rsidRDefault="00DC4FE0" w:rsidP="00DC4FE0">
      <w:pPr>
        <w:rPr>
          <w:lang w:val="en-US"/>
        </w:rPr>
      </w:pPr>
      <w:r w:rsidRPr="002B2D74">
        <w:rPr>
          <w:vertAlign w:val="superscript"/>
          <w:lang w:val="en-US"/>
        </w:rPr>
        <w:t>3</w:t>
      </w:r>
      <w:r w:rsidRPr="002B2D74">
        <w:rPr>
          <w:lang w:val="en-US"/>
        </w:rPr>
        <w:t xml:space="preserve"> Sex</w:t>
      </w:r>
    </w:p>
    <w:p w:rsidR="00DC4FE0" w:rsidRPr="002B2D74" w:rsidRDefault="00DC4FE0" w:rsidP="00DC4FE0">
      <w:pPr>
        <w:rPr>
          <w:lang w:val="en-US"/>
        </w:rPr>
      </w:pPr>
      <w:r w:rsidRPr="002B2D74">
        <w:rPr>
          <w:vertAlign w:val="superscript"/>
          <w:lang w:val="en-US"/>
        </w:rPr>
        <w:t>4</w:t>
      </w:r>
      <w:r w:rsidRPr="002B2D74">
        <w:rPr>
          <w:lang w:val="en-US"/>
        </w:rPr>
        <w:t xml:space="preserve"> Temperature</w:t>
      </w:r>
    </w:p>
    <w:p w:rsidR="00DC4FE0" w:rsidRPr="002B2D74" w:rsidRDefault="00DC4FE0" w:rsidP="00DC4FE0">
      <w:pPr>
        <w:rPr>
          <w:lang w:val="en-US"/>
        </w:rPr>
      </w:pPr>
      <w:r w:rsidRPr="002B2D74">
        <w:rPr>
          <w:vertAlign w:val="superscript"/>
          <w:lang w:val="en-US"/>
        </w:rPr>
        <w:t>5</w:t>
      </w:r>
      <w:r w:rsidRPr="002B2D74">
        <w:rPr>
          <w:lang w:val="en-US"/>
        </w:rPr>
        <w:t xml:space="preserve"> Humidity</w:t>
      </w:r>
    </w:p>
    <w:p w:rsidR="00DC4FE0" w:rsidRPr="002B2D74" w:rsidRDefault="00DC4FE0" w:rsidP="00DC4FE0">
      <w:pPr>
        <w:rPr>
          <w:rFonts w:ascii="Calibri" w:hAnsi="Calibri" w:cs="Calibri"/>
          <w:lang w:val="en-US"/>
        </w:rPr>
      </w:pPr>
      <w:r w:rsidRPr="002B2D74">
        <w:rPr>
          <w:vertAlign w:val="superscript"/>
          <w:lang w:val="en-US"/>
        </w:rPr>
        <w:t>6</w:t>
      </w:r>
      <w:r w:rsidRPr="002B2D74">
        <w:rPr>
          <w:lang w:val="en-US"/>
        </w:rPr>
        <w:t xml:space="preserve"> Light Intensity</w:t>
      </w:r>
      <w:r w:rsidRPr="002B2D74">
        <w:rPr>
          <w:rFonts w:ascii="Calibri" w:hAnsi="Calibri" w:cs="Calibri"/>
          <w:lang w:val="en-US"/>
        </w:rPr>
        <w:br w:type="page"/>
      </w:r>
    </w:p>
    <w:p w:rsidR="00DC4FE0" w:rsidRPr="002B2D74" w:rsidRDefault="00DC4FE0" w:rsidP="00DC4FE0">
      <w:pPr>
        <w:spacing w:line="360" w:lineRule="auto"/>
        <w:contextualSpacing/>
        <w:rPr>
          <w:lang w:val="en-US"/>
        </w:rPr>
      </w:pPr>
      <w:r w:rsidRPr="002B2D74">
        <w:rPr>
          <w:b/>
          <w:bCs/>
          <w:lang w:val="en-US"/>
        </w:rPr>
        <w:lastRenderedPageBreak/>
        <w:t xml:space="preserve">Table </w:t>
      </w:r>
      <w:r>
        <w:rPr>
          <w:b/>
          <w:bCs/>
          <w:lang w:val="en-US"/>
        </w:rPr>
        <w:t>S6</w:t>
      </w:r>
      <w:r w:rsidRPr="002B2D74">
        <w:rPr>
          <w:lang w:val="en-US"/>
        </w:rPr>
        <w:t xml:space="preserve"> Corrected Akaike Information Criterion (AICc) values for fixed factors (age, fly type, sex, and time of day), all 2-way interactions, and random factor ‘day’ by the response variable radius. All model permutations (N=113) were tested; the 5 models with the lowest AICc</w:t>
      </w:r>
      <w:r w:rsidRPr="002B2D74">
        <w:rPr>
          <w:lang w:val="en-US"/>
        </w:rPr>
        <w:sym w:font="Symbol" w:char="F044"/>
      </w:r>
      <w:r w:rsidRPr="002B2D74">
        <w:rPr>
          <w:lang w:val="en-US"/>
        </w:rPr>
        <w:t xml:space="preserve"> are shown here. </w:t>
      </w:r>
    </w:p>
    <w:p w:rsidR="00DC4FE0" w:rsidRPr="002B2D74" w:rsidRDefault="00DC4FE0" w:rsidP="00DC4FE0">
      <w:pPr>
        <w:contextualSpacing/>
        <w:rPr>
          <w:lang w:val="en-US"/>
        </w:rPr>
      </w:pPr>
    </w:p>
    <w:tbl>
      <w:tblPr>
        <w:tblStyle w:val="TableGrid"/>
        <w:tblpPr w:leftFromText="180" w:rightFromText="180" w:vertAnchor="text" w:horzAnchor="margin" w:tblpY="74"/>
        <w:tblW w:w="9445" w:type="dxa"/>
        <w:tblLayout w:type="fixed"/>
        <w:tblLook w:val="04A0" w:firstRow="1" w:lastRow="0" w:firstColumn="1" w:lastColumn="0" w:noHBand="0" w:noVBand="1"/>
      </w:tblPr>
      <w:tblGrid>
        <w:gridCol w:w="833"/>
        <w:gridCol w:w="627"/>
        <w:gridCol w:w="627"/>
        <w:gridCol w:w="627"/>
        <w:gridCol w:w="626"/>
        <w:gridCol w:w="626"/>
        <w:gridCol w:w="626"/>
        <w:gridCol w:w="626"/>
        <w:gridCol w:w="626"/>
        <w:gridCol w:w="605"/>
        <w:gridCol w:w="626"/>
        <w:gridCol w:w="930"/>
        <w:gridCol w:w="1440"/>
      </w:tblGrid>
      <w:tr w:rsidR="00DC4FE0" w:rsidRPr="002B2D74" w:rsidTr="002C5927">
        <w:trPr>
          <w:trHeight w:val="336"/>
        </w:trPr>
        <w:tc>
          <w:tcPr>
            <w:tcW w:w="833" w:type="dxa"/>
          </w:tcPr>
          <w:p w:rsidR="00DC4FE0" w:rsidRPr="002B2D74" w:rsidRDefault="00DC4FE0" w:rsidP="002C5927">
            <w:pPr>
              <w:contextualSpacing/>
              <w:jc w:val="center"/>
              <w:rPr>
                <w:lang w:val="en-US"/>
              </w:rPr>
            </w:pPr>
            <w:r w:rsidRPr="002B2D74">
              <w:rPr>
                <w:lang w:val="en-US"/>
              </w:rPr>
              <w:t>int</w:t>
            </w:r>
          </w:p>
        </w:tc>
        <w:tc>
          <w:tcPr>
            <w:tcW w:w="627" w:type="dxa"/>
          </w:tcPr>
          <w:p w:rsidR="00DC4FE0" w:rsidRPr="002B2D74" w:rsidRDefault="00DC4FE0" w:rsidP="002C5927">
            <w:pPr>
              <w:contextualSpacing/>
              <w:jc w:val="center"/>
              <w:rPr>
                <w:vertAlign w:val="superscript"/>
                <w:lang w:val="en-US"/>
              </w:rPr>
            </w:pPr>
            <w:r w:rsidRPr="002B2D74">
              <w:rPr>
                <w:lang w:val="en-US"/>
              </w:rPr>
              <w:t>a</w:t>
            </w:r>
            <w:r w:rsidRPr="002B2D74">
              <w:rPr>
                <w:vertAlign w:val="superscript"/>
                <w:lang w:val="en-US"/>
              </w:rPr>
              <w:t>1</w:t>
            </w:r>
          </w:p>
        </w:tc>
        <w:tc>
          <w:tcPr>
            <w:tcW w:w="627" w:type="dxa"/>
          </w:tcPr>
          <w:p w:rsidR="00DC4FE0" w:rsidRPr="002B2D74" w:rsidRDefault="00DC4FE0" w:rsidP="002C5927">
            <w:pPr>
              <w:contextualSpacing/>
              <w:jc w:val="center"/>
              <w:rPr>
                <w:vertAlign w:val="superscript"/>
                <w:lang w:val="en-US"/>
              </w:rPr>
            </w:pPr>
            <w:r w:rsidRPr="002B2D74">
              <w:rPr>
                <w:lang w:val="en-US"/>
              </w:rPr>
              <w:t>f</w:t>
            </w:r>
            <w:r w:rsidRPr="002B2D74">
              <w:rPr>
                <w:vertAlign w:val="superscript"/>
                <w:lang w:val="en-US"/>
              </w:rPr>
              <w:t>2</w:t>
            </w:r>
          </w:p>
        </w:tc>
        <w:tc>
          <w:tcPr>
            <w:tcW w:w="627" w:type="dxa"/>
          </w:tcPr>
          <w:p w:rsidR="00DC4FE0" w:rsidRPr="002B2D74" w:rsidRDefault="00DC4FE0" w:rsidP="002C5927">
            <w:pPr>
              <w:contextualSpacing/>
              <w:jc w:val="center"/>
              <w:rPr>
                <w:vertAlign w:val="superscript"/>
                <w:lang w:val="en-US"/>
              </w:rPr>
            </w:pPr>
            <w:r w:rsidRPr="002B2D74">
              <w:rPr>
                <w:lang w:val="en-US"/>
              </w:rPr>
              <w:t>s</w:t>
            </w:r>
            <w:r w:rsidRPr="002B2D74">
              <w:rPr>
                <w:vertAlign w:val="superscript"/>
                <w:lang w:val="en-US"/>
              </w:rPr>
              <w:t>3</w:t>
            </w:r>
          </w:p>
        </w:tc>
        <w:tc>
          <w:tcPr>
            <w:tcW w:w="626" w:type="dxa"/>
          </w:tcPr>
          <w:p w:rsidR="00DC4FE0" w:rsidRPr="002B2D74" w:rsidRDefault="00DC4FE0" w:rsidP="002C5927">
            <w:pPr>
              <w:contextualSpacing/>
              <w:jc w:val="center"/>
              <w:rPr>
                <w:vertAlign w:val="superscript"/>
                <w:lang w:val="en-US"/>
              </w:rPr>
            </w:pPr>
            <w:r w:rsidRPr="002B2D74">
              <w:rPr>
                <w:lang w:val="en-US"/>
              </w:rPr>
              <w:t>d</w:t>
            </w:r>
            <w:r w:rsidRPr="002B2D74">
              <w:rPr>
                <w:vertAlign w:val="superscript"/>
                <w:lang w:val="en-US"/>
              </w:rPr>
              <w:t>4</w:t>
            </w:r>
          </w:p>
        </w:tc>
        <w:tc>
          <w:tcPr>
            <w:tcW w:w="626" w:type="dxa"/>
          </w:tcPr>
          <w:p w:rsidR="00DC4FE0" w:rsidRPr="002B2D74" w:rsidRDefault="00DC4FE0" w:rsidP="002C5927">
            <w:pPr>
              <w:contextualSpacing/>
              <w:jc w:val="center"/>
              <w:rPr>
                <w:lang w:val="en-US"/>
              </w:rPr>
            </w:pPr>
            <w:r w:rsidRPr="002B2D74">
              <w:rPr>
                <w:lang w:val="en-US"/>
              </w:rPr>
              <w:t>a:f</w:t>
            </w:r>
          </w:p>
        </w:tc>
        <w:tc>
          <w:tcPr>
            <w:tcW w:w="626" w:type="dxa"/>
          </w:tcPr>
          <w:p w:rsidR="00DC4FE0" w:rsidRPr="002B2D74" w:rsidRDefault="00DC4FE0" w:rsidP="002C5927">
            <w:pPr>
              <w:contextualSpacing/>
              <w:jc w:val="center"/>
              <w:rPr>
                <w:lang w:val="en-US"/>
              </w:rPr>
            </w:pPr>
            <w:r w:rsidRPr="002B2D74">
              <w:rPr>
                <w:lang w:val="en-US"/>
              </w:rPr>
              <w:t>a:s</w:t>
            </w:r>
          </w:p>
        </w:tc>
        <w:tc>
          <w:tcPr>
            <w:tcW w:w="626" w:type="dxa"/>
          </w:tcPr>
          <w:p w:rsidR="00DC4FE0" w:rsidRPr="002B2D74" w:rsidRDefault="00DC4FE0" w:rsidP="002C5927">
            <w:pPr>
              <w:contextualSpacing/>
              <w:jc w:val="center"/>
              <w:rPr>
                <w:lang w:val="en-US"/>
              </w:rPr>
            </w:pPr>
            <w:r w:rsidRPr="002B2D74">
              <w:rPr>
                <w:lang w:val="en-US"/>
              </w:rPr>
              <w:t>a:d</w:t>
            </w:r>
          </w:p>
        </w:tc>
        <w:tc>
          <w:tcPr>
            <w:tcW w:w="626" w:type="dxa"/>
          </w:tcPr>
          <w:p w:rsidR="00DC4FE0" w:rsidRPr="002B2D74" w:rsidRDefault="00DC4FE0" w:rsidP="002C5927">
            <w:pPr>
              <w:contextualSpacing/>
              <w:jc w:val="center"/>
              <w:rPr>
                <w:lang w:val="en-US"/>
              </w:rPr>
            </w:pPr>
            <w:r w:rsidRPr="002B2D74">
              <w:rPr>
                <w:lang w:val="en-US"/>
              </w:rPr>
              <w:t>f:s</w:t>
            </w:r>
          </w:p>
        </w:tc>
        <w:tc>
          <w:tcPr>
            <w:tcW w:w="605" w:type="dxa"/>
          </w:tcPr>
          <w:p w:rsidR="00DC4FE0" w:rsidRPr="002B2D74" w:rsidRDefault="00DC4FE0" w:rsidP="002C5927">
            <w:pPr>
              <w:contextualSpacing/>
              <w:jc w:val="center"/>
              <w:rPr>
                <w:lang w:val="en-US"/>
              </w:rPr>
            </w:pPr>
            <w:r w:rsidRPr="002B2D74">
              <w:rPr>
                <w:lang w:val="en-US"/>
              </w:rPr>
              <w:t>f:d</w:t>
            </w:r>
          </w:p>
        </w:tc>
        <w:tc>
          <w:tcPr>
            <w:tcW w:w="626" w:type="dxa"/>
          </w:tcPr>
          <w:p w:rsidR="00DC4FE0" w:rsidRPr="002B2D74" w:rsidRDefault="00DC4FE0" w:rsidP="002C5927">
            <w:pPr>
              <w:contextualSpacing/>
              <w:jc w:val="center"/>
              <w:rPr>
                <w:lang w:val="en-US"/>
              </w:rPr>
            </w:pPr>
            <w:r w:rsidRPr="002B2D74">
              <w:rPr>
                <w:lang w:val="en-US"/>
              </w:rPr>
              <w:t>s:d</w:t>
            </w:r>
          </w:p>
        </w:tc>
        <w:tc>
          <w:tcPr>
            <w:tcW w:w="930" w:type="dxa"/>
          </w:tcPr>
          <w:p w:rsidR="00DC4FE0" w:rsidRPr="002B2D74" w:rsidRDefault="00DC4FE0" w:rsidP="002C5927">
            <w:pPr>
              <w:contextualSpacing/>
              <w:jc w:val="center"/>
              <w:rPr>
                <w:lang w:val="en-US"/>
              </w:rPr>
            </w:pPr>
            <w:r w:rsidRPr="002B2D74">
              <w:rPr>
                <w:lang w:val="en-US"/>
              </w:rPr>
              <w:t>df</w:t>
            </w:r>
          </w:p>
        </w:tc>
        <w:tc>
          <w:tcPr>
            <w:tcW w:w="1440" w:type="dxa"/>
          </w:tcPr>
          <w:p w:rsidR="00DC4FE0" w:rsidRPr="002B2D74" w:rsidRDefault="00DC4FE0" w:rsidP="002C5927">
            <w:pPr>
              <w:contextualSpacing/>
              <w:jc w:val="center"/>
              <w:rPr>
                <w:lang w:val="en-US"/>
              </w:rPr>
            </w:pPr>
            <w:r w:rsidRPr="002B2D74">
              <w:rPr>
                <w:lang w:val="en-US"/>
              </w:rPr>
              <w:t>Log(</w:t>
            </w:r>
            <w:r w:rsidRPr="002B2D74">
              <w:rPr>
                <w:i/>
                <w:lang w:val="en-US"/>
              </w:rPr>
              <w:t>L</w:t>
            </w:r>
            <w:r w:rsidRPr="002B2D74">
              <w:rPr>
                <w:lang w:val="en-US"/>
              </w:rPr>
              <w:t>)</w:t>
            </w:r>
          </w:p>
        </w:tc>
      </w:tr>
      <w:tr w:rsidR="00DC4FE0" w:rsidRPr="002B2D74" w:rsidTr="002C5927">
        <w:trPr>
          <w:trHeight w:val="314"/>
        </w:trPr>
        <w:tc>
          <w:tcPr>
            <w:tcW w:w="833" w:type="dxa"/>
          </w:tcPr>
          <w:p w:rsidR="00DC4FE0" w:rsidRPr="002B2D74" w:rsidRDefault="00DC4FE0" w:rsidP="002C5927">
            <w:pPr>
              <w:contextualSpacing/>
              <w:rPr>
                <w:lang w:val="en-US"/>
              </w:rPr>
            </w:pPr>
            <w:r w:rsidRPr="002B2D74">
              <w:rPr>
                <w:lang w:val="en-US"/>
              </w:rPr>
              <w:t>5</w:t>
            </w:r>
            <w:r>
              <w:rPr>
                <w:lang w:val="en-US"/>
              </w:rPr>
              <w:t>60.7</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930" w:type="dxa"/>
          </w:tcPr>
          <w:p w:rsidR="00DC4FE0" w:rsidRPr="002B2D74" w:rsidRDefault="00DC4FE0" w:rsidP="002C5927">
            <w:pPr>
              <w:contextualSpacing/>
              <w:jc w:val="center"/>
              <w:rPr>
                <w:lang w:val="en-US"/>
              </w:rPr>
            </w:pPr>
            <w:r>
              <w:rPr>
                <w:lang w:val="en-US"/>
              </w:rPr>
              <w:t>3</w:t>
            </w:r>
          </w:p>
        </w:tc>
        <w:tc>
          <w:tcPr>
            <w:tcW w:w="1440" w:type="dxa"/>
          </w:tcPr>
          <w:p w:rsidR="00DC4FE0" w:rsidRPr="002B2D74" w:rsidRDefault="00DC4FE0" w:rsidP="002C5927">
            <w:pPr>
              <w:contextualSpacing/>
              <w:jc w:val="center"/>
              <w:rPr>
                <w:lang w:val="en-US"/>
              </w:rPr>
            </w:pPr>
            <w:r w:rsidRPr="002B2D74">
              <w:rPr>
                <w:lang w:val="en-US"/>
              </w:rPr>
              <w:t>-64</w:t>
            </w:r>
            <w:r>
              <w:rPr>
                <w:lang w:val="en-US"/>
              </w:rPr>
              <w:t>07.42</w:t>
            </w:r>
          </w:p>
        </w:tc>
      </w:tr>
      <w:tr w:rsidR="00DC4FE0" w:rsidRPr="002B2D74" w:rsidTr="002C5927">
        <w:trPr>
          <w:trHeight w:val="336"/>
        </w:trPr>
        <w:tc>
          <w:tcPr>
            <w:tcW w:w="833" w:type="dxa"/>
          </w:tcPr>
          <w:p w:rsidR="00DC4FE0" w:rsidRPr="002B2D74" w:rsidRDefault="00DC4FE0" w:rsidP="002C5927">
            <w:pPr>
              <w:contextualSpacing/>
              <w:rPr>
                <w:lang w:val="en-US"/>
              </w:rPr>
            </w:pPr>
            <w:r w:rsidRPr="002B2D74">
              <w:rPr>
                <w:lang w:val="en-US"/>
              </w:rPr>
              <w:t>5</w:t>
            </w:r>
            <w:r>
              <w:rPr>
                <w:lang w:val="en-US"/>
              </w:rPr>
              <w:t>57.7</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r>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930" w:type="dxa"/>
          </w:tcPr>
          <w:p w:rsidR="00DC4FE0" w:rsidRPr="002B2D74" w:rsidRDefault="00DC4FE0" w:rsidP="002C5927">
            <w:pPr>
              <w:contextualSpacing/>
              <w:jc w:val="center"/>
              <w:rPr>
                <w:lang w:val="en-US"/>
              </w:rPr>
            </w:pPr>
            <w:r>
              <w:rPr>
                <w:lang w:val="en-US"/>
              </w:rPr>
              <w:t>4</w:t>
            </w:r>
          </w:p>
        </w:tc>
        <w:tc>
          <w:tcPr>
            <w:tcW w:w="1440" w:type="dxa"/>
          </w:tcPr>
          <w:p w:rsidR="00DC4FE0" w:rsidRPr="002B2D74" w:rsidRDefault="00DC4FE0" w:rsidP="002C5927">
            <w:pPr>
              <w:contextualSpacing/>
              <w:jc w:val="center"/>
              <w:rPr>
                <w:lang w:val="en-US"/>
              </w:rPr>
            </w:pPr>
            <w:r w:rsidRPr="002B2D74">
              <w:rPr>
                <w:lang w:val="en-US"/>
              </w:rPr>
              <w:t>-64</w:t>
            </w:r>
            <w:r>
              <w:rPr>
                <w:lang w:val="en-US"/>
              </w:rPr>
              <w:t>07.31</w:t>
            </w:r>
          </w:p>
        </w:tc>
      </w:tr>
      <w:tr w:rsidR="00DC4FE0" w:rsidRPr="002B2D74" w:rsidTr="002C5927">
        <w:trPr>
          <w:trHeight w:val="314"/>
        </w:trPr>
        <w:tc>
          <w:tcPr>
            <w:tcW w:w="833" w:type="dxa"/>
          </w:tcPr>
          <w:p w:rsidR="00DC4FE0" w:rsidRPr="002B2D74" w:rsidRDefault="00DC4FE0" w:rsidP="002C5927">
            <w:pPr>
              <w:contextualSpacing/>
              <w:rPr>
                <w:lang w:val="en-US"/>
              </w:rPr>
            </w:pPr>
            <w:r w:rsidRPr="002B2D74">
              <w:rPr>
                <w:lang w:val="en-US"/>
              </w:rPr>
              <w:t>5</w:t>
            </w:r>
            <w:r>
              <w:rPr>
                <w:lang w:val="en-US"/>
              </w:rPr>
              <w:t>66.4</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r>
              <w:rPr>
                <w:lang w:val="en-US"/>
              </w:rPr>
              <w:t>x</w:t>
            </w:r>
          </w:p>
        </w:tc>
        <w:tc>
          <w:tcPr>
            <w:tcW w:w="627"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930" w:type="dxa"/>
          </w:tcPr>
          <w:p w:rsidR="00DC4FE0" w:rsidRPr="002B2D74" w:rsidRDefault="00DC4FE0" w:rsidP="002C5927">
            <w:pPr>
              <w:contextualSpacing/>
              <w:jc w:val="center"/>
              <w:rPr>
                <w:lang w:val="en-US"/>
              </w:rPr>
            </w:pPr>
            <w:r>
              <w:rPr>
                <w:lang w:val="en-US"/>
              </w:rPr>
              <w:t>5</w:t>
            </w:r>
          </w:p>
        </w:tc>
        <w:tc>
          <w:tcPr>
            <w:tcW w:w="1440" w:type="dxa"/>
          </w:tcPr>
          <w:p w:rsidR="00DC4FE0" w:rsidRPr="002B2D74" w:rsidRDefault="00DC4FE0" w:rsidP="002C5927">
            <w:pPr>
              <w:contextualSpacing/>
              <w:jc w:val="center"/>
              <w:rPr>
                <w:lang w:val="en-US"/>
              </w:rPr>
            </w:pPr>
            <w:r w:rsidRPr="002B2D74">
              <w:rPr>
                <w:lang w:val="en-US"/>
              </w:rPr>
              <w:t>-6</w:t>
            </w:r>
            <w:r>
              <w:rPr>
                <w:lang w:val="en-US"/>
              </w:rPr>
              <w:t>407.10</w:t>
            </w:r>
          </w:p>
        </w:tc>
      </w:tr>
      <w:tr w:rsidR="00DC4FE0" w:rsidRPr="002B2D74" w:rsidTr="002C5927">
        <w:trPr>
          <w:trHeight w:val="336"/>
        </w:trPr>
        <w:tc>
          <w:tcPr>
            <w:tcW w:w="833" w:type="dxa"/>
          </w:tcPr>
          <w:p w:rsidR="00DC4FE0" w:rsidRPr="002B2D74" w:rsidRDefault="00DC4FE0" w:rsidP="002C5927">
            <w:pPr>
              <w:contextualSpacing/>
              <w:rPr>
                <w:lang w:val="en-US"/>
              </w:rPr>
            </w:pPr>
            <w:r w:rsidRPr="002B2D74">
              <w:rPr>
                <w:lang w:val="en-US"/>
              </w:rPr>
              <w:t>5</w:t>
            </w:r>
            <w:r>
              <w:rPr>
                <w:lang w:val="en-US"/>
              </w:rPr>
              <w:t>54.9</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r>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930" w:type="dxa"/>
          </w:tcPr>
          <w:p w:rsidR="00DC4FE0" w:rsidRPr="002B2D74" w:rsidRDefault="00DC4FE0" w:rsidP="002C5927">
            <w:pPr>
              <w:contextualSpacing/>
              <w:jc w:val="center"/>
              <w:rPr>
                <w:lang w:val="en-US"/>
              </w:rPr>
            </w:pPr>
            <w:r w:rsidRPr="002B2D74">
              <w:rPr>
                <w:lang w:val="en-US"/>
              </w:rPr>
              <w:t>6</w:t>
            </w:r>
          </w:p>
        </w:tc>
        <w:tc>
          <w:tcPr>
            <w:tcW w:w="1440" w:type="dxa"/>
          </w:tcPr>
          <w:p w:rsidR="00DC4FE0" w:rsidRPr="002B2D74" w:rsidRDefault="00DC4FE0" w:rsidP="002C5927">
            <w:pPr>
              <w:contextualSpacing/>
              <w:jc w:val="center"/>
              <w:rPr>
                <w:lang w:val="en-US"/>
              </w:rPr>
            </w:pPr>
            <w:r w:rsidRPr="002B2D74">
              <w:rPr>
                <w:lang w:val="en-US"/>
              </w:rPr>
              <w:t>-64</w:t>
            </w:r>
            <w:r>
              <w:rPr>
                <w:lang w:val="en-US"/>
              </w:rPr>
              <w:t>06.28</w:t>
            </w:r>
          </w:p>
        </w:tc>
      </w:tr>
      <w:tr w:rsidR="00DC4FE0" w:rsidRPr="002B2D74" w:rsidTr="002C5927">
        <w:trPr>
          <w:trHeight w:val="314"/>
        </w:trPr>
        <w:tc>
          <w:tcPr>
            <w:tcW w:w="833" w:type="dxa"/>
          </w:tcPr>
          <w:p w:rsidR="00DC4FE0" w:rsidRPr="002B2D74" w:rsidRDefault="00DC4FE0" w:rsidP="002C5927">
            <w:pPr>
              <w:contextualSpacing/>
              <w:rPr>
                <w:lang w:val="en-US"/>
              </w:rPr>
            </w:pPr>
            <w:r>
              <w:rPr>
                <w:lang w:val="en-US"/>
              </w:rPr>
              <w:t>563.7</w:t>
            </w:r>
          </w:p>
        </w:tc>
        <w:tc>
          <w:tcPr>
            <w:tcW w:w="627" w:type="dxa"/>
          </w:tcPr>
          <w:p w:rsidR="00DC4FE0" w:rsidRPr="002B2D74" w:rsidRDefault="00DC4FE0" w:rsidP="002C5927">
            <w:pPr>
              <w:contextualSpacing/>
              <w:jc w:val="center"/>
              <w:rPr>
                <w:lang w:val="en-US"/>
              </w:rPr>
            </w:pPr>
          </w:p>
        </w:tc>
        <w:tc>
          <w:tcPr>
            <w:tcW w:w="627" w:type="dxa"/>
          </w:tcPr>
          <w:p w:rsidR="00DC4FE0" w:rsidRPr="002B2D74" w:rsidRDefault="00DC4FE0" w:rsidP="002C5927">
            <w:pPr>
              <w:contextualSpacing/>
              <w:jc w:val="center"/>
              <w:rPr>
                <w:lang w:val="en-US"/>
              </w:rPr>
            </w:pPr>
            <w:r>
              <w:rPr>
                <w:lang w:val="en-US"/>
              </w:rPr>
              <w:t>x</w:t>
            </w:r>
          </w:p>
        </w:tc>
        <w:tc>
          <w:tcPr>
            <w:tcW w:w="627" w:type="dxa"/>
          </w:tcPr>
          <w:p w:rsidR="00DC4FE0" w:rsidRPr="002B2D74" w:rsidRDefault="00DC4FE0" w:rsidP="002C5927">
            <w:pPr>
              <w:contextualSpacing/>
              <w:jc w:val="center"/>
              <w:rPr>
                <w:lang w:val="en-US"/>
              </w:rPr>
            </w:pPr>
            <w:r w:rsidRPr="002B2D74">
              <w:rPr>
                <w:lang w:val="en-US"/>
              </w:rPr>
              <w:t>x</w:t>
            </w: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605" w:type="dxa"/>
          </w:tcPr>
          <w:p w:rsidR="00DC4FE0" w:rsidRPr="002B2D74" w:rsidRDefault="00DC4FE0" w:rsidP="002C5927">
            <w:pPr>
              <w:contextualSpacing/>
              <w:jc w:val="center"/>
              <w:rPr>
                <w:lang w:val="en-US"/>
              </w:rPr>
            </w:pPr>
          </w:p>
        </w:tc>
        <w:tc>
          <w:tcPr>
            <w:tcW w:w="626" w:type="dxa"/>
          </w:tcPr>
          <w:p w:rsidR="00DC4FE0" w:rsidRPr="002B2D74" w:rsidRDefault="00DC4FE0" w:rsidP="002C5927">
            <w:pPr>
              <w:contextualSpacing/>
              <w:jc w:val="center"/>
              <w:rPr>
                <w:lang w:val="en-US"/>
              </w:rPr>
            </w:pPr>
          </w:p>
        </w:tc>
        <w:tc>
          <w:tcPr>
            <w:tcW w:w="930" w:type="dxa"/>
          </w:tcPr>
          <w:p w:rsidR="00DC4FE0" w:rsidRPr="002B2D74" w:rsidRDefault="00DC4FE0" w:rsidP="002C5927">
            <w:pPr>
              <w:contextualSpacing/>
              <w:jc w:val="center"/>
              <w:rPr>
                <w:lang w:val="en-US"/>
              </w:rPr>
            </w:pPr>
            <w:r>
              <w:rPr>
                <w:lang w:val="en-US"/>
              </w:rPr>
              <w:t>6</w:t>
            </w:r>
          </w:p>
        </w:tc>
        <w:tc>
          <w:tcPr>
            <w:tcW w:w="1440" w:type="dxa"/>
          </w:tcPr>
          <w:p w:rsidR="00DC4FE0" w:rsidRPr="002B2D74" w:rsidRDefault="00DC4FE0" w:rsidP="002C5927">
            <w:pPr>
              <w:contextualSpacing/>
              <w:jc w:val="center"/>
              <w:rPr>
                <w:lang w:val="en-US"/>
              </w:rPr>
            </w:pPr>
            <w:r w:rsidRPr="002B2D74">
              <w:rPr>
                <w:lang w:val="en-US"/>
              </w:rPr>
              <w:t>-64</w:t>
            </w:r>
            <w:r>
              <w:rPr>
                <w:lang w:val="en-US"/>
              </w:rPr>
              <w:t>07.01</w:t>
            </w:r>
          </w:p>
        </w:tc>
      </w:tr>
    </w:tbl>
    <w:p w:rsidR="00DC4FE0" w:rsidRPr="002B2D74" w:rsidRDefault="00DC4FE0" w:rsidP="00DC4FE0">
      <w:pPr>
        <w:suppressLineNumbers/>
        <w:contextualSpacing/>
        <w:rPr>
          <w:lang w:val="en-US"/>
        </w:rPr>
      </w:pPr>
    </w:p>
    <w:tbl>
      <w:tblPr>
        <w:tblStyle w:val="TableGrid"/>
        <w:tblpPr w:leftFromText="180" w:rightFromText="180" w:vertAnchor="text" w:horzAnchor="margin" w:tblpY="70"/>
        <w:tblW w:w="2951" w:type="dxa"/>
        <w:tblLayout w:type="fixed"/>
        <w:tblLook w:val="04A0" w:firstRow="1" w:lastRow="0" w:firstColumn="1" w:lastColumn="0" w:noHBand="0" w:noVBand="1"/>
      </w:tblPr>
      <w:tblGrid>
        <w:gridCol w:w="1156"/>
        <w:gridCol w:w="856"/>
        <w:gridCol w:w="939"/>
      </w:tblGrid>
      <w:tr w:rsidR="00DC4FE0" w:rsidRPr="002B2D74" w:rsidTr="002C5927">
        <w:trPr>
          <w:trHeight w:val="332"/>
        </w:trPr>
        <w:tc>
          <w:tcPr>
            <w:tcW w:w="1156" w:type="dxa"/>
          </w:tcPr>
          <w:p w:rsidR="00DC4FE0" w:rsidRPr="002B2D74" w:rsidRDefault="00DC4FE0" w:rsidP="002C5927">
            <w:pPr>
              <w:suppressLineNumbers/>
              <w:contextualSpacing/>
              <w:jc w:val="center"/>
              <w:rPr>
                <w:lang w:val="en-US"/>
              </w:rPr>
            </w:pPr>
            <w:r w:rsidRPr="002B2D74">
              <w:rPr>
                <w:lang w:val="en-US"/>
              </w:rPr>
              <w:t>AICc</w:t>
            </w:r>
          </w:p>
        </w:tc>
        <w:tc>
          <w:tcPr>
            <w:tcW w:w="856" w:type="dxa"/>
          </w:tcPr>
          <w:p w:rsidR="00DC4FE0" w:rsidRPr="002B2D74" w:rsidRDefault="00DC4FE0" w:rsidP="002C5927">
            <w:pPr>
              <w:suppressLineNumbers/>
              <w:contextualSpacing/>
              <w:jc w:val="center"/>
              <w:rPr>
                <w:vertAlign w:val="subscript"/>
                <w:lang w:val="en-US"/>
              </w:rPr>
            </w:pPr>
            <w:r w:rsidRPr="002B2D74">
              <w:rPr>
                <w:lang w:val="en-US"/>
              </w:rPr>
              <w:sym w:font="Symbol" w:char="F044"/>
            </w:r>
            <w:r w:rsidRPr="002B2D74">
              <w:rPr>
                <w:i/>
                <w:vertAlign w:val="subscript"/>
                <w:lang w:val="en-US"/>
              </w:rPr>
              <w:t>i</w:t>
            </w:r>
          </w:p>
        </w:tc>
        <w:tc>
          <w:tcPr>
            <w:tcW w:w="939" w:type="dxa"/>
          </w:tcPr>
          <w:p w:rsidR="00DC4FE0" w:rsidRPr="002B2D74" w:rsidRDefault="00DC4FE0" w:rsidP="002C5927">
            <w:pPr>
              <w:suppressLineNumbers/>
              <w:contextualSpacing/>
              <w:jc w:val="center"/>
              <w:rPr>
                <w:i/>
                <w:vertAlign w:val="subscript"/>
                <w:lang w:val="en-US"/>
              </w:rPr>
            </w:pPr>
            <w:r w:rsidRPr="002B2D74">
              <w:rPr>
                <w:i/>
                <w:lang w:val="en-US"/>
              </w:rPr>
              <w:t>w</w:t>
            </w:r>
            <w:r w:rsidRPr="002B2D74">
              <w:rPr>
                <w:i/>
                <w:vertAlign w:val="subscript"/>
                <w:lang w:val="en-US"/>
              </w:rPr>
              <w:t>i</w:t>
            </w:r>
          </w:p>
        </w:tc>
      </w:tr>
      <w:tr w:rsidR="00DC4FE0" w:rsidRPr="002B2D74" w:rsidTr="002C5927">
        <w:trPr>
          <w:trHeight w:val="310"/>
        </w:trPr>
        <w:tc>
          <w:tcPr>
            <w:tcW w:w="1156" w:type="dxa"/>
          </w:tcPr>
          <w:p w:rsidR="00DC4FE0" w:rsidRPr="002B2D74" w:rsidRDefault="00DC4FE0" w:rsidP="002C5927">
            <w:pPr>
              <w:suppressLineNumbers/>
              <w:contextualSpacing/>
              <w:rPr>
                <w:lang w:val="en-US"/>
              </w:rPr>
            </w:pPr>
            <w:r w:rsidRPr="002B2D74">
              <w:rPr>
                <w:lang w:val="en-US"/>
              </w:rPr>
              <w:t>12</w:t>
            </w:r>
            <w:r>
              <w:rPr>
                <w:lang w:val="en-US"/>
              </w:rPr>
              <w:t>820.9</w:t>
            </w:r>
          </w:p>
        </w:tc>
        <w:tc>
          <w:tcPr>
            <w:tcW w:w="856" w:type="dxa"/>
          </w:tcPr>
          <w:p w:rsidR="00DC4FE0" w:rsidRPr="002B2D74" w:rsidRDefault="00DC4FE0" w:rsidP="002C5927">
            <w:pPr>
              <w:suppressLineNumbers/>
              <w:contextualSpacing/>
              <w:rPr>
                <w:lang w:val="en-US"/>
              </w:rPr>
            </w:pPr>
            <w:r w:rsidRPr="002B2D74">
              <w:rPr>
                <w:lang w:val="en-US"/>
              </w:rPr>
              <w:t>0.00</w:t>
            </w:r>
          </w:p>
        </w:tc>
        <w:tc>
          <w:tcPr>
            <w:tcW w:w="939" w:type="dxa"/>
          </w:tcPr>
          <w:p w:rsidR="00DC4FE0" w:rsidRPr="002B2D74" w:rsidRDefault="00DC4FE0" w:rsidP="002C5927">
            <w:pPr>
              <w:suppressLineNumbers/>
              <w:contextualSpacing/>
              <w:rPr>
                <w:lang w:val="en-US"/>
              </w:rPr>
            </w:pPr>
            <w:r w:rsidRPr="002B2D74">
              <w:rPr>
                <w:lang w:val="en-US"/>
              </w:rPr>
              <w:t>0.</w:t>
            </w:r>
            <w:r>
              <w:rPr>
                <w:lang w:val="en-US"/>
              </w:rPr>
              <w:t>485</w:t>
            </w:r>
          </w:p>
        </w:tc>
      </w:tr>
      <w:tr w:rsidR="00DC4FE0" w:rsidRPr="002B2D74" w:rsidTr="002C5927">
        <w:trPr>
          <w:trHeight w:val="332"/>
        </w:trPr>
        <w:tc>
          <w:tcPr>
            <w:tcW w:w="1156" w:type="dxa"/>
          </w:tcPr>
          <w:p w:rsidR="00DC4FE0" w:rsidRPr="002B2D74" w:rsidRDefault="00DC4FE0" w:rsidP="002C5927">
            <w:pPr>
              <w:suppressLineNumbers/>
              <w:contextualSpacing/>
              <w:rPr>
                <w:lang w:val="en-US"/>
              </w:rPr>
            </w:pPr>
            <w:r w:rsidRPr="002B2D74">
              <w:rPr>
                <w:lang w:val="en-US"/>
              </w:rPr>
              <w:t>12</w:t>
            </w:r>
            <w:r>
              <w:rPr>
                <w:lang w:val="en-US"/>
              </w:rPr>
              <w:t>822.7</w:t>
            </w:r>
          </w:p>
        </w:tc>
        <w:tc>
          <w:tcPr>
            <w:tcW w:w="856" w:type="dxa"/>
          </w:tcPr>
          <w:p w:rsidR="00DC4FE0" w:rsidRPr="002B2D74" w:rsidRDefault="00DC4FE0" w:rsidP="002C5927">
            <w:pPr>
              <w:suppressLineNumbers/>
              <w:contextualSpacing/>
              <w:rPr>
                <w:lang w:val="en-US"/>
              </w:rPr>
            </w:pPr>
            <w:r>
              <w:rPr>
                <w:lang w:val="en-US"/>
              </w:rPr>
              <w:t>1.81</w:t>
            </w:r>
          </w:p>
        </w:tc>
        <w:tc>
          <w:tcPr>
            <w:tcW w:w="939" w:type="dxa"/>
          </w:tcPr>
          <w:p w:rsidR="00DC4FE0" w:rsidRPr="002B2D74" w:rsidRDefault="00DC4FE0" w:rsidP="002C5927">
            <w:pPr>
              <w:suppressLineNumbers/>
              <w:contextualSpacing/>
              <w:rPr>
                <w:lang w:val="en-US"/>
              </w:rPr>
            </w:pPr>
            <w:r w:rsidRPr="002B2D74">
              <w:rPr>
                <w:lang w:val="en-US"/>
              </w:rPr>
              <w:t>0.</w:t>
            </w:r>
            <w:r>
              <w:rPr>
                <w:lang w:val="en-US"/>
              </w:rPr>
              <w:t>196</w:t>
            </w:r>
          </w:p>
        </w:tc>
      </w:tr>
      <w:tr w:rsidR="00DC4FE0" w:rsidRPr="002B2D74" w:rsidTr="002C5927">
        <w:trPr>
          <w:trHeight w:val="310"/>
        </w:trPr>
        <w:tc>
          <w:tcPr>
            <w:tcW w:w="1156" w:type="dxa"/>
          </w:tcPr>
          <w:p w:rsidR="00DC4FE0" w:rsidRPr="002B2D74" w:rsidRDefault="00DC4FE0" w:rsidP="002C5927">
            <w:pPr>
              <w:suppressLineNumbers/>
              <w:contextualSpacing/>
              <w:rPr>
                <w:lang w:val="en-US"/>
              </w:rPr>
            </w:pPr>
            <w:r w:rsidRPr="002B2D74">
              <w:rPr>
                <w:lang w:val="en-US"/>
              </w:rPr>
              <w:t>12</w:t>
            </w:r>
            <w:r>
              <w:rPr>
                <w:lang w:val="en-US"/>
              </w:rPr>
              <w:t>824.3</w:t>
            </w:r>
          </w:p>
        </w:tc>
        <w:tc>
          <w:tcPr>
            <w:tcW w:w="856" w:type="dxa"/>
          </w:tcPr>
          <w:p w:rsidR="00DC4FE0" w:rsidRPr="002B2D74" w:rsidRDefault="00DC4FE0" w:rsidP="002C5927">
            <w:pPr>
              <w:suppressLineNumbers/>
              <w:contextualSpacing/>
              <w:rPr>
                <w:lang w:val="en-US"/>
              </w:rPr>
            </w:pPr>
            <w:r>
              <w:rPr>
                <w:lang w:val="en-US"/>
              </w:rPr>
              <w:t>3.41</w:t>
            </w:r>
          </w:p>
        </w:tc>
        <w:tc>
          <w:tcPr>
            <w:tcW w:w="939" w:type="dxa"/>
          </w:tcPr>
          <w:p w:rsidR="00DC4FE0" w:rsidRPr="002B2D74" w:rsidRDefault="00DC4FE0" w:rsidP="002C5927">
            <w:pPr>
              <w:suppressLineNumbers/>
              <w:contextualSpacing/>
              <w:rPr>
                <w:lang w:val="en-US"/>
              </w:rPr>
            </w:pPr>
            <w:r w:rsidRPr="002B2D74">
              <w:rPr>
                <w:lang w:val="en-US"/>
              </w:rPr>
              <w:t>0.</w:t>
            </w:r>
            <w:r>
              <w:rPr>
                <w:lang w:val="en-US"/>
              </w:rPr>
              <w:t>088</w:t>
            </w:r>
          </w:p>
        </w:tc>
      </w:tr>
      <w:tr w:rsidR="00DC4FE0" w:rsidRPr="002B2D74" w:rsidTr="002C5927">
        <w:trPr>
          <w:trHeight w:val="332"/>
        </w:trPr>
        <w:tc>
          <w:tcPr>
            <w:tcW w:w="1156" w:type="dxa"/>
          </w:tcPr>
          <w:p w:rsidR="00DC4FE0" w:rsidRPr="002B2D74" w:rsidRDefault="00DC4FE0" w:rsidP="002C5927">
            <w:pPr>
              <w:suppressLineNumbers/>
              <w:contextualSpacing/>
              <w:rPr>
                <w:lang w:val="en-US"/>
              </w:rPr>
            </w:pPr>
            <w:r w:rsidRPr="002B2D74">
              <w:rPr>
                <w:lang w:val="en-US"/>
              </w:rPr>
              <w:t>12</w:t>
            </w:r>
            <w:r>
              <w:rPr>
                <w:lang w:val="en-US"/>
              </w:rPr>
              <w:t>824.6</w:t>
            </w:r>
          </w:p>
        </w:tc>
        <w:tc>
          <w:tcPr>
            <w:tcW w:w="856" w:type="dxa"/>
          </w:tcPr>
          <w:p w:rsidR="00DC4FE0" w:rsidRPr="002B2D74" w:rsidRDefault="00DC4FE0" w:rsidP="002C5927">
            <w:pPr>
              <w:suppressLineNumbers/>
              <w:contextualSpacing/>
              <w:rPr>
                <w:lang w:val="en-US"/>
              </w:rPr>
            </w:pPr>
            <w:r>
              <w:rPr>
                <w:lang w:val="en-US"/>
              </w:rPr>
              <w:t>3.79</w:t>
            </w:r>
          </w:p>
        </w:tc>
        <w:tc>
          <w:tcPr>
            <w:tcW w:w="939" w:type="dxa"/>
          </w:tcPr>
          <w:p w:rsidR="00DC4FE0" w:rsidRPr="002B2D74" w:rsidRDefault="00DC4FE0" w:rsidP="002C5927">
            <w:pPr>
              <w:suppressLineNumbers/>
              <w:contextualSpacing/>
              <w:rPr>
                <w:lang w:val="en-US"/>
              </w:rPr>
            </w:pPr>
            <w:r w:rsidRPr="002B2D74">
              <w:rPr>
                <w:lang w:val="en-US"/>
              </w:rPr>
              <w:t>0.</w:t>
            </w:r>
            <w:r>
              <w:rPr>
                <w:lang w:val="en-US"/>
              </w:rPr>
              <w:t>073</w:t>
            </w:r>
          </w:p>
        </w:tc>
      </w:tr>
      <w:tr w:rsidR="00DC4FE0" w:rsidRPr="002B2D74" w:rsidTr="002C5927">
        <w:trPr>
          <w:trHeight w:val="310"/>
        </w:trPr>
        <w:tc>
          <w:tcPr>
            <w:tcW w:w="1156" w:type="dxa"/>
          </w:tcPr>
          <w:p w:rsidR="00DC4FE0" w:rsidRPr="002B2D74" w:rsidRDefault="00DC4FE0" w:rsidP="002C5927">
            <w:pPr>
              <w:suppressLineNumbers/>
              <w:contextualSpacing/>
              <w:rPr>
                <w:lang w:val="en-US"/>
              </w:rPr>
            </w:pPr>
            <w:r w:rsidRPr="002B2D74">
              <w:rPr>
                <w:lang w:val="en-US"/>
              </w:rPr>
              <w:t>12</w:t>
            </w:r>
            <w:r>
              <w:rPr>
                <w:lang w:val="en-US"/>
              </w:rPr>
              <w:t>826.1</w:t>
            </w:r>
          </w:p>
        </w:tc>
        <w:tc>
          <w:tcPr>
            <w:tcW w:w="856" w:type="dxa"/>
          </w:tcPr>
          <w:p w:rsidR="00DC4FE0" w:rsidRPr="002B2D74" w:rsidRDefault="00DC4FE0" w:rsidP="002C5927">
            <w:pPr>
              <w:suppressLineNumbers/>
              <w:contextualSpacing/>
              <w:rPr>
                <w:lang w:val="en-US"/>
              </w:rPr>
            </w:pPr>
            <w:r>
              <w:rPr>
                <w:lang w:val="en-US"/>
              </w:rPr>
              <w:t>5.25</w:t>
            </w:r>
          </w:p>
        </w:tc>
        <w:tc>
          <w:tcPr>
            <w:tcW w:w="939" w:type="dxa"/>
          </w:tcPr>
          <w:p w:rsidR="00DC4FE0" w:rsidRPr="002B2D74" w:rsidRDefault="00DC4FE0" w:rsidP="002C5927">
            <w:pPr>
              <w:suppressLineNumbers/>
              <w:contextualSpacing/>
              <w:rPr>
                <w:lang w:val="en-US"/>
              </w:rPr>
            </w:pPr>
            <w:r w:rsidRPr="002B2D74">
              <w:rPr>
                <w:lang w:val="en-US"/>
              </w:rPr>
              <w:t>0.</w:t>
            </w:r>
            <w:r>
              <w:rPr>
                <w:lang w:val="en-US"/>
              </w:rPr>
              <w:t>035</w:t>
            </w:r>
          </w:p>
        </w:tc>
      </w:tr>
    </w:tbl>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suppressLineNumbers/>
        <w:rPr>
          <w:vertAlign w:val="superscript"/>
          <w:lang w:val="en-US"/>
        </w:rPr>
      </w:pPr>
    </w:p>
    <w:p w:rsidR="00DC4FE0" w:rsidRPr="002B2D74" w:rsidRDefault="00DC4FE0" w:rsidP="00DC4FE0">
      <w:pPr>
        <w:rPr>
          <w:lang w:val="en-US"/>
        </w:rPr>
      </w:pPr>
      <w:r w:rsidRPr="002B2D74">
        <w:rPr>
          <w:vertAlign w:val="superscript"/>
          <w:lang w:val="en-US"/>
        </w:rPr>
        <w:t>1</w:t>
      </w:r>
      <w:r w:rsidRPr="002B2D74">
        <w:rPr>
          <w:lang w:val="en-US"/>
        </w:rPr>
        <w:t xml:space="preserve"> Age</w:t>
      </w:r>
    </w:p>
    <w:p w:rsidR="00DC4FE0" w:rsidRPr="002B2D74" w:rsidRDefault="00DC4FE0" w:rsidP="00DC4FE0">
      <w:pPr>
        <w:rPr>
          <w:lang w:val="en-US"/>
        </w:rPr>
      </w:pPr>
      <w:r w:rsidRPr="002B2D74">
        <w:rPr>
          <w:vertAlign w:val="superscript"/>
          <w:lang w:val="en-US"/>
        </w:rPr>
        <w:t>2</w:t>
      </w:r>
      <w:r w:rsidRPr="002B2D74">
        <w:rPr>
          <w:lang w:val="en-US"/>
        </w:rPr>
        <w:t xml:space="preserve"> Fly type</w:t>
      </w:r>
    </w:p>
    <w:p w:rsidR="00DC4FE0" w:rsidRPr="002B2D74" w:rsidRDefault="00DC4FE0" w:rsidP="00DC4FE0">
      <w:pPr>
        <w:rPr>
          <w:lang w:val="en-US"/>
        </w:rPr>
      </w:pPr>
      <w:r w:rsidRPr="002B2D74">
        <w:rPr>
          <w:vertAlign w:val="superscript"/>
          <w:lang w:val="en-US"/>
        </w:rPr>
        <w:t>3</w:t>
      </w:r>
      <w:r w:rsidRPr="002B2D74">
        <w:rPr>
          <w:lang w:val="en-US"/>
        </w:rPr>
        <w:t xml:space="preserve"> Sex</w:t>
      </w:r>
    </w:p>
    <w:p w:rsidR="00DC4FE0" w:rsidRPr="002B2D74" w:rsidRDefault="00DC4FE0" w:rsidP="00DC4FE0">
      <w:pPr>
        <w:rPr>
          <w:lang w:val="en-US"/>
        </w:rPr>
      </w:pPr>
      <w:r w:rsidRPr="002B2D74">
        <w:rPr>
          <w:vertAlign w:val="superscript"/>
          <w:lang w:val="en-US"/>
        </w:rPr>
        <w:t>4</w:t>
      </w:r>
      <w:r w:rsidRPr="002B2D74">
        <w:rPr>
          <w:lang w:val="en-US"/>
        </w:rPr>
        <w:t xml:space="preserve"> Time of day</w:t>
      </w:r>
    </w:p>
    <w:p w:rsidR="00DC4FE0" w:rsidRDefault="00DC4FE0" w:rsidP="00DC4FE0"/>
    <w:p w:rsidR="00DC4FE0" w:rsidRPr="002B2D74" w:rsidRDefault="00DC4FE0" w:rsidP="00DC4FE0">
      <w:pPr>
        <w:spacing w:line="360" w:lineRule="auto"/>
        <w:contextualSpacing/>
        <w:rPr>
          <w:lang w:val="en-US"/>
        </w:rPr>
      </w:pPr>
    </w:p>
    <w:p w:rsidR="003E17D0" w:rsidRDefault="003E17D0"/>
    <w:sectPr w:rsidR="003E17D0" w:rsidSect="00DD417F">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FE0"/>
    <w:rsid w:val="00045F02"/>
    <w:rsid w:val="00081AEB"/>
    <w:rsid w:val="000C1506"/>
    <w:rsid w:val="00206DEF"/>
    <w:rsid w:val="00207153"/>
    <w:rsid w:val="00243F20"/>
    <w:rsid w:val="002A7D2C"/>
    <w:rsid w:val="00345C42"/>
    <w:rsid w:val="003964F9"/>
    <w:rsid w:val="003E17D0"/>
    <w:rsid w:val="003F37F5"/>
    <w:rsid w:val="0045234D"/>
    <w:rsid w:val="00542185"/>
    <w:rsid w:val="005A2C08"/>
    <w:rsid w:val="005B3171"/>
    <w:rsid w:val="006C29AC"/>
    <w:rsid w:val="00717989"/>
    <w:rsid w:val="007F6E35"/>
    <w:rsid w:val="00841005"/>
    <w:rsid w:val="008566A8"/>
    <w:rsid w:val="008A5817"/>
    <w:rsid w:val="009E6305"/>
    <w:rsid w:val="00A05828"/>
    <w:rsid w:val="00A20C7F"/>
    <w:rsid w:val="00BB5A60"/>
    <w:rsid w:val="00C03B22"/>
    <w:rsid w:val="00D52EF2"/>
    <w:rsid w:val="00DC4FE0"/>
    <w:rsid w:val="00E10E4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3CE83D-A089-4435-ACF3-D10D3982E5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C4FE0"/>
    <w:pPr>
      <w:spacing w:after="0" w:line="240" w:lineRule="auto"/>
    </w:pPr>
    <w:rPr>
      <w:sz w:val="24"/>
      <w:szCs w:val="24"/>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711</Words>
  <Characters>4059</Characters>
  <Application>Microsoft Office Word</Application>
  <DocSecurity>0</DocSecurity>
  <Lines>33</Lines>
  <Paragraphs>9</Paragraphs>
  <ScaleCrop>false</ScaleCrop>
  <Company>HP Inc.</Company>
  <LinksUpToDate>false</LinksUpToDate>
  <CharactersWithSpaces>4761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Nandini N.</dc:creator>
  <cp:keywords/>
  <dc:description/>
  <cp:lastModifiedBy>Nandini N.</cp:lastModifiedBy>
  <cp:revision>2</cp:revision>
  <dcterms:created xsi:type="dcterms:W3CDTF">2021-06-08T07:54:00Z</dcterms:created>
  <dcterms:modified xsi:type="dcterms:W3CDTF">2021-06-08T07:56:00Z</dcterms:modified>
</cp:coreProperties>
</file>