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DBC3010" w14:textId="43077E7F" w:rsidR="000F067B" w:rsidRDefault="000F067B" w:rsidP="000F067B">
      <w:pPr>
        <w:pStyle w:val="Subtitle"/>
        <w:rPr>
          <w:b w:val="0"/>
        </w:rPr>
      </w:pPr>
      <w:r>
        <w:t xml:space="preserve">Supplementary </w:t>
      </w:r>
      <w:r w:rsidRPr="00207949">
        <w:t xml:space="preserve">Table 1 </w:t>
      </w:r>
      <w:r>
        <w:t>Oligonucleotide p</w:t>
      </w:r>
      <w:r w:rsidRPr="00207949">
        <w:t>rimers used during this study.</w:t>
      </w:r>
    </w:p>
    <w:tbl>
      <w:tblPr>
        <w:tblStyle w:val="TableGrid"/>
        <w:tblW w:w="3601" w:type="pct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6"/>
        <w:gridCol w:w="1701"/>
        <w:gridCol w:w="1279"/>
        <w:gridCol w:w="3993"/>
        <w:gridCol w:w="1665"/>
      </w:tblGrid>
      <w:tr w:rsidR="00A23588" w:rsidRPr="00A23588" w14:paraId="4E02FDBD" w14:textId="77777777" w:rsidTr="004C1F37">
        <w:trPr>
          <w:trHeight w:val="340"/>
        </w:trPr>
        <w:tc>
          <w:tcPr>
            <w:tcW w:w="704" w:type="pct"/>
            <w:tcBorders>
              <w:top w:val="single" w:sz="4" w:space="0" w:color="auto"/>
              <w:bottom w:val="single" w:sz="4" w:space="0" w:color="auto"/>
            </w:tcBorders>
          </w:tcPr>
          <w:p w14:paraId="478CAB75" w14:textId="77777777" w:rsidR="000F067B" w:rsidRPr="00A23588" w:rsidRDefault="000F067B" w:rsidP="002C0E4A">
            <w:pPr>
              <w:spacing w:before="0" w:after="0"/>
              <w:jc w:val="both"/>
              <w:rPr>
                <w:rFonts w:cs="Times New Roman"/>
                <w:b/>
                <w:bCs/>
              </w:rPr>
            </w:pPr>
            <w:bookmarkStart w:id="0" w:name="_GoBack"/>
            <w:r w:rsidRPr="00A23588">
              <w:rPr>
                <w:rFonts w:cs="Times New Roman"/>
                <w:b/>
              </w:rPr>
              <w:t>Reason for primer</w:t>
            </w:r>
          </w:p>
        </w:tc>
        <w:tc>
          <w:tcPr>
            <w:tcW w:w="846" w:type="pct"/>
            <w:tcBorders>
              <w:top w:val="single" w:sz="4" w:space="0" w:color="auto"/>
              <w:bottom w:val="single" w:sz="4" w:space="0" w:color="auto"/>
            </w:tcBorders>
          </w:tcPr>
          <w:p w14:paraId="7A9A7294" w14:textId="77777777" w:rsidR="000F067B" w:rsidRPr="00A23588" w:rsidRDefault="000F067B" w:rsidP="002C0E4A">
            <w:pPr>
              <w:spacing w:before="0" w:after="0"/>
              <w:jc w:val="both"/>
              <w:rPr>
                <w:rFonts w:cs="Times New Roman"/>
                <w:b/>
                <w:bCs/>
              </w:rPr>
            </w:pPr>
            <w:r w:rsidRPr="00A23588">
              <w:rPr>
                <w:rFonts w:cs="Times New Roman"/>
                <w:b/>
              </w:rPr>
              <w:t>Primer identifier</w:t>
            </w:r>
          </w:p>
        </w:tc>
        <w:tc>
          <w:tcPr>
            <w:tcW w:w="636" w:type="pct"/>
            <w:tcBorders>
              <w:top w:val="single" w:sz="4" w:space="0" w:color="auto"/>
              <w:bottom w:val="single" w:sz="4" w:space="0" w:color="auto"/>
            </w:tcBorders>
          </w:tcPr>
          <w:p w14:paraId="122A981F" w14:textId="77777777" w:rsidR="000F067B" w:rsidRPr="00A23588" w:rsidRDefault="000F067B" w:rsidP="002C0E4A">
            <w:pPr>
              <w:spacing w:before="0" w:after="0"/>
              <w:jc w:val="both"/>
              <w:rPr>
                <w:rFonts w:cs="Times New Roman"/>
                <w:b/>
                <w:vertAlign w:val="superscript"/>
              </w:rPr>
            </w:pPr>
            <w:r w:rsidRPr="00A23588">
              <w:rPr>
                <w:rFonts w:cs="Times New Roman"/>
                <w:b/>
              </w:rPr>
              <w:t xml:space="preserve">Protein </w:t>
            </w:r>
            <w:proofErr w:type="spellStart"/>
            <w:r w:rsidRPr="00A23588">
              <w:rPr>
                <w:rFonts w:cs="Times New Roman"/>
                <w:b/>
              </w:rPr>
              <w:t>Identifier</w:t>
            </w:r>
            <w:r w:rsidRPr="00A23588">
              <w:rPr>
                <w:rFonts w:cs="Times New Roman"/>
                <w:b/>
                <w:vertAlign w:val="superscript"/>
              </w:rPr>
              <w:t>c</w:t>
            </w:r>
            <w:proofErr w:type="spellEnd"/>
          </w:p>
        </w:tc>
        <w:tc>
          <w:tcPr>
            <w:tcW w:w="1986" w:type="pct"/>
            <w:tcBorders>
              <w:top w:val="single" w:sz="4" w:space="0" w:color="auto"/>
              <w:bottom w:val="single" w:sz="4" w:space="0" w:color="auto"/>
            </w:tcBorders>
          </w:tcPr>
          <w:p w14:paraId="071A9696" w14:textId="77777777" w:rsidR="000F067B" w:rsidRPr="00A23588" w:rsidRDefault="000F067B" w:rsidP="002C0E4A">
            <w:pPr>
              <w:spacing w:before="0" w:after="0"/>
              <w:jc w:val="both"/>
              <w:rPr>
                <w:rFonts w:cs="Times New Roman"/>
                <w:b/>
                <w:bCs/>
              </w:rPr>
            </w:pPr>
            <w:r w:rsidRPr="00A23588">
              <w:rPr>
                <w:rFonts w:cs="Times New Roman"/>
                <w:b/>
              </w:rPr>
              <w:t>Sequence (5’ – 3’)</w:t>
            </w:r>
          </w:p>
        </w:tc>
        <w:tc>
          <w:tcPr>
            <w:tcW w:w="829" w:type="pct"/>
            <w:tcBorders>
              <w:top w:val="single" w:sz="4" w:space="0" w:color="auto"/>
              <w:bottom w:val="single" w:sz="4" w:space="0" w:color="auto"/>
            </w:tcBorders>
          </w:tcPr>
          <w:p w14:paraId="220FAA3F" w14:textId="77777777" w:rsidR="000F067B" w:rsidRPr="00A23588" w:rsidRDefault="000F067B" w:rsidP="002C0E4A">
            <w:pPr>
              <w:spacing w:before="0" w:after="0"/>
              <w:jc w:val="center"/>
              <w:rPr>
                <w:rFonts w:cs="Times New Roman"/>
                <w:b/>
                <w:bCs/>
              </w:rPr>
            </w:pPr>
            <w:r w:rsidRPr="00A23588">
              <w:rPr>
                <w:rFonts w:cs="Times New Roman"/>
                <w:b/>
              </w:rPr>
              <w:t>Amplicon size (bp)</w:t>
            </w:r>
          </w:p>
        </w:tc>
      </w:tr>
      <w:bookmarkEnd w:id="0"/>
      <w:tr w:rsidR="00A23588" w:rsidRPr="001F0EB2" w14:paraId="70E24784" w14:textId="77777777" w:rsidTr="004C1F37">
        <w:trPr>
          <w:trHeight w:val="340"/>
        </w:trPr>
        <w:tc>
          <w:tcPr>
            <w:tcW w:w="704" w:type="pct"/>
            <w:tcBorders>
              <w:top w:val="single" w:sz="4" w:space="0" w:color="auto"/>
            </w:tcBorders>
          </w:tcPr>
          <w:p w14:paraId="63CD271B" w14:textId="77777777" w:rsidR="000F067B" w:rsidRPr="00A23588" w:rsidRDefault="000F067B" w:rsidP="002C0E4A">
            <w:pPr>
              <w:spacing w:before="0" w:after="0"/>
              <w:jc w:val="both"/>
              <w:rPr>
                <w:rFonts w:cs="Times New Roman"/>
                <w:bCs/>
                <w:vertAlign w:val="superscript"/>
              </w:rPr>
            </w:pPr>
            <w:proofErr w:type="spellStart"/>
            <w:r w:rsidRPr="00A23588">
              <w:rPr>
                <w:rFonts w:cs="Times New Roman"/>
              </w:rPr>
              <w:t>Reference</w:t>
            </w:r>
            <w:r w:rsidRPr="00A23588">
              <w:rPr>
                <w:rFonts w:cs="Times New Roman"/>
                <w:vertAlign w:val="superscript"/>
              </w:rPr>
              <w:t>a</w:t>
            </w:r>
            <w:proofErr w:type="spellEnd"/>
          </w:p>
        </w:tc>
        <w:tc>
          <w:tcPr>
            <w:tcW w:w="846" w:type="pct"/>
            <w:tcBorders>
              <w:top w:val="single" w:sz="4" w:space="0" w:color="auto"/>
            </w:tcBorders>
          </w:tcPr>
          <w:p w14:paraId="506222C8" w14:textId="77777777" w:rsidR="000F067B" w:rsidRPr="004C1F37" w:rsidRDefault="000F067B" w:rsidP="002C0E4A">
            <w:pPr>
              <w:spacing w:before="0" w:after="0"/>
              <w:jc w:val="both"/>
              <w:rPr>
                <w:rFonts w:cs="Times New Roman"/>
                <w:bCs/>
              </w:rPr>
            </w:pPr>
            <w:r w:rsidRPr="004C1F37">
              <w:rPr>
                <w:rFonts w:cs="Times New Roman"/>
                <w:bCs/>
              </w:rPr>
              <w:t>40S F</w:t>
            </w:r>
          </w:p>
        </w:tc>
        <w:tc>
          <w:tcPr>
            <w:tcW w:w="636" w:type="pct"/>
            <w:vMerge w:val="restart"/>
            <w:tcBorders>
              <w:top w:val="single" w:sz="4" w:space="0" w:color="auto"/>
            </w:tcBorders>
          </w:tcPr>
          <w:p w14:paraId="5FDD22AE" w14:textId="77777777" w:rsidR="000F067B" w:rsidRPr="001F0EB2" w:rsidRDefault="000F067B" w:rsidP="002C0E4A">
            <w:pPr>
              <w:pStyle w:val="NormalWeb"/>
              <w:spacing w:before="0" w:after="0"/>
              <w:jc w:val="right"/>
            </w:pPr>
            <w:r w:rsidRPr="001F0EB2">
              <w:t>168532</w:t>
            </w:r>
          </w:p>
        </w:tc>
        <w:tc>
          <w:tcPr>
            <w:tcW w:w="1986" w:type="pct"/>
            <w:tcBorders>
              <w:top w:val="single" w:sz="4" w:space="0" w:color="auto"/>
            </w:tcBorders>
          </w:tcPr>
          <w:p w14:paraId="418846C0" w14:textId="77777777" w:rsidR="000F067B" w:rsidRPr="001F0EB2" w:rsidRDefault="000F067B" w:rsidP="002C0E4A">
            <w:pPr>
              <w:pStyle w:val="NormalWeb"/>
              <w:spacing w:before="0" w:beforeAutospacing="0" w:after="0"/>
              <w:jc w:val="both"/>
            </w:pPr>
            <w:r w:rsidRPr="001F0EB2">
              <w:t>TCCACGACGCCATTCTG</w:t>
            </w:r>
          </w:p>
        </w:tc>
        <w:tc>
          <w:tcPr>
            <w:tcW w:w="829" w:type="pct"/>
            <w:vMerge w:val="restart"/>
            <w:tcBorders>
              <w:top w:val="single" w:sz="4" w:space="0" w:color="auto"/>
            </w:tcBorders>
          </w:tcPr>
          <w:p w14:paraId="240F0FEA" w14:textId="77777777" w:rsidR="000F067B" w:rsidRPr="001F0EB2" w:rsidRDefault="000F067B" w:rsidP="002C0E4A">
            <w:pPr>
              <w:spacing w:before="0" w:after="0"/>
              <w:jc w:val="center"/>
              <w:rPr>
                <w:rFonts w:cs="Times New Roman"/>
                <w:bCs/>
              </w:rPr>
            </w:pPr>
            <w:r w:rsidRPr="001F0EB2">
              <w:rPr>
                <w:rFonts w:cs="Times New Roman"/>
                <w:bCs/>
              </w:rPr>
              <w:t>100</w:t>
            </w:r>
          </w:p>
        </w:tc>
      </w:tr>
      <w:tr w:rsidR="00A23588" w:rsidRPr="001F0EB2" w14:paraId="6250A830" w14:textId="77777777" w:rsidTr="004C1F37">
        <w:trPr>
          <w:trHeight w:val="340"/>
        </w:trPr>
        <w:tc>
          <w:tcPr>
            <w:tcW w:w="704" w:type="pct"/>
          </w:tcPr>
          <w:p w14:paraId="33DE860B" w14:textId="77777777" w:rsidR="000F067B" w:rsidRPr="00A23588" w:rsidRDefault="000F067B" w:rsidP="002C0E4A">
            <w:pPr>
              <w:spacing w:before="0" w:after="0"/>
              <w:jc w:val="both"/>
              <w:rPr>
                <w:rFonts w:cs="Times New Roman"/>
                <w:bCs/>
              </w:rPr>
            </w:pPr>
          </w:p>
        </w:tc>
        <w:tc>
          <w:tcPr>
            <w:tcW w:w="846" w:type="pct"/>
          </w:tcPr>
          <w:p w14:paraId="7AC92DD5" w14:textId="77777777" w:rsidR="000F067B" w:rsidRPr="004C1F37" w:rsidRDefault="000F067B" w:rsidP="002C0E4A">
            <w:pPr>
              <w:spacing w:before="0" w:after="0"/>
              <w:jc w:val="both"/>
              <w:rPr>
                <w:rFonts w:cs="Times New Roman"/>
                <w:bCs/>
              </w:rPr>
            </w:pPr>
            <w:r w:rsidRPr="004C1F37">
              <w:rPr>
                <w:rFonts w:cs="Times New Roman"/>
                <w:bCs/>
              </w:rPr>
              <w:t>40S R</w:t>
            </w:r>
          </w:p>
        </w:tc>
        <w:tc>
          <w:tcPr>
            <w:tcW w:w="636" w:type="pct"/>
            <w:vMerge/>
          </w:tcPr>
          <w:p w14:paraId="12F03C6B" w14:textId="77777777" w:rsidR="000F067B" w:rsidRPr="001F0EB2" w:rsidRDefault="000F067B">
            <w:pPr>
              <w:pStyle w:val="NormalWeb"/>
              <w:spacing w:before="0" w:beforeAutospacing="0" w:after="0"/>
              <w:jc w:val="right"/>
              <w:pPrChange w:id="1" w:author="Prof Dave Berger" w:date="2019-08-04T17:36:00Z">
                <w:pPr>
                  <w:pStyle w:val="NormalWeb"/>
                  <w:spacing w:before="0" w:beforeAutospacing="0" w:after="0"/>
                  <w:jc w:val="both"/>
                </w:pPr>
              </w:pPrChange>
            </w:pPr>
          </w:p>
        </w:tc>
        <w:tc>
          <w:tcPr>
            <w:tcW w:w="1986" w:type="pct"/>
          </w:tcPr>
          <w:p w14:paraId="254A880D" w14:textId="77777777" w:rsidR="000F067B" w:rsidRPr="001F0EB2" w:rsidRDefault="000F067B" w:rsidP="002C0E4A">
            <w:pPr>
              <w:pStyle w:val="NormalWeb"/>
              <w:spacing w:before="0" w:beforeAutospacing="0" w:after="0"/>
              <w:jc w:val="both"/>
            </w:pPr>
            <w:r w:rsidRPr="001F0EB2">
              <w:t>AGAACGACCTTGAGGATCTTG</w:t>
            </w:r>
          </w:p>
        </w:tc>
        <w:tc>
          <w:tcPr>
            <w:tcW w:w="829" w:type="pct"/>
            <w:vMerge/>
          </w:tcPr>
          <w:p w14:paraId="37521086" w14:textId="77777777" w:rsidR="000F067B" w:rsidRPr="001F0EB2" w:rsidRDefault="000F067B" w:rsidP="002C0E4A">
            <w:pPr>
              <w:spacing w:before="0" w:after="0"/>
              <w:jc w:val="center"/>
              <w:rPr>
                <w:rFonts w:cs="Times New Roman"/>
                <w:bCs/>
              </w:rPr>
            </w:pPr>
          </w:p>
        </w:tc>
      </w:tr>
      <w:tr w:rsidR="00A23588" w:rsidRPr="001F0EB2" w14:paraId="11730535" w14:textId="77777777" w:rsidTr="004C1F37">
        <w:trPr>
          <w:trHeight w:val="340"/>
        </w:trPr>
        <w:tc>
          <w:tcPr>
            <w:tcW w:w="704" w:type="pct"/>
          </w:tcPr>
          <w:p w14:paraId="4B512C87" w14:textId="77777777" w:rsidR="000F067B" w:rsidRPr="00A23588" w:rsidRDefault="000F067B" w:rsidP="002C0E4A">
            <w:pPr>
              <w:spacing w:before="0" w:after="0"/>
              <w:jc w:val="both"/>
              <w:rPr>
                <w:rFonts w:cs="Times New Roman"/>
                <w:bCs/>
              </w:rPr>
            </w:pPr>
            <w:proofErr w:type="spellStart"/>
            <w:r w:rsidRPr="00A23588">
              <w:rPr>
                <w:rFonts w:cs="Times New Roman"/>
              </w:rPr>
              <w:t>Reference</w:t>
            </w:r>
            <w:r w:rsidRPr="00A23588">
              <w:rPr>
                <w:rFonts w:cs="Times New Roman"/>
                <w:vertAlign w:val="superscript"/>
              </w:rPr>
              <w:t>a</w:t>
            </w:r>
            <w:proofErr w:type="spellEnd"/>
          </w:p>
        </w:tc>
        <w:tc>
          <w:tcPr>
            <w:tcW w:w="846" w:type="pct"/>
          </w:tcPr>
          <w:p w14:paraId="042610E3" w14:textId="77777777" w:rsidR="000F067B" w:rsidRPr="004C1F37" w:rsidRDefault="000F067B" w:rsidP="002C0E4A">
            <w:pPr>
              <w:spacing w:before="0" w:after="0"/>
              <w:jc w:val="both"/>
              <w:rPr>
                <w:rFonts w:cs="Times New Roman"/>
                <w:bCs/>
              </w:rPr>
            </w:pPr>
            <w:r w:rsidRPr="004C1F37">
              <w:rPr>
                <w:rFonts w:cs="Times New Roman"/>
                <w:bCs/>
              </w:rPr>
              <w:t>EF1-</w:t>
            </w:r>
            <w:r w:rsidRPr="004C1F37">
              <w:rPr>
                <w:rFonts w:cs="Times New Roman"/>
                <w:bCs/>
              </w:rPr>
              <w:sym w:font="Symbol" w:char="F061"/>
            </w:r>
            <w:r w:rsidRPr="004C1F37">
              <w:rPr>
                <w:rFonts w:cs="Times New Roman"/>
                <w:bCs/>
              </w:rPr>
              <w:t xml:space="preserve"> F</w:t>
            </w:r>
          </w:p>
        </w:tc>
        <w:tc>
          <w:tcPr>
            <w:tcW w:w="636" w:type="pct"/>
            <w:vMerge w:val="restart"/>
          </w:tcPr>
          <w:p w14:paraId="43627FC6" w14:textId="77777777" w:rsidR="000F067B" w:rsidRPr="001F0EB2" w:rsidRDefault="000F067B" w:rsidP="002C0E4A">
            <w:pPr>
              <w:pStyle w:val="NormalWeb"/>
              <w:spacing w:before="0" w:after="0"/>
              <w:jc w:val="right"/>
            </w:pPr>
            <w:r w:rsidRPr="001F0EB2">
              <w:t>36922</w:t>
            </w:r>
          </w:p>
        </w:tc>
        <w:tc>
          <w:tcPr>
            <w:tcW w:w="1986" w:type="pct"/>
          </w:tcPr>
          <w:p w14:paraId="34CCA852" w14:textId="77777777" w:rsidR="000F067B" w:rsidRPr="001F0EB2" w:rsidRDefault="000F067B" w:rsidP="002C0E4A">
            <w:pPr>
              <w:pStyle w:val="NormalWeb"/>
              <w:spacing w:before="0" w:beforeAutospacing="0" w:after="0"/>
              <w:jc w:val="both"/>
            </w:pPr>
            <w:r w:rsidRPr="001F0EB2">
              <w:t>ACCGTTACCAGGAGATCATC</w:t>
            </w:r>
          </w:p>
        </w:tc>
        <w:tc>
          <w:tcPr>
            <w:tcW w:w="829" w:type="pct"/>
            <w:vMerge w:val="restart"/>
          </w:tcPr>
          <w:p w14:paraId="2A622004" w14:textId="77777777" w:rsidR="000F067B" w:rsidRPr="001F0EB2" w:rsidRDefault="000F067B" w:rsidP="002C0E4A">
            <w:pPr>
              <w:spacing w:before="0" w:after="0"/>
              <w:jc w:val="center"/>
              <w:rPr>
                <w:rFonts w:cs="Times New Roman"/>
                <w:bCs/>
              </w:rPr>
            </w:pPr>
            <w:r w:rsidRPr="001F0EB2">
              <w:rPr>
                <w:rFonts w:cs="Times New Roman"/>
                <w:bCs/>
              </w:rPr>
              <w:t>109</w:t>
            </w:r>
          </w:p>
        </w:tc>
      </w:tr>
      <w:tr w:rsidR="00A23588" w:rsidRPr="001F0EB2" w14:paraId="4676BD88" w14:textId="77777777" w:rsidTr="004C1F37">
        <w:trPr>
          <w:trHeight w:val="340"/>
        </w:trPr>
        <w:tc>
          <w:tcPr>
            <w:tcW w:w="704" w:type="pct"/>
          </w:tcPr>
          <w:p w14:paraId="049B8E3C" w14:textId="77777777" w:rsidR="000F067B" w:rsidRPr="00A23588" w:rsidRDefault="000F067B" w:rsidP="002C0E4A">
            <w:pPr>
              <w:spacing w:before="0" w:after="0"/>
              <w:jc w:val="both"/>
              <w:rPr>
                <w:rFonts w:cs="Times New Roman"/>
                <w:bCs/>
              </w:rPr>
            </w:pPr>
          </w:p>
        </w:tc>
        <w:tc>
          <w:tcPr>
            <w:tcW w:w="846" w:type="pct"/>
          </w:tcPr>
          <w:p w14:paraId="5EAC4E50" w14:textId="77777777" w:rsidR="000F067B" w:rsidRPr="004C1F37" w:rsidRDefault="000F067B" w:rsidP="002C0E4A">
            <w:pPr>
              <w:spacing w:before="0" w:after="0"/>
              <w:jc w:val="both"/>
              <w:rPr>
                <w:rFonts w:cs="Times New Roman"/>
                <w:bCs/>
              </w:rPr>
            </w:pPr>
            <w:r w:rsidRPr="004C1F37">
              <w:rPr>
                <w:rFonts w:cs="Times New Roman"/>
                <w:bCs/>
              </w:rPr>
              <w:t>EF1-</w:t>
            </w:r>
            <w:r w:rsidRPr="004C1F37">
              <w:rPr>
                <w:rFonts w:cs="Times New Roman"/>
                <w:bCs/>
              </w:rPr>
              <w:sym w:font="Symbol" w:char="F061"/>
            </w:r>
            <w:r w:rsidRPr="004C1F37">
              <w:rPr>
                <w:rFonts w:cs="Times New Roman"/>
                <w:bCs/>
              </w:rPr>
              <w:t xml:space="preserve"> R</w:t>
            </w:r>
          </w:p>
        </w:tc>
        <w:tc>
          <w:tcPr>
            <w:tcW w:w="636" w:type="pct"/>
            <w:vMerge/>
          </w:tcPr>
          <w:p w14:paraId="13454DF3" w14:textId="77777777" w:rsidR="000F067B" w:rsidRPr="001F0EB2" w:rsidRDefault="000F067B">
            <w:pPr>
              <w:pStyle w:val="NormalWeb"/>
              <w:spacing w:before="0" w:beforeAutospacing="0" w:after="0"/>
              <w:jc w:val="right"/>
              <w:pPrChange w:id="2" w:author="Prof Dave Berger" w:date="2019-08-04T17:36:00Z">
                <w:pPr>
                  <w:pStyle w:val="NormalWeb"/>
                  <w:spacing w:before="0" w:beforeAutospacing="0" w:after="0"/>
                  <w:jc w:val="both"/>
                </w:pPr>
              </w:pPrChange>
            </w:pPr>
          </w:p>
        </w:tc>
        <w:tc>
          <w:tcPr>
            <w:tcW w:w="1986" w:type="pct"/>
          </w:tcPr>
          <w:p w14:paraId="64CC128E" w14:textId="77777777" w:rsidR="000F067B" w:rsidRPr="001F0EB2" w:rsidRDefault="000F067B" w:rsidP="002C0E4A">
            <w:pPr>
              <w:pStyle w:val="NormalWeb"/>
              <w:spacing w:before="0" w:beforeAutospacing="0" w:after="0"/>
              <w:jc w:val="both"/>
            </w:pPr>
            <w:r w:rsidRPr="001F0EB2">
              <w:t>ATGTTGTCGCCGTTGAAG</w:t>
            </w:r>
          </w:p>
        </w:tc>
        <w:tc>
          <w:tcPr>
            <w:tcW w:w="829" w:type="pct"/>
            <w:vMerge/>
          </w:tcPr>
          <w:p w14:paraId="03F0C308" w14:textId="77777777" w:rsidR="000F067B" w:rsidRPr="001F0EB2" w:rsidRDefault="000F067B" w:rsidP="002C0E4A">
            <w:pPr>
              <w:spacing w:before="0" w:after="0"/>
              <w:jc w:val="center"/>
              <w:rPr>
                <w:rFonts w:cs="Times New Roman"/>
                <w:bCs/>
              </w:rPr>
            </w:pPr>
          </w:p>
        </w:tc>
      </w:tr>
      <w:tr w:rsidR="00A23588" w:rsidRPr="001F0EB2" w14:paraId="795EA71F" w14:textId="77777777" w:rsidTr="004C1F37">
        <w:trPr>
          <w:trHeight w:val="340"/>
        </w:trPr>
        <w:tc>
          <w:tcPr>
            <w:tcW w:w="704" w:type="pct"/>
          </w:tcPr>
          <w:p w14:paraId="5451EA04" w14:textId="77777777" w:rsidR="000F067B" w:rsidRPr="00A23588" w:rsidRDefault="000F067B" w:rsidP="002C0E4A">
            <w:pPr>
              <w:spacing w:before="0" w:after="0"/>
              <w:jc w:val="both"/>
              <w:rPr>
                <w:rFonts w:cs="Times New Roman"/>
                <w:bCs/>
              </w:rPr>
            </w:pPr>
            <w:proofErr w:type="spellStart"/>
            <w:r w:rsidRPr="00A23588">
              <w:rPr>
                <w:rFonts w:cs="Times New Roman"/>
              </w:rPr>
              <w:t>Reference</w:t>
            </w:r>
            <w:r w:rsidRPr="00A23588">
              <w:rPr>
                <w:rFonts w:cs="Times New Roman"/>
                <w:vertAlign w:val="superscript"/>
              </w:rPr>
              <w:t>a</w:t>
            </w:r>
            <w:proofErr w:type="spellEnd"/>
          </w:p>
        </w:tc>
        <w:tc>
          <w:tcPr>
            <w:tcW w:w="846" w:type="pct"/>
          </w:tcPr>
          <w:p w14:paraId="658B6C99" w14:textId="77777777" w:rsidR="000F067B" w:rsidRPr="004C1F37" w:rsidRDefault="000F067B" w:rsidP="002C0E4A">
            <w:pPr>
              <w:spacing w:before="0" w:after="0"/>
              <w:jc w:val="both"/>
              <w:rPr>
                <w:rFonts w:cs="Times New Roman"/>
                <w:bCs/>
              </w:rPr>
            </w:pPr>
            <w:r w:rsidRPr="004C1F37">
              <w:rPr>
                <w:rFonts w:cs="Times New Roman"/>
                <w:bCs/>
              </w:rPr>
              <w:t>GAPDH F</w:t>
            </w:r>
          </w:p>
        </w:tc>
        <w:tc>
          <w:tcPr>
            <w:tcW w:w="636" w:type="pct"/>
            <w:vMerge w:val="restart"/>
          </w:tcPr>
          <w:p w14:paraId="30D21EEC" w14:textId="77777777" w:rsidR="000F067B" w:rsidRPr="001F0EB2" w:rsidRDefault="000F067B" w:rsidP="002C0E4A">
            <w:pPr>
              <w:pStyle w:val="NormalWeb"/>
              <w:spacing w:before="0" w:after="0"/>
              <w:jc w:val="right"/>
            </w:pPr>
            <w:r w:rsidRPr="001F0EB2">
              <w:t>183995</w:t>
            </w:r>
          </w:p>
        </w:tc>
        <w:tc>
          <w:tcPr>
            <w:tcW w:w="1986" w:type="pct"/>
          </w:tcPr>
          <w:p w14:paraId="07F90873" w14:textId="77777777" w:rsidR="000F067B" w:rsidRPr="001F0EB2" w:rsidRDefault="000F067B" w:rsidP="002C0E4A">
            <w:pPr>
              <w:pStyle w:val="NormalWeb"/>
              <w:spacing w:before="0" w:beforeAutospacing="0" w:after="0"/>
              <w:jc w:val="both"/>
            </w:pPr>
            <w:r w:rsidRPr="001F0EB2">
              <w:t>TCCACTCCTACACTGCTACC</w:t>
            </w:r>
          </w:p>
        </w:tc>
        <w:tc>
          <w:tcPr>
            <w:tcW w:w="829" w:type="pct"/>
            <w:vMerge w:val="restart"/>
          </w:tcPr>
          <w:p w14:paraId="77C5C68A" w14:textId="77777777" w:rsidR="000F067B" w:rsidRPr="001F0EB2" w:rsidRDefault="000F067B" w:rsidP="002C0E4A">
            <w:pPr>
              <w:spacing w:before="0" w:after="0"/>
              <w:jc w:val="center"/>
              <w:rPr>
                <w:rFonts w:cs="Times New Roman"/>
                <w:bCs/>
              </w:rPr>
            </w:pPr>
            <w:r w:rsidRPr="001F0EB2">
              <w:rPr>
                <w:rFonts w:cs="Times New Roman"/>
                <w:bCs/>
              </w:rPr>
              <w:t>99</w:t>
            </w:r>
          </w:p>
        </w:tc>
      </w:tr>
      <w:tr w:rsidR="00A23588" w:rsidRPr="001F0EB2" w14:paraId="30775D2A" w14:textId="77777777" w:rsidTr="004C1F37">
        <w:trPr>
          <w:trHeight w:val="340"/>
        </w:trPr>
        <w:tc>
          <w:tcPr>
            <w:tcW w:w="704" w:type="pct"/>
          </w:tcPr>
          <w:p w14:paraId="3F3E4E5E" w14:textId="77777777" w:rsidR="000F067B" w:rsidRPr="00A23588" w:rsidRDefault="000F067B" w:rsidP="002C0E4A">
            <w:pPr>
              <w:spacing w:before="0" w:after="0"/>
              <w:jc w:val="both"/>
              <w:rPr>
                <w:rFonts w:cs="Times New Roman"/>
                <w:bCs/>
              </w:rPr>
            </w:pPr>
          </w:p>
        </w:tc>
        <w:tc>
          <w:tcPr>
            <w:tcW w:w="846" w:type="pct"/>
          </w:tcPr>
          <w:p w14:paraId="54513A99" w14:textId="77777777" w:rsidR="000F067B" w:rsidRPr="004C1F37" w:rsidRDefault="000F067B" w:rsidP="002C0E4A">
            <w:pPr>
              <w:spacing w:before="0" w:after="0"/>
              <w:jc w:val="both"/>
              <w:rPr>
                <w:rFonts w:cs="Times New Roman"/>
                <w:bCs/>
              </w:rPr>
            </w:pPr>
            <w:r w:rsidRPr="004C1F37">
              <w:rPr>
                <w:rFonts w:cs="Times New Roman"/>
                <w:bCs/>
              </w:rPr>
              <w:t>GAPDH R</w:t>
            </w:r>
          </w:p>
        </w:tc>
        <w:tc>
          <w:tcPr>
            <w:tcW w:w="636" w:type="pct"/>
            <w:vMerge/>
          </w:tcPr>
          <w:p w14:paraId="4B41E03D" w14:textId="77777777" w:rsidR="000F067B" w:rsidRPr="001F0EB2" w:rsidRDefault="000F067B">
            <w:pPr>
              <w:pStyle w:val="NormalWeb"/>
              <w:spacing w:before="0" w:beforeAutospacing="0" w:after="0"/>
              <w:jc w:val="right"/>
              <w:pPrChange w:id="3" w:author="Prof Dave Berger" w:date="2019-08-04T17:36:00Z">
                <w:pPr>
                  <w:pStyle w:val="NormalWeb"/>
                  <w:spacing w:before="0" w:beforeAutospacing="0" w:after="0"/>
                  <w:jc w:val="both"/>
                </w:pPr>
              </w:pPrChange>
            </w:pPr>
          </w:p>
        </w:tc>
        <w:tc>
          <w:tcPr>
            <w:tcW w:w="1986" w:type="pct"/>
          </w:tcPr>
          <w:p w14:paraId="39446A23" w14:textId="77777777" w:rsidR="000F067B" w:rsidRPr="001F0EB2" w:rsidRDefault="000F067B" w:rsidP="002C0E4A">
            <w:pPr>
              <w:pStyle w:val="NormalWeb"/>
              <w:spacing w:before="0" w:beforeAutospacing="0" w:after="0"/>
              <w:jc w:val="both"/>
            </w:pPr>
            <w:r w:rsidRPr="001F0EB2">
              <w:t>TGCTGCTGGGAATGATGTT</w:t>
            </w:r>
          </w:p>
        </w:tc>
        <w:tc>
          <w:tcPr>
            <w:tcW w:w="829" w:type="pct"/>
            <w:vMerge/>
          </w:tcPr>
          <w:p w14:paraId="10A8A2B9" w14:textId="77777777" w:rsidR="000F067B" w:rsidRPr="001F0EB2" w:rsidRDefault="000F067B" w:rsidP="002C0E4A">
            <w:pPr>
              <w:spacing w:before="0" w:after="0"/>
              <w:jc w:val="center"/>
              <w:rPr>
                <w:rFonts w:cs="Times New Roman"/>
                <w:bCs/>
              </w:rPr>
            </w:pPr>
          </w:p>
        </w:tc>
      </w:tr>
      <w:tr w:rsidR="00A23588" w:rsidRPr="001F0EB2" w14:paraId="3D6F9DE0" w14:textId="77777777" w:rsidTr="004C1F37">
        <w:trPr>
          <w:trHeight w:val="340"/>
        </w:trPr>
        <w:tc>
          <w:tcPr>
            <w:tcW w:w="704" w:type="pct"/>
          </w:tcPr>
          <w:p w14:paraId="6E3DD272" w14:textId="77777777" w:rsidR="000F067B" w:rsidRPr="00A23588" w:rsidRDefault="000F067B" w:rsidP="002C0E4A">
            <w:pPr>
              <w:spacing w:before="0" w:after="0"/>
              <w:jc w:val="both"/>
              <w:rPr>
                <w:rFonts w:cs="Times New Roman"/>
                <w:bCs/>
              </w:rPr>
            </w:pPr>
            <w:proofErr w:type="spellStart"/>
            <w:r w:rsidRPr="00A23588">
              <w:rPr>
                <w:rFonts w:cs="Times New Roman"/>
              </w:rPr>
              <w:t>Target</w:t>
            </w:r>
            <w:r w:rsidRPr="00A23588">
              <w:rPr>
                <w:rFonts w:cs="Times New Roman"/>
                <w:vertAlign w:val="superscript"/>
              </w:rPr>
              <w:t>a</w:t>
            </w:r>
            <w:proofErr w:type="spellEnd"/>
          </w:p>
        </w:tc>
        <w:tc>
          <w:tcPr>
            <w:tcW w:w="846" w:type="pct"/>
          </w:tcPr>
          <w:p w14:paraId="54BF5679" w14:textId="77777777" w:rsidR="000F067B" w:rsidRPr="001F0EB2" w:rsidRDefault="000F067B" w:rsidP="002C0E4A">
            <w:pPr>
              <w:spacing w:before="0" w:after="0"/>
              <w:jc w:val="both"/>
              <w:rPr>
                <w:rFonts w:cs="Times New Roman"/>
                <w:bCs/>
              </w:rPr>
            </w:pPr>
            <w:r w:rsidRPr="001F0EB2">
              <w:rPr>
                <w:rFonts w:cs="Times New Roman"/>
                <w:bCs/>
              </w:rPr>
              <w:t>SIX13-like F</w:t>
            </w:r>
          </w:p>
        </w:tc>
        <w:tc>
          <w:tcPr>
            <w:tcW w:w="636" w:type="pct"/>
            <w:vMerge w:val="restart"/>
          </w:tcPr>
          <w:p w14:paraId="4B6551EC" w14:textId="77777777" w:rsidR="000F067B" w:rsidRPr="001F0EB2" w:rsidRDefault="000F067B" w:rsidP="002C0E4A">
            <w:pPr>
              <w:spacing w:before="0" w:after="0"/>
              <w:jc w:val="right"/>
              <w:rPr>
                <w:rFonts w:cs="Times New Roman"/>
                <w:color w:val="000000"/>
              </w:rPr>
            </w:pPr>
            <w:r w:rsidRPr="001F0EB2">
              <w:rPr>
                <w:rFonts w:cs="Times New Roman"/>
                <w:color w:val="000000"/>
              </w:rPr>
              <w:t>34559</w:t>
            </w:r>
          </w:p>
        </w:tc>
        <w:tc>
          <w:tcPr>
            <w:tcW w:w="1986" w:type="pct"/>
          </w:tcPr>
          <w:p w14:paraId="0904AF24" w14:textId="77777777" w:rsidR="000F067B" w:rsidRPr="001F0EB2" w:rsidRDefault="000F067B" w:rsidP="002C0E4A">
            <w:pPr>
              <w:spacing w:before="0" w:after="0"/>
              <w:jc w:val="both"/>
              <w:rPr>
                <w:rFonts w:cs="Times New Roman"/>
                <w:bCs/>
              </w:rPr>
            </w:pPr>
            <w:r w:rsidRPr="001F0EB2">
              <w:rPr>
                <w:rFonts w:cs="Times New Roman"/>
                <w:color w:val="000000"/>
              </w:rPr>
              <w:t>GTCGGTGTTGAACGGGAATA</w:t>
            </w:r>
          </w:p>
        </w:tc>
        <w:tc>
          <w:tcPr>
            <w:tcW w:w="829" w:type="pct"/>
            <w:vMerge w:val="restart"/>
          </w:tcPr>
          <w:p w14:paraId="13BFBAD8" w14:textId="77777777" w:rsidR="000F067B" w:rsidRPr="001F0EB2" w:rsidRDefault="000F067B" w:rsidP="002C0E4A">
            <w:pPr>
              <w:spacing w:before="0" w:after="0"/>
              <w:jc w:val="center"/>
              <w:rPr>
                <w:rFonts w:cs="Times New Roman"/>
                <w:bCs/>
              </w:rPr>
            </w:pPr>
            <w:r w:rsidRPr="001F0EB2">
              <w:rPr>
                <w:rFonts w:cs="Times New Roman"/>
                <w:bCs/>
              </w:rPr>
              <w:t>116</w:t>
            </w:r>
          </w:p>
        </w:tc>
      </w:tr>
      <w:tr w:rsidR="00A23588" w:rsidRPr="001F0EB2" w14:paraId="7417DE5D" w14:textId="77777777" w:rsidTr="004C1F37">
        <w:trPr>
          <w:trHeight w:val="340"/>
        </w:trPr>
        <w:tc>
          <w:tcPr>
            <w:tcW w:w="704" w:type="pct"/>
          </w:tcPr>
          <w:p w14:paraId="7E08770F" w14:textId="77777777" w:rsidR="000F067B" w:rsidRPr="00A23588" w:rsidRDefault="000F067B" w:rsidP="002C0E4A">
            <w:pPr>
              <w:spacing w:before="0" w:after="0"/>
              <w:jc w:val="both"/>
              <w:rPr>
                <w:rFonts w:cs="Times New Roman"/>
                <w:bCs/>
              </w:rPr>
            </w:pPr>
          </w:p>
        </w:tc>
        <w:tc>
          <w:tcPr>
            <w:tcW w:w="846" w:type="pct"/>
          </w:tcPr>
          <w:p w14:paraId="25CC6EBD" w14:textId="77777777" w:rsidR="000F067B" w:rsidRPr="001F0EB2" w:rsidRDefault="000F067B" w:rsidP="002C0E4A">
            <w:pPr>
              <w:spacing w:before="0" w:after="0"/>
              <w:jc w:val="both"/>
              <w:rPr>
                <w:rFonts w:cs="Times New Roman"/>
                <w:bCs/>
              </w:rPr>
            </w:pPr>
            <w:r w:rsidRPr="001F0EB2">
              <w:rPr>
                <w:rFonts w:cs="Times New Roman"/>
                <w:bCs/>
              </w:rPr>
              <w:t>SIX13-like R</w:t>
            </w:r>
          </w:p>
        </w:tc>
        <w:tc>
          <w:tcPr>
            <w:tcW w:w="636" w:type="pct"/>
            <w:vMerge/>
          </w:tcPr>
          <w:p w14:paraId="2EC11EE7" w14:textId="77777777" w:rsidR="000F067B" w:rsidRPr="001F0EB2" w:rsidRDefault="000F067B">
            <w:pPr>
              <w:spacing w:before="0" w:after="0"/>
              <w:jc w:val="right"/>
              <w:rPr>
                <w:rFonts w:cs="Times New Roman"/>
                <w:color w:val="000000"/>
              </w:rPr>
              <w:pPrChange w:id="4" w:author="Prof Dave Berger" w:date="2019-08-04T17:36:00Z">
                <w:pPr>
                  <w:spacing w:before="0" w:after="0"/>
                  <w:jc w:val="both"/>
                </w:pPr>
              </w:pPrChange>
            </w:pPr>
          </w:p>
        </w:tc>
        <w:tc>
          <w:tcPr>
            <w:tcW w:w="1986" w:type="pct"/>
          </w:tcPr>
          <w:p w14:paraId="41CB6061" w14:textId="77777777" w:rsidR="000F067B" w:rsidRPr="001F0EB2" w:rsidRDefault="000F067B" w:rsidP="002C0E4A">
            <w:pPr>
              <w:spacing w:before="0" w:after="0"/>
              <w:jc w:val="both"/>
              <w:rPr>
                <w:rFonts w:cs="Times New Roman"/>
                <w:bCs/>
              </w:rPr>
            </w:pPr>
            <w:r w:rsidRPr="001F0EB2">
              <w:rPr>
                <w:rFonts w:cs="Times New Roman"/>
                <w:color w:val="000000"/>
              </w:rPr>
              <w:t>TGAAGGTAAATGGTGCCTACG</w:t>
            </w:r>
          </w:p>
        </w:tc>
        <w:tc>
          <w:tcPr>
            <w:tcW w:w="829" w:type="pct"/>
            <w:vMerge/>
          </w:tcPr>
          <w:p w14:paraId="323D48A0" w14:textId="77777777" w:rsidR="000F067B" w:rsidRPr="001F0EB2" w:rsidRDefault="000F067B" w:rsidP="002C0E4A">
            <w:pPr>
              <w:spacing w:before="0" w:after="0"/>
              <w:jc w:val="center"/>
              <w:rPr>
                <w:rFonts w:cs="Times New Roman"/>
                <w:bCs/>
              </w:rPr>
            </w:pPr>
          </w:p>
        </w:tc>
      </w:tr>
      <w:tr w:rsidR="00A23588" w:rsidRPr="001F0EB2" w14:paraId="57D2B930" w14:textId="77777777" w:rsidTr="004C1F37">
        <w:trPr>
          <w:trHeight w:val="340"/>
        </w:trPr>
        <w:tc>
          <w:tcPr>
            <w:tcW w:w="704" w:type="pct"/>
          </w:tcPr>
          <w:p w14:paraId="52BA977C" w14:textId="77777777" w:rsidR="000F067B" w:rsidRPr="00A23588" w:rsidRDefault="000F067B" w:rsidP="002C0E4A">
            <w:pPr>
              <w:spacing w:before="0" w:after="0"/>
              <w:jc w:val="both"/>
              <w:rPr>
                <w:rFonts w:cs="Times New Roman"/>
                <w:bCs/>
              </w:rPr>
            </w:pPr>
            <w:proofErr w:type="spellStart"/>
            <w:r w:rsidRPr="00A23588">
              <w:rPr>
                <w:rFonts w:cs="Times New Roman"/>
              </w:rPr>
              <w:t>Target</w:t>
            </w:r>
            <w:r w:rsidRPr="00A23588">
              <w:rPr>
                <w:rFonts w:cs="Times New Roman"/>
                <w:vertAlign w:val="superscript"/>
              </w:rPr>
              <w:t>a</w:t>
            </w:r>
            <w:proofErr w:type="spellEnd"/>
          </w:p>
        </w:tc>
        <w:tc>
          <w:tcPr>
            <w:tcW w:w="846" w:type="pct"/>
          </w:tcPr>
          <w:p w14:paraId="5B525A12" w14:textId="77777777" w:rsidR="000F067B" w:rsidRPr="001F0EB2" w:rsidRDefault="000F067B" w:rsidP="002C0E4A">
            <w:pPr>
              <w:spacing w:before="0" w:after="0"/>
              <w:jc w:val="both"/>
              <w:rPr>
                <w:rFonts w:cs="Times New Roman"/>
                <w:bCs/>
              </w:rPr>
            </w:pPr>
            <w:r w:rsidRPr="001F0EB2">
              <w:rPr>
                <w:rFonts w:cs="Times New Roman"/>
                <w:bCs/>
              </w:rPr>
              <w:t>Ecp6 F</w:t>
            </w:r>
          </w:p>
        </w:tc>
        <w:tc>
          <w:tcPr>
            <w:tcW w:w="636" w:type="pct"/>
            <w:vMerge w:val="restart"/>
          </w:tcPr>
          <w:p w14:paraId="01563F35" w14:textId="77777777" w:rsidR="000F067B" w:rsidRPr="001F0EB2" w:rsidRDefault="000F067B" w:rsidP="002C0E4A">
            <w:pPr>
              <w:spacing w:before="0" w:after="0"/>
              <w:jc w:val="right"/>
              <w:rPr>
                <w:rFonts w:cs="Times New Roman"/>
                <w:color w:val="222222"/>
                <w:shd w:val="clear" w:color="auto" w:fill="FFFFFF"/>
              </w:rPr>
            </w:pPr>
            <w:r w:rsidRPr="001F0EB2">
              <w:rPr>
                <w:rFonts w:cs="Times New Roman"/>
                <w:color w:val="222222"/>
                <w:shd w:val="clear" w:color="auto" w:fill="FFFFFF"/>
              </w:rPr>
              <w:t>136414</w:t>
            </w:r>
          </w:p>
        </w:tc>
        <w:tc>
          <w:tcPr>
            <w:tcW w:w="1986" w:type="pct"/>
          </w:tcPr>
          <w:p w14:paraId="64C37F7C" w14:textId="77777777" w:rsidR="000F067B" w:rsidRPr="001F0EB2" w:rsidRDefault="000F067B" w:rsidP="002C0E4A">
            <w:pPr>
              <w:spacing w:before="0" w:after="0"/>
              <w:jc w:val="both"/>
              <w:rPr>
                <w:rFonts w:cs="Times New Roman"/>
              </w:rPr>
            </w:pPr>
            <w:r w:rsidRPr="001F0EB2">
              <w:rPr>
                <w:rFonts w:cs="Times New Roman"/>
                <w:color w:val="222222"/>
                <w:shd w:val="clear" w:color="auto" w:fill="FFFFFF"/>
              </w:rPr>
              <w:t>GCAACGACACCTGTGTCAAC</w:t>
            </w:r>
          </w:p>
        </w:tc>
        <w:tc>
          <w:tcPr>
            <w:tcW w:w="829" w:type="pct"/>
            <w:vMerge w:val="restart"/>
          </w:tcPr>
          <w:p w14:paraId="3AFEB0D5" w14:textId="77777777" w:rsidR="000F067B" w:rsidRPr="001F0EB2" w:rsidRDefault="000F067B" w:rsidP="002C0E4A">
            <w:pPr>
              <w:spacing w:before="0" w:after="0"/>
              <w:jc w:val="center"/>
              <w:rPr>
                <w:rFonts w:cs="Times New Roman"/>
                <w:bCs/>
              </w:rPr>
            </w:pPr>
            <w:r w:rsidRPr="001F0EB2">
              <w:rPr>
                <w:rFonts w:cs="Times New Roman"/>
                <w:bCs/>
              </w:rPr>
              <w:t>148</w:t>
            </w:r>
          </w:p>
        </w:tc>
      </w:tr>
      <w:tr w:rsidR="00A23588" w:rsidRPr="001F0EB2" w14:paraId="224E6CCB" w14:textId="77777777" w:rsidTr="004C1F37">
        <w:trPr>
          <w:trHeight w:val="340"/>
        </w:trPr>
        <w:tc>
          <w:tcPr>
            <w:tcW w:w="704" w:type="pct"/>
          </w:tcPr>
          <w:p w14:paraId="4A175029" w14:textId="77777777" w:rsidR="000F067B" w:rsidRPr="001F0EB2" w:rsidRDefault="000F067B" w:rsidP="002C0E4A">
            <w:pPr>
              <w:spacing w:before="0" w:after="0"/>
              <w:jc w:val="both"/>
              <w:rPr>
                <w:rFonts w:cs="Times New Roman"/>
                <w:b/>
                <w:bCs/>
              </w:rPr>
            </w:pPr>
          </w:p>
        </w:tc>
        <w:tc>
          <w:tcPr>
            <w:tcW w:w="846" w:type="pct"/>
          </w:tcPr>
          <w:p w14:paraId="7B6B1A0B" w14:textId="77777777" w:rsidR="000F067B" w:rsidRPr="001F0EB2" w:rsidRDefault="000F067B" w:rsidP="002C0E4A">
            <w:pPr>
              <w:spacing w:before="0" w:after="0"/>
              <w:jc w:val="both"/>
              <w:rPr>
                <w:rFonts w:cs="Times New Roman"/>
                <w:bCs/>
              </w:rPr>
            </w:pPr>
            <w:r w:rsidRPr="001F0EB2">
              <w:rPr>
                <w:rFonts w:cs="Times New Roman"/>
                <w:bCs/>
              </w:rPr>
              <w:t>Ecp6 R</w:t>
            </w:r>
          </w:p>
        </w:tc>
        <w:tc>
          <w:tcPr>
            <w:tcW w:w="636" w:type="pct"/>
            <w:vMerge/>
          </w:tcPr>
          <w:p w14:paraId="56D32070" w14:textId="77777777" w:rsidR="000F067B" w:rsidRPr="001F0EB2" w:rsidRDefault="000F067B">
            <w:pPr>
              <w:spacing w:before="0" w:after="0"/>
              <w:jc w:val="right"/>
              <w:rPr>
                <w:rFonts w:cs="Times New Roman"/>
                <w:color w:val="222222"/>
                <w:shd w:val="clear" w:color="auto" w:fill="FFFFFF"/>
              </w:rPr>
              <w:pPrChange w:id="5" w:author="Prof Dave Berger" w:date="2019-08-04T17:36:00Z">
                <w:pPr>
                  <w:spacing w:before="0" w:after="0"/>
                  <w:jc w:val="both"/>
                </w:pPr>
              </w:pPrChange>
            </w:pPr>
          </w:p>
        </w:tc>
        <w:tc>
          <w:tcPr>
            <w:tcW w:w="1986" w:type="pct"/>
          </w:tcPr>
          <w:p w14:paraId="7C90600B" w14:textId="77777777" w:rsidR="000F067B" w:rsidRPr="001F0EB2" w:rsidRDefault="000F067B" w:rsidP="002C0E4A">
            <w:pPr>
              <w:spacing w:before="0" w:after="0"/>
              <w:jc w:val="both"/>
              <w:rPr>
                <w:rFonts w:cs="Times New Roman"/>
              </w:rPr>
            </w:pPr>
            <w:r w:rsidRPr="001F0EB2">
              <w:rPr>
                <w:rFonts w:cs="Times New Roman"/>
                <w:color w:val="222222"/>
                <w:shd w:val="clear" w:color="auto" w:fill="FFFFFF"/>
              </w:rPr>
              <w:t>AAGTTGGGGTTTGTGACCTG</w:t>
            </w:r>
          </w:p>
        </w:tc>
        <w:tc>
          <w:tcPr>
            <w:tcW w:w="829" w:type="pct"/>
            <w:vMerge/>
          </w:tcPr>
          <w:p w14:paraId="49C193C3" w14:textId="77777777" w:rsidR="000F067B" w:rsidRPr="001F0EB2" w:rsidRDefault="000F067B" w:rsidP="002C0E4A">
            <w:pPr>
              <w:spacing w:before="0" w:after="0"/>
              <w:jc w:val="center"/>
              <w:rPr>
                <w:rFonts w:cs="Times New Roman"/>
                <w:bCs/>
              </w:rPr>
            </w:pPr>
          </w:p>
        </w:tc>
      </w:tr>
      <w:tr w:rsidR="00A23588" w:rsidRPr="001F0EB2" w14:paraId="7F2E34F4" w14:textId="77777777" w:rsidTr="004C1F37">
        <w:trPr>
          <w:trHeight w:val="340"/>
        </w:trPr>
        <w:tc>
          <w:tcPr>
            <w:tcW w:w="704" w:type="pct"/>
          </w:tcPr>
          <w:p w14:paraId="23A9B0D0" w14:textId="2D3457F1" w:rsidR="00A23588" w:rsidRPr="001F0EB2" w:rsidRDefault="00A23588" w:rsidP="002C0E4A">
            <w:pPr>
              <w:spacing w:before="0" w:after="0"/>
              <w:jc w:val="both"/>
              <w:rPr>
                <w:rFonts w:cs="Times New Roman"/>
                <w:b/>
                <w:bCs/>
              </w:rPr>
            </w:pPr>
            <w:proofErr w:type="spellStart"/>
            <w:r w:rsidRPr="00A23588">
              <w:rPr>
                <w:rFonts w:cs="Times New Roman"/>
                <w:bCs/>
              </w:rPr>
              <w:t>Sequencing</w:t>
            </w:r>
            <w:r w:rsidRPr="00A23588">
              <w:rPr>
                <w:vertAlign w:val="superscript"/>
              </w:rPr>
              <w:t>b</w:t>
            </w:r>
            <w:proofErr w:type="spellEnd"/>
          </w:p>
        </w:tc>
        <w:tc>
          <w:tcPr>
            <w:tcW w:w="846" w:type="pct"/>
          </w:tcPr>
          <w:p w14:paraId="3FF0F028" w14:textId="2BC8674A" w:rsidR="00A23588" w:rsidRPr="001F0EB2" w:rsidRDefault="00A23588" w:rsidP="002C0E4A">
            <w:pPr>
              <w:spacing w:before="0" w:after="0"/>
              <w:jc w:val="both"/>
              <w:rPr>
                <w:rFonts w:cs="Times New Roman"/>
                <w:bCs/>
              </w:rPr>
            </w:pPr>
            <w:r w:rsidRPr="001F0EB2">
              <w:rPr>
                <w:rFonts w:cs="Times New Roman"/>
              </w:rPr>
              <w:t>SIX13-like_F</w:t>
            </w:r>
          </w:p>
        </w:tc>
        <w:tc>
          <w:tcPr>
            <w:tcW w:w="636" w:type="pct"/>
            <w:vMerge w:val="restart"/>
          </w:tcPr>
          <w:p w14:paraId="193A0B25" w14:textId="43A6EE3D" w:rsidR="00A23588" w:rsidRPr="001F0EB2" w:rsidRDefault="00A23588" w:rsidP="002C0E4A">
            <w:pPr>
              <w:spacing w:before="0" w:after="0"/>
              <w:jc w:val="right"/>
              <w:rPr>
                <w:rFonts w:cs="Times New Roman"/>
                <w:color w:val="222222"/>
                <w:shd w:val="clear" w:color="auto" w:fill="FFFFFF"/>
              </w:rPr>
            </w:pPr>
            <w:r>
              <w:rPr>
                <w:rFonts w:cs="Times New Roman"/>
                <w:color w:val="000000"/>
              </w:rPr>
              <w:t>34559</w:t>
            </w:r>
          </w:p>
        </w:tc>
        <w:tc>
          <w:tcPr>
            <w:tcW w:w="1986" w:type="pct"/>
          </w:tcPr>
          <w:p w14:paraId="62CA5166" w14:textId="5E632AEE" w:rsidR="00A23588" w:rsidRPr="001F0EB2" w:rsidRDefault="00A23588" w:rsidP="002C0E4A">
            <w:pPr>
              <w:spacing w:before="0" w:after="0"/>
              <w:jc w:val="both"/>
              <w:rPr>
                <w:rFonts w:cs="Times New Roman"/>
                <w:color w:val="222222"/>
                <w:shd w:val="clear" w:color="auto" w:fill="FFFFFF"/>
              </w:rPr>
            </w:pPr>
            <w:r w:rsidRPr="001F0EB2">
              <w:rPr>
                <w:rFonts w:cs="Times New Roman"/>
                <w:color w:val="000000"/>
                <w:lang w:val="en-GB"/>
              </w:rPr>
              <w:t>CCAGACCCACAGATGTAGATAA</w:t>
            </w:r>
          </w:p>
        </w:tc>
        <w:tc>
          <w:tcPr>
            <w:tcW w:w="829" w:type="pct"/>
            <w:vMerge w:val="restart"/>
          </w:tcPr>
          <w:p w14:paraId="06A1906C" w14:textId="73C67638" w:rsidR="00A23588" w:rsidRPr="001F0EB2" w:rsidRDefault="00A23588" w:rsidP="002C0E4A">
            <w:pPr>
              <w:spacing w:before="0" w:after="0"/>
              <w:jc w:val="center"/>
              <w:rPr>
                <w:rFonts w:cs="Times New Roman"/>
                <w:bCs/>
              </w:rPr>
            </w:pPr>
            <w:r w:rsidRPr="001F0EB2">
              <w:rPr>
                <w:rFonts w:cs="Times New Roman"/>
                <w:bCs/>
              </w:rPr>
              <w:t>1009</w:t>
            </w:r>
          </w:p>
        </w:tc>
      </w:tr>
      <w:tr w:rsidR="00A23588" w:rsidRPr="001F0EB2" w14:paraId="6D8660A6" w14:textId="77777777" w:rsidTr="004C1F37">
        <w:trPr>
          <w:trHeight w:val="340"/>
        </w:trPr>
        <w:tc>
          <w:tcPr>
            <w:tcW w:w="704" w:type="pct"/>
          </w:tcPr>
          <w:p w14:paraId="2AB27DE9" w14:textId="77777777" w:rsidR="00A23588" w:rsidRPr="001F0EB2" w:rsidRDefault="00A23588" w:rsidP="002C0E4A">
            <w:pPr>
              <w:spacing w:before="0" w:after="0"/>
              <w:jc w:val="both"/>
              <w:rPr>
                <w:rFonts w:cs="Times New Roman"/>
                <w:b/>
                <w:bCs/>
              </w:rPr>
            </w:pPr>
          </w:p>
        </w:tc>
        <w:tc>
          <w:tcPr>
            <w:tcW w:w="846" w:type="pct"/>
          </w:tcPr>
          <w:p w14:paraId="1C95247F" w14:textId="06A52994" w:rsidR="00A23588" w:rsidRPr="001F0EB2" w:rsidRDefault="00A23588" w:rsidP="002C0E4A">
            <w:pPr>
              <w:spacing w:before="0" w:after="0"/>
              <w:jc w:val="both"/>
              <w:rPr>
                <w:rFonts w:cs="Times New Roman"/>
                <w:bCs/>
              </w:rPr>
            </w:pPr>
            <w:r w:rsidRPr="001F0EB2">
              <w:rPr>
                <w:rFonts w:cs="Times New Roman"/>
              </w:rPr>
              <w:t>SIX13-like_R</w:t>
            </w:r>
          </w:p>
        </w:tc>
        <w:tc>
          <w:tcPr>
            <w:tcW w:w="636" w:type="pct"/>
            <w:vMerge/>
          </w:tcPr>
          <w:p w14:paraId="20A5CF3D" w14:textId="77777777" w:rsidR="00A23588" w:rsidRPr="001F0EB2" w:rsidRDefault="00A23588" w:rsidP="002C0E4A">
            <w:pPr>
              <w:spacing w:before="0" w:after="0"/>
              <w:jc w:val="right"/>
              <w:rPr>
                <w:rFonts w:cs="Times New Roman"/>
                <w:color w:val="222222"/>
                <w:shd w:val="clear" w:color="auto" w:fill="FFFFFF"/>
              </w:rPr>
            </w:pPr>
          </w:p>
        </w:tc>
        <w:tc>
          <w:tcPr>
            <w:tcW w:w="1986" w:type="pct"/>
          </w:tcPr>
          <w:p w14:paraId="140C2C5B" w14:textId="64580ACF" w:rsidR="00A23588" w:rsidRPr="001F0EB2" w:rsidRDefault="00A23588" w:rsidP="002C0E4A">
            <w:pPr>
              <w:spacing w:before="0" w:after="0"/>
              <w:jc w:val="both"/>
              <w:rPr>
                <w:rFonts w:cs="Times New Roman"/>
                <w:color w:val="222222"/>
                <w:shd w:val="clear" w:color="auto" w:fill="FFFFFF"/>
              </w:rPr>
            </w:pPr>
            <w:r w:rsidRPr="001F0EB2">
              <w:rPr>
                <w:rFonts w:cs="Times New Roman"/>
                <w:color w:val="000000"/>
                <w:lang w:val="en-GB"/>
              </w:rPr>
              <w:t>CATTGACCGAAACCTCTTCA</w:t>
            </w:r>
          </w:p>
        </w:tc>
        <w:tc>
          <w:tcPr>
            <w:tcW w:w="829" w:type="pct"/>
            <w:vMerge/>
          </w:tcPr>
          <w:p w14:paraId="320E66B1" w14:textId="77777777" w:rsidR="00A23588" w:rsidRPr="001F0EB2" w:rsidRDefault="00A23588" w:rsidP="002C0E4A">
            <w:pPr>
              <w:spacing w:before="0" w:after="0"/>
              <w:jc w:val="center"/>
              <w:rPr>
                <w:rFonts w:cs="Times New Roman"/>
                <w:bCs/>
              </w:rPr>
            </w:pPr>
          </w:p>
        </w:tc>
      </w:tr>
      <w:tr w:rsidR="00A23588" w:rsidRPr="001F0EB2" w14:paraId="5673E002" w14:textId="77777777" w:rsidTr="004C1F37">
        <w:trPr>
          <w:trHeight w:val="340"/>
        </w:trPr>
        <w:tc>
          <w:tcPr>
            <w:tcW w:w="704" w:type="pct"/>
          </w:tcPr>
          <w:p w14:paraId="07084E9C" w14:textId="487327A0" w:rsidR="00A23588" w:rsidRPr="001F0EB2" w:rsidRDefault="00A23588" w:rsidP="002C0E4A">
            <w:pPr>
              <w:spacing w:before="0" w:after="0"/>
              <w:jc w:val="both"/>
              <w:rPr>
                <w:rFonts w:cs="Times New Roman"/>
                <w:b/>
                <w:bCs/>
              </w:rPr>
            </w:pPr>
            <w:proofErr w:type="spellStart"/>
            <w:r w:rsidRPr="00A23588">
              <w:rPr>
                <w:rFonts w:cs="Times New Roman"/>
                <w:bCs/>
              </w:rPr>
              <w:t>Sequencing</w:t>
            </w:r>
            <w:r w:rsidRPr="00A23588">
              <w:rPr>
                <w:vertAlign w:val="superscript"/>
              </w:rPr>
              <w:t>b</w:t>
            </w:r>
            <w:proofErr w:type="spellEnd"/>
          </w:p>
        </w:tc>
        <w:tc>
          <w:tcPr>
            <w:tcW w:w="846" w:type="pct"/>
          </w:tcPr>
          <w:p w14:paraId="64BC668D" w14:textId="15802277" w:rsidR="00A23588" w:rsidRPr="001F0EB2" w:rsidRDefault="00A23588" w:rsidP="002C0E4A">
            <w:pPr>
              <w:spacing w:before="0" w:after="0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SIX5</w:t>
            </w:r>
            <w:r w:rsidRPr="001F0EB2">
              <w:rPr>
                <w:rFonts w:cs="Times New Roman"/>
              </w:rPr>
              <w:t>_F</w:t>
            </w:r>
          </w:p>
        </w:tc>
        <w:tc>
          <w:tcPr>
            <w:tcW w:w="636" w:type="pct"/>
          </w:tcPr>
          <w:p w14:paraId="2AB70BB0" w14:textId="247CED99" w:rsidR="00A23588" w:rsidRPr="001F0EB2" w:rsidRDefault="00A23588" w:rsidP="002C0E4A">
            <w:pPr>
              <w:spacing w:before="0" w:after="0"/>
              <w:jc w:val="right"/>
              <w:rPr>
                <w:rFonts w:cs="Times New Roman"/>
                <w:color w:val="222222"/>
                <w:shd w:val="clear" w:color="auto" w:fill="FFFFFF"/>
              </w:rPr>
            </w:pPr>
            <w:r>
              <w:rPr>
                <w:rFonts w:cs="Times New Roman"/>
                <w:color w:val="000000"/>
              </w:rPr>
              <w:t>30080</w:t>
            </w:r>
          </w:p>
        </w:tc>
        <w:tc>
          <w:tcPr>
            <w:tcW w:w="1986" w:type="pct"/>
          </w:tcPr>
          <w:p w14:paraId="4B4817F5" w14:textId="0463BA52" w:rsidR="00A23588" w:rsidRPr="001F0EB2" w:rsidRDefault="00A23588" w:rsidP="002C0E4A">
            <w:pPr>
              <w:spacing w:before="0" w:after="0"/>
              <w:jc w:val="both"/>
              <w:rPr>
                <w:rFonts w:cs="Times New Roman"/>
                <w:color w:val="000000"/>
                <w:lang w:val="en-GB"/>
              </w:rPr>
            </w:pPr>
            <w:r w:rsidRPr="001F0EB2">
              <w:rPr>
                <w:rFonts w:cs="Times New Roman"/>
              </w:rPr>
              <w:t>ATCTCTCTCTGCTTCCTTACTC</w:t>
            </w:r>
          </w:p>
        </w:tc>
        <w:tc>
          <w:tcPr>
            <w:tcW w:w="829" w:type="pct"/>
          </w:tcPr>
          <w:p w14:paraId="27CBF49D" w14:textId="1775B402" w:rsidR="00A23588" w:rsidRPr="001F0EB2" w:rsidRDefault="00A23588" w:rsidP="002C0E4A">
            <w:pPr>
              <w:spacing w:before="0" w:after="0"/>
              <w:jc w:val="center"/>
              <w:rPr>
                <w:rFonts w:cs="Times New Roman"/>
                <w:bCs/>
              </w:rPr>
            </w:pPr>
            <w:r w:rsidRPr="001F0EB2">
              <w:rPr>
                <w:rFonts w:cs="Times New Roman"/>
                <w:bCs/>
              </w:rPr>
              <w:t>752</w:t>
            </w:r>
          </w:p>
        </w:tc>
      </w:tr>
      <w:tr w:rsidR="00A23588" w:rsidRPr="001F0EB2" w14:paraId="5D9C3620" w14:textId="77777777" w:rsidTr="004C1F37">
        <w:trPr>
          <w:trHeight w:val="340"/>
        </w:trPr>
        <w:tc>
          <w:tcPr>
            <w:tcW w:w="704" w:type="pct"/>
          </w:tcPr>
          <w:p w14:paraId="366596AD" w14:textId="77777777" w:rsidR="00A23588" w:rsidRPr="001F0EB2" w:rsidRDefault="00A23588" w:rsidP="002C0E4A">
            <w:pPr>
              <w:spacing w:before="0" w:after="0"/>
              <w:jc w:val="both"/>
              <w:rPr>
                <w:rFonts w:cs="Times New Roman"/>
                <w:b/>
                <w:bCs/>
              </w:rPr>
            </w:pPr>
          </w:p>
        </w:tc>
        <w:tc>
          <w:tcPr>
            <w:tcW w:w="846" w:type="pct"/>
          </w:tcPr>
          <w:p w14:paraId="72523E8A" w14:textId="365A75F8" w:rsidR="00A23588" w:rsidRPr="001F0EB2" w:rsidRDefault="00A23588" w:rsidP="002C0E4A">
            <w:pPr>
              <w:spacing w:before="0" w:after="0"/>
              <w:jc w:val="both"/>
              <w:rPr>
                <w:rFonts w:cs="Times New Roman"/>
              </w:rPr>
            </w:pPr>
            <w:r w:rsidRPr="00A23588">
              <w:rPr>
                <w:rFonts w:cs="Times New Roman"/>
              </w:rPr>
              <w:t>SIX5_R</w:t>
            </w:r>
          </w:p>
        </w:tc>
        <w:tc>
          <w:tcPr>
            <w:tcW w:w="636" w:type="pct"/>
          </w:tcPr>
          <w:p w14:paraId="58363037" w14:textId="77777777" w:rsidR="00A23588" w:rsidRPr="001F0EB2" w:rsidRDefault="00A23588" w:rsidP="002C0E4A">
            <w:pPr>
              <w:spacing w:before="0" w:after="0"/>
              <w:jc w:val="right"/>
              <w:rPr>
                <w:rFonts w:cs="Times New Roman"/>
                <w:color w:val="222222"/>
                <w:shd w:val="clear" w:color="auto" w:fill="FFFFFF"/>
              </w:rPr>
            </w:pPr>
          </w:p>
        </w:tc>
        <w:tc>
          <w:tcPr>
            <w:tcW w:w="1986" w:type="pct"/>
          </w:tcPr>
          <w:p w14:paraId="31E48007" w14:textId="5B0D8B51" w:rsidR="00A23588" w:rsidRPr="001F0EB2" w:rsidRDefault="00A23588" w:rsidP="002C0E4A">
            <w:pPr>
              <w:spacing w:before="0" w:after="0"/>
              <w:jc w:val="both"/>
              <w:rPr>
                <w:rFonts w:cs="Times New Roman"/>
                <w:color w:val="000000"/>
                <w:lang w:val="en-GB"/>
              </w:rPr>
            </w:pPr>
            <w:r w:rsidRPr="00A23588">
              <w:rPr>
                <w:rFonts w:cs="Times New Roman"/>
              </w:rPr>
              <w:t>AAGACGAAAGACGACCCTAT</w:t>
            </w:r>
          </w:p>
        </w:tc>
        <w:tc>
          <w:tcPr>
            <w:tcW w:w="829" w:type="pct"/>
          </w:tcPr>
          <w:p w14:paraId="2610626A" w14:textId="77777777" w:rsidR="00A23588" w:rsidRPr="001F0EB2" w:rsidRDefault="00A23588" w:rsidP="002C0E4A">
            <w:pPr>
              <w:spacing w:before="0" w:after="0"/>
              <w:jc w:val="center"/>
              <w:rPr>
                <w:rFonts w:cs="Times New Roman"/>
                <w:bCs/>
              </w:rPr>
            </w:pPr>
          </w:p>
        </w:tc>
      </w:tr>
    </w:tbl>
    <w:p w14:paraId="45E446A3" w14:textId="77777777" w:rsidR="000F067B" w:rsidRDefault="000F067B" w:rsidP="000F067B">
      <w:pPr>
        <w:spacing w:before="0" w:after="0"/>
      </w:pPr>
      <w:r>
        <w:rPr>
          <w:vertAlign w:val="superscript"/>
        </w:rPr>
        <w:t xml:space="preserve">a </w:t>
      </w:r>
      <w:r>
        <w:t>Used in RT-qPCR</w:t>
      </w:r>
    </w:p>
    <w:p w14:paraId="6176B7F9" w14:textId="77777777" w:rsidR="000F067B" w:rsidRDefault="000F067B" w:rsidP="000F067B">
      <w:pPr>
        <w:spacing w:before="0" w:after="0"/>
      </w:pPr>
      <w:r>
        <w:rPr>
          <w:vertAlign w:val="superscript"/>
        </w:rPr>
        <w:t xml:space="preserve">b </w:t>
      </w:r>
      <w:r>
        <w:t>Used for gDNA sequencing</w:t>
      </w:r>
    </w:p>
    <w:p w14:paraId="227CC6B7" w14:textId="77777777" w:rsidR="000F067B" w:rsidRDefault="000F067B" w:rsidP="000F067B">
      <w:pPr>
        <w:spacing w:before="0" w:after="0"/>
      </w:pPr>
      <w:r>
        <w:rPr>
          <w:vertAlign w:val="superscript"/>
        </w:rPr>
        <w:t xml:space="preserve">c </w:t>
      </w:r>
      <w:r w:rsidRPr="00DE2455">
        <w:rPr>
          <w:i/>
        </w:rPr>
        <w:t>E</w:t>
      </w:r>
      <w:r>
        <w:rPr>
          <w:i/>
        </w:rPr>
        <w:t>xserohilum</w:t>
      </w:r>
      <w:r w:rsidRPr="00DE2455">
        <w:rPr>
          <w:i/>
        </w:rPr>
        <w:t xml:space="preserve"> turcicum</w:t>
      </w:r>
      <w:r>
        <w:t xml:space="preserve"> protein identifier from </w:t>
      </w:r>
      <w:hyperlink r:id="rId4" w:history="1">
        <w:r w:rsidRPr="00CC1AAB">
          <w:rPr>
            <w:rStyle w:val="Hyperlink"/>
          </w:rPr>
          <w:t>http://genome.jgi.doe.gov/Settu1/Settu1.home.html</w:t>
        </w:r>
      </w:hyperlink>
      <w:r>
        <w:t>.</w:t>
      </w:r>
    </w:p>
    <w:p w14:paraId="77E06999" w14:textId="77777777" w:rsidR="00221C9C" w:rsidRPr="000F067B" w:rsidRDefault="004C1F37" w:rsidP="000F067B"/>
    <w:sectPr w:rsidR="00221C9C" w:rsidRPr="000F067B" w:rsidSect="00A23588">
      <w:pgSz w:w="16840" w:h="11900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altName w:val="Calibri"/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067B"/>
    <w:rsid w:val="000148E0"/>
    <w:rsid w:val="00032D43"/>
    <w:rsid w:val="0004728F"/>
    <w:rsid w:val="000A4EF8"/>
    <w:rsid w:val="000E0023"/>
    <w:rsid w:val="000F067B"/>
    <w:rsid w:val="001221EE"/>
    <w:rsid w:val="00124A08"/>
    <w:rsid w:val="001310BA"/>
    <w:rsid w:val="00142114"/>
    <w:rsid w:val="00192E84"/>
    <w:rsid w:val="0024026C"/>
    <w:rsid w:val="002D54A8"/>
    <w:rsid w:val="002D5947"/>
    <w:rsid w:val="003018BF"/>
    <w:rsid w:val="00316BD2"/>
    <w:rsid w:val="00343147"/>
    <w:rsid w:val="00387538"/>
    <w:rsid w:val="00390701"/>
    <w:rsid w:val="003E3F95"/>
    <w:rsid w:val="003F0518"/>
    <w:rsid w:val="00403BC0"/>
    <w:rsid w:val="004223B5"/>
    <w:rsid w:val="004912C2"/>
    <w:rsid w:val="004B375D"/>
    <w:rsid w:val="004C1F37"/>
    <w:rsid w:val="004C24CC"/>
    <w:rsid w:val="004F43D4"/>
    <w:rsid w:val="00514A58"/>
    <w:rsid w:val="00514D4F"/>
    <w:rsid w:val="00565386"/>
    <w:rsid w:val="005748C2"/>
    <w:rsid w:val="00597944"/>
    <w:rsid w:val="005A4BB1"/>
    <w:rsid w:val="005A50D1"/>
    <w:rsid w:val="005B10F6"/>
    <w:rsid w:val="005E5546"/>
    <w:rsid w:val="0060744C"/>
    <w:rsid w:val="00617734"/>
    <w:rsid w:val="006339E5"/>
    <w:rsid w:val="007163D5"/>
    <w:rsid w:val="00755F69"/>
    <w:rsid w:val="008144BD"/>
    <w:rsid w:val="008248B4"/>
    <w:rsid w:val="00847672"/>
    <w:rsid w:val="008C65BE"/>
    <w:rsid w:val="008F6692"/>
    <w:rsid w:val="00935B6D"/>
    <w:rsid w:val="00937484"/>
    <w:rsid w:val="009A3FFD"/>
    <w:rsid w:val="00A23588"/>
    <w:rsid w:val="00A26688"/>
    <w:rsid w:val="00A7368B"/>
    <w:rsid w:val="00AF0D7A"/>
    <w:rsid w:val="00AF5765"/>
    <w:rsid w:val="00AF6828"/>
    <w:rsid w:val="00B112B4"/>
    <w:rsid w:val="00B417A1"/>
    <w:rsid w:val="00BE569B"/>
    <w:rsid w:val="00BF090B"/>
    <w:rsid w:val="00C024B1"/>
    <w:rsid w:val="00C73E79"/>
    <w:rsid w:val="00CE2E4F"/>
    <w:rsid w:val="00D93586"/>
    <w:rsid w:val="00DA0E20"/>
    <w:rsid w:val="00DC2976"/>
    <w:rsid w:val="00DD12D2"/>
    <w:rsid w:val="00DE6EBA"/>
    <w:rsid w:val="00DF6130"/>
    <w:rsid w:val="00E14DC4"/>
    <w:rsid w:val="00E454DD"/>
    <w:rsid w:val="00EB5C92"/>
    <w:rsid w:val="00EC5C95"/>
    <w:rsid w:val="00EE1884"/>
    <w:rsid w:val="00EE2EDF"/>
    <w:rsid w:val="00EE7DB2"/>
    <w:rsid w:val="00EF7374"/>
    <w:rsid w:val="00F07AB6"/>
    <w:rsid w:val="00F31A51"/>
    <w:rsid w:val="00FE1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630F3B"/>
  <w15:chartTrackingRefBased/>
  <w15:docId w15:val="{F7227E84-BFE4-3245-9E3E-02C41879C4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0F067B"/>
    <w:pPr>
      <w:spacing w:before="120" w:after="240"/>
    </w:pPr>
    <w:rPr>
      <w:rFonts w:ascii="Times New Roman" w:hAnsi="Times New Roman"/>
      <w:szCs w:val="22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65386"/>
    <w:pPr>
      <w:spacing w:before="0" w:after="0"/>
    </w:pPr>
    <w:rPr>
      <w:rFonts w:cs="Times New Roman"/>
      <w:sz w:val="18"/>
      <w:szCs w:val="18"/>
      <w:lang w:val="en-GB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65386"/>
    <w:rPr>
      <w:rFonts w:ascii="Times New Roman" w:hAnsi="Times New Roman" w:cs="Times New Roman"/>
      <w:sz w:val="18"/>
      <w:szCs w:val="18"/>
    </w:rPr>
  </w:style>
  <w:style w:type="paragraph" w:styleId="NormalWeb">
    <w:name w:val="Normal (Web)"/>
    <w:basedOn w:val="Normal"/>
    <w:uiPriority w:val="99"/>
    <w:unhideWhenUsed/>
    <w:rsid w:val="000F067B"/>
    <w:pPr>
      <w:spacing w:before="100" w:beforeAutospacing="1" w:after="100" w:afterAutospacing="1"/>
    </w:pPr>
    <w:rPr>
      <w:rFonts w:eastAsia="Times New Roman" w:cs="Times New Roman"/>
      <w:szCs w:val="24"/>
    </w:rPr>
  </w:style>
  <w:style w:type="character" w:styleId="Hyperlink">
    <w:name w:val="Hyperlink"/>
    <w:basedOn w:val="DefaultParagraphFont"/>
    <w:uiPriority w:val="99"/>
    <w:unhideWhenUsed/>
    <w:rsid w:val="000F067B"/>
    <w:rPr>
      <w:color w:val="0000FF"/>
      <w:u w:val="single"/>
    </w:rPr>
  </w:style>
  <w:style w:type="paragraph" w:styleId="Subtitle">
    <w:name w:val="Subtitle"/>
    <w:aliases w:val="Table heading"/>
    <w:basedOn w:val="Normal"/>
    <w:next w:val="Normal"/>
    <w:link w:val="SubtitleChar"/>
    <w:uiPriority w:val="11"/>
    <w:unhideWhenUsed/>
    <w:qFormat/>
    <w:rsid w:val="000F067B"/>
    <w:pPr>
      <w:spacing w:before="240"/>
    </w:pPr>
    <w:rPr>
      <w:rFonts w:cs="Times New Roman"/>
      <w:b/>
      <w:szCs w:val="24"/>
    </w:rPr>
  </w:style>
  <w:style w:type="character" w:customStyle="1" w:styleId="SubtitleChar">
    <w:name w:val="Subtitle Char"/>
    <w:aliases w:val="Table heading Char"/>
    <w:basedOn w:val="DefaultParagraphFont"/>
    <w:link w:val="Subtitle"/>
    <w:uiPriority w:val="11"/>
    <w:rsid w:val="000F067B"/>
    <w:rPr>
      <w:rFonts w:ascii="Times New Roman" w:hAnsi="Times New Roman" w:cs="Times New Roman"/>
      <w:b/>
      <w:lang w:val="en-US"/>
    </w:rPr>
  </w:style>
  <w:style w:type="table" w:customStyle="1" w:styleId="PlainTable41">
    <w:name w:val="Plain Table 41"/>
    <w:basedOn w:val="TableNormal"/>
    <w:uiPriority w:val="44"/>
    <w:rsid w:val="000F067B"/>
    <w:rPr>
      <w:lang w:val="en-US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leGrid">
    <w:name w:val="Table Grid"/>
    <w:basedOn w:val="TableNormal"/>
    <w:uiPriority w:val="39"/>
    <w:rsid w:val="00A2358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genome.jgi.doe.gov/Settu1/Settu1.home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145</Words>
  <Characters>829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Miekie Human</dc:creator>
  <cp:keywords/>
  <dc:description/>
  <cp:lastModifiedBy>Miekie Human</cp:lastModifiedBy>
  <cp:revision>3</cp:revision>
  <dcterms:created xsi:type="dcterms:W3CDTF">2019-08-06T07:01:00Z</dcterms:created>
  <dcterms:modified xsi:type="dcterms:W3CDTF">2019-08-28T04:42:00Z</dcterms:modified>
</cp:coreProperties>
</file>