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8A9A1B" w14:textId="77777777" w:rsidR="00F65F81" w:rsidRDefault="00F65F81" w:rsidP="00F65F81">
      <w:pPr>
        <w:pStyle w:val="Heading3"/>
        <w:rPr>
          <w:rFonts w:ascii="Calibri" w:hAnsi="Calibri" w:cs="Calibri"/>
          <w:color w:val="auto"/>
        </w:rPr>
      </w:pPr>
      <w:bookmarkStart w:id="0" w:name="_GoBack"/>
      <w:r>
        <w:rPr>
          <w:rFonts w:ascii="Calibri" w:hAnsi="Calibri" w:cs="Calibri"/>
          <w:color w:val="auto"/>
        </w:rPr>
        <w:t>Proposed annotations</w:t>
      </w:r>
    </w:p>
    <w:bookmarkEnd w:id="0"/>
    <w:p w14:paraId="2A46DED8" w14:textId="0A2C7527" w:rsidR="00F65F81" w:rsidRDefault="00F65F81" w:rsidP="00F65F8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Table </w:t>
      </w:r>
      <w:r w:rsidR="002B2F44">
        <w:rPr>
          <w:rFonts w:ascii="Calibri" w:hAnsi="Calibri" w:cs="Calibri"/>
        </w:rPr>
        <w:t>D</w:t>
      </w:r>
      <w:r>
        <w:rPr>
          <w:rFonts w:ascii="Calibri" w:hAnsi="Calibri" w:cs="Calibri"/>
        </w:rPr>
        <w:t>.1</w:t>
      </w:r>
      <w:r w:rsidRPr="00D023FB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A list of proposed annotations for some of the better supported proteins. Accessions that did not return a record from a database are indicated with “N/A”. Assignment of “N/A” in the proposed annotations column indicate that a new annotation is not proposed. Non-uncharacterized annotations are emphasized in bold text. MFS, Major Facilitator Superfamily; hENT1, human </w:t>
      </w:r>
      <w:proofErr w:type="spellStart"/>
      <w:r>
        <w:rPr>
          <w:rFonts w:ascii="Calibri" w:hAnsi="Calibri" w:cs="Calibri"/>
        </w:rPr>
        <w:t>Equilibrative</w:t>
      </w:r>
      <w:proofErr w:type="spellEnd"/>
      <w:r>
        <w:rPr>
          <w:rFonts w:ascii="Calibri" w:hAnsi="Calibri" w:cs="Calibri"/>
        </w:rPr>
        <w:t xml:space="preserve"> Nucleoside Transporter 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90"/>
        <w:gridCol w:w="2323"/>
        <w:gridCol w:w="2104"/>
        <w:gridCol w:w="1598"/>
        <w:gridCol w:w="1735"/>
      </w:tblGrid>
      <w:tr w:rsidR="00F65F81" w14:paraId="58475690" w14:textId="77777777" w:rsidTr="002E13A3">
        <w:tc>
          <w:tcPr>
            <w:tcW w:w="1590" w:type="dxa"/>
          </w:tcPr>
          <w:p w14:paraId="7BDFC08F" w14:textId="77777777" w:rsidR="00F65F81" w:rsidRDefault="00F65F81" w:rsidP="002E13A3">
            <w:r>
              <w:t>Accession</w:t>
            </w:r>
          </w:p>
        </w:tc>
        <w:tc>
          <w:tcPr>
            <w:tcW w:w="2323" w:type="dxa"/>
          </w:tcPr>
          <w:p w14:paraId="51EB21B6" w14:textId="77777777" w:rsidR="00F65F81" w:rsidRDefault="00F65F81" w:rsidP="002E13A3">
            <w:r>
              <w:t>Current Annotation (NCBI)</w:t>
            </w:r>
          </w:p>
        </w:tc>
        <w:tc>
          <w:tcPr>
            <w:tcW w:w="2104" w:type="dxa"/>
          </w:tcPr>
          <w:p w14:paraId="44793562" w14:textId="77777777" w:rsidR="00F65F81" w:rsidRDefault="00F65F81" w:rsidP="002E13A3">
            <w:r>
              <w:t>Current Annotation (UniProt)</w:t>
            </w:r>
          </w:p>
        </w:tc>
        <w:tc>
          <w:tcPr>
            <w:tcW w:w="1598" w:type="dxa"/>
          </w:tcPr>
          <w:p w14:paraId="7901CA83" w14:textId="77777777" w:rsidR="00F65F81" w:rsidRDefault="00F65F81" w:rsidP="002E13A3">
            <w:r>
              <w:t>Proposed Annotation</w:t>
            </w:r>
          </w:p>
        </w:tc>
        <w:tc>
          <w:tcPr>
            <w:tcW w:w="1735" w:type="dxa"/>
          </w:tcPr>
          <w:p w14:paraId="54C30298" w14:textId="77777777" w:rsidR="00F65F81" w:rsidRDefault="00F65F81" w:rsidP="002E13A3">
            <w:r>
              <w:t>Note</w:t>
            </w:r>
          </w:p>
        </w:tc>
      </w:tr>
      <w:tr w:rsidR="00F65F81" w:rsidRPr="00812C8A" w14:paraId="73B7BF3F" w14:textId="77777777" w:rsidTr="002E13A3">
        <w:tc>
          <w:tcPr>
            <w:tcW w:w="1590" w:type="dxa"/>
          </w:tcPr>
          <w:p w14:paraId="43D0A7E1" w14:textId="77777777" w:rsidR="00F65F81" w:rsidRPr="00812C8A" w:rsidRDefault="00F65F81" w:rsidP="002E13A3">
            <w:r w:rsidRPr="00812C8A">
              <w:t>EAN31293.2</w:t>
            </w:r>
          </w:p>
        </w:tc>
        <w:tc>
          <w:tcPr>
            <w:tcW w:w="2323" w:type="dxa"/>
          </w:tcPr>
          <w:p w14:paraId="36C54D36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4A2FEEBA" w14:textId="77777777" w:rsidR="00F65F81" w:rsidRPr="00812C8A" w:rsidRDefault="00F65F81" w:rsidP="002E13A3">
            <w:r w:rsidRPr="00812C8A">
              <w:t>N/A</w:t>
            </w:r>
          </w:p>
          <w:p w14:paraId="2BE634CE" w14:textId="77777777" w:rsidR="00F65F81" w:rsidRPr="00812C8A" w:rsidRDefault="00F65F81" w:rsidP="002E13A3">
            <w:r w:rsidRPr="00812C8A">
              <w:t xml:space="preserve">(Previous version: </w:t>
            </w:r>
            <w:r w:rsidRPr="00812C8A">
              <w:rPr>
                <w:b/>
                <w:bCs/>
              </w:rPr>
              <w:t>EF-hand domain-containing protein</w:t>
            </w:r>
            <w:r w:rsidRPr="00812C8A">
              <w:t>)</w:t>
            </w:r>
          </w:p>
        </w:tc>
        <w:tc>
          <w:tcPr>
            <w:tcW w:w="1598" w:type="dxa"/>
          </w:tcPr>
          <w:p w14:paraId="39849781" w14:textId="77777777" w:rsidR="00F65F81" w:rsidRPr="00812C8A" w:rsidRDefault="00F65F81" w:rsidP="002E13A3">
            <w:r w:rsidRPr="00812C8A">
              <w:t>Putative metal transporter</w:t>
            </w:r>
          </w:p>
        </w:tc>
        <w:tc>
          <w:tcPr>
            <w:tcW w:w="1735" w:type="dxa"/>
          </w:tcPr>
          <w:p w14:paraId="2EB51372" w14:textId="77777777" w:rsidR="00F65F81" w:rsidRPr="00812C8A" w:rsidRDefault="00F65F81" w:rsidP="002E13A3"/>
        </w:tc>
      </w:tr>
      <w:tr w:rsidR="00F65F81" w:rsidRPr="00812C8A" w14:paraId="67DD8A9E" w14:textId="77777777" w:rsidTr="002E13A3">
        <w:tc>
          <w:tcPr>
            <w:tcW w:w="1590" w:type="dxa"/>
          </w:tcPr>
          <w:p w14:paraId="6B30D4FC" w14:textId="77777777" w:rsidR="00F65F81" w:rsidRPr="00812C8A" w:rsidRDefault="00F65F81" w:rsidP="002E13A3">
            <w:r w:rsidRPr="00812C8A">
              <w:t>EAN32839.2</w:t>
            </w:r>
          </w:p>
        </w:tc>
        <w:tc>
          <w:tcPr>
            <w:tcW w:w="2323" w:type="dxa"/>
          </w:tcPr>
          <w:p w14:paraId="4B67C68D" w14:textId="77777777" w:rsidR="00F65F81" w:rsidRPr="00812C8A" w:rsidRDefault="00F65F81" w:rsidP="002E13A3">
            <w:r w:rsidRPr="00812C8A">
              <w:t>hypothetical protein TpMuguga_02g00556</w:t>
            </w:r>
          </w:p>
        </w:tc>
        <w:tc>
          <w:tcPr>
            <w:tcW w:w="2104" w:type="dxa"/>
          </w:tcPr>
          <w:p w14:paraId="6738E490" w14:textId="77777777" w:rsidR="00F65F81" w:rsidRPr="00812C8A" w:rsidRDefault="00F65F81" w:rsidP="002E13A3">
            <w:r w:rsidRPr="00812C8A">
              <w:t>N/A</w:t>
            </w:r>
          </w:p>
          <w:p w14:paraId="0CA5643F" w14:textId="77777777" w:rsidR="00F65F81" w:rsidRPr="00812C8A" w:rsidRDefault="00F65F81" w:rsidP="002E13A3">
            <w:r w:rsidRPr="00812C8A">
              <w:t xml:space="preserve">(Previous version: </w:t>
            </w:r>
            <w:r w:rsidRPr="00812C8A">
              <w:rPr>
                <w:b/>
                <w:bCs/>
              </w:rPr>
              <w:t>CNNM transmembrane domain-containing protein</w:t>
            </w:r>
            <w:r w:rsidRPr="00812C8A">
              <w:t>)</w:t>
            </w:r>
          </w:p>
        </w:tc>
        <w:tc>
          <w:tcPr>
            <w:tcW w:w="1598" w:type="dxa"/>
          </w:tcPr>
          <w:p w14:paraId="400388FF" w14:textId="77777777" w:rsidR="00F65F81" w:rsidRPr="00812C8A" w:rsidRDefault="00F65F81" w:rsidP="002E13A3">
            <w:r w:rsidRPr="00812C8A">
              <w:t>Putative metal transporter</w:t>
            </w:r>
          </w:p>
        </w:tc>
        <w:tc>
          <w:tcPr>
            <w:tcW w:w="1735" w:type="dxa"/>
          </w:tcPr>
          <w:p w14:paraId="62AB7CBF" w14:textId="77777777" w:rsidR="00F65F81" w:rsidRPr="00812C8A" w:rsidRDefault="00F65F81" w:rsidP="002E13A3"/>
        </w:tc>
      </w:tr>
      <w:tr w:rsidR="00F65F81" w:rsidRPr="00812C8A" w14:paraId="59AC3607" w14:textId="77777777" w:rsidTr="002E13A3">
        <w:tc>
          <w:tcPr>
            <w:tcW w:w="1590" w:type="dxa"/>
          </w:tcPr>
          <w:p w14:paraId="391BCA6E" w14:textId="77777777" w:rsidR="00F65F81" w:rsidRPr="00812C8A" w:rsidRDefault="00F65F81" w:rsidP="002E13A3">
            <w:r w:rsidRPr="00812C8A">
              <w:t>EAN34036.2</w:t>
            </w:r>
          </w:p>
        </w:tc>
        <w:tc>
          <w:tcPr>
            <w:tcW w:w="2323" w:type="dxa"/>
          </w:tcPr>
          <w:p w14:paraId="7A31C18A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61DAB455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598" w:type="dxa"/>
          </w:tcPr>
          <w:p w14:paraId="1E44FB9F" w14:textId="77777777" w:rsidR="00F65F81" w:rsidRPr="00812C8A" w:rsidRDefault="00F65F81" w:rsidP="002E13A3">
            <w:r w:rsidRPr="00812C8A">
              <w:t>Putative MFS transporter</w:t>
            </w:r>
          </w:p>
        </w:tc>
        <w:tc>
          <w:tcPr>
            <w:tcW w:w="1735" w:type="dxa"/>
          </w:tcPr>
          <w:p w14:paraId="5775B4F6" w14:textId="77777777" w:rsidR="00F65F81" w:rsidRPr="00812C8A" w:rsidRDefault="00F65F81" w:rsidP="002E13A3"/>
        </w:tc>
      </w:tr>
      <w:tr w:rsidR="00F65F81" w:rsidRPr="00812C8A" w14:paraId="414A77B8" w14:textId="77777777" w:rsidTr="002E13A3">
        <w:tc>
          <w:tcPr>
            <w:tcW w:w="1590" w:type="dxa"/>
          </w:tcPr>
          <w:p w14:paraId="3EA1A3A1" w14:textId="77777777" w:rsidR="00F65F81" w:rsidRPr="00812C8A" w:rsidRDefault="00F65F81" w:rsidP="002E13A3">
            <w:r w:rsidRPr="00812C8A">
              <w:t>KAF5153638.1</w:t>
            </w:r>
          </w:p>
        </w:tc>
        <w:tc>
          <w:tcPr>
            <w:tcW w:w="2323" w:type="dxa"/>
          </w:tcPr>
          <w:p w14:paraId="5A0F1F58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1132543B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598" w:type="dxa"/>
          </w:tcPr>
          <w:p w14:paraId="52D60611" w14:textId="77777777" w:rsidR="00F65F81" w:rsidRPr="00812C8A" w:rsidRDefault="00F65F81" w:rsidP="002E13A3">
            <w:r w:rsidRPr="00812C8A">
              <w:t>Putative MFS transporter</w:t>
            </w:r>
          </w:p>
        </w:tc>
        <w:tc>
          <w:tcPr>
            <w:tcW w:w="1735" w:type="dxa"/>
          </w:tcPr>
          <w:p w14:paraId="77B3A193" w14:textId="77777777" w:rsidR="00F65F81" w:rsidRPr="00812C8A" w:rsidRDefault="00F65F81" w:rsidP="002E13A3"/>
        </w:tc>
      </w:tr>
      <w:tr w:rsidR="00F65F81" w:rsidRPr="00812C8A" w14:paraId="051A7D9E" w14:textId="77777777" w:rsidTr="002E13A3">
        <w:tc>
          <w:tcPr>
            <w:tcW w:w="1590" w:type="dxa"/>
          </w:tcPr>
          <w:p w14:paraId="60DF964C" w14:textId="77777777" w:rsidR="00F65F81" w:rsidRPr="00812C8A" w:rsidRDefault="00F65F81" w:rsidP="002E13A3">
            <w:r w:rsidRPr="00812C8A">
              <w:t>EAN33599.1</w:t>
            </w:r>
          </w:p>
        </w:tc>
        <w:tc>
          <w:tcPr>
            <w:tcW w:w="2323" w:type="dxa"/>
          </w:tcPr>
          <w:p w14:paraId="7C95D43F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1AFC71A5" w14:textId="77777777" w:rsidR="00F65F81" w:rsidRPr="00812C8A" w:rsidRDefault="00F65F81" w:rsidP="002E13A3">
            <w:r w:rsidRPr="00812C8A">
              <w:t>Integral membrane protein</w:t>
            </w:r>
          </w:p>
        </w:tc>
        <w:tc>
          <w:tcPr>
            <w:tcW w:w="1598" w:type="dxa"/>
          </w:tcPr>
          <w:p w14:paraId="61A08B0D" w14:textId="77777777" w:rsidR="00F65F81" w:rsidRPr="00812C8A" w:rsidRDefault="00F65F81" w:rsidP="002E13A3">
            <w:r w:rsidRPr="00812C8A">
              <w:t>Putative MFS transporter</w:t>
            </w:r>
          </w:p>
        </w:tc>
        <w:tc>
          <w:tcPr>
            <w:tcW w:w="1735" w:type="dxa"/>
          </w:tcPr>
          <w:p w14:paraId="67034FD5" w14:textId="77777777" w:rsidR="00F65F81" w:rsidRPr="00812C8A" w:rsidRDefault="00F65F81" w:rsidP="002E13A3"/>
        </w:tc>
      </w:tr>
      <w:tr w:rsidR="00F65F81" w:rsidRPr="00812C8A" w14:paraId="600450D5" w14:textId="77777777" w:rsidTr="002E13A3">
        <w:tc>
          <w:tcPr>
            <w:tcW w:w="1590" w:type="dxa"/>
          </w:tcPr>
          <w:p w14:paraId="6451C4B4" w14:textId="77777777" w:rsidR="00F65F81" w:rsidRPr="00812C8A" w:rsidRDefault="00F65F81" w:rsidP="002E13A3">
            <w:r w:rsidRPr="00812C8A">
              <w:t>EAN31178.1</w:t>
            </w:r>
          </w:p>
        </w:tc>
        <w:tc>
          <w:tcPr>
            <w:tcW w:w="2323" w:type="dxa"/>
          </w:tcPr>
          <w:p w14:paraId="2FF410F9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413BE34B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318B8EFC" w14:textId="77777777" w:rsidR="00F65F81" w:rsidRPr="00812C8A" w:rsidRDefault="00F65F81" w:rsidP="002E13A3">
            <w:r w:rsidRPr="00812C8A">
              <w:t>Putative MFS transporter</w:t>
            </w:r>
          </w:p>
        </w:tc>
        <w:tc>
          <w:tcPr>
            <w:tcW w:w="1735" w:type="dxa"/>
          </w:tcPr>
          <w:p w14:paraId="51F9321D" w14:textId="77777777" w:rsidR="00F65F81" w:rsidRPr="00812C8A" w:rsidRDefault="00F65F81" w:rsidP="002E13A3"/>
        </w:tc>
      </w:tr>
      <w:tr w:rsidR="00F65F81" w:rsidRPr="00812C8A" w14:paraId="0AB275D6" w14:textId="77777777" w:rsidTr="002E13A3">
        <w:tc>
          <w:tcPr>
            <w:tcW w:w="1590" w:type="dxa"/>
          </w:tcPr>
          <w:p w14:paraId="209DF477" w14:textId="77777777" w:rsidR="00F65F81" w:rsidRPr="00812C8A" w:rsidRDefault="00F65F81" w:rsidP="002E13A3">
            <w:r w:rsidRPr="00812C8A">
              <w:t>EAN31625.1</w:t>
            </w:r>
          </w:p>
        </w:tc>
        <w:tc>
          <w:tcPr>
            <w:tcW w:w="2323" w:type="dxa"/>
          </w:tcPr>
          <w:p w14:paraId="66B84116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45A5CA40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044CCA40" w14:textId="77777777" w:rsidR="00F65F81" w:rsidRPr="00812C8A" w:rsidRDefault="00F65F81" w:rsidP="002E13A3">
            <w:r w:rsidRPr="00812C8A">
              <w:t>Putative nucleotide-sugar transporter</w:t>
            </w:r>
          </w:p>
        </w:tc>
        <w:tc>
          <w:tcPr>
            <w:tcW w:w="1735" w:type="dxa"/>
          </w:tcPr>
          <w:p w14:paraId="10F7BA4A" w14:textId="77777777" w:rsidR="00F65F81" w:rsidRPr="00812C8A" w:rsidRDefault="00F65F81" w:rsidP="002E13A3">
            <w:r w:rsidRPr="00812C8A">
              <w:t>Not very confident annotation. Could also be a GAP40, but less likely</w:t>
            </w:r>
          </w:p>
        </w:tc>
      </w:tr>
      <w:tr w:rsidR="00F65F81" w:rsidRPr="00812C8A" w14:paraId="68F051F2" w14:textId="77777777" w:rsidTr="002E13A3">
        <w:tc>
          <w:tcPr>
            <w:tcW w:w="1590" w:type="dxa"/>
          </w:tcPr>
          <w:p w14:paraId="7B5F5B1F" w14:textId="77777777" w:rsidR="00F65F81" w:rsidRPr="00812C8A" w:rsidRDefault="00F65F81" w:rsidP="002E13A3">
            <w:r w:rsidRPr="00812C8A">
              <w:t>EAN31807.1</w:t>
            </w:r>
          </w:p>
        </w:tc>
        <w:tc>
          <w:tcPr>
            <w:tcW w:w="2323" w:type="dxa"/>
          </w:tcPr>
          <w:p w14:paraId="14379FF0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34FF6E6A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463BA323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78EE4C41" w14:textId="77777777" w:rsidR="00F65F81" w:rsidRPr="00812C8A" w:rsidRDefault="00F65F81" w:rsidP="002E13A3"/>
        </w:tc>
      </w:tr>
      <w:tr w:rsidR="00F65F81" w:rsidRPr="00812C8A" w14:paraId="7F24533F" w14:textId="77777777" w:rsidTr="002E13A3">
        <w:tc>
          <w:tcPr>
            <w:tcW w:w="1590" w:type="dxa"/>
          </w:tcPr>
          <w:p w14:paraId="6684A653" w14:textId="77777777" w:rsidR="00F65F81" w:rsidRPr="00812C8A" w:rsidRDefault="00F65F81" w:rsidP="002E13A3">
            <w:r w:rsidRPr="00812C8A">
              <w:t>EAN32811.1</w:t>
            </w:r>
          </w:p>
        </w:tc>
        <w:tc>
          <w:tcPr>
            <w:tcW w:w="2323" w:type="dxa"/>
          </w:tcPr>
          <w:p w14:paraId="09EDB032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7E8D332B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09F103FE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7E32D50D" w14:textId="77777777" w:rsidR="00F65F81" w:rsidRPr="00812C8A" w:rsidRDefault="00F65F81" w:rsidP="002E13A3"/>
        </w:tc>
      </w:tr>
      <w:tr w:rsidR="00F65F81" w:rsidRPr="00812C8A" w14:paraId="5463662E" w14:textId="77777777" w:rsidTr="002E13A3">
        <w:tc>
          <w:tcPr>
            <w:tcW w:w="1590" w:type="dxa"/>
          </w:tcPr>
          <w:p w14:paraId="2F9A9E16" w14:textId="77777777" w:rsidR="00F65F81" w:rsidRPr="00812C8A" w:rsidRDefault="00F65F81" w:rsidP="002E13A3">
            <w:r w:rsidRPr="00812C8A">
              <w:t>EAN33784.1</w:t>
            </w:r>
          </w:p>
        </w:tc>
        <w:tc>
          <w:tcPr>
            <w:tcW w:w="2323" w:type="dxa"/>
          </w:tcPr>
          <w:p w14:paraId="59AF71C1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3AABE90F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7018A629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7CAB5832" w14:textId="77777777" w:rsidR="00F65F81" w:rsidRPr="00812C8A" w:rsidRDefault="00F65F81" w:rsidP="002E13A3"/>
        </w:tc>
      </w:tr>
      <w:tr w:rsidR="00F65F81" w:rsidRPr="00812C8A" w14:paraId="0F7018F9" w14:textId="77777777" w:rsidTr="002E13A3">
        <w:tc>
          <w:tcPr>
            <w:tcW w:w="1590" w:type="dxa"/>
          </w:tcPr>
          <w:p w14:paraId="0453E1D5" w14:textId="77777777" w:rsidR="00F65F81" w:rsidRPr="00812C8A" w:rsidRDefault="00F65F81" w:rsidP="002E13A3">
            <w:r w:rsidRPr="00812C8A">
              <w:lastRenderedPageBreak/>
              <w:t>EAN33054.1</w:t>
            </w:r>
          </w:p>
        </w:tc>
        <w:tc>
          <w:tcPr>
            <w:tcW w:w="2323" w:type="dxa"/>
          </w:tcPr>
          <w:p w14:paraId="210B6A2B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4DF4B987" w14:textId="77777777" w:rsidR="00F65F81" w:rsidRPr="00812C8A" w:rsidRDefault="00F65F81" w:rsidP="002E13A3">
            <w:r w:rsidRPr="00812C8A">
              <w:t>Integral membrane protein</w:t>
            </w:r>
          </w:p>
        </w:tc>
        <w:tc>
          <w:tcPr>
            <w:tcW w:w="1598" w:type="dxa"/>
          </w:tcPr>
          <w:p w14:paraId="407E5BF1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4A99F59B" w14:textId="77777777" w:rsidR="00F65F81" w:rsidRPr="00812C8A" w:rsidRDefault="00F65F81" w:rsidP="002E13A3"/>
        </w:tc>
      </w:tr>
      <w:tr w:rsidR="00F65F81" w:rsidRPr="00812C8A" w14:paraId="08D440EA" w14:textId="77777777" w:rsidTr="002E13A3">
        <w:tc>
          <w:tcPr>
            <w:tcW w:w="1590" w:type="dxa"/>
          </w:tcPr>
          <w:p w14:paraId="5A7ABDE1" w14:textId="77777777" w:rsidR="00F65F81" w:rsidRPr="00812C8A" w:rsidRDefault="00F65F81" w:rsidP="002E13A3">
            <w:r w:rsidRPr="00812C8A">
              <w:t>EAN31530.1</w:t>
            </w:r>
          </w:p>
        </w:tc>
        <w:tc>
          <w:tcPr>
            <w:tcW w:w="2323" w:type="dxa"/>
          </w:tcPr>
          <w:p w14:paraId="31D34E23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12694FB0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6D22C48A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69DAC569" w14:textId="77777777" w:rsidR="00F65F81" w:rsidRPr="00812C8A" w:rsidRDefault="00F65F81" w:rsidP="002E13A3"/>
        </w:tc>
      </w:tr>
      <w:tr w:rsidR="00F65F81" w:rsidRPr="00812C8A" w14:paraId="2FBC2014" w14:textId="77777777" w:rsidTr="002E13A3">
        <w:tc>
          <w:tcPr>
            <w:tcW w:w="1590" w:type="dxa"/>
          </w:tcPr>
          <w:p w14:paraId="51CAF679" w14:textId="77777777" w:rsidR="00F65F81" w:rsidRPr="00812C8A" w:rsidRDefault="00F65F81" w:rsidP="002E13A3">
            <w:r w:rsidRPr="00812C8A">
              <w:t>EAN32006.1</w:t>
            </w:r>
          </w:p>
        </w:tc>
        <w:tc>
          <w:tcPr>
            <w:tcW w:w="2323" w:type="dxa"/>
          </w:tcPr>
          <w:p w14:paraId="725E52E6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279F44AE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241A9C42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2BE949AC" w14:textId="77777777" w:rsidR="00F65F81" w:rsidRPr="00812C8A" w:rsidRDefault="00F65F81" w:rsidP="002E13A3"/>
        </w:tc>
      </w:tr>
      <w:tr w:rsidR="00F65F81" w:rsidRPr="00812C8A" w14:paraId="13F8A98C" w14:textId="77777777" w:rsidTr="002E13A3">
        <w:tc>
          <w:tcPr>
            <w:tcW w:w="1590" w:type="dxa"/>
          </w:tcPr>
          <w:p w14:paraId="5F277BE0" w14:textId="77777777" w:rsidR="00F65F81" w:rsidRPr="00812C8A" w:rsidRDefault="00F65F81" w:rsidP="002E13A3">
            <w:r w:rsidRPr="00812C8A">
              <w:t>EAN32008.1</w:t>
            </w:r>
          </w:p>
        </w:tc>
        <w:tc>
          <w:tcPr>
            <w:tcW w:w="2323" w:type="dxa"/>
          </w:tcPr>
          <w:p w14:paraId="08C82DB3" w14:textId="77777777" w:rsidR="00F65F81" w:rsidRPr="00812C8A" w:rsidRDefault="00F65F81" w:rsidP="002E13A3">
            <w:pPr>
              <w:rPr>
                <w:b/>
                <w:bCs/>
              </w:rPr>
            </w:pPr>
            <w:proofErr w:type="spellStart"/>
            <w:r w:rsidRPr="00812C8A">
              <w:rPr>
                <w:b/>
                <w:bCs/>
              </w:rPr>
              <w:t>Tpr</w:t>
            </w:r>
            <w:proofErr w:type="spellEnd"/>
            <w:r w:rsidRPr="00812C8A">
              <w:rPr>
                <w:b/>
                <w:bCs/>
              </w:rPr>
              <w:t>-like protein</w:t>
            </w:r>
          </w:p>
        </w:tc>
        <w:tc>
          <w:tcPr>
            <w:tcW w:w="2104" w:type="dxa"/>
          </w:tcPr>
          <w:p w14:paraId="028DE008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17D848A2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5F672B65" w14:textId="77777777" w:rsidR="00F65F81" w:rsidRPr="00812C8A" w:rsidRDefault="00F65F81" w:rsidP="002E13A3"/>
        </w:tc>
      </w:tr>
      <w:tr w:rsidR="00F65F81" w:rsidRPr="00812C8A" w14:paraId="334ED527" w14:textId="77777777" w:rsidTr="002E13A3">
        <w:tc>
          <w:tcPr>
            <w:tcW w:w="1590" w:type="dxa"/>
          </w:tcPr>
          <w:p w14:paraId="458D09E5" w14:textId="77777777" w:rsidR="00F65F81" w:rsidRPr="00812C8A" w:rsidRDefault="00F65F81" w:rsidP="002E13A3">
            <w:r w:rsidRPr="00812C8A">
              <w:t>EAN32009.1</w:t>
            </w:r>
          </w:p>
        </w:tc>
        <w:tc>
          <w:tcPr>
            <w:tcW w:w="2323" w:type="dxa"/>
          </w:tcPr>
          <w:p w14:paraId="4EC16C35" w14:textId="77777777" w:rsidR="00F65F81" w:rsidRPr="00812C8A" w:rsidRDefault="00F65F81" w:rsidP="002E13A3">
            <w:pPr>
              <w:rPr>
                <w:b/>
                <w:bCs/>
              </w:rPr>
            </w:pPr>
            <w:proofErr w:type="spellStart"/>
            <w:r w:rsidRPr="00812C8A">
              <w:rPr>
                <w:b/>
                <w:bCs/>
              </w:rPr>
              <w:t>Tpr</w:t>
            </w:r>
            <w:proofErr w:type="spellEnd"/>
            <w:r w:rsidRPr="00812C8A">
              <w:rPr>
                <w:b/>
                <w:bCs/>
              </w:rPr>
              <w:t>-like protein</w:t>
            </w:r>
          </w:p>
        </w:tc>
        <w:tc>
          <w:tcPr>
            <w:tcW w:w="2104" w:type="dxa"/>
          </w:tcPr>
          <w:p w14:paraId="6D611B2C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415C52BB" w14:textId="77777777" w:rsidR="00F65F81" w:rsidRPr="00812C8A" w:rsidRDefault="00F65F81" w:rsidP="002E13A3">
            <w:r w:rsidRPr="00812C8A">
              <w:t>Putative hENT1-like protein</w:t>
            </w:r>
          </w:p>
        </w:tc>
        <w:tc>
          <w:tcPr>
            <w:tcW w:w="1735" w:type="dxa"/>
          </w:tcPr>
          <w:p w14:paraId="0DDEB192" w14:textId="77777777" w:rsidR="00F65F81" w:rsidRPr="00812C8A" w:rsidRDefault="00F65F81" w:rsidP="002E13A3"/>
        </w:tc>
      </w:tr>
      <w:tr w:rsidR="00F65F81" w:rsidRPr="00812C8A" w14:paraId="4AF674A7" w14:textId="77777777" w:rsidTr="002E13A3">
        <w:tc>
          <w:tcPr>
            <w:tcW w:w="1590" w:type="dxa"/>
          </w:tcPr>
          <w:p w14:paraId="72540BF6" w14:textId="77777777" w:rsidR="00F65F81" w:rsidRPr="00812C8A" w:rsidRDefault="00F65F81" w:rsidP="002E13A3">
            <w:r w:rsidRPr="00812C8A">
              <w:t>EAN32702.1</w:t>
            </w:r>
          </w:p>
        </w:tc>
        <w:tc>
          <w:tcPr>
            <w:tcW w:w="2323" w:type="dxa"/>
          </w:tcPr>
          <w:p w14:paraId="1D5BD18F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668311B8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4D4BB794" w14:textId="022566F7" w:rsidR="00F65F81" w:rsidRPr="00812C8A" w:rsidRDefault="00B4354F" w:rsidP="002E13A3">
            <w:r w:rsidRPr="00812C8A">
              <w:t xml:space="preserve">Truncated </w:t>
            </w:r>
            <w:r w:rsidR="00F05956" w:rsidRPr="00812C8A">
              <w:t>p</w:t>
            </w:r>
            <w:r w:rsidR="00F65F81" w:rsidRPr="00812C8A">
              <w:t>utative hENT1-like protein</w:t>
            </w:r>
          </w:p>
        </w:tc>
        <w:tc>
          <w:tcPr>
            <w:tcW w:w="1735" w:type="dxa"/>
          </w:tcPr>
          <w:p w14:paraId="6CCE8CA5" w14:textId="77777777" w:rsidR="00F65F81" w:rsidRPr="00812C8A" w:rsidRDefault="00F65F81" w:rsidP="002E13A3">
            <w:r w:rsidRPr="00812C8A">
              <w:t>Much shorter than expected</w:t>
            </w:r>
          </w:p>
        </w:tc>
      </w:tr>
      <w:tr w:rsidR="00F65F81" w:rsidRPr="00812C8A" w14:paraId="60C2471C" w14:textId="77777777" w:rsidTr="002E13A3">
        <w:trPr>
          <w:trHeight w:val="998"/>
        </w:trPr>
        <w:tc>
          <w:tcPr>
            <w:tcW w:w="1590" w:type="dxa"/>
          </w:tcPr>
          <w:p w14:paraId="6BE5F4EB" w14:textId="77777777" w:rsidR="00F65F81" w:rsidRPr="00812C8A" w:rsidRDefault="00F65F81" w:rsidP="002E13A3">
            <w:r w:rsidRPr="00812C8A">
              <w:t>EAN33799.1</w:t>
            </w:r>
          </w:p>
        </w:tc>
        <w:tc>
          <w:tcPr>
            <w:tcW w:w="2323" w:type="dxa"/>
          </w:tcPr>
          <w:p w14:paraId="6FF1DBCC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2C8A07D6" w14:textId="77777777" w:rsidR="00F65F81" w:rsidRPr="00812C8A" w:rsidRDefault="00F65F81" w:rsidP="002E13A3">
            <w:pPr>
              <w:rPr>
                <w:b/>
                <w:bCs/>
              </w:rPr>
            </w:pPr>
            <w:r w:rsidRPr="00812C8A">
              <w:rPr>
                <w:b/>
                <w:bCs/>
              </w:rPr>
              <w:t>G-protein coupled receptors family 1 profile domain-containing protein</w:t>
            </w:r>
          </w:p>
        </w:tc>
        <w:tc>
          <w:tcPr>
            <w:tcW w:w="1598" w:type="dxa"/>
          </w:tcPr>
          <w:p w14:paraId="465B77C8" w14:textId="3F8B69CB" w:rsidR="00F65F81" w:rsidRPr="00812C8A" w:rsidRDefault="00F05956" w:rsidP="002E13A3">
            <w:r w:rsidRPr="00812C8A">
              <w:t>Truncated p</w:t>
            </w:r>
            <w:r w:rsidR="00F65F81" w:rsidRPr="00812C8A">
              <w:t>utative hENT1-like protein</w:t>
            </w:r>
          </w:p>
        </w:tc>
        <w:tc>
          <w:tcPr>
            <w:tcW w:w="1735" w:type="dxa"/>
          </w:tcPr>
          <w:p w14:paraId="3E0F01BB" w14:textId="77777777" w:rsidR="00F65F81" w:rsidRPr="00812C8A" w:rsidRDefault="00F65F81" w:rsidP="002E13A3">
            <w:r w:rsidRPr="00812C8A">
              <w:t>Much shorter than expected</w:t>
            </w:r>
          </w:p>
        </w:tc>
      </w:tr>
      <w:tr w:rsidR="00F65F81" w:rsidRPr="00812C8A" w14:paraId="24396CE6" w14:textId="77777777" w:rsidTr="002E13A3">
        <w:tc>
          <w:tcPr>
            <w:tcW w:w="1590" w:type="dxa"/>
          </w:tcPr>
          <w:p w14:paraId="182EF7C2" w14:textId="77777777" w:rsidR="00F65F81" w:rsidRPr="00812C8A" w:rsidRDefault="00F65F81" w:rsidP="002E13A3">
            <w:r w:rsidRPr="00812C8A">
              <w:t>EAN31968.1</w:t>
            </w:r>
          </w:p>
        </w:tc>
        <w:tc>
          <w:tcPr>
            <w:tcW w:w="2323" w:type="dxa"/>
          </w:tcPr>
          <w:p w14:paraId="5CE3873F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1FC85774" w14:textId="77777777" w:rsidR="00F65F81" w:rsidRPr="00812C8A" w:rsidRDefault="00F65F81" w:rsidP="002E13A3">
            <w:pPr>
              <w:rPr>
                <w:b/>
                <w:bCs/>
              </w:rPr>
            </w:pPr>
            <w:r w:rsidRPr="00812C8A">
              <w:t>Uncharacterized protein</w:t>
            </w:r>
          </w:p>
        </w:tc>
        <w:tc>
          <w:tcPr>
            <w:tcW w:w="1598" w:type="dxa"/>
          </w:tcPr>
          <w:p w14:paraId="63CFAF44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3183B166" w14:textId="77777777" w:rsidR="00F65F81" w:rsidRPr="00812C8A" w:rsidRDefault="00F65F81" w:rsidP="002E13A3"/>
        </w:tc>
      </w:tr>
      <w:tr w:rsidR="00F65F81" w:rsidRPr="00812C8A" w14:paraId="713B0157" w14:textId="77777777" w:rsidTr="002E13A3">
        <w:tc>
          <w:tcPr>
            <w:tcW w:w="1590" w:type="dxa"/>
          </w:tcPr>
          <w:p w14:paraId="4A137B09" w14:textId="77777777" w:rsidR="00F65F81" w:rsidRPr="00812C8A" w:rsidRDefault="00F65F81" w:rsidP="002E13A3">
            <w:r w:rsidRPr="00812C8A">
              <w:t>EAN33934.2</w:t>
            </w:r>
          </w:p>
        </w:tc>
        <w:tc>
          <w:tcPr>
            <w:tcW w:w="2323" w:type="dxa"/>
          </w:tcPr>
          <w:p w14:paraId="6863ED0C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5C89CAF6" w14:textId="77777777" w:rsidR="00F65F81" w:rsidRPr="00812C8A" w:rsidRDefault="00F65F81" w:rsidP="002E13A3">
            <w:r w:rsidRPr="00812C8A">
              <w:t>N/A</w:t>
            </w:r>
          </w:p>
          <w:p w14:paraId="2D3C24E6" w14:textId="77777777" w:rsidR="00F65F81" w:rsidRPr="00812C8A" w:rsidRDefault="00F65F81" w:rsidP="002E13A3">
            <w:pPr>
              <w:rPr>
                <w:b/>
                <w:bCs/>
              </w:rPr>
            </w:pPr>
            <w:r w:rsidRPr="00812C8A">
              <w:t xml:space="preserve">(Previous version: </w:t>
            </w:r>
            <w:r w:rsidRPr="00812C8A">
              <w:rPr>
                <w:b/>
                <w:bCs/>
              </w:rPr>
              <w:t>Ion transport domain-containing protein</w:t>
            </w:r>
            <w:r w:rsidRPr="00812C8A">
              <w:t>)</w:t>
            </w:r>
          </w:p>
        </w:tc>
        <w:tc>
          <w:tcPr>
            <w:tcW w:w="1598" w:type="dxa"/>
          </w:tcPr>
          <w:p w14:paraId="776043BF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4313FF6E" w14:textId="77777777" w:rsidR="00F65F81" w:rsidRPr="00812C8A" w:rsidRDefault="00F65F81" w:rsidP="002E13A3"/>
        </w:tc>
      </w:tr>
      <w:tr w:rsidR="00F65F81" w:rsidRPr="00812C8A" w14:paraId="15C6C627" w14:textId="77777777" w:rsidTr="002E13A3">
        <w:tc>
          <w:tcPr>
            <w:tcW w:w="1590" w:type="dxa"/>
          </w:tcPr>
          <w:p w14:paraId="7FAF5366" w14:textId="77777777" w:rsidR="00F65F81" w:rsidRPr="00812C8A" w:rsidRDefault="00F65F81" w:rsidP="002E13A3">
            <w:r w:rsidRPr="00812C8A">
              <w:rPr>
                <w:rFonts w:ascii="Calibri" w:hAnsi="Calibri" w:cs="Calibri"/>
              </w:rPr>
              <w:t>EAN32476.1</w:t>
            </w:r>
          </w:p>
        </w:tc>
        <w:tc>
          <w:tcPr>
            <w:tcW w:w="2323" w:type="dxa"/>
          </w:tcPr>
          <w:p w14:paraId="041F665F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43A6F6CB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7756B0FF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53D10C04" w14:textId="77777777" w:rsidR="00F65F81" w:rsidRPr="00812C8A" w:rsidRDefault="00F65F81" w:rsidP="002E13A3">
            <w:r w:rsidRPr="00812C8A">
              <w:t>Sequence similarity to MFS, but too short.</w:t>
            </w:r>
          </w:p>
        </w:tc>
      </w:tr>
      <w:tr w:rsidR="00F65F81" w:rsidRPr="00812C8A" w14:paraId="22BDA3BA" w14:textId="77777777" w:rsidTr="002E13A3">
        <w:tc>
          <w:tcPr>
            <w:tcW w:w="1590" w:type="dxa"/>
          </w:tcPr>
          <w:p w14:paraId="05AC91B3" w14:textId="77777777" w:rsidR="00F65F81" w:rsidRPr="00812C8A" w:rsidRDefault="00F65F81" w:rsidP="002E13A3">
            <w:pPr>
              <w:rPr>
                <w:rFonts w:ascii="Calibri" w:hAnsi="Calibri" w:cs="Calibri"/>
              </w:rPr>
            </w:pPr>
            <w:r w:rsidRPr="00812C8A">
              <w:t>EAN32765.1</w:t>
            </w:r>
          </w:p>
        </w:tc>
        <w:tc>
          <w:tcPr>
            <w:tcW w:w="2323" w:type="dxa"/>
          </w:tcPr>
          <w:p w14:paraId="485E3719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6174A753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534414E9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75E30ED9" w14:textId="77777777" w:rsidR="00F65F81" w:rsidRPr="00812C8A" w:rsidRDefault="00F65F81" w:rsidP="002E13A3"/>
        </w:tc>
      </w:tr>
      <w:tr w:rsidR="00F65F81" w:rsidRPr="00812C8A" w14:paraId="63C8D0F2" w14:textId="77777777" w:rsidTr="002E13A3">
        <w:tc>
          <w:tcPr>
            <w:tcW w:w="1590" w:type="dxa"/>
          </w:tcPr>
          <w:p w14:paraId="603EEB03" w14:textId="77777777" w:rsidR="00F65F81" w:rsidRPr="00812C8A" w:rsidRDefault="00F65F81" w:rsidP="002E13A3">
            <w:r w:rsidRPr="00812C8A">
              <w:t>EAN33420.1</w:t>
            </w:r>
          </w:p>
        </w:tc>
        <w:tc>
          <w:tcPr>
            <w:tcW w:w="2323" w:type="dxa"/>
          </w:tcPr>
          <w:p w14:paraId="68CAC720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46460C30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084E670E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42D440DA" w14:textId="77777777" w:rsidR="00F65F81" w:rsidRPr="00812C8A" w:rsidRDefault="00F65F81" w:rsidP="002E13A3"/>
        </w:tc>
      </w:tr>
      <w:tr w:rsidR="00F65F81" w:rsidRPr="00812C8A" w14:paraId="061605B1" w14:textId="77777777" w:rsidTr="002E13A3">
        <w:tc>
          <w:tcPr>
            <w:tcW w:w="1590" w:type="dxa"/>
          </w:tcPr>
          <w:p w14:paraId="2A04C761" w14:textId="77777777" w:rsidR="00F65F81" w:rsidRPr="00812C8A" w:rsidRDefault="00F65F81" w:rsidP="002E13A3">
            <w:r w:rsidRPr="00812C8A">
              <w:t>EAN33761.1</w:t>
            </w:r>
          </w:p>
        </w:tc>
        <w:tc>
          <w:tcPr>
            <w:tcW w:w="2323" w:type="dxa"/>
          </w:tcPr>
          <w:p w14:paraId="1461AA8F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01D8ED05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7A098DB6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5B8E8876" w14:textId="77777777" w:rsidR="00F65F81" w:rsidRPr="00812C8A" w:rsidRDefault="00F65F81" w:rsidP="002E13A3">
            <w:r w:rsidRPr="00812C8A">
              <w:t>Has no transmembrane helices and is only 69 amino acids long</w:t>
            </w:r>
          </w:p>
        </w:tc>
      </w:tr>
      <w:tr w:rsidR="00F65F81" w:rsidRPr="00812C8A" w14:paraId="0FA9E9BA" w14:textId="77777777" w:rsidTr="002E13A3">
        <w:tc>
          <w:tcPr>
            <w:tcW w:w="1590" w:type="dxa"/>
          </w:tcPr>
          <w:p w14:paraId="15E4FD38" w14:textId="77777777" w:rsidR="00F65F81" w:rsidRPr="00812C8A" w:rsidRDefault="00F65F81" w:rsidP="002E13A3">
            <w:r w:rsidRPr="00812C8A">
              <w:lastRenderedPageBreak/>
              <w:t>KAF5153161.1</w:t>
            </w:r>
          </w:p>
        </w:tc>
        <w:tc>
          <w:tcPr>
            <w:tcW w:w="2323" w:type="dxa"/>
          </w:tcPr>
          <w:p w14:paraId="0CD2FD60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154F0FEA" w14:textId="77777777" w:rsidR="00F65F81" w:rsidRPr="00812C8A" w:rsidRDefault="00F65F81" w:rsidP="002E13A3">
            <w:r w:rsidRPr="00812C8A">
              <w:t>N/A</w:t>
            </w:r>
          </w:p>
          <w:p w14:paraId="152234CA" w14:textId="77777777" w:rsidR="00F65F81" w:rsidRPr="00812C8A" w:rsidRDefault="00F65F81" w:rsidP="002E13A3"/>
        </w:tc>
        <w:tc>
          <w:tcPr>
            <w:tcW w:w="1598" w:type="dxa"/>
          </w:tcPr>
          <w:p w14:paraId="5C4FE65F" w14:textId="77777777" w:rsidR="00F65F81" w:rsidRPr="00812C8A" w:rsidRDefault="00F65F81" w:rsidP="002E13A3">
            <w:r w:rsidRPr="00812C8A">
              <w:t>N/A</w:t>
            </w:r>
          </w:p>
        </w:tc>
        <w:tc>
          <w:tcPr>
            <w:tcW w:w="1735" w:type="dxa"/>
          </w:tcPr>
          <w:p w14:paraId="0045C52C" w14:textId="77777777" w:rsidR="00F65F81" w:rsidRPr="00812C8A" w:rsidRDefault="00F65F81" w:rsidP="002E13A3">
            <w:r w:rsidRPr="00812C8A">
              <w:t>Sequence similarity to hENT1, but not enough data to make a conclusion</w:t>
            </w:r>
          </w:p>
        </w:tc>
      </w:tr>
      <w:tr w:rsidR="00F65F81" w:rsidRPr="00812C8A" w14:paraId="2AE87442" w14:textId="77777777" w:rsidTr="002E13A3">
        <w:tc>
          <w:tcPr>
            <w:tcW w:w="1590" w:type="dxa"/>
          </w:tcPr>
          <w:p w14:paraId="047835A7" w14:textId="77777777" w:rsidR="00F65F81" w:rsidRPr="00812C8A" w:rsidRDefault="00F65F81" w:rsidP="002E13A3">
            <w:r w:rsidRPr="00812C8A">
              <w:t>EAN34131.2</w:t>
            </w:r>
          </w:p>
        </w:tc>
        <w:tc>
          <w:tcPr>
            <w:tcW w:w="2323" w:type="dxa"/>
          </w:tcPr>
          <w:p w14:paraId="12AF088A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5FE75CFF" w14:textId="77777777" w:rsidR="00F65F81" w:rsidRPr="00812C8A" w:rsidRDefault="00F65F81" w:rsidP="002E13A3">
            <w:r w:rsidRPr="00812C8A">
              <w:t>N/A</w:t>
            </w:r>
          </w:p>
          <w:p w14:paraId="49E77DE1" w14:textId="77777777" w:rsidR="00F65F81" w:rsidRPr="00812C8A" w:rsidRDefault="00F65F81" w:rsidP="002E13A3">
            <w:r w:rsidRPr="00812C8A">
              <w:t xml:space="preserve">(Previous version: </w:t>
            </w:r>
            <w:r w:rsidRPr="00812C8A">
              <w:rPr>
                <w:b/>
                <w:bCs/>
              </w:rPr>
              <w:t>Protein transport protein Sec61 subunit beta</w:t>
            </w:r>
            <w:r w:rsidRPr="00812C8A">
              <w:t>)</w:t>
            </w:r>
          </w:p>
        </w:tc>
        <w:tc>
          <w:tcPr>
            <w:tcW w:w="1598" w:type="dxa"/>
          </w:tcPr>
          <w:p w14:paraId="50D50B96" w14:textId="77777777" w:rsidR="00F65F81" w:rsidRPr="00812C8A" w:rsidRDefault="00F65F81" w:rsidP="002E13A3">
            <w:r w:rsidRPr="00812C8A">
              <w:t>Protein transport protein Sec61 subunit beta</w:t>
            </w:r>
          </w:p>
        </w:tc>
        <w:tc>
          <w:tcPr>
            <w:tcW w:w="1735" w:type="dxa"/>
          </w:tcPr>
          <w:p w14:paraId="182A5415" w14:textId="77777777" w:rsidR="00F65F81" w:rsidRPr="00812C8A" w:rsidRDefault="00F65F81" w:rsidP="002E13A3">
            <w:proofErr w:type="gramStart"/>
            <w:r w:rsidRPr="00812C8A">
              <w:t>Orthology  supports</w:t>
            </w:r>
            <w:proofErr w:type="gramEnd"/>
            <w:r w:rsidRPr="00812C8A">
              <w:t xml:space="preserve"> previous  UniProt annotation</w:t>
            </w:r>
          </w:p>
        </w:tc>
      </w:tr>
      <w:tr w:rsidR="00F65F81" w:rsidRPr="00812C8A" w14:paraId="1B3CFF9D" w14:textId="77777777" w:rsidTr="002E13A3">
        <w:tc>
          <w:tcPr>
            <w:tcW w:w="1590" w:type="dxa"/>
          </w:tcPr>
          <w:p w14:paraId="32C0DE85" w14:textId="77777777" w:rsidR="00F65F81" w:rsidRPr="00812C8A" w:rsidRDefault="00F65F81" w:rsidP="002E13A3">
            <w:r w:rsidRPr="00812C8A">
              <w:t>EAN33749.1</w:t>
            </w:r>
          </w:p>
        </w:tc>
        <w:tc>
          <w:tcPr>
            <w:tcW w:w="2323" w:type="dxa"/>
          </w:tcPr>
          <w:p w14:paraId="2C25664A" w14:textId="77777777" w:rsidR="00F65F81" w:rsidRPr="00812C8A" w:rsidRDefault="00F65F81" w:rsidP="002E13A3">
            <w:r w:rsidRPr="00812C8A">
              <w:t>putative integral membrane protein</w:t>
            </w:r>
          </w:p>
        </w:tc>
        <w:tc>
          <w:tcPr>
            <w:tcW w:w="2104" w:type="dxa"/>
          </w:tcPr>
          <w:p w14:paraId="31D1F3C9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5E8223C2" w14:textId="77777777" w:rsidR="00F65F81" w:rsidRPr="00812C8A" w:rsidRDefault="00F65F81" w:rsidP="002E13A3">
            <w:r w:rsidRPr="00812C8A">
              <w:t>Putative vesicle transport protein</w:t>
            </w:r>
          </w:p>
        </w:tc>
        <w:tc>
          <w:tcPr>
            <w:tcW w:w="1735" w:type="dxa"/>
          </w:tcPr>
          <w:p w14:paraId="41A2BD17" w14:textId="77777777" w:rsidR="00F65F81" w:rsidRPr="00812C8A" w:rsidRDefault="00F65F81" w:rsidP="002E13A3"/>
        </w:tc>
      </w:tr>
      <w:tr w:rsidR="00F65F81" w14:paraId="6B3DEFAC" w14:textId="77777777" w:rsidTr="002E13A3">
        <w:tc>
          <w:tcPr>
            <w:tcW w:w="1590" w:type="dxa"/>
          </w:tcPr>
          <w:p w14:paraId="0E26DEDD" w14:textId="77777777" w:rsidR="00F65F81" w:rsidRPr="00812C8A" w:rsidRDefault="00F65F81" w:rsidP="002E13A3">
            <w:r w:rsidRPr="00812C8A">
              <w:t>EAN33155.1</w:t>
            </w:r>
          </w:p>
        </w:tc>
        <w:tc>
          <w:tcPr>
            <w:tcW w:w="2323" w:type="dxa"/>
          </w:tcPr>
          <w:p w14:paraId="044079F0" w14:textId="77777777" w:rsidR="00F65F81" w:rsidRPr="00812C8A" w:rsidRDefault="00F65F81" w:rsidP="002E13A3">
            <w:r w:rsidRPr="00812C8A">
              <w:t>hypothetical protein TpMuguga_02g00870</w:t>
            </w:r>
          </w:p>
        </w:tc>
        <w:tc>
          <w:tcPr>
            <w:tcW w:w="2104" w:type="dxa"/>
          </w:tcPr>
          <w:p w14:paraId="3892A1C3" w14:textId="77777777" w:rsidR="00F65F81" w:rsidRPr="00812C8A" w:rsidRDefault="00F65F81" w:rsidP="002E13A3">
            <w:r w:rsidRPr="00812C8A">
              <w:t>Uncharacterized protein</w:t>
            </w:r>
          </w:p>
        </w:tc>
        <w:tc>
          <w:tcPr>
            <w:tcW w:w="1598" w:type="dxa"/>
          </w:tcPr>
          <w:p w14:paraId="6C548ACE" w14:textId="77777777" w:rsidR="00F65F81" w:rsidRPr="00812C8A" w:rsidRDefault="00F65F81" w:rsidP="002E13A3">
            <w:r w:rsidRPr="00812C8A">
              <w:rPr>
                <w:rFonts w:ascii="Calibri" w:hAnsi="Calibri" w:cs="Calibri"/>
              </w:rPr>
              <w:t>Putative Nup214-like protein</w:t>
            </w:r>
          </w:p>
        </w:tc>
        <w:tc>
          <w:tcPr>
            <w:tcW w:w="1735" w:type="dxa"/>
          </w:tcPr>
          <w:p w14:paraId="025E004B" w14:textId="77777777" w:rsidR="00F65F81" w:rsidRDefault="00F65F81" w:rsidP="002E13A3">
            <w:r w:rsidRPr="00812C8A">
              <w:t>Only around half the size of human Num214</w:t>
            </w:r>
          </w:p>
        </w:tc>
      </w:tr>
    </w:tbl>
    <w:p w14:paraId="42207CB1" w14:textId="77777777" w:rsidR="00F65F81" w:rsidRPr="00685633" w:rsidRDefault="00F65F81" w:rsidP="00F65F81"/>
    <w:p w14:paraId="634304C8" w14:textId="77777777" w:rsidR="00E44752" w:rsidRDefault="00E44752"/>
    <w:sectPr w:rsidR="00E44752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4463D1" w14:textId="77777777" w:rsidR="00FD5CF9" w:rsidRDefault="00FD5CF9" w:rsidP="00166A70">
      <w:pPr>
        <w:spacing w:after="0" w:line="240" w:lineRule="auto"/>
      </w:pPr>
      <w:r>
        <w:separator/>
      </w:r>
    </w:p>
  </w:endnote>
  <w:endnote w:type="continuationSeparator" w:id="0">
    <w:p w14:paraId="78D04ECF" w14:textId="77777777" w:rsidR="00FD5CF9" w:rsidRDefault="00FD5CF9" w:rsidP="00166A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379307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5E611F" w14:textId="213D19D3" w:rsidR="00166A70" w:rsidRDefault="00166A7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C2C174A" w14:textId="77777777" w:rsidR="00166A70" w:rsidRDefault="00166A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9E328D" w14:textId="77777777" w:rsidR="00FD5CF9" w:rsidRDefault="00FD5CF9" w:rsidP="00166A70">
      <w:pPr>
        <w:spacing w:after="0" w:line="240" w:lineRule="auto"/>
      </w:pPr>
      <w:r>
        <w:separator/>
      </w:r>
    </w:p>
  </w:footnote>
  <w:footnote w:type="continuationSeparator" w:id="0">
    <w:p w14:paraId="432653B9" w14:textId="77777777" w:rsidR="00FD5CF9" w:rsidRDefault="00FD5CF9" w:rsidP="00166A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EDE"/>
    <w:rsid w:val="00166A70"/>
    <w:rsid w:val="001B3EDE"/>
    <w:rsid w:val="0027025E"/>
    <w:rsid w:val="002877A1"/>
    <w:rsid w:val="002B2F44"/>
    <w:rsid w:val="003A367C"/>
    <w:rsid w:val="004D13E0"/>
    <w:rsid w:val="005E7938"/>
    <w:rsid w:val="00812C8A"/>
    <w:rsid w:val="00B21364"/>
    <w:rsid w:val="00B4354F"/>
    <w:rsid w:val="00E44752"/>
    <w:rsid w:val="00F05956"/>
    <w:rsid w:val="00F65F81"/>
    <w:rsid w:val="00FD5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5231B82"/>
  <w15:chartTrackingRefBased/>
  <w15:docId w15:val="{34539FFC-317D-43A0-846B-152DCC7C2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5F81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3ED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ED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B3EDE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EDE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EDE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3EDE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EDE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EDE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EDE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E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E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B3E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ED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ED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3E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E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E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ED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3E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3E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3EDE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3E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3EDE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1B3ED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3EDE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1B3ED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3E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3ED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3ED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65F81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66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6A70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66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6A70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N Kotsovolos</dc:creator>
  <cp:keywords/>
  <dc:description/>
  <cp:lastModifiedBy>Mrs. HJ Lotter</cp:lastModifiedBy>
  <cp:revision>2</cp:revision>
  <dcterms:created xsi:type="dcterms:W3CDTF">2025-09-04T04:20:00Z</dcterms:created>
  <dcterms:modified xsi:type="dcterms:W3CDTF">2025-09-04T04:20:00Z</dcterms:modified>
</cp:coreProperties>
</file>