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C2D941" w14:textId="3B0230E3" w:rsidR="0045619C" w:rsidRDefault="009E285A" w:rsidP="00D11FB1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  <w:r w:rsidRPr="00C40C84">
        <w:rPr>
          <w:rFonts w:eastAsiaTheme="minorHAnsi"/>
          <w:b/>
          <w:bCs/>
          <w:lang w:val="en-ZA"/>
        </w:rPr>
        <w:t xml:space="preserve">Supplementary Table 7: </w:t>
      </w:r>
      <w:r w:rsidR="002E7A0E" w:rsidRPr="00C40C84">
        <w:rPr>
          <w:rFonts w:eastAsiaTheme="minorHAnsi"/>
          <w:b/>
          <w:bCs/>
          <w:lang w:val="en-ZA"/>
        </w:rPr>
        <w:t>Matched c</w:t>
      </w:r>
      <w:r w:rsidRPr="00C40C84">
        <w:rPr>
          <w:rFonts w:eastAsiaTheme="minorHAnsi"/>
          <w:b/>
          <w:bCs/>
          <w:lang w:val="en-ZA"/>
        </w:rPr>
        <w:t>ohort analy</w:t>
      </w:r>
      <w:r w:rsidR="002E7A0E" w:rsidRPr="00C40C84">
        <w:rPr>
          <w:rFonts w:eastAsiaTheme="minorHAnsi"/>
          <w:b/>
          <w:bCs/>
          <w:lang w:val="en-ZA"/>
        </w:rPr>
        <w:t xml:space="preserve">sis matching SHERPA and non-SHERPA participants </w:t>
      </w:r>
      <w:r w:rsidR="00C40C84" w:rsidRPr="00C40C84">
        <w:rPr>
          <w:rFonts w:eastAsiaTheme="minorHAnsi"/>
          <w:b/>
          <w:bCs/>
          <w:lang w:val="en-ZA"/>
        </w:rPr>
        <w:t>1:1 on key variables</w:t>
      </w:r>
    </w:p>
    <w:p w14:paraId="65E0A3AA" w14:textId="77777777" w:rsidR="00D11FB1" w:rsidRPr="00C40C84" w:rsidRDefault="00D11FB1" w:rsidP="00D11FB1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tbl>
      <w:tblPr>
        <w:tblW w:w="9239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285"/>
        <w:gridCol w:w="3260"/>
        <w:gridCol w:w="2694"/>
      </w:tblGrid>
      <w:tr w:rsidR="006C7F09" w:rsidRPr="006C7F09" w14:paraId="20BAA61B" w14:textId="77777777" w:rsidTr="006C7F09">
        <w:trPr>
          <w:trHeight w:val="32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4ADA97CC" w14:textId="77777777" w:rsidR="006C7F09" w:rsidRPr="006C7F09" w:rsidRDefault="006C7F09" w:rsidP="006C7F09">
            <w:pPr>
              <w:spacing w:before="60" w:after="60" w:line="240" w:lineRule="auto"/>
              <w:jc w:val="center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b/>
                <w:bCs/>
                <w:kern w:val="24"/>
                <w:sz w:val="18"/>
                <w:szCs w:val="18"/>
                <w:lang w:val="en-ZA" w:eastAsia="en-ZA"/>
              </w:rPr>
              <w:t>Characteristic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EFE3BC9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b/>
                <w:bCs/>
                <w:kern w:val="24"/>
                <w:sz w:val="18"/>
                <w:szCs w:val="18"/>
                <w:lang w:val="en-US" w:eastAsia="en-ZA"/>
              </w:rPr>
              <w:t>SHERPA</w:t>
            </w:r>
          </w:p>
          <w:p w14:paraId="3A485D38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b/>
                <w:bCs/>
                <w:kern w:val="24"/>
                <w:sz w:val="18"/>
                <w:szCs w:val="18"/>
                <w:lang w:val="en-US" w:eastAsia="en-ZA"/>
              </w:rPr>
              <w:t xml:space="preserve"> (N=10 503)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52D06F6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b/>
                <w:bCs/>
                <w:kern w:val="24"/>
                <w:sz w:val="18"/>
                <w:szCs w:val="18"/>
                <w:lang w:val="it-IT" w:eastAsia="en-ZA"/>
              </w:rPr>
              <w:t xml:space="preserve">NON SHERPA </w:t>
            </w:r>
          </w:p>
          <w:p w14:paraId="2B70C823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b/>
                <w:bCs/>
                <w:kern w:val="24"/>
                <w:sz w:val="18"/>
                <w:szCs w:val="18"/>
                <w:lang w:val="it-IT" w:eastAsia="en-ZA"/>
              </w:rPr>
              <w:t>(N=10 502)</w:t>
            </w:r>
          </w:p>
        </w:tc>
      </w:tr>
      <w:tr w:rsidR="006C7F09" w:rsidRPr="006C7F09" w14:paraId="013BAB60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38326E9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Sex,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9788EF6" w14:textId="77777777" w:rsidR="006C7F09" w:rsidRPr="006C7F09" w:rsidRDefault="006C7F09" w:rsidP="006C7F09">
            <w:pPr>
              <w:spacing w:line="240" w:lineRule="auto"/>
              <w:rPr>
                <w:rFonts w:eastAsia="Times New Roman"/>
                <w:sz w:val="18"/>
                <w:szCs w:val="18"/>
                <w:lang w:val="en-ZA" w:eastAsia="en-ZA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11156CC" w14:textId="77777777" w:rsidR="006C7F09" w:rsidRPr="006C7F09" w:rsidRDefault="006C7F09" w:rsidP="006C7F09">
            <w:pPr>
              <w:spacing w:line="240" w:lineRule="auto"/>
              <w:rPr>
                <w:rFonts w:eastAsia="Times New Roman"/>
                <w:sz w:val="18"/>
                <w:szCs w:val="18"/>
                <w:lang w:val="en-ZA" w:eastAsia="en-ZA"/>
              </w:rPr>
            </w:pPr>
          </w:p>
        </w:tc>
      </w:tr>
      <w:tr w:rsidR="006C7F09" w:rsidRPr="006C7F09" w14:paraId="22F29B50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92A3E7D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female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4AC3F98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8445 (80.4)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F1064AA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8444 (80.4)</w:t>
            </w:r>
          </w:p>
        </w:tc>
      </w:tr>
      <w:tr w:rsidR="006C7F09" w:rsidRPr="006C7F09" w14:paraId="2273B918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03CFF76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male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F2142EF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2058 (19.6)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A11A856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2058 (19.6)</w:t>
            </w:r>
          </w:p>
        </w:tc>
      </w:tr>
      <w:tr w:rsidR="006C7F09" w:rsidRPr="006C7F09" w14:paraId="55BD0CCD" w14:textId="77777777" w:rsidTr="006C7F09">
        <w:trPr>
          <w:trHeight w:val="43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C909CFE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Median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age(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IQR), years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2E39CDB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41 (34 - 48)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1055C91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41 (34 - 48)</w:t>
            </w:r>
          </w:p>
        </w:tc>
      </w:tr>
      <w:tr w:rsidR="006C7F09" w:rsidRPr="006C7F09" w14:paraId="64F4BF6E" w14:textId="77777777" w:rsidTr="006C7F09">
        <w:trPr>
          <w:trHeight w:val="160"/>
          <w:jc w:val="center"/>
        </w:trPr>
        <w:tc>
          <w:tcPr>
            <w:tcW w:w="6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0A1046A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Age groups (year),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C333E95" w14:textId="77777777" w:rsidR="006C7F09" w:rsidRPr="006C7F09" w:rsidRDefault="006C7F09" w:rsidP="006C7F09">
            <w:pPr>
              <w:spacing w:line="240" w:lineRule="auto"/>
              <w:rPr>
                <w:rFonts w:eastAsia="Times New Roman"/>
                <w:sz w:val="18"/>
                <w:szCs w:val="18"/>
                <w:lang w:val="en-ZA" w:eastAsia="en-ZA"/>
              </w:rPr>
            </w:pPr>
          </w:p>
        </w:tc>
      </w:tr>
      <w:tr w:rsidR="006C7F09" w:rsidRPr="006C7F09" w14:paraId="31A4BBA0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C60CEFB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18-39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8F13BDD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4511 (42.9)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9926E77" w14:textId="4F9DF7F3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4511 (42.9)</w:t>
            </w:r>
          </w:p>
        </w:tc>
      </w:tr>
      <w:tr w:rsidR="006C7F09" w:rsidRPr="006C7F09" w14:paraId="0C868A77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7BEAE49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40-49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930F31A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3815 (36.3)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5EAD1FC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3814 (36.3)</w:t>
            </w:r>
          </w:p>
        </w:tc>
      </w:tr>
      <w:tr w:rsidR="006C7F09" w:rsidRPr="006C7F09" w14:paraId="4859F5E4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07AA982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50-59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CC5B57F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1824 (17.4)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7D097BC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1825 (17.4)</w:t>
            </w:r>
          </w:p>
        </w:tc>
      </w:tr>
      <w:tr w:rsidR="006C7F09" w:rsidRPr="006C7F09" w14:paraId="05333A90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E3B0990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60+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9EABC11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353 (3.4)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D3DC173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353 (3.4)</w:t>
            </w:r>
          </w:p>
        </w:tc>
      </w:tr>
      <w:tr w:rsidR="006C7F09" w:rsidRPr="006C7F09" w14:paraId="6D8BDE2D" w14:textId="77777777" w:rsidTr="006C7F09">
        <w:trPr>
          <w:trHeight w:val="160"/>
          <w:jc w:val="center"/>
        </w:trPr>
        <w:tc>
          <w:tcPr>
            <w:tcW w:w="6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95A5B5D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Number of comorbidities,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A6FC957" w14:textId="77777777" w:rsidR="006C7F09" w:rsidRPr="006C7F09" w:rsidRDefault="006C7F09" w:rsidP="006C7F09">
            <w:pPr>
              <w:spacing w:line="240" w:lineRule="auto"/>
              <w:rPr>
                <w:rFonts w:eastAsia="Times New Roman"/>
                <w:sz w:val="18"/>
                <w:szCs w:val="18"/>
                <w:lang w:val="en-ZA" w:eastAsia="en-ZA"/>
              </w:rPr>
            </w:pPr>
          </w:p>
        </w:tc>
      </w:tr>
      <w:tr w:rsidR="006C7F09" w:rsidRPr="006C7F09" w14:paraId="33861A1C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9D760CE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0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6A98D70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7332 (69.8)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1A3C9EA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7330 (69.8)</w:t>
            </w:r>
          </w:p>
        </w:tc>
      </w:tr>
      <w:tr w:rsidR="006C7F09" w:rsidRPr="006C7F09" w14:paraId="71743A2C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AA460A4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F1C3D75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2802 (26.7)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96E8F18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2803 (26.7)</w:t>
            </w:r>
          </w:p>
        </w:tc>
      </w:tr>
      <w:tr w:rsidR="006C7F09" w:rsidRPr="006C7F09" w14:paraId="671710AF" w14:textId="77777777" w:rsidTr="006C7F09">
        <w:trPr>
          <w:trHeight w:val="16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2E89B81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2+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0A25E89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369 (3.5)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01169DC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369 (3.5)</w:t>
            </w:r>
          </w:p>
        </w:tc>
      </w:tr>
      <w:tr w:rsidR="006C7F09" w:rsidRPr="006C7F09" w14:paraId="7DD99DBC" w14:textId="77777777" w:rsidTr="006C7F09">
        <w:trPr>
          <w:trHeight w:val="29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AE80760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HIV infection,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26FED1B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1823 (17.4)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AE7E8C6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1273 (12.1)</w:t>
            </w:r>
          </w:p>
        </w:tc>
      </w:tr>
      <w:tr w:rsidR="006C7F09" w:rsidRPr="006C7F09" w14:paraId="699AB5E4" w14:textId="77777777" w:rsidTr="006C7F09">
        <w:trPr>
          <w:trHeight w:val="29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0854323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Hypertension,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36D69B6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1237 (11.8)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077D3659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1592 (15.2)</w:t>
            </w:r>
          </w:p>
        </w:tc>
      </w:tr>
      <w:tr w:rsidR="006C7F09" w:rsidRPr="006C7F09" w14:paraId="389CA0F0" w14:textId="77777777" w:rsidTr="006C7F09">
        <w:trPr>
          <w:trHeight w:val="43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F40E98E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Diabetes mellitus,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84CE4D9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437 (4.2)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8F420D7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557 (5.3)</w:t>
            </w:r>
          </w:p>
        </w:tc>
      </w:tr>
      <w:tr w:rsidR="006C7F09" w:rsidRPr="006C7F09" w14:paraId="6A80BA3F" w14:textId="77777777" w:rsidTr="006C7F09">
        <w:trPr>
          <w:trHeight w:val="29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BD6DFF1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Cancer,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2D5A08B4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16 (0.2)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20CA772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27 (0.3)</w:t>
            </w:r>
          </w:p>
        </w:tc>
      </w:tr>
      <w:tr w:rsidR="006C7F09" w:rsidRPr="006C7F09" w14:paraId="66E23FBB" w14:textId="77777777" w:rsidTr="006C7F09">
        <w:trPr>
          <w:trHeight w:val="29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775EA36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Tuberculosis,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31A705F7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13 (0.1)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6F9CA13B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15 (0.1)</w:t>
            </w:r>
          </w:p>
        </w:tc>
      </w:tr>
      <w:tr w:rsidR="006C7F09" w:rsidRPr="006C7F09" w14:paraId="23BE44D3" w14:textId="77777777" w:rsidTr="006C7F09">
        <w:trPr>
          <w:trHeight w:val="290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10B3C6F9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Heart disease,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BE4F05C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29 (0.3)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78E5D235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59 (0.6)</w:t>
            </w:r>
          </w:p>
        </w:tc>
      </w:tr>
      <w:tr w:rsidR="006C7F09" w:rsidRPr="006C7F09" w14:paraId="36381558" w14:textId="77777777" w:rsidTr="006C7F09">
        <w:trPr>
          <w:trHeight w:val="43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5631902" w14:textId="77777777" w:rsidR="006C7F09" w:rsidRPr="006C7F09" w:rsidRDefault="006C7F09" w:rsidP="006C7F09">
            <w:pPr>
              <w:spacing w:line="240" w:lineRule="auto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Chronic lung disease, </w:t>
            </w:r>
            <w:proofErr w:type="gramStart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5C35112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15 (0.1)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4109F63B" w14:textId="77777777" w:rsidR="006C7F09" w:rsidRPr="006C7F09" w:rsidRDefault="006C7F09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sz w:val="18"/>
                <w:szCs w:val="18"/>
                <w:lang w:val="en-ZA" w:eastAsia="en-ZA"/>
              </w:rPr>
            </w:pPr>
            <w:r w:rsidRPr="006C7F09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43 (0.4)</w:t>
            </w:r>
          </w:p>
        </w:tc>
      </w:tr>
      <w:tr w:rsidR="008011DF" w:rsidRPr="006C7F09" w14:paraId="2ABD4266" w14:textId="77777777" w:rsidTr="00E80FD2">
        <w:trPr>
          <w:trHeight w:val="34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67FA5F1" w14:textId="286B5AAE" w:rsidR="008011DF" w:rsidRPr="00FB5F07" w:rsidRDefault="00FB5F07" w:rsidP="006C7F09">
            <w:pPr>
              <w:spacing w:line="240" w:lineRule="auto"/>
              <w:textAlignment w:val="bottom"/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</w:pPr>
            <w:r w:rsidRPr="00FB5F07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 xml:space="preserve">Geographical location, </w:t>
            </w:r>
            <w:proofErr w:type="gramStart"/>
            <w:r w:rsidRPr="00FB5F07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no.(</w:t>
            </w:r>
            <w:proofErr w:type="gramEnd"/>
            <w:r w:rsidRPr="00FB5F07"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  <w:t>%)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2A0DF6C7" w14:textId="77777777" w:rsidR="008011DF" w:rsidRPr="00FB5F07" w:rsidRDefault="008011DF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</w:pP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74C0FD2B" w14:textId="77777777" w:rsidR="008011DF" w:rsidRPr="00FB5F07" w:rsidRDefault="008011DF" w:rsidP="006C7F09">
            <w:pPr>
              <w:spacing w:line="240" w:lineRule="auto"/>
              <w:jc w:val="center"/>
              <w:textAlignment w:val="bottom"/>
              <w:rPr>
                <w:rFonts w:eastAsia="Times New Roman"/>
                <w:color w:val="000000"/>
                <w:kern w:val="24"/>
                <w:sz w:val="18"/>
                <w:szCs w:val="18"/>
                <w:lang w:val="en-US" w:eastAsia="en-ZA"/>
              </w:rPr>
            </w:pPr>
          </w:p>
        </w:tc>
      </w:tr>
      <w:tr w:rsidR="008011DF" w:rsidRPr="008011DF" w14:paraId="142726AD" w14:textId="77777777" w:rsidTr="00E80FD2">
        <w:trPr>
          <w:trHeight w:val="319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23EE503F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Eastern Cape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08893484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1512 (14.4)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12B06534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1513 (14.4)</w:t>
            </w:r>
          </w:p>
        </w:tc>
      </w:tr>
      <w:tr w:rsidR="008011DF" w:rsidRPr="008011DF" w14:paraId="423F35A3" w14:textId="77777777" w:rsidTr="00E80FD2">
        <w:trPr>
          <w:trHeight w:val="141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3D0389D3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Free State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BCB285C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446 (4.2)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BD840EA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446 (4.3)</w:t>
            </w:r>
          </w:p>
        </w:tc>
      </w:tr>
      <w:tr w:rsidR="008011DF" w:rsidRPr="008011DF" w14:paraId="7A3CBDFD" w14:textId="77777777" w:rsidTr="00E80FD2">
        <w:trPr>
          <w:trHeight w:val="247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0DF985E2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Gauteng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3891F682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3544 (33.7)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52AAB709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3542 (33.7)</w:t>
            </w:r>
          </w:p>
        </w:tc>
      </w:tr>
      <w:tr w:rsidR="008011DF" w:rsidRPr="008011DF" w14:paraId="212AE591" w14:textId="77777777" w:rsidTr="00E80FD2">
        <w:trPr>
          <w:trHeight w:val="225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07519E6E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KwaZulu-Natal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61379DD4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2611 (24.9)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2DAEACE0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2611 (24.9)</w:t>
            </w:r>
          </w:p>
        </w:tc>
      </w:tr>
      <w:tr w:rsidR="008011DF" w:rsidRPr="008011DF" w14:paraId="0FEFB17C" w14:textId="77777777" w:rsidTr="00E80FD2">
        <w:trPr>
          <w:trHeight w:val="189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05B5BD80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Limpopo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28339877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138 (1.3)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5E6CD336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138 (1.3)</w:t>
            </w:r>
          </w:p>
        </w:tc>
      </w:tr>
      <w:tr w:rsidR="008011DF" w:rsidRPr="008011DF" w14:paraId="7042B654" w14:textId="77777777" w:rsidTr="00E80FD2">
        <w:trPr>
          <w:trHeight w:val="295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7978A6FA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Mpumalanga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24AAC938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363 (3.5)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6F641AF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363 (3.5)</w:t>
            </w:r>
          </w:p>
        </w:tc>
      </w:tr>
      <w:tr w:rsidR="008011DF" w:rsidRPr="008011DF" w14:paraId="47E9DB47" w14:textId="77777777" w:rsidTr="00E80FD2">
        <w:trPr>
          <w:trHeight w:val="259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A59B9F6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proofErr w:type="gramStart"/>
            <w:r w:rsidRPr="008011DF">
              <w:rPr>
                <w:sz w:val="18"/>
                <w:szCs w:val="18"/>
                <w:lang w:val="en-US"/>
              </w:rPr>
              <w:t>North West</w:t>
            </w:r>
            <w:proofErr w:type="gramEnd"/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6F3FFF89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337 (3.2)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053B1D90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337 (3.2)</w:t>
            </w:r>
          </w:p>
        </w:tc>
      </w:tr>
      <w:tr w:rsidR="008011DF" w:rsidRPr="008011DF" w14:paraId="7771B137" w14:textId="77777777" w:rsidTr="00E80FD2">
        <w:trPr>
          <w:trHeight w:val="223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718E14F2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Northern Cape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72C6862A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4 (0.0)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4515FC02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4 (0.0)</w:t>
            </w:r>
          </w:p>
        </w:tc>
      </w:tr>
      <w:tr w:rsidR="008011DF" w:rsidRPr="008011DF" w14:paraId="1E504970" w14:textId="77777777" w:rsidTr="00E80FD2">
        <w:trPr>
          <w:trHeight w:val="187"/>
          <w:jc w:val="center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5FA878AD" w14:textId="77777777" w:rsidR="008011DF" w:rsidRPr="008011DF" w:rsidRDefault="008011DF" w:rsidP="008011DF">
            <w:pPr>
              <w:autoSpaceDE w:val="0"/>
              <w:autoSpaceDN w:val="0"/>
              <w:adjustRightInd w:val="0"/>
              <w:spacing w:line="360" w:lineRule="auto"/>
              <w:contextualSpacing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Western Cape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5D2A5BB0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1548 (14.7)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bottom"/>
          </w:tcPr>
          <w:p w14:paraId="3D0C5CC8" w14:textId="77777777" w:rsidR="008011DF" w:rsidRPr="008011DF" w:rsidRDefault="008011DF" w:rsidP="00FB5F07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sz w:val="18"/>
                <w:szCs w:val="18"/>
                <w:lang w:val="en-US"/>
              </w:rPr>
            </w:pPr>
            <w:r w:rsidRPr="008011DF">
              <w:rPr>
                <w:sz w:val="18"/>
                <w:szCs w:val="18"/>
                <w:lang w:val="en-US"/>
              </w:rPr>
              <w:t>1548 (14.7)</w:t>
            </w:r>
          </w:p>
        </w:tc>
      </w:tr>
    </w:tbl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0B3B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26C4F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3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2024-11-11T06:39:00Z</dcterms:created>
  <dcterms:modified xsi:type="dcterms:W3CDTF">2024-11-11T06:40:00Z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