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7F26A" w14:textId="20857C7D" w:rsidR="007024C9" w:rsidRPr="00267606" w:rsidRDefault="007024C9" w:rsidP="007024C9">
      <w:pPr>
        <w:spacing w:after="0"/>
        <w:rPr>
          <w:rFonts w:cs="Times New Roman"/>
          <w:szCs w:val="24"/>
          <w:lang w:val="en-US" w:eastAsia="nl-NL"/>
        </w:rPr>
      </w:pPr>
      <w:r>
        <w:rPr>
          <w:b/>
          <w:lang w:val="en-US" w:eastAsia="ja-JP"/>
        </w:rPr>
        <w:t>Supplementary Table S</w:t>
      </w:r>
      <w:r w:rsidR="00C10C4C">
        <w:rPr>
          <w:b/>
          <w:lang w:val="en-US" w:eastAsia="ja-JP"/>
        </w:rPr>
        <w:t>5</w:t>
      </w:r>
      <w:r>
        <w:rPr>
          <w:b/>
          <w:lang w:val="en-US" w:eastAsia="ja-JP"/>
        </w:rPr>
        <w:t xml:space="preserve"> </w:t>
      </w:r>
      <w:r>
        <w:rPr>
          <w:lang w:val="en-US" w:eastAsia="ja-JP"/>
        </w:rPr>
        <w:t>Primer sequences for RT-qPCR to assess gene expression of</w:t>
      </w:r>
      <w:r>
        <w:rPr>
          <w:rFonts w:cs="Times New Roman"/>
          <w:szCs w:val="24"/>
          <w:shd w:val="clear" w:color="auto" w:fill="FFFFFF"/>
          <w:lang w:val="en-US"/>
        </w:rPr>
        <w:t xml:space="preserve"> selected upregulated DEPs.</w:t>
      </w:r>
      <w:r>
        <w:rPr>
          <w:lang w:val="en-US" w:eastAsia="ja-JP"/>
        </w:rPr>
        <w:t xml:space="preserve"> </w:t>
      </w:r>
    </w:p>
    <w:tbl>
      <w:tblPr>
        <w:tblStyle w:val="Tabelraster"/>
        <w:tblW w:w="9806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306"/>
        <w:gridCol w:w="1683"/>
        <w:gridCol w:w="1211"/>
        <w:gridCol w:w="5606"/>
      </w:tblGrid>
      <w:tr w:rsidR="007024C9" w14:paraId="1A5BE723" w14:textId="77777777" w:rsidTr="00E075F7"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B902C" w14:textId="77777777" w:rsidR="007024C9" w:rsidRDefault="007024C9" w:rsidP="00E075F7">
            <w:pPr>
              <w:contextualSpacing/>
              <w:jc w:val="both"/>
              <w:rPr>
                <w:b/>
                <w:lang w:val="en-US" w:eastAsia="ja-JP"/>
              </w:rPr>
            </w:pPr>
            <w:r>
              <w:rPr>
                <w:b/>
                <w:lang w:val="en-US" w:eastAsia="ja-JP"/>
              </w:rPr>
              <w:t>Gene</w:t>
            </w: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69C49" w14:textId="77777777" w:rsidR="007024C9" w:rsidRDefault="007024C9" w:rsidP="00E075F7">
            <w:pPr>
              <w:contextualSpacing/>
              <w:jc w:val="both"/>
              <w:rPr>
                <w:b/>
                <w:lang w:val="en-US" w:eastAsia="ja-JP"/>
              </w:rPr>
            </w:pPr>
            <w:r>
              <w:rPr>
                <w:b/>
                <w:lang w:val="en-US" w:eastAsia="ja-JP"/>
              </w:rPr>
              <w:t>Reference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66E1E" w14:textId="77777777" w:rsidR="007024C9" w:rsidRDefault="007024C9" w:rsidP="00E075F7">
            <w:pPr>
              <w:contextualSpacing/>
              <w:jc w:val="both"/>
              <w:rPr>
                <w:b/>
                <w:lang w:val="en-US" w:eastAsia="ja-JP"/>
              </w:rPr>
            </w:pPr>
            <w:r>
              <w:rPr>
                <w:b/>
                <w:lang w:val="en-US" w:eastAsia="ja-JP"/>
              </w:rPr>
              <w:t>Type</w:t>
            </w:r>
          </w:p>
        </w:tc>
        <w:tc>
          <w:tcPr>
            <w:tcW w:w="5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B4751" w14:textId="77777777" w:rsidR="007024C9" w:rsidRDefault="007024C9" w:rsidP="00E075F7">
            <w:pPr>
              <w:contextualSpacing/>
              <w:jc w:val="both"/>
              <w:rPr>
                <w:b/>
                <w:lang w:val="en-US" w:eastAsia="ja-JP"/>
              </w:rPr>
            </w:pPr>
            <w:r>
              <w:rPr>
                <w:b/>
                <w:lang w:val="en-US" w:eastAsia="ja-JP"/>
              </w:rPr>
              <w:t xml:space="preserve">Sequences (5’-3’) </w:t>
            </w:r>
          </w:p>
        </w:tc>
      </w:tr>
      <w:tr w:rsidR="007024C9" w14:paraId="1232106B" w14:textId="77777777" w:rsidTr="00E075F7">
        <w:tc>
          <w:tcPr>
            <w:tcW w:w="13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F518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PBLD</w:t>
            </w:r>
          </w:p>
        </w:tc>
        <w:tc>
          <w:tcPr>
            <w:tcW w:w="16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D6939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ENSGALT00000006268.6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4A5878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0C63E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CGGTTTGTCTGCTCGAAAATGAC</w:t>
            </w:r>
          </w:p>
        </w:tc>
      </w:tr>
      <w:tr w:rsidR="007024C9" w14:paraId="3906759C" w14:textId="77777777" w:rsidTr="00E075F7">
        <w:tc>
          <w:tcPr>
            <w:tcW w:w="13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8ED2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FDFBC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71A24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2D808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AACCATCGGAGTCCAAAGCG</w:t>
            </w:r>
          </w:p>
        </w:tc>
      </w:tr>
      <w:tr w:rsidR="007024C9" w14:paraId="0A0252BB" w14:textId="77777777" w:rsidTr="00E075F7">
        <w:tc>
          <w:tcPr>
            <w:tcW w:w="13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ABF2F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ACAT2</w:t>
            </w:r>
          </w:p>
        </w:tc>
        <w:tc>
          <w:tcPr>
            <w:tcW w:w="16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53BED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ENSGALT00000019060.5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38C25F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59717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CCGGATCGTATCTTGGGCTCA</w:t>
            </w:r>
          </w:p>
        </w:tc>
      </w:tr>
      <w:tr w:rsidR="007024C9" w14:paraId="5C34CEEF" w14:textId="77777777" w:rsidTr="00E075F7">
        <w:tc>
          <w:tcPr>
            <w:tcW w:w="13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C8FB3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18F9B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3F1562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435E7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AGTCCAGCCGGCTTTCTCAATA</w:t>
            </w:r>
          </w:p>
        </w:tc>
      </w:tr>
      <w:tr w:rsidR="007024C9" w14:paraId="6C393ECD" w14:textId="77777777" w:rsidTr="00E075F7">
        <w:tc>
          <w:tcPr>
            <w:tcW w:w="13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395DE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RPS15</w:t>
            </w:r>
          </w:p>
        </w:tc>
        <w:tc>
          <w:tcPr>
            <w:tcW w:w="16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946D4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EE2247">
              <w:rPr>
                <w:lang w:val="en-US" w:eastAsia="ja-JP"/>
              </w:rPr>
              <w:t>ENSGALT00000070660.2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AF237D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1182C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EE2247">
              <w:rPr>
                <w:lang w:val="en-US" w:eastAsia="ja-JP"/>
              </w:rPr>
              <w:t>CCAAGATGGCAGAAGTGGAGCA</w:t>
            </w:r>
          </w:p>
        </w:tc>
      </w:tr>
      <w:tr w:rsidR="007024C9" w14:paraId="3178407C" w14:textId="77777777" w:rsidTr="00E075F7">
        <w:tc>
          <w:tcPr>
            <w:tcW w:w="13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B3130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DBDF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1E756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48252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EE2247">
              <w:rPr>
                <w:lang w:val="en-US" w:eastAsia="ja-JP"/>
              </w:rPr>
              <w:t>AGGACATATCGAGCAGCTGGT</w:t>
            </w:r>
          </w:p>
        </w:tc>
      </w:tr>
      <w:tr w:rsidR="007024C9" w14:paraId="70C2C47E" w14:textId="77777777" w:rsidTr="00E075F7">
        <w:tc>
          <w:tcPr>
            <w:tcW w:w="13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EA478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DAD1</w:t>
            </w:r>
          </w:p>
        </w:tc>
        <w:tc>
          <w:tcPr>
            <w:tcW w:w="16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87E1C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ENSGALT00000048785.2</w:t>
            </w: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DAF560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Forward </w:t>
            </w:r>
          </w:p>
        </w:tc>
        <w:tc>
          <w:tcPr>
            <w:tcW w:w="5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451CB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AGCTTCATCCTCGGCGTTTGT</w:t>
            </w:r>
          </w:p>
        </w:tc>
      </w:tr>
      <w:tr w:rsidR="007024C9" w14:paraId="4B025158" w14:textId="77777777" w:rsidTr="00E075F7">
        <w:tc>
          <w:tcPr>
            <w:tcW w:w="13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8F767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81E55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07CB8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Reverse </w:t>
            </w:r>
          </w:p>
        </w:tc>
        <w:tc>
          <w:tcPr>
            <w:tcW w:w="5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D7084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CCCTCTCTGGTGAAATGCCTTGG</w:t>
            </w:r>
          </w:p>
        </w:tc>
      </w:tr>
      <w:tr w:rsidR="007024C9" w14:paraId="73273092" w14:textId="77777777" w:rsidTr="00E075F7">
        <w:tc>
          <w:tcPr>
            <w:tcW w:w="1306" w:type="dxa"/>
            <w:vMerge w:val="restart"/>
            <w:vAlign w:val="center"/>
          </w:tcPr>
          <w:p w14:paraId="32F76B32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PSMB1</w:t>
            </w:r>
          </w:p>
        </w:tc>
        <w:tc>
          <w:tcPr>
            <w:tcW w:w="1683" w:type="dxa"/>
            <w:vMerge w:val="restart"/>
          </w:tcPr>
          <w:p w14:paraId="58D828EA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ENSGALT00000018217.5</w:t>
            </w:r>
          </w:p>
        </w:tc>
        <w:tc>
          <w:tcPr>
            <w:tcW w:w="1211" w:type="dxa"/>
            <w:hideMark/>
          </w:tcPr>
          <w:p w14:paraId="77A68B58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Forward </w:t>
            </w:r>
          </w:p>
        </w:tc>
        <w:tc>
          <w:tcPr>
            <w:tcW w:w="5606" w:type="dxa"/>
          </w:tcPr>
          <w:p w14:paraId="4B3CB637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GCCATTTTGCCGTGAGACAGC</w:t>
            </w:r>
          </w:p>
        </w:tc>
      </w:tr>
      <w:tr w:rsidR="007024C9" w14:paraId="5EF4B4F7" w14:textId="77777777" w:rsidTr="00E075F7">
        <w:tc>
          <w:tcPr>
            <w:tcW w:w="1306" w:type="dxa"/>
            <w:vMerge/>
            <w:vAlign w:val="center"/>
          </w:tcPr>
          <w:p w14:paraId="417F5404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4CC6E469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05356A83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Reverse </w:t>
            </w:r>
          </w:p>
        </w:tc>
        <w:tc>
          <w:tcPr>
            <w:tcW w:w="5606" w:type="dxa"/>
          </w:tcPr>
          <w:p w14:paraId="6D43D950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ACACAGTCCCGCCGTTGAAG</w:t>
            </w:r>
          </w:p>
        </w:tc>
      </w:tr>
      <w:tr w:rsidR="007024C9" w14:paraId="07013153" w14:textId="77777777" w:rsidTr="00E075F7">
        <w:tc>
          <w:tcPr>
            <w:tcW w:w="1306" w:type="dxa"/>
            <w:vMerge w:val="restart"/>
            <w:vAlign w:val="center"/>
          </w:tcPr>
          <w:p w14:paraId="6CCF5EF0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ARFIP1</w:t>
            </w:r>
          </w:p>
        </w:tc>
        <w:tc>
          <w:tcPr>
            <w:tcW w:w="1683" w:type="dxa"/>
            <w:vMerge w:val="restart"/>
          </w:tcPr>
          <w:p w14:paraId="6A7A1D03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ENSGALT00000065974.3</w:t>
            </w:r>
          </w:p>
        </w:tc>
        <w:tc>
          <w:tcPr>
            <w:tcW w:w="1211" w:type="dxa"/>
            <w:hideMark/>
          </w:tcPr>
          <w:p w14:paraId="69B7F7CB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</w:tcPr>
          <w:p w14:paraId="51AA22AD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AGGTTCCTCAGCATCACCCA</w:t>
            </w:r>
          </w:p>
        </w:tc>
      </w:tr>
      <w:tr w:rsidR="007024C9" w14:paraId="5DB67D2C" w14:textId="77777777" w:rsidTr="00E075F7">
        <w:tc>
          <w:tcPr>
            <w:tcW w:w="1306" w:type="dxa"/>
            <w:vMerge/>
            <w:vAlign w:val="center"/>
          </w:tcPr>
          <w:p w14:paraId="53CDF4E6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1F38FACA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67F9EC0D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</w:tcPr>
          <w:p w14:paraId="79E1924D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ACCGGTCCACTCTTCTGCTG</w:t>
            </w:r>
          </w:p>
        </w:tc>
      </w:tr>
      <w:tr w:rsidR="007024C9" w14:paraId="0527F264" w14:textId="77777777" w:rsidTr="00E075F7">
        <w:tc>
          <w:tcPr>
            <w:tcW w:w="1306" w:type="dxa"/>
            <w:vMerge w:val="restart"/>
            <w:vAlign w:val="center"/>
          </w:tcPr>
          <w:p w14:paraId="3CECDBB9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SEPT9</w:t>
            </w:r>
          </w:p>
        </w:tc>
        <w:tc>
          <w:tcPr>
            <w:tcW w:w="1683" w:type="dxa"/>
            <w:vMerge w:val="restart"/>
          </w:tcPr>
          <w:p w14:paraId="65B620C5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ENSGALT00000047767.2</w:t>
            </w:r>
          </w:p>
        </w:tc>
        <w:tc>
          <w:tcPr>
            <w:tcW w:w="1211" w:type="dxa"/>
            <w:hideMark/>
          </w:tcPr>
          <w:p w14:paraId="17141A3C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</w:tcPr>
          <w:p w14:paraId="793F1C27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GAAGGTCCAGAGGCCGTTCC</w:t>
            </w:r>
          </w:p>
        </w:tc>
      </w:tr>
      <w:tr w:rsidR="007024C9" w14:paraId="44F1E2C7" w14:textId="77777777" w:rsidTr="00E075F7">
        <w:tc>
          <w:tcPr>
            <w:tcW w:w="1306" w:type="dxa"/>
            <w:vMerge/>
            <w:vAlign w:val="center"/>
          </w:tcPr>
          <w:p w14:paraId="688AA14B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295AB894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1867C2AF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</w:tcPr>
          <w:p w14:paraId="5FA480E6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GCATCGATCCCCACGTAGCC</w:t>
            </w:r>
          </w:p>
        </w:tc>
      </w:tr>
      <w:tr w:rsidR="007024C9" w14:paraId="5B539DCD" w14:textId="77777777" w:rsidTr="00E075F7">
        <w:tc>
          <w:tcPr>
            <w:tcW w:w="1306" w:type="dxa"/>
            <w:vMerge w:val="restart"/>
            <w:vAlign w:val="center"/>
          </w:tcPr>
          <w:p w14:paraId="0E95C35D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PLIN2</w:t>
            </w:r>
          </w:p>
        </w:tc>
        <w:tc>
          <w:tcPr>
            <w:tcW w:w="1683" w:type="dxa"/>
            <w:vMerge w:val="restart"/>
          </w:tcPr>
          <w:p w14:paraId="22747CD0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ENSGALT00000083439.2</w:t>
            </w:r>
          </w:p>
        </w:tc>
        <w:tc>
          <w:tcPr>
            <w:tcW w:w="1211" w:type="dxa"/>
            <w:hideMark/>
          </w:tcPr>
          <w:p w14:paraId="69E4E99D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</w:tcPr>
          <w:p w14:paraId="0DE312C4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CCGCTCAACTGGCTGGTTCC</w:t>
            </w:r>
          </w:p>
        </w:tc>
      </w:tr>
      <w:tr w:rsidR="007024C9" w14:paraId="3B15B5D6" w14:textId="77777777" w:rsidTr="00E075F7">
        <w:tc>
          <w:tcPr>
            <w:tcW w:w="1306" w:type="dxa"/>
            <w:vMerge/>
            <w:vAlign w:val="center"/>
          </w:tcPr>
          <w:p w14:paraId="31D9AEF2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07193BDB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6E19EE0A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</w:tcPr>
          <w:p w14:paraId="73CDD949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GGGCCATTTGTGCGTGAAAAGT</w:t>
            </w:r>
          </w:p>
        </w:tc>
      </w:tr>
      <w:tr w:rsidR="007024C9" w14:paraId="7C674C79" w14:textId="77777777" w:rsidTr="00E075F7">
        <w:tc>
          <w:tcPr>
            <w:tcW w:w="1306" w:type="dxa"/>
            <w:vMerge w:val="restart"/>
            <w:vAlign w:val="center"/>
          </w:tcPr>
          <w:p w14:paraId="4AEDB75F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SRP19</w:t>
            </w:r>
          </w:p>
        </w:tc>
        <w:tc>
          <w:tcPr>
            <w:tcW w:w="1683" w:type="dxa"/>
            <w:vMerge w:val="restart"/>
          </w:tcPr>
          <w:p w14:paraId="1CA08F2E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ENSGALT00000000294.6</w:t>
            </w:r>
          </w:p>
        </w:tc>
        <w:tc>
          <w:tcPr>
            <w:tcW w:w="1211" w:type="dxa"/>
            <w:hideMark/>
          </w:tcPr>
          <w:p w14:paraId="56A19F1E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Forward </w:t>
            </w:r>
          </w:p>
        </w:tc>
        <w:tc>
          <w:tcPr>
            <w:tcW w:w="5606" w:type="dxa"/>
          </w:tcPr>
          <w:p w14:paraId="11621FB6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GGTAGGCCTGGTCGTTAGCA</w:t>
            </w:r>
          </w:p>
        </w:tc>
      </w:tr>
      <w:tr w:rsidR="007024C9" w14:paraId="1C06B64C" w14:textId="77777777" w:rsidTr="00E075F7">
        <w:tc>
          <w:tcPr>
            <w:tcW w:w="1306" w:type="dxa"/>
            <w:vMerge/>
            <w:vAlign w:val="center"/>
          </w:tcPr>
          <w:p w14:paraId="21EDC97A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3A570930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3808554C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Reverse </w:t>
            </w:r>
          </w:p>
        </w:tc>
        <w:tc>
          <w:tcPr>
            <w:tcW w:w="5606" w:type="dxa"/>
          </w:tcPr>
          <w:p w14:paraId="32BD1CCD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AAATCTCTCCTTGTCGGCCGG</w:t>
            </w:r>
          </w:p>
        </w:tc>
      </w:tr>
      <w:tr w:rsidR="007024C9" w14:paraId="2AFEEE14" w14:textId="77777777" w:rsidTr="00E075F7">
        <w:tc>
          <w:tcPr>
            <w:tcW w:w="1306" w:type="dxa"/>
            <w:vMerge w:val="restart"/>
            <w:vAlign w:val="center"/>
          </w:tcPr>
          <w:p w14:paraId="488C4292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HOOK3</w:t>
            </w:r>
          </w:p>
        </w:tc>
        <w:tc>
          <w:tcPr>
            <w:tcW w:w="1683" w:type="dxa"/>
            <w:vMerge w:val="restart"/>
          </w:tcPr>
          <w:p w14:paraId="47E2C763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ENSGALT00000024828.6</w:t>
            </w:r>
          </w:p>
        </w:tc>
        <w:tc>
          <w:tcPr>
            <w:tcW w:w="1211" w:type="dxa"/>
            <w:hideMark/>
          </w:tcPr>
          <w:p w14:paraId="6207ED77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Forward </w:t>
            </w:r>
          </w:p>
        </w:tc>
        <w:tc>
          <w:tcPr>
            <w:tcW w:w="5606" w:type="dxa"/>
          </w:tcPr>
          <w:p w14:paraId="652DD987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ACAACCATGAGATTCTAGGGCAAC</w:t>
            </w:r>
          </w:p>
        </w:tc>
      </w:tr>
      <w:tr w:rsidR="007024C9" w14:paraId="0F1715FF" w14:textId="77777777" w:rsidTr="00E075F7">
        <w:tc>
          <w:tcPr>
            <w:tcW w:w="1306" w:type="dxa"/>
            <w:vMerge/>
            <w:vAlign w:val="center"/>
          </w:tcPr>
          <w:p w14:paraId="11004D89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53AB3332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69D7E85E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Reverse </w:t>
            </w:r>
          </w:p>
        </w:tc>
        <w:tc>
          <w:tcPr>
            <w:tcW w:w="5606" w:type="dxa"/>
          </w:tcPr>
          <w:p w14:paraId="1AFA4ADF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GCATTCTTCCAAGCTCCGCA</w:t>
            </w:r>
          </w:p>
        </w:tc>
      </w:tr>
      <w:tr w:rsidR="007024C9" w14:paraId="769E36DF" w14:textId="77777777" w:rsidTr="00E075F7">
        <w:tc>
          <w:tcPr>
            <w:tcW w:w="1306" w:type="dxa"/>
            <w:vMerge w:val="restart"/>
            <w:vAlign w:val="center"/>
          </w:tcPr>
          <w:p w14:paraId="03B387F8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SYK</w:t>
            </w:r>
          </w:p>
        </w:tc>
        <w:tc>
          <w:tcPr>
            <w:tcW w:w="1683" w:type="dxa"/>
            <w:vMerge w:val="restart"/>
          </w:tcPr>
          <w:p w14:paraId="1973EEA4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EE2247">
              <w:rPr>
                <w:lang w:val="en-US" w:eastAsia="ja-JP"/>
              </w:rPr>
              <w:t>ENSGALT00000032807.5</w:t>
            </w:r>
          </w:p>
        </w:tc>
        <w:tc>
          <w:tcPr>
            <w:tcW w:w="1211" w:type="dxa"/>
            <w:hideMark/>
          </w:tcPr>
          <w:p w14:paraId="0F96D03D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</w:tcPr>
          <w:p w14:paraId="27BF72A7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EE2247">
              <w:rPr>
                <w:lang w:val="en-US" w:eastAsia="ja-JP"/>
              </w:rPr>
              <w:t>CCCTCTGGCAGTTAGTTGAGCA</w:t>
            </w:r>
          </w:p>
        </w:tc>
      </w:tr>
      <w:tr w:rsidR="007024C9" w14:paraId="7A51EDF1" w14:textId="77777777" w:rsidTr="00E075F7">
        <w:tc>
          <w:tcPr>
            <w:tcW w:w="1306" w:type="dxa"/>
            <w:vMerge/>
            <w:vAlign w:val="center"/>
          </w:tcPr>
          <w:p w14:paraId="2EAC10C8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1A0CA798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72862B03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</w:tcPr>
          <w:p w14:paraId="202D0628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EE2247">
              <w:rPr>
                <w:lang w:val="en-US" w:eastAsia="ja-JP"/>
              </w:rPr>
              <w:t>TCACTTTCTGAGCCATGCCGT</w:t>
            </w:r>
          </w:p>
        </w:tc>
      </w:tr>
      <w:tr w:rsidR="007024C9" w14:paraId="19526B75" w14:textId="77777777" w:rsidTr="00E075F7">
        <w:tc>
          <w:tcPr>
            <w:tcW w:w="1306" w:type="dxa"/>
            <w:vMerge w:val="restart"/>
            <w:vAlign w:val="center"/>
          </w:tcPr>
          <w:p w14:paraId="34222658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GBP4L</w:t>
            </w:r>
          </w:p>
        </w:tc>
        <w:tc>
          <w:tcPr>
            <w:tcW w:w="1683" w:type="dxa"/>
            <w:vMerge w:val="restart"/>
          </w:tcPr>
          <w:p w14:paraId="1D25D81C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ENSGALT00000069561.2</w:t>
            </w:r>
          </w:p>
        </w:tc>
        <w:tc>
          <w:tcPr>
            <w:tcW w:w="1211" w:type="dxa"/>
            <w:hideMark/>
          </w:tcPr>
          <w:p w14:paraId="4FE0715A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</w:tcPr>
          <w:p w14:paraId="706978F6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AGCGGCCCATCAGTGAGGAT</w:t>
            </w:r>
          </w:p>
        </w:tc>
      </w:tr>
      <w:tr w:rsidR="007024C9" w14:paraId="2A58D3CE" w14:textId="77777777" w:rsidTr="00E075F7">
        <w:tc>
          <w:tcPr>
            <w:tcW w:w="1306" w:type="dxa"/>
            <w:vMerge/>
            <w:vAlign w:val="center"/>
          </w:tcPr>
          <w:p w14:paraId="09F1252C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032BCF45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42BB4C14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</w:tcPr>
          <w:p w14:paraId="26627615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GAGCCGCGTCCCATTGTAGT</w:t>
            </w:r>
          </w:p>
        </w:tc>
      </w:tr>
      <w:tr w:rsidR="007024C9" w14:paraId="584D662B" w14:textId="77777777" w:rsidTr="00E075F7">
        <w:tc>
          <w:tcPr>
            <w:tcW w:w="1306" w:type="dxa"/>
            <w:vMerge w:val="restart"/>
            <w:vAlign w:val="center"/>
          </w:tcPr>
          <w:p w14:paraId="2CC246F3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APOA1</w:t>
            </w:r>
          </w:p>
        </w:tc>
        <w:tc>
          <w:tcPr>
            <w:tcW w:w="1683" w:type="dxa"/>
            <w:vMerge w:val="restart"/>
          </w:tcPr>
          <w:p w14:paraId="3428AC33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EE2247">
              <w:rPr>
                <w:lang w:val="en-US" w:eastAsia="ja-JP"/>
              </w:rPr>
              <w:t>ENSGALT00000011524.6</w:t>
            </w:r>
          </w:p>
        </w:tc>
        <w:tc>
          <w:tcPr>
            <w:tcW w:w="1211" w:type="dxa"/>
            <w:hideMark/>
          </w:tcPr>
          <w:p w14:paraId="1762E4CA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</w:tcPr>
          <w:p w14:paraId="47EFDF11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EE2247">
              <w:rPr>
                <w:lang w:val="en-US" w:eastAsia="ja-JP"/>
              </w:rPr>
              <w:t>CTGTGCTCTTCCTGACGGG</w:t>
            </w:r>
          </w:p>
        </w:tc>
      </w:tr>
      <w:tr w:rsidR="007024C9" w14:paraId="1BAF2F44" w14:textId="77777777" w:rsidTr="00E075F7">
        <w:tc>
          <w:tcPr>
            <w:tcW w:w="1306" w:type="dxa"/>
            <w:vMerge/>
            <w:vAlign w:val="center"/>
          </w:tcPr>
          <w:p w14:paraId="2C55550A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60AC3D2B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4AB380F9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</w:tcPr>
          <w:p w14:paraId="6367AEF1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EE2247">
              <w:rPr>
                <w:lang w:val="en-US" w:eastAsia="ja-JP"/>
              </w:rPr>
              <w:t>GAGCCATGTCCTCACGCA</w:t>
            </w:r>
          </w:p>
        </w:tc>
      </w:tr>
      <w:tr w:rsidR="007024C9" w14:paraId="73D5D31D" w14:textId="77777777" w:rsidTr="00E075F7">
        <w:tc>
          <w:tcPr>
            <w:tcW w:w="1306" w:type="dxa"/>
            <w:vMerge w:val="restart"/>
            <w:vAlign w:val="center"/>
          </w:tcPr>
          <w:p w14:paraId="2AB503C5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ACSL1</w:t>
            </w:r>
          </w:p>
        </w:tc>
        <w:tc>
          <w:tcPr>
            <w:tcW w:w="1683" w:type="dxa"/>
            <w:vMerge w:val="restart"/>
          </w:tcPr>
          <w:p w14:paraId="7D5E5BA7" w14:textId="77777777" w:rsidR="007024C9" w:rsidRPr="007A763B" w:rsidRDefault="007024C9" w:rsidP="00E075F7">
            <w:pPr>
              <w:jc w:val="both"/>
              <w:rPr>
                <w:rFonts w:cs="Times New Roman"/>
                <w:sz w:val="20"/>
                <w:szCs w:val="20"/>
              </w:rPr>
            </w:pPr>
            <w:r w:rsidRPr="007A763B">
              <w:rPr>
                <w:rFonts w:cs="Times New Roman"/>
                <w:szCs w:val="24"/>
              </w:rPr>
              <w:t>ENSGALT00000017294.4</w:t>
            </w:r>
          </w:p>
        </w:tc>
        <w:tc>
          <w:tcPr>
            <w:tcW w:w="1211" w:type="dxa"/>
            <w:hideMark/>
          </w:tcPr>
          <w:p w14:paraId="27EF13A0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Forward </w:t>
            </w:r>
          </w:p>
        </w:tc>
        <w:tc>
          <w:tcPr>
            <w:tcW w:w="5606" w:type="dxa"/>
          </w:tcPr>
          <w:p w14:paraId="19D0A1A4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AGCCCAGGGAGAGTACATAGCA</w:t>
            </w:r>
          </w:p>
        </w:tc>
      </w:tr>
      <w:tr w:rsidR="007024C9" w14:paraId="2F9E0068" w14:textId="77777777" w:rsidTr="00E075F7">
        <w:tc>
          <w:tcPr>
            <w:tcW w:w="1306" w:type="dxa"/>
            <w:vMerge/>
            <w:vAlign w:val="center"/>
          </w:tcPr>
          <w:p w14:paraId="6D10E4C3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3C24F5F7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70FCD893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Reverse </w:t>
            </w:r>
          </w:p>
        </w:tc>
        <w:tc>
          <w:tcPr>
            <w:tcW w:w="5606" w:type="dxa"/>
          </w:tcPr>
          <w:p w14:paraId="2F0D630F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AGGCCTGCAAGCTCTCTCCA</w:t>
            </w:r>
          </w:p>
        </w:tc>
      </w:tr>
      <w:tr w:rsidR="007024C9" w14:paraId="6E43F96B" w14:textId="77777777" w:rsidTr="00E075F7">
        <w:tc>
          <w:tcPr>
            <w:tcW w:w="1306" w:type="dxa"/>
            <w:vMerge w:val="restart"/>
            <w:vAlign w:val="center"/>
          </w:tcPr>
          <w:p w14:paraId="5B8253F8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EPB41L2</w:t>
            </w:r>
          </w:p>
        </w:tc>
        <w:tc>
          <w:tcPr>
            <w:tcW w:w="1683" w:type="dxa"/>
            <w:vMerge w:val="restart"/>
          </w:tcPr>
          <w:p w14:paraId="31DC4828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XM_025148931.1</w:t>
            </w:r>
          </w:p>
        </w:tc>
        <w:tc>
          <w:tcPr>
            <w:tcW w:w="1211" w:type="dxa"/>
            <w:hideMark/>
          </w:tcPr>
          <w:p w14:paraId="6AC8F20F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Forward </w:t>
            </w:r>
          </w:p>
        </w:tc>
        <w:tc>
          <w:tcPr>
            <w:tcW w:w="5606" w:type="dxa"/>
          </w:tcPr>
          <w:p w14:paraId="39FB06E3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CATCGGGCCGCTAAGAGGTT</w:t>
            </w:r>
          </w:p>
        </w:tc>
      </w:tr>
      <w:tr w:rsidR="007024C9" w14:paraId="58576532" w14:textId="77777777" w:rsidTr="00E075F7">
        <w:tc>
          <w:tcPr>
            <w:tcW w:w="1306" w:type="dxa"/>
            <w:vMerge/>
            <w:vAlign w:val="center"/>
          </w:tcPr>
          <w:p w14:paraId="40C47E99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4D398FD1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344F35C5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 xml:space="preserve">Reverse </w:t>
            </w:r>
          </w:p>
        </w:tc>
        <w:tc>
          <w:tcPr>
            <w:tcW w:w="5606" w:type="dxa"/>
          </w:tcPr>
          <w:p w14:paraId="5DCE8F2C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TGTCGTGTCTGTGCTTGCGT</w:t>
            </w:r>
          </w:p>
        </w:tc>
      </w:tr>
      <w:tr w:rsidR="007024C9" w14:paraId="58B88EE0" w14:textId="77777777" w:rsidTr="00E075F7">
        <w:tc>
          <w:tcPr>
            <w:tcW w:w="1306" w:type="dxa"/>
            <w:vMerge w:val="restart"/>
            <w:vAlign w:val="center"/>
          </w:tcPr>
          <w:p w14:paraId="2BD223AE" w14:textId="77777777" w:rsidR="007024C9" w:rsidRDefault="007024C9" w:rsidP="00E075F7">
            <w:pPr>
              <w:contextualSpacing/>
              <w:rPr>
                <w:lang w:val="en-US" w:eastAsia="ja-JP"/>
              </w:rPr>
            </w:pPr>
            <w:r>
              <w:rPr>
                <w:lang w:val="en-US" w:eastAsia="ja-JP"/>
              </w:rPr>
              <w:t>GAPDH</w:t>
            </w:r>
          </w:p>
        </w:tc>
        <w:tc>
          <w:tcPr>
            <w:tcW w:w="1683" w:type="dxa"/>
            <w:vMerge w:val="restart"/>
          </w:tcPr>
          <w:p w14:paraId="37AF8EFF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ENSGALT00000023323.6</w:t>
            </w:r>
          </w:p>
        </w:tc>
        <w:tc>
          <w:tcPr>
            <w:tcW w:w="1211" w:type="dxa"/>
            <w:hideMark/>
          </w:tcPr>
          <w:p w14:paraId="650D9CBC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Forward</w:t>
            </w:r>
          </w:p>
        </w:tc>
        <w:tc>
          <w:tcPr>
            <w:tcW w:w="5606" w:type="dxa"/>
          </w:tcPr>
          <w:p w14:paraId="5642B8CE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GTGGTGCTAAGCGTGTTATC</w:t>
            </w:r>
          </w:p>
        </w:tc>
      </w:tr>
      <w:tr w:rsidR="007024C9" w14:paraId="0378AB6A" w14:textId="77777777" w:rsidTr="00E075F7">
        <w:tc>
          <w:tcPr>
            <w:tcW w:w="1306" w:type="dxa"/>
            <w:vMerge/>
          </w:tcPr>
          <w:p w14:paraId="3B4E11A0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683" w:type="dxa"/>
            <w:vMerge/>
          </w:tcPr>
          <w:p w14:paraId="3D06F055" w14:textId="77777777" w:rsidR="007024C9" w:rsidRDefault="007024C9" w:rsidP="00E075F7">
            <w:pPr>
              <w:rPr>
                <w:lang w:val="en-US" w:eastAsia="ja-JP"/>
              </w:rPr>
            </w:pPr>
          </w:p>
        </w:tc>
        <w:tc>
          <w:tcPr>
            <w:tcW w:w="1211" w:type="dxa"/>
            <w:hideMark/>
          </w:tcPr>
          <w:p w14:paraId="4E3EB21D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>
              <w:rPr>
                <w:lang w:val="en-US" w:eastAsia="ja-JP"/>
              </w:rPr>
              <w:t>Reverse</w:t>
            </w:r>
          </w:p>
        </w:tc>
        <w:tc>
          <w:tcPr>
            <w:tcW w:w="5606" w:type="dxa"/>
          </w:tcPr>
          <w:p w14:paraId="5643D614" w14:textId="77777777" w:rsidR="007024C9" w:rsidRDefault="007024C9" w:rsidP="00E075F7">
            <w:pPr>
              <w:contextualSpacing/>
              <w:jc w:val="both"/>
              <w:rPr>
                <w:lang w:val="en-US" w:eastAsia="ja-JP"/>
              </w:rPr>
            </w:pPr>
            <w:r w:rsidRPr="007A763B">
              <w:rPr>
                <w:lang w:val="en-US" w:eastAsia="ja-JP"/>
              </w:rPr>
              <w:t>GCATGGACAGTGGTCATAAG</w:t>
            </w:r>
          </w:p>
        </w:tc>
      </w:tr>
    </w:tbl>
    <w:p w14:paraId="7AE619A8" w14:textId="77777777" w:rsidR="002C296E" w:rsidRDefault="002C296E"/>
    <w:sectPr w:rsidR="002C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24C9"/>
    <w:rsid w:val="002C296E"/>
    <w:rsid w:val="007024C9"/>
    <w:rsid w:val="00C10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DEFD3"/>
  <w15:chartTrackingRefBased/>
  <w15:docId w15:val="{FCEA09F4-C29B-4757-8389-7AF152189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7024C9"/>
    <w:pPr>
      <w:spacing w:line="240" w:lineRule="auto"/>
    </w:pPr>
    <w:rPr>
      <w:rFonts w:ascii="Times New Roman" w:hAnsi="Times New Roman"/>
      <w:sz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7024C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1356</Characters>
  <Application>Microsoft Office Word</Application>
  <DocSecurity>0</DocSecurity>
  <Lines>11</Lines>
  <Paragraphs>3</Paragraphs>
  <ScaleCrop>false</ScaleCrop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 van den Biggelaar</dc:creator>
  <cp:keywords/>
  <dc:description/>
  <cp:lastModifiedBy>Robin van den Biggelaar</cp:lastModifiedBy>
  <cp:revision>2</cp:revision>
  <dcterms:created xsi:type="dcterms:W3CDTF">2021-04-02T19:16:00Z</dcterms:created>
  <dcterms:modified xsi:type="dcterms:W3CDTF">2021-04-23T06:40:00Z</dcterms:modified>
</cp:coreProperties>
</file>