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CF6D7" w14:textId="56C19231" w:rsidR="0043392B" w:rsidRPr="000546C4" w:rsidRDefault="000546C4" w:rsidP="006325A7">
      <w:pPr>
        <w:spacing w:before="0" w:after="120" w:line="480" w:lineRule="auto"/>
        <w:jc w:val="left"/>
        <w:rPr>
          <w:b/>
          <w:lang w:val="en-GB"/>
        </w:rPr>
      </w:pPr>
      <w:r>
        <w:rPr>
          <w:b/>
          <w:lang w:val="en-GB"/>
        </w:rPr>
        <w:t>Additional file 1</w:t>
      </w:r>
      <w:r w:rsidR="0017329A" w:rsidRPr="000546C4">
        <w:rPr>
          <w:b/>
          <w:lang w:val="en-GB"/>
        </w:rPr>
        <w:t xml:space="preserve"> - Search strategy</w:t>
      </w:r>
    </w:p>
    <w:p w14:paraId="61F66B39" w14:textId="77777777" w:rsidR="0043392B" w:rsidRPr="000546C4" w:rsidRDefault="0043392B" w:rsidP="006325A7">
      <w:pPr>
        <w:spacing w:before="0" w:line="480" w:lineRule="auto"/>
        <w:jc w:val="left"/>
        <w:rPr>
          <w:rFonts w:eastAsia="Calibri"/>
          <w:b/>
          <w:sz w:val="22"/>
          <w:szCs w:val="22"/>
          <w:lang w:val="en-US" w:eastAsia="en-US"/>
        </w:rPr>
      </w:pPr>
      <w:r w:rsidRPr="000546C4">
        <w:rPr>
          <w:rFonts w:eastAsia="Calibri"/>
          <w:b/>
          <w:sz w:val="22"/>
          <w:szCs w:val="22"/>
          <w:lang w:val="en-US" w:eastAsia="en-US"/>
        </w:rPr>
        <w:t xml:space="preserve">Medline </w:t>
      </w:r>
      <w:r w:rsidR="00594717" w:rsidRPr="000546C4">
        <w:rPr>
          <w:rFonts w:eastAsia="Calibri"/>
          <w:b/>
          <w:sz w:val="22"/>
          <w:szCs w:val="22"/>
          <w:lang w:val="en-US" w:eastAsia="en-US"/>
        </w:rPr>
        <w:t>Ovid (01.07.2022, 1922 records)</w:t>
      </w:r>
      <w:r w:rsidRPr="000546C4">
        <w:rPr>
          <w:rFonts w:eastAsia="Calibri"/>
          <w:b/>
          <w:sz w:val="22"/>
          <w:szCs w:val="22"/>
          <w:lang w:val="en-US" w:eastAsia="en-US"/>
        </w:rPr>
        <w:t xml:space="preserve"> </w:t>
      </w:r>
    </w:p>
    <w:tbl>
      <w:tblPr>
        <w:tblW w:w="0" w:type="auto"/>
        <w:tblCellSpacing w:w="0" w:type="dxa"/>
        <w:tblCellMar>
          <w:top w:w="45" w:type="dxa"/>
          <w:left w:w="45" w:type="dxa"/>
          <w:bottom w:w="45" w:type="dxa"/>
          <w:right w:w="45" w:type="dxa"/>
        </w:tblCellMar>
        <w:tblLook w:val="04A0" w:firstRow="1" w:lastRow="0" w:firstColumn="1" w:lastColumn="0" w:noHBand="0" w:noVBand="1"/>
      </w:tblPr>
      <w:tblGrid>
        <w:gridCol w:w="9116"/>
      </w:tblGrid>
      <w:tr w:rsidR="0043392B" w:rsidRPr="000546C4" w14:paraId="28A57775" w14:textId="77777777" w:rsidTr="002A209A">
        <w:trPr>
          <w:tblCellSpacing w:w="0" w:type="dxa"/>
        </w:trPr>
        <w:tc>
          <w:tcPr>
            <w:tcW w:w="0" w:type="auto"/>
            <w:vAlign w:val="center"/>
            <w:hideMark/>
          </w:tcPr>
          <w:p w14:paraId="457C50BC"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w:t>
            </w:r>
            <w:r w:rsidRPr="000546C4">
              <w:rPr>
                <w:rFonts w:eastAsia="Calibri"/>
                <w:sz w:val="22"/>
                <w:szCs w:val="22"/>
                <w:lang w:val="en-GB" w:eastAsia="en-US"/>
              </w:rPr>
              <w:tab/>
              <w:t>exp pregnancy/</w:t>
            </w:r>
            <w:r w:rsidRPr="000546C4">
              <w:rPr>
                <w:rFonts w:eastAsia="Calibri"/>
                <w:sz w:val="22"/>
                <w:szCs w:val="22"/>
                <w:lang w:val="en-GB" w:eastAsia="en-US"/>
              </w:rPr>
              <w:tab/>
              <w:t>972406</w:t>
            </w:r>
          </w:p>
          <w:p w14:paraId="4D320CC5"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w:t>
            </w:r>
            <w:r w:rsidRPr="000546C4">
              <w:rPr>
                <w:rFonts w:eastAsia="Calibri"/>
                <w:sz w:val="22"/>
                <w:szCs w:val="22"/>
                <w:lang w:val="en-GB" w:eastAsia="en-US"/>
              </w:rPr>
              <w:tab/>
              <w:t>(</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 or gestation*).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669949</w:t>
            </w:r>
          </w:p>
          <w:p w14:paraId="1420BE8E"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w:t>
            </w:r>
            <w:r w:rsidRPr="000546C4">
              <w:rPr>
                <w:rFonts w:eastAsia="Calibri"/>
                <w:sz w:val="22"/>
                <w:szCs w:val="22"/>
                <w:lang w:val="en-GB" w:eastAsia="en-US"/>
              </w:rPr>
              <w:tab/>
              <w:t>(</w:t>
            </w:r>
            <w:proofErr w:type="spellStart"/>
            <w:r w:rsidRPr="000546C4">
              <w:rPr>
                <w:rFonts w:eastAsia="Calibri"/>
                <w:sz w:val="22"/>
                <w:szCs w:val="22"/>
                <w:lang w:val="en-GB" w:eastAsia="en-US"/>
              </w:rPr>
              <w:t>labo?r</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prelabo?r</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115368</w:t>
            </w:r>
          </w:p>
          <w:p w14:paraId="473B1105"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w:t>
            </w:r>
            <w:r w:rsidRPr="000546C4">
              <w:rPr>
                <w:rFonts w:eastAsia="Calibri"/>
                <w:sz w:val="22"/>
                <w:szCs w:val="22"/>
                <w:lang w:val="en-GB" w:eastAsia="en-US"/>
              </w:rPr>
              <w:tab/>
            </w:r>
            <w:proofErr w:type="spellStart"/>
            <w:r w:rsidRPr="000546C4">
              <w:rPr>
                <w:rFonts w:eastAsia="Calibri"/>
                <w:sz w:val="22"/>
                <w:szCs w:val="22"/>
                <w:lang w:val="en-GB" w:eastAsia="en-US"/>
              </w:rPr>
              <w:t>obstetri</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107118</w:t>
            </w:r>
          </w:p>
          <w:p w14:paraId="4008D8F0"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5</w:t>
            </w:r>
            <w:r w:rsidRPr="000546C4">
              <w:rPr>
                <w:rFonts w:eastAsia="Calibri"/>
                <w:sz w:val="22"/>
                <w:szCs w:val="22"/>
                <w:lang w:val="en-GB" w:eastAsia="en-US"/>
              </w:rPr>
              <w:tab/>
            </w:r>
            <w:proofErr w:type="spellStart"/>
            <w:r w:rsidRPr="000546C4">
              <w:rPr>
                <w:rFonts w:eastAsia="Calibri"/>
                <w:sz w:val="22"/>
                <w:szCs w:val="22"/>
                <w:lang w:val="en-GB" w:eastAsia="en-US"/>
              </w:rPr>
              <w:t>parturition.ti,ab</w:t>
            </w:r>
            <w:proofErr w:type="spellEnd"/>
            <w:r w:rsidRPr="000546C4">
              <w:rPr>
                <w:rFonts w:eastAsia="Calibri"/>
                <w:sz w:val="22"/>
                <w:szCs w:val="22"/>
                <w:lang w:val="en-GB" w:eastAsia="en-US"/>
              </w:rPr>
              <w:t>.</w:t>
            </w:r>
            <w:r w:rsidRPr="000546C4">
              <w:rPr>
                <w:rFonts w:eastAsia="Calibri"/>
                <w:sz w:val="22"/>
                <w:szCs w:val="22"/>
                <w:lang w:val="en-GB" w:eastAsia="en-US"/>
              </w:rPr>
              <w:tab/>
              <w:t>15331</w:t>
            </w:r>
          </w:p>
          <w:p w14:paraId="2E774D26" w14:textId="77777777" w:rsidR="00594717" w:rsidRPr="000546C4" w:rsidRDefault="00594717"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6</w:t>
            </w:r>
            <w:r w:rsidRPr="000546C4">
              <w:rPr>
                <w:rFonts w:eastAsia="Calibri"/>
                <w:sz w:val="22"/>
                <w:szCs w:val="22"/>
                <w:lang w:val="en-GB" w:eastAsia="en-US"/>
              </w:rPr>
              <w:tab/>
              <w:t>(natal or prenatal or pre-natal or perinatal or peri-natal or postnatal or post-natal or postpartum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339780</w:t>
            </w:r>
          </w:p>
          <w:p w14:paraId="31D77C1A"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7</w:t>
            </w:r>
            <w:r w:rsidRPr="000546C4">
              <w:rPr>
                <w:rFonts w:eastAsia="Calibri"/>
                <w:sz w:val="22"/>
                <w:szCs w:val="22"/>
                <w:lang w:val="en-GB" w:eastAsia="en-US"/>
              </w:rPr>
              <w:tab/>
              <w:t>or/1-6</w:t>
            </w:r>
            <w:r w:rsidRPr="000546C4">
              <w:rPr>
                <w:rFonts w:eastAsia="Calibri"/>
                <w:sz w:val="22"/>
                <w:szCs w:val="22"/>
                <w:lang w:val="en-GB" w:eastAsia="en-US"/>
              </w:rPr>
              <w:tab/>
              <w:t>1369811</w:t>
            </w:r>
          </w:p>
          <w:p w14:paraId="32C0CE5C"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8</w:t>
            </w:r>
            <w:r w:rsidRPr="000546C4">
              <w:rPr>
                <w:rFonts w:eastAsia="Calibri"/>
                <w:sz w:val="22"/>
                <w:szCs w:val="22"/>
                <w:lang w:val="en-GB" w:eastAsia="en-US"/>
              </w:rPr>
              <w:tab/>
              <w:t>exp Mycoses/</w:t>
            </w:r>
            <w:r w:rsidRPr="000546C4">
              <w:rPr>
                <w:rFonts w:eastAsia="Calibri"/>
                <w:sz w:val="22"/>
                <w:szCs w:val="22"/>
                <w:lang w:val="en-GB" w:eastAsia="en-US"/>
              </w:rPr>
              <w:tab/>
              <w:t>135121</w:t>
            </w:r>
          </w:p>
          <w:p w14:paraId="29B95BE4"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9</w:t>
            </w:r>
            <w:r w:rsidRPr="000546C4">
              <w:rPr>
                <w:rFonts w:eastAsia="Calibri"/>
                <w:sz w:val="22"/>
                <w:szCs w:val="22"/>
                <w:lang w:val="en-GB" w:eastAsia="en-US"/>
              </w:rPr>
              <w:tab/>
              <w:t>exp Candidiasis/</w:t>
            </w:r>
            <w:r w:rsidRPr="000546C4">
              <w:rPr>
                <w:rFonts w:eastAsia="Calibri"/>
                <w:sz w:val="22"/>
                <w:szCs w:val="22"/>
                <w:lang w:val="en-GB" w:eastAsia="en-US"/>
              </w:rPr>
              <w:tab/>
              <w:t>33695</w:t>
            </w:r>
          </w:p>
          <w:p w14:paraId="470703B5"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10</w:t>
            </w:r>
            <w:r w:rsidRPr="000546C4">
              <w:rPr>
                <w:rFonts w:eastAsia="Calibri"/>
                <w:sz w:val="22"/>
                <w:szCs w:val="22"/>
                <w:lang w:val="en-GB" w:eastAsia="en-US"/>
              </w:rPr>
              <w:tab/>
              <w:t>exp Yeasts/</w:t>
            </w:r>
            <w:r w:rsidRPr="000546C4">
              <w:rPr>
                <w:rFonts w:eastAsia="Calibri"/>
                <w:sz w:val="22"/>
                <w:szCs w:val="22"/>
                <w:lang w:val="en-GB" w:eastAsia="en-US"/>
              </w:rPr>
              <w:tab/>
              <w:t>210686</w:t>
            </w:r>
          </w:p>
          <w:p w14:paraId="73261456"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11</w:t>
            </w:r>
            <w:r w:rsidRPr="000546C4">
              <w:rPr>
                <w:rFonts w:eastAsia="Calibri"/>
                <w:sz w:val="22"/>
                <w:szCs w:val="22"/>
                <w:lang w:val="en-GB" w:eastAsia="en-US"/>
              </w:rPr>
              <w:tab/>
              <w:t>exp Candida/</w:t>
            </w:r>
            <w:r w:rsidRPr="000546C4">
              <w:rPr>
                <w:rFonts w:eastAsia="Calibri"/>
                <w:sz w:val="22"/>
                <w:szCs w:val="22"/>
                <w:lang w:val="en-GB" w:eastAsia="en-US"/>
              </w:rPr>
              <w:tab/>
              <w:t>49740</w:t>
            </w:r>
          </w:p>
          <w:p w14:paraId="16E7226D"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12</w:t>
            </w:r>
            <w:r w:rsidRPr="000546C4">
              <w:rPr>
                <w:rFonts w:eastAsia="Calibri"/>
                <w:sz w:val="22"/>
                <w:szCs w:val="22"/>
                <w:lang w:val="en-GB" w:eastAsia="en-US"/>
              </w:rPr>
              <w:tab/>
              <w:t>exp Saccharomyces/</w:t>
            </w:r>
            <w:r w:rsidRPr="000546C4">
              <w:rPr>
                <w:rFonts w:eastAsia="Calibri"/>
                <w:sz w:val="22"/>
                <w:szCs w:val="22"/>
                <w:lang w:val="en-GB" w:eastAsia="en-US"/>
              </w:rPr>
              <w:tab/>
              <w:t>117073</w:t>
            </w:r>
          </w:p>
          <w:p w14:paraId="3C207AC0"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13</w:t>
            </w:r>
            <w:r w:rsidRPr="000546C4">
              <w:rPr>
                <w:rFonts w:eastAsia="Calibri"/>
                <w:sz w:val="22"/>
                <w:szCs w:val="22"/>
                <w:lang w:val="en-GB" w:eastAsia="en-US"/>
              </w:rPr>
              <w:tab/>
              <w:t>exp Mycobiome/</w:t>
            </w:r>
            <w:r w:rsidRPr="000546C4">
              <w:rPr>
                <w:rFonts w:eastAsia="Calibri"/>
                <w:sz w:val="22"/>
                <w:szCs w:val="22"/>
                <w:lang w:val="en-GB" w:eastAsia="en-US"/>
              </w:rPr>
              <w:tab/>
              <w:t>1012</w:t>
            </w:r>
          </w:p>
          <w:p w14:paraId="4511F8B5"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14</w:t>
            </w:r>
            <w:r w:rsidRPr="000546C4">
              <w:rPr>
                <w:rFonts w:eastAsia="Calibri"/>
                <w:sz w:val="22"/>
                <w:szCs w:val="22"/>
                <w:lang w:val="en-GB" w:eastAsia="en-US"/>
              </w:rPr>
              <w:tab/>
              <w:t>exp RNA, Ribosomal, 18S/</w:t>
            </w:r>
            <w:r w:rsidRPr="000546C4">
              <w:rPr>
                <w:rFonts w:eastAsia="Calibri"/>
                <w:sz w:val="22"/>
                <w:szCs w:val="22"/>
                <w:lang w:val="en-GB" w:eastAsia="en-US"/>
              </w:rPr>
              <w:tab/>
              <w:t>7336</w:t>
            </w:r>
          </w:p>
          <w:p w14:paraId="5D7F133D"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15</w:t>
            </w:r>
            <w:r w:rsidRPr="000546C4">
              <w:rPr>
                <w:rFonts w:eastAsia="Calibri"/>
                <w:sz w:val="22"/>
                <w:szCs w:val="22"/>
                <w:lang w:val="en-GB" w:eastAsia="en-US"/>
              </w:rPr>
              <w:tab/>
            </w:r>
            <w:proofErr w:type="spellStart"/>
            <w:r w:rsidRPr="000546C4">
              <w:rPr>
                <w:rFonts w:eastAsia="Calibri"/>
                <w:sz w:val="22"/>
                <w:szCs w:val="22"/>
                <w:lang w:val="en-GB" w:eastAsia="en-US"/>
              </w:rPr>
              <w:t>mycos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18062</w:t>
            </w:r>
          </w:p>
          <w:p w14:paraId="6F12030B"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16</w:t>
            </w:r>
            <w:r w:rsidRPr="000546C4">
              <w:rPr>
                <w:rFonts w:eastAsia="Calibri"/>
                <w:sz w:val="22"/>
                <w:szCs w:val="22"/>
                <w:lang w:val="en-GB" w:eastAsia="en-US"/>
              </w:rPr>
              <w:tab/>
              <w:t xml:space="preserve">(candida or </w:t>
            </w:r>
            <w:proofErr w:type="spellStart"/>
            <w:r w:rsidRPr="000546C4">
              <w:rPr>
                <w:rFonts w:eastAsia="Calibri"/>
                <w:sz w:val="22"/>
                <w:szCs w:val="22"/>
                <w:lang w:val="en-GB" w:eastAsia="en-US"/>
              </w:rPr>
              <w:t>candidal</w:t>
            </w:r>
            <w:proofErr w:type="spellEnd"/>
            <w:r w:rsidRPr="000546C4">
              <w:rPr>
                <w:rFonts w:eastAsia="Calibri"/>
                <w:sz w:val="22"/>
                <w:szCs w:val="22"/>
                <w:lang w:val="en-GB" w:eastAsia="en-US"/>
              </w:rPr>
              <w:t xml:space="preserve"> or candidiasis or </w:t>
            </w:r>
            <w:proofErr w:type="spellStart"/>
            <w:r w:rsidRPr="000546C4">
              <w:rPr>
                <w:rFonts w:eastAsia="Calibri"/>
                <w:sz w:val="22"/>
                <w:szCs w:val="22"/>
                <w:lang w:val="en-GB" w:eastAsia="en-US"/>
              </w:rPr>
              <w:t>candidosis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76647</w:t>
            </w:r>
          </w:p>
          <w:p w14:paraId="210BAED0"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17</w:t>
            </w:r>
            <w:r w:rsidRPr="000546C4">
              <w:rPr>
                <w:rFonts w:eastAsia="Calibri"/>
                <w:sz w:val="22"/>
                <w:szCs w:val="22"/>
                <w:lang w:val="en-GB" w:eastAsia="en-US"/>
              </w:rPr>
              <w:tab/>
              <w:t>monilia*.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1351</w:t>
            </w:r>
          </w:p>
          <w:p w14:paraId="583E381B"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18</w:t>
            </w:r>
            <w:r w:rsidRPr="000546C4">
              <w:rPr>
                <w:rFonts w:eastAsia="Calibri"/>
                <w:sz w:val="22"/>
                <w:szCs w:val="22"/>
                <w:lang w:val="en-GB" w:eastAsia="en-US"/>
              </w:rPr>
              <w:tab/>
              <w:t>yeast*.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201609</w:t>
            </w:r>
          </w:p>
          <w:p w14:paraId="65FB35C7"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19</w:t>
            </w:r>
            <w:r w:rsidRPr="000546C4">
              <w:rPr>
                <w:rFonts w:eastAsia="Calibri"/>
                <w:sz w:val="22"/>
                <w:szCs w:val="22"/>
                <w:lang w:val="en-GB" w:eastAsia="en-US"/>
              </w:rPr>
              <w:tab/>
            </w:r>
            <w:proofErr w:type="spellStart"/>
            <w:r w:rsidRPr="000546C4">
              <w:rPr>
                <w:rFonts w:eastAsia="Calibri"/>
                <w:sz w:val="22"/>
                <w:szCs w:val="22"/>
                <w:lang w:val="en-GB" w:eastAsia="en-US"/>
              </w:rPr>
              <w:t>saccharomyce</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76918</w:t>
            </w:r>
          </w:p>
          <w:p w14:paraId="714B088E"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20</w:t>
            </w:r>
            <w:r w:rsidRPr="000546C4">
              <w:rPr>
                <w:rFonts w:eastAsia="Calibri"/>
                <w:sz w:val="22"/>
                <w:szCs w:val="22"/>
                <w:lang w:val="en-GB" w:eastAsia="en-US"/>
              </w:rPr>
              <w:tab/>
              <w:t>(</w:t>
            </w:r>
            <w:proofErr w:type="spellStart"/>
            <w:r w:rsidRPr="000546C4">
              <w:rPr>
                <w:rFonts w:eastAsia="Calibri"/>
                <w:sz w:val="22"/>
                <w:szCs w:val="22"/>
                <w:lang w:val="en-GB" w:eastAsia="en-US"/>
              </w:rPr>
              <w:t>mycobiom</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mycobiot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1235</w:t>
            </w:r>
          </w:p>
          <w:p w14:paraId="669413B0"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21</w:t>
            </w:r>
            <w:r w:rsidRPr="000546C4">
              <w:rPr>
                <w:rFonts w:eastAsia="Calibri"/>
                <w:sz w:val="22"/>
                <w:szCs w:val="22"/>
                <w:lang w:val="en-GB" w:eastAsia="en-US"/>
              </w:rPr>
              <w:tab/>
              <w:t xml:space="preserve">(18S adj3 (rRNA or RNA or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9063</w:t>
            </w:r>
          </w:p>
          <w:p w14:paraId="59C43A8D"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22</w:t>
            </w:r>
            <w:r w:rsidRPr="000546C4">
              <w:rPr>
                <w:rFonts w:eastAsia="Calibri"/>
                <w:sz w:val="22"/>
                <w:szCs w:val="22"/>
                <w:lang w:val="en-GB" w:eastAsia="en-US"/>
              </w:rPr>
              <w:tab/>
              <w:t xml:space="preserve">(ITS*1 adj3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30835</w:t>
            </w:r>
          </w:p>
          <w:p w14:paraId="5807177A"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23</w:t>
            </w:r>
            <w:r w:rsidRPr="000546C4">
              <w:rPr>
                <w:rFonts w:eastAsia="Calibri"/>
                <w:sz w:val="22"/>
                <w:szCs w:val="22"/>
                <w:lang w:val="en-GB" w:eastAsia="en-US"/>
              </w:rPr>
              <w:tab/>
              <w:t>internal* transcribed spacer*.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12796</w:t>
            </w:r>
          </w:p>
          <w:p w14:paraId="231C7E83"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24</w:t>
            </w:r>
            <w:r w:rsidRPr="000546C4">
              <w:rPr>
                <w:rFonts w:eastAsia="Calibri"/>
                <w:sz w:val="22"/>
                <w:szCs w:val="22"/>
                <w:lang w:val="en-GB" w:eastAsia="en-US"/>
              </w:rPr>
              <w:tab/>
              <w:t>or/8-23</w:t>
            </w:r>
            <w:r w:rsidRPr="000546C4">
              <w:rPr>
                <w:rFonts w:eastAsia="Calibri"/>
                <w:sz w:val="22"/>
                <w:szCs w:val="22"/>
                <w:lang w:val="en-GB" w:eastAsia="en-US"/>
              </w:rPr>
              <w:tab/>
              <w:t>484411</w:t>
            </w:r>
          </w:p>
          <w:p w14:paraId="172E1D3E"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lastRenderedPageBreak/>
              <w:t>25</w:t>
            </w:r>
            <w:r w:rsidRPr="000546C4">
              <w:rPr>
                <w:rFonts w:eastAsia="Calibri"/>
                <w:sz w:val="22"/>
                <w:szCs w:val="22"/>
                <w:lang w:val="en-GB" w:eastAsia="en-US"/>
              </w:rPr>
              <w:tab/>
              <w:t>exp Pregnancy Outcome/</w:t>
            </w:r>
            <w:r w:rsidRPr="000546C4">
              <w:rPr>
                <w:rFonts w:eastAsia="Calibri"/>
                <w:sz w:val="22"/>
                <w:szCs w:val="22"/>
                <w:lang w:val="en-GB" w:eastAsia="en-US"/>
              </w:rPr>
              <w:tab/>
              <w:t>82419</w:t>
            </w:r>
          </w:p>
          <w:p w14:paraId="5F248918"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26</w:t>
            </w:r>
            <w:r w:rsidRPr="000546C4">
              <w:rPr>
                <w:rFonts w:eastAsia="Calibri"/>
                <w:sz w:val="22"/>
                <w:szCs w:val="22"/>
                <w:lang w:val="en-GB" w:eastAsia="en-US"/>
              </w:rPr>
              <w:tab/>
              <w:t>exp Pregnancy Complications/</w:t>
            </w:r>
            <w:r w:rsidRPr="000546C4">
              <w:rPr>
                <w:rFonts w:eastAsia="Calibri"/>
                <w:sz w:val="22"/>
                <w:szCs w:val="22"/>
                <w:lang w:val="en-GB" w:eastAsia="en-US"/>
              </w:rPr>
              <w:tab/>
              <w:t>461281</w:t>
            </w:r>
          </w:p>
          <w:p w14:paraId="17AC590E"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27</w:t>
            </w:r>
            <w:r w:rsidRPr="000546C4">
              <w:rPr>
                <w:rFonts w:eastAsia="Calibri"/>
                <w:sz w:val="22"/>
                <w:szCs w:val="22"/>
                <w:lang w:val="en-GB" w:eastAsia="en-US"/>
              </w:rPr>
              <w:tab/>
              <w:t>exp Chorioamnionitis/</w:t>
            </w:r>
            <w:r w:rsidRPr="000546C4">
              <w:rPr>
                <w:rFonts w:eastAsia="Calibri"/>
                <w:sz w:val="22"/>
                <w:szCs w:val="22"/>
                <w:lang w:val="en-GB" w:eastAsia="en-US"/>
              </w:rPr>
              <w:tab/>
              <w:t>3341</w:t>
            </w:r>
          </w:p>
          <w:p w14:paraId="49E120D0"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28</w:t>
            </w:r>
            <w:r w:rsidRPr="000546C4">
              <w:rPr>
                <w:rFonts w:eastAsia="Calibri"/>
                <w:sz w:val="22"/>
                <w:szCs w:val="22"/>
                <w:lang w:val="en-GB" w:eastAsia="en-US"/>
              </w:rPr>
              <w:tab/>
              <w:t>exp Endometritis/</w:t>
            </w:r>
            <w:r w:rsidRPr="000546C4">
              <w:rPr>
                <w:rFonts w:eastAsia="Calibri"/>
                <w:sz w:val="22"/>
                <w:szCs w:val="22"/>
                <w:lang w:val="en-GB" w:eastAsia="en-US"/>
              </w:rPr>
              <w:tab/>
              <w:t>4305</w:t>
            </w:r>
          </w:p>
          <w:p w14:paraId="5CB4A447"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29</w:t>
            </w:r>
            <w:r w:rsidRPr="000546C4">
              <w:rPr>
                <w:rFonts w:eastAsia="Calibri"/>
                <w:sz w:val="22"/>
                <w:szCs w:val="22"/>
                <w:lang w:val="en-GB" w:eastAsia="en-US"/>
              </w:rPr>
              <w:tab/>
              <w:t>exp Infant, Premature/</w:t>
            </w:r>
            <w:r w:rsidRPr="000546C4">
              <w:rPr>
                <w:rFonts w:eastAsia="Calibri"/>
                <w:sz w:val="22"/>
                <w:szCs w:val="22"/>
                <w:lang w:val="en-GB" w:eastAsia="en-US"/>
              </w:rPr>
              <w:tab/>
              <w:t>62440</w:t>
            </w:r>
          </w:p>
          <w:p w14:paraId="190F1408"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30</w:t>
            </w:r>
            <w:r w:rsidRPr="000546C4">
              <w:rPr>
                <w:rFonts w:eastAsia="Calibri"/>
                <w:sz w:val="22"/>
                <w:szCs w:val="22"/>
                <w:lang w:val="en-GB" w:eastAsia="en-US"/>
              </w:rPr>
              <w:tab/>
              <w:t>exp Infant, Low Birth Weight/</w:t>
            </w:r>
            <w:r w:rsidRPr="000546C4">
              <w:rPr>
                <w:rFonts w:eastAsia="Calibri"/>
                <w:sz w:val="22"/>
                <w:szCs w:val="22"/>
                <w:lang w:val="en-GB" w:eastAsia="en-US"/>
              </w:rPr>
              <w:tab/>
              <w:t>37799</w:t>
            </w:r>
          </w:p>
          <w:p w14:paraId="72804162"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31</w:t>
            </w:r>
            <w:r w:rsidRPr="000546C4">
              <w:rPr>
                <w:rFonts w:eastAsia="Calibri"/>
                <w:sz w:val="22"/>
                <w:szCs w:val="22"/>
                <w:lang w:val="en-GB" w:eastAsia="en-US"/>
              </w:rPr>
              <w:tab/>
              <w:t xml:space="preserve">exp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Growth Retardation/</w:t>
            </w:r>
            <w:r w:rsidRPr="000546C4">
              <w:rPr>
                <w:rFonts w:eastAsia="Calibri"/>
                <w:sz w:val="22"/>
                <w:szCs w:val="22"/>
                <w:lang w:val="en-GB" w:eastAsia="en-US"/>
              </w:rPr>
              <w:tab/>
              <w:t>17928</w:t>
            </w:r>
          </w:p>
          <w:p w14:paraId="3D593B92"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32</w:t>
            </w:r>
            <w:r w:rsidRPr="000546C4">
              <w:rPr>
                <w:rFonts w:eastAsia="Calibri"/>
                <w:sz w:val="22"/>
                <w:szCs w:val="22"/>
                <w:lang w:val="en-GB" w:eastAsia="en-US"/>
              </w:rPr>
              <w:tab/>
              <w:t>exp Infant Mortality/</w:t>
            </w:r>
            <w:r w:rsidRPr="000546C4">
              <w:rPr>
                <w:rFonts w:eastAsia="Calibri"/>
                <w:sz w:val="22"/>
                <w:szCs w:val="22"/>
                <w:lang w:val="en-GB" w:eastAsia="en-US"/>
              </w:rPr>
              <w:tab/>
              <w:t>31416</w:t>
            </w:r>
          </w:p>
          <w:p w14:paraId="234F2A54"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33</w:t>
            </w:r>
            <w:r w:rsidRPr="000546C4">
              <w:rPr>
                <w:rFonts w:eastAsia="Calibri"/>
                <w:sz w:val="22"/>
                <w:szCs w:val="22"/>
                <w:lang w:val="en-GB" w:eastAsia="en-US"/>
              </w:rPr>
              <w:tab/>
              <w:t xml:space="preserve">((birth* or obstetric* or </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 xml:space="preserve">* or gestation*) adj3 (outcome* or </w:t>
            </w:r>
            <w:proofErr w:type="spellStart"/>
            <w:r w:rsidRPr="000546C4">
              <w:rPr>
                <w:rFonts w:eastAsia="Calibri"/>
                <w:sz w:val="22"/>
                <w:szCs w:val="22"/>
                <w:lang w:val="en-GB" w:eastAsia="en-US"/>
              </w:rPr>
              <w:t>complicat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85236</w:t>
            </w:r>
          </w:p>
          <w:p w14:paraId="2F17ADA3" w14:textId="77777777" w:rsidR="00594717" w:rsidRPr="000546C4" w:rsidRDefault="00594717"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34</w:t>
            </w:r>
            <w:r w:rsidRPr="000546C4">
              <w:rPr>
                <w:rFonts w:eastAsia="Calibri"/>
                <w:sz w:val="22"/>
                <w:szCs w:val="22"/>
                <w:lang w:val="en-GB" w:eastAsia="en-US"/>
              </w:rPr>
              <w:tab/>
              <w:t xml:space="preserve">((natal or </w:t>
            </w:r>
            <w:proofErr w:type="spellStart"/>
            <w:r w:rsidRPr="000546C4">
              <w:rPr>
                <w:rFonts w:eastAsia="Calibri"/>
                <w:sz w:val="22"/>
                <w:szCs w:val="22"/>
                <w:lang w:val="en-GB" w:eastAsia="en-US"/>
              </w:rPr>
              <w:t>neonat</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newborn</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 or "in utero" or infant* or antenatal or ante-natal or prenatal or pre-natal or perinatal or peri-natal or postnatal or post-natal or postpartum or post-partum) and (</w:t>
            </w:r>
            <w:proofErr w:type="spellStart"/>
            <w:r w:rsidRPr="000546C4">
              <w:rPr>
                <w:rFonts w:eastAsia="Calibri"/>
                <w:sz w:val="22"/>
                <w:szCs w:val="22"/>
                <w:lang w:val="en-GB" w:eastAsia="en-US"/>
              </w:rPr>
              <w:t>morbidit</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mortalit</w:t>
            </w:r>
            <w:proofErr w:type="spellEnd"/>
            <w:r w:rsidRPr="000546C4">
              <w:rPr>
                <w:rFonts w:eastAsia="Calibri"/>
                <w:sz w:val="22"/>
                <w:szCs w:val="22"/>
                <w:lang w:val="en-GB" w:eastAsia="en-US"/>
              </w:rPr>
              <w:t xml:space="preserve">* or outcome* or death* or </w:t>
            </w:r>
            <w:proofErr w:type="spellStart"/>
            <w:r w:rsidRPr="000546C4">
              <w:rPr>
                <w:rFonts w:eastAsia="Calibri"/>
                <w:sz w:val="22"/>
                <w:szCs w:val="22"/>
                <w:lang w:val="en-GB" w:eastAsia="en-US"/>
              </w:rPr>
              <w:t>surviv</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301744</w:t>
            </w:r>
          </w:p>
          <w:p w14:paraId="3A6D06E1"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35</w:t>
            </w:r>
            <w:r w:rsidRPr="000546C4">
              <w:rPr>
                <w:rFonts w:eastAsia="Calibri"/>
                <w:sz w:val="22"/>
                <w:szCs w:val="22"/>
                <w:lang w:val="en-GB" w:eastAsia="en-US"/>
              </w:rPr>
              <w:tab/>
              <w:t>(premature* or pre-mature* or preterm* or pre-term*).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217638</w:t>
            </w:r>
          </w:p>
          <w:p w14:paraId="03ADB637"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36</w:t>
            </w:r>
            <w:r w:rsidRPr="000546C4">
              <w:rPr>
                <w:rFonts w:eastAsia="Calibri"/>
                <w:sz w:val="22"/>
                <w:szCs w:val="22"/>
                <w:lang w:val="en-GB" w:eastAsia="en-US"/>
              </w:rPr>
              <w:tab/>
              <w:t>(miscarriage* or abort*).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95836</w:t>
            </w:r>
          </w:p>
          <w:p w14:paraId="3A34129B"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37</w:t>
            </w:r>
            <w:r w:rsidRPr="000546C4">
              <w:rPr>
                <w:rFonts w:eastAsia="Calibri"/>
                <w:sz w:val="22"/>
                <w:szCs w:val="22"/>
                <w:lang w:val="en-GB" w:eastAsia="en-US"/>
              </w:rPr>
              <w:tab/>
              <w:t>(stillbirth* or still birth* or stillborn* or still born* or born-still*).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17823</w:t>
            </w:r>
          </w:p>
          <w:p w14:paraId="7ABA87BE"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38</w:t>
            </w:r>
            <w:r w:rsidRPr="000546C4">
              <w:rPr>
                <w:rFonts w:eastAsia="Calibri"/>
                <w:sz w:val="22"/>
                <w:szCs w:val="22"/>
                <w:lang w:val="en-GB" w:eastAsia="en-US"/>
              </w:rPr>
              <w:tab/>
              <w:t xml:space="preserve">(chorioamnionitis or </w:t>
            </w:r>
            <w:proofErr w:type="spellStart"/>
            <w:r w:rsidRPr="000546C4">
              <w:rPr>
                <w:rFonts w:eastAsia="Calibri"/>
                <w:sz w:val="22"/>
                <w:szCs w:val="22"/>
                <w:lang w:val="en-GB" w:eastAsia="en-US"/>
              </w:rPr>
              <w:t>funisitis</w:t>
            </w:r>
            <w:proofErr w:type="spellEnd"/>
            <w:r w:rsidRPr="000546C4">
              <w:rPr>
                <w:rFonts w:eastAsia="Calibri"/>
                <w:sz w:val="22"/>
                <w:szCs w:val="22"/>
                <w:lang w:val="en-GB" w:eastAsia="en-US"/>
              </w:rPr>
              <w:t xml:space="preserve"> or villitis or endometritis).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8927</w:t>
            </w:r>
          </w:p>
          <w:p w14:paraId="60F67025"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39</w:t>
            </w:r>
            <w:r w:rsidRPr="000546C4">
              <w:rPr>
                <w:rFonts w:eastAsia="Calibri"/>
                <w:sz w:val="22"/>
                <w:szCs w:val="22"/>
                <w:lang w:val="en-GB" w:eastAsia="en-US"/>
              </w:rPr>
              <w:tab/>
              <w:t>(birth weight* or birthweight* or underweight*).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96258</w:t>
            </w:r>
          </w:p>
          <w:p w14:paraId="69391979" w14:textId="77777777" w:rsidR="00594717" w:rsidRPr="000546C4" w:rsidRDefault="00594717"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40</w:t>
            </w:r>
            <w:r w:rsidRPr="000546C4">
              <w:rPr>
                <w:rFonts w:eastAsia="Calibri"/>
                <w:sz w:val="22"/>
                <w:szCs w:val="22"/>
                <w:lang w:val="en-GB" w:eastAsia="en-US"/>
              </w:rPr>
              <w:tab/>
              <w:t>((</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 or "in utero" or prenatal or pre-natal) adj3 growth*).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35634</w:t>
            </w:r>
          </w:p>
          <w:p w14:paraId="4E933596"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41</w:t>
            </w:r>
            <w:r w:rsidRPr="000546C4">
              <w:rPr>
                <w:rFonts w:eastAsia="Calibri"/>
                <w:sz w:val="22"/>
                <w:szCs w:val="22"/>
                <w:lang w:val="en-GB" w:eastAsia="en-US"/>
              </w:rPr>
              <w:tab/>
              <w:t xml:space="preserve">small for gestation* </w:t>
            </w:r>
            <w:proofErr w:type="spellStart"/>
            <w:r w:rsidRPr="000546C4">
              <w:rPr>
                <w:rFonts w:eastAsia="Calibri"/>
                <w:sz w:val="22"/>
                <w:szCs w:val="22"/>
                <w:lang w:val="en-GB" w:eastAsia="en-US"/>
              </w:rPr>
              <w:t>age.ti,ab</w:t>
            </w:r>
            <w:proofErr w:type="spellEnd"/>
            <w:r w:rsidRPr="000546C4">
              <w:rPr>
                <w:rFonts w:eastAsia="Calibri"/>
                <w:sz w:val="22"/>
                <w:szCs w:val="22"/>
                <w:lang w:val="en-GB" w:eastAsia="en-US"/>
              </w:rPr>
              <w:t>.</w:t>
            </w:r>
            <w:r w:rsidRPr="000546C4">
              <w:rPr>
                <w:rFonts w:eastAsia="Calibri"/>
                <w:sz w:val="22"/>
                <w:szCs w:val="22"/>
                <w:lang w:val="en-GB" w:eastAsia="en-US"/>
              </w:rPr>
              <w:tab/>
              <w:t>12049</w:t>
            </w:r>
          </w:p>
          <w:p w14:paraId="007B9449"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42</w:t>
            </w:r>
            <w:r w:rsidRPr="000546C4">
              <w:rPr>
                <w:rFonts w:eastAsia="Calibri"/>
                <w:sz w:val="22"/>
                <w:szCs w:val="22"/>
                <w:lang w:val="en-GB" w:eastAsia="en-US"/>
              </w:rPr>
              <w:tab/>
              <w:t>or/25-41</w:t>
            </w:r>
            <w:r w:rsidRPr="000546C4">
              <w:rPr>
                <w:rFonts w:eastAsia="Calibri"/>
                <w:sz w:val="22"/>
                <w:szCs w:val="22"/>
                <w:lang w:val="en-GB" w:eastAsia="en-US"/>
              </w:rPr>
              <w:tab/>
              <w:t>962731</w:t>
            </w:r>
          </w:p>
          <w:p w14:paraId="1FF4715D"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43</w:t>
            </w:r>
            <w:r w:rsidRPr="000546C4">
              <w:rPr>
                <w:rFonts w:eastAsia="Calibri"/>
                <w:sz w:val="22"/>
                <w:szCs w:val="22"/>
                <w:lang w:val="en-GB" w:eastAsia="en-US"/>
              </w:rPr>
              <w:tab/>
              <w:t>7 and 24 and 42</w:t>
            </w:r>
            <w:r w:rsidRPr="000546C4">
              <w:rPr>
                <w:rFonts w:eastAsia="Calibri"/>
                <w:sz w:val="22"/>
                <w:szCs w:val="22"/>
                <w:lang w:val="en-GB" w:eastAsia="en-US"/>
              </w:rPr>
              <w:tab/>
              <w:t>2725</w:t>
            </w:r>
          </w:p>
          <w:p w14:paraId="7FADC324"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44</w:t>
            </w:r>
            <w:r w:rsidRPr="000546C4">
              <w:rPr>
                <w:rFonts w:eastAsia="Calibri"/>
                <w:sz w:val="22"/>
                <w:szCs w:val="22"/>
                <w:lang w:val="en-GB" w:eastAsia="en-US"/>
              </w:rPr>
              <w:tab/>
              <w:t>exp animals/ not humans/</w:t>
            </w:r>
            <w:r w:rsidRPr="000546C4">
              <w:rPr>
                <w:rFonts w:eastAsia="Calibri"/>
                <w:sz w:val="22"/>
                <w:szCs w:val="22"/>
                <w:lang w:val="en-GB" w:eastAsia="en-US"/>
              </w:rPr>
              <w:tab/>
              <w:t>5023312</w:t>
            </w:r>
          </w:p>
          <w:p w14:paraId="482436EC"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45</w:t>
            </w:r>
            <w:r w:rsidRPr="000546C4">
              <w:rPr>
                <w:rFonts w:eastAsia="Calibri"/>
                <w:sz w:val="22"/>
                <w:szCs w:val="22"/>
                <w:lang w:val="en-GB" w:eastAsia="en-US"/>
              </w:rPr>
              <w:tab/>
              <w:t>43 not 44</w:t>
            </w:r>
            <w:r w:rsidRPr="000546C4">
              <w:rPr>
                <w:rFonts w:eastAsia="Calibri"/>
                <w:sz w:val="22"/>
                <w:szCs w:val="22"/>
                <w:lang w:val="en-GB" w:eastAsia="en-US"/>
              </w:rPr>
              <w:tab/>
              <w:t>2406</w:t>
            </w:r>
          </w:p>
          <w:p w14:paraId="305BE11D" w14:textId="77777777" w:rsidR="00594717"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t>46</w:t>
            </w:r>
            <w:r w:rsidRPr="000546C4">
              <w:rPr>
                <w:rFonts w:eastAsia="Calibri"/>
                <w:sz w:val="22"/>
                <w:szCs w:val="22"/>
                <w:lang w:val="en-GB" w:eastAsia="en-US"/>
              </w:rPr>
              <w:tab/>
              <w:t>(congress or abstracts or case reports).pt.</w:t>
            </w:r>
            <w:r w:rsidRPr="000546C4">
              <w:rPr>
                <w:rFonts w:eastAsia="Calibri"/>
                <w:sz w:val="22"/>
                <w:szCs w:val="22"/>
                <w:lang w:val="en-GB" w:eastAsia="en-US"/>
              </w:rPr>
              <w:tab/>
              <w:t>2344143</w:t>
            </w:r>
          </w:p>
          <w:p w14:paraId="4FD7E628" w14:textId="77777777" w:rsidR="0043392B" w:rsidRPr="000546C4" w:rsidRDefault="00594717" w:rsidP="006325A7">
            <w:pPr>
              <w:spacing w:before="0" w:line="480" w:lineRule="auto"/>
              <w:jc w:val="left"/>
              <w:rPr>
                <w:rFonts w:eastAsia="Calibri"/>
                <w:sz w:val="22"/>
                <w:szCs w:val="22"/>
                <w:lang w:val="en-GB" w:eastAsia="en-US"/>
              </w:rPr>
            </w:pPr>
            <w:r w:rsidRPr="000546C4">
              <w:rPr>
                <w:rFonts w:eastAsia="Calibri"/>
                <w:sz w:val="22"/>
                <w:szCs w:val="22"/>
                <w:lang w:val="en-GB" w:eastAsia="en-US"/>
              </w:rPr>
              <w:lastRenderedPageBreak/>
              <w:t>47</w:t>
            </w:r>
            <w:r w:rsidRPr="000546C4">
              <w:rPr>
                <w:rFonts w:eastAsia="Calibri"/>
                <w:sz w:val="22"/>
                <w:szCs w:val="22"/>
                <w:lang w:val="en-GB" w:eastAsia="en-US"/>
              </w:rPr>
              <w:tab/>
              <w:t>45 not 46</w:t>
            </w:r>
            <w:r w:rsidRPr="000546C4">
              <w:rPr>
                <w:rFonts w:eastAsia="Calibri"/>
                <w:sz w:val="22"/>
                <w:szCs w:val="22"/>
                <w:lang w:val="en-GB" w:eastAsia="en-US"/>
              </w:rPr>
              <w:tab/>
              <w:t>1922</w:t>
            </w:r>
          </w:p>
        </w:tc>
      </w:tr>
    </w:tbl>
    <w:p w14:paraId="6EE47EB2" w14:textId="77777777" w:rsidR="0043392B" w:rsidRPr="000546C4" w:rsidRDefault="0043392B" w:rsidP="006325A7">
      <w:pPr>
        <w:spacing w:before="0" w:line="480" w:lineRule="auto"/>
        <w:jc w:val="left"/>
        <w:rPr>
          <w:b/>
          <w:lang w:val="en-GB"/>
        </w:rPr>
      </w:pPr>
    </w:p>
    <w:p w14:paraId="4EDD5F89" w14:textId="77777777" w:rsidR="0017329A" w:rsidRPr="000546C4" w:rsidRDefault="0017329A" w:rsidP="006325A7">
      <w:pPr>
        <w:spacing w:before="0" w:line="480" w:lineRule="auto"/>
        <w:jc w:val="left"/>
        <w:rPr>
          <w:rFonts w:eastAsia="Calibri"/>
          <w:b/>
          <w:sz w:val="22"/>
          <w:szCs w:val="22"/>
          <w:lang w:val="en-US" w:eastAsia="en-US"/>
        </w:rPr>
      </w:pPr>
      <w:r w:rsidRPr="000546C4">
        <w:rPr>
          <w:rFonts w:eastAsia="Calibri"/>
          <w:b/>
          <w:sz w:val="22"/>
          <w:szCs w:val="22"/>
          <w:lang w:val="en-US" w:eastAsia="en-US"/>
        </w:rPr>
        <w:t>PubMed (01.07.2022, 2018 records)</w:t>
      </w:r>
    </w:p>
    <w:tbl>
      <w:tblPr>
        <w:tblW w:w="0" w:type="auto"/>
        <w:tblCellSpacing w:w="0" w:type="dxa"/>
        <w:tblCellMar>
          <w:top w:w="45" w:type="dxa"/>
          <w:left w:w="45" w:type="dxa"/>
          <w:bottom w:w="45" w:type="dxa"/>
          <w:right w:w="45" w:type="dxa"/>
        </w:tblCellMar>
        <w:tblLook w:val="04A0" w:firstRow="1" w:lastRow="0" w:firstColumn="1" w:lastColumn="0" w:noHBand="0" w:noVBand="1"/>
      </w:tblPr>
      <w:tblGrid>
        <w:gridCol w:w="9116"/>
      </w:tblGrid>
      <w:tr w:rsidR="0017329A" w:rsidRPr="000546C4" w14:paraId="559C5920" w14:textId="77777777" w:rsidTr="005F26AF">
        <w:trPr>
          <w:tblCellSpacing w:w="0" w:type="dxa"/>
        </w:trPr>
        <w:tc>
          <w:tcPr>
            <w:tcW w:w="0" w:type="auto"/>
            <w:vAlign w:val="center"/>
            <w:hideMark/>
          </w:tcPr>
          <w:p w14:paraId="1DA6E1C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w:t>
            </w:r>
            <w:r w:rsidRPr="000546C4">
              <w:rPr>
                <w:rFonts w:eastAsia="Calibri"/>
                <w:sz w:val="22"/>
                <w:szCs w:val="22"/>
                <w:lang w:val="en-GB" w:eastAsia="en-US"/>
              </w:rPr>
              <w:tab/>
              <w:t>pregnancy[</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262FCB4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w:t>
            </w:r>
            <w:r w:rsidRPr="000546C4">
              <w:rPr>
                <w:rFonts w:eastAsia="Calibri"/>
                <w:sz w:val="22"/>
                <w:szCs w:val="22"/>
                <w:lang w:val="en-GB" w:eastAsia="en-US"/>
              </w:rPr>
              <w:tab/>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gestation*[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12957F8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w:t>
            </w:r>
            <w:r w:rsidRPr="000546C4">
              <w:rPr>
                <w:rFonts w:eastAsia="Calibri"/>
                <w:sz w:val="22"/>
                <w:szCs w:val="22"/>
                <w:lang w:val="en-GB" w:eastAsia="en-US"/>
              </w:rPr>
              <w:tab/>
            </w:r>
            <w:proofErr w:type="spellStart"/>
            <w:r w:rsidRPr="000546C4">
              <w:rPr>
                <w:rFonts w:eastAsia="Calibri"/>
                <w:sz w:val="22"/>
                <w:szCs w:val="22"/>
                <w:lang w:val="en-GB" w:eastAsia="en-US"/>
              </w:rPr>
              <w:t>labor</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prelabor</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labour[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prelabour[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0C49AAF2"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w:t>
            </w:r>
            <w:r w:rsidRPr="000546C4">
              <w:rPr>
                <w:rFonts w:eastAsia="Calibri"/>
                <w:sz w:val="22"/>
                <w:szCs w:val="22"/>
                <w:lang w:val="en-GB" w:eastAsia="en-US"/>
              </w:rPr>
              <w:tab/>
            </w:r>
            <w:proofErr w:type="spellStart"/>
            <w:r w:rsidRPr="000546C4">
              <w:rPr>
                <w:rFonts w:eastAsia="Calibri"/>
                <w:sz w:val="22"/>
                <w:szCs w:val="22"/>
                <w:lang w:val="en-GB" w:eastAsia="en-US"/>
              </w:rPr>
              <w:t>obstetri</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012FBE0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5</w:t>
            </w:r>
            <w:r w:rsidRPr="000546C4">
              <w:rPr>
                <w:rFonts w:eastAsia="Calibri"/>
                <w:sz w:val="22"/>
                <w:szCs w:val="22"/>
                <w:lang w:val="en-GB" w:eastAsia="en-US"/>
              </w:rPr>
              <w:tab/>
              <w:t>parturition[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1F9A3AFC"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6</w:t>
            </w:r>
            <w:r w:rsidRPr="000546C4">
              <w:rPr>
                <w:rFonts w:eastAsia="Calibri"/>
                <w:sz w:val="22"/>
                <w:szCs w:val="22"/>
                <w:lang w:val="en-GB" w:eastAsia="en-US"/>
              </w:rPr>
              <w:tab/>
              <w:t>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perinatal[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peri-natal[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7AD5959C"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7</w:t>
            </w:r>
            <w:r w:rsidRPr="000546C4">
              <w:rPr>
                <w:rFonts w:eastAsia="Calibri"/>
                <w:sz w:val="22"/>
                <w:szCs w:val="22"/>
                <w:lang w:val="en-GB" w:eastAsia="en-US"/>
              </w:rPr>
              <w:tab/>
              <w:t>#1 OR #2 OR #3 OR #4 OR #5 OR #6</w:t>
            </w:r>
          </w:p>
          <w:p w14:paraId="6ED972A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8</w:t>
            </w:r>
            <w:r w:rsidRPr="000546C4">
              <w:rPr>
                <w:rFonts w:eastAsia="Calibri"/>
                <w:sz w:val="22"/>
                <w:szCs w:val="22"/>
                <w:lang w:val="en-GB" w:eastAsia="en-US"/>
              </w:rPr>
              <w:tab/>
              <w:t>Mycoses[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270F4A67"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9</w:t>
            </w:r>
            <w:r w:rsidRPr="000546C4">
              <w:rPr>
                <w:rFonts w:eastAsia="Calibri"/>
                <w:sz w:val="22"/>
                <w:szCs w:val="22"/>
                <w:lang w:val="en-GB" w:eastAsia="en-US"/>
              </w:rPr>
              <w:tab/>
              <w:t>Candidiasis[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10A6290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10</w:t>
            </w:r>
            <w:r w:rsidRPr="000546C4">
              <w:rPr>
                <w:rFonts w:eastAsia="Calibri"/>
                <w:sz w:val="22"/>
                <w:szCs w:val="22"/>
                <w:lang w:val="en-GB" w:eastAsia="en-US"/>
              </w:rPr>
              <w:tab/>
              <w:t>Yeasts[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51801887"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11</w:t>
            </w:r>
            <w:r w:rsidRPr="000546C4">
              <w:rPr>
                <w:rFonts w:eastAsia="Calibri"/>
                <w:sz w:val="22"/>
                <w:szCs w:val="22"/>
                <w:lang w:val="en-GB" w:eastAsia="en-US"/>
              </w:rPr>
              <w:tab/>
              <w:t>Candida[</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3A39D4F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12</w:t>
            </w:r>
            <w:r w:rsidRPr="000546C4">
              <w:rPr>
                <w:rFonts w:eastAsia="Calibri"/>
                <w:sz w:val="22"/>
                <w:szCs w:val="22"/>
                <w:lang w:val="en-GB" w:eastAsia="en-US"/>
              </w:rPr>
              <w:tab/>
              <w:t>Saccharomyces[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57AC3DCE"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13</w:t>
            </w:r>
            <w:r w:rsidRPr="000546C4">
              <w:rPr>
                <w:rFonts w:eastAsia="Calibri"/>
                <w:sz w:val="22"/>
                <w:szCs w:val="22"/>
                <w:lang w:val="en-GB" w:eastAsia="en-US"/>
              </w:rPr>
              <w:tab/>
              <w:t>Mycobiome[</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05CBF08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14</w:t>
            </w:r>
            <w:r w:rsidRPr="000546C4">
              <w:rPr>
                <w:rFonts w:eastAsia="Calibri"/>
                <w:sz w:val="22"/>
                <w:szCs w:val="22"/>
                <w:lang w:val="en-GB" w:eastAsia="en-US"/>
              </w:rPr>
              <w:tab/>
              <w:t>RNA, Ribosomal, 18S[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7BD6A1E9"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15</w:t>
            </w:r>
            <w:r w:rsidRPr="000546C4">
              <w:rPr>
                <w:rFonts w:eastAsia="Calibri"/>
                <w:sz w:val="22"/>
                <w:szCs w:val="22"/>
                <w:lang w:val="en-GB" w:eastAsia="en-US"/>
              </w:rPr>
              <w:tab/>
            </w:r>
            <w:proofErr w:type="spellStart"/>
            <w:r w:rsidRPr="000546C4">
              <w:rPr>
                <w:rFonts w:eastAsia="Calibri"/>
                <w:sz w:val="22"/>
                <w:szCs w:val="22"/>
                <w:lang w:val="en-GB" w:eastAsia="en-US"/>
              </w:rPr>
              <w:t>mycos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740E5D0E"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16</w:t>
            </w:r>
            <w:r w:rsidRPr="000546C4">
              <w:rPr>
                <w:rFonts w:eastAsia="Calibri"/>
                <w:sz w:val="22"/>
                <w:szCs w:val="22"/>
                <w:lang w:val="en-GB" w:eastAsia="en-US"/>
              </w:rPr>
              <w:tab/>
              <w:t>candida[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candidal</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candidiasis[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candidosis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6614D43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17</w:t>
            </w:r>
            <w:r w:rsidRPr="000546C4">
              <w:rPr>
                <w:rFonts w:eastAsia="Calibri"/>
                <w:sz w:val="22"/>
                <w:szCs w:val="22"/>
                <w:lang w:val="en-GB" w:eastAsia="en-US"/>
              </w:rPr>
              <w:tab/>
              <w:t>monilia*[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481D9AF1"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18</w:t>
            </w:r>
            <w:r w:rsidRPr="000546C4">
              <w:rPr>
                <w:rFonts w:eastAsia="Calibri"/>
                <w:sz w:val="22"/>
                <w:szCs w:val="22"/>
                <w:lang w:val="en-GB" w:eastAsia="en-US"/>
              </w:rPr>
              <w:tab/>
              <w:t>yeast*[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32CDF767"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19</w:t>
            </w:r>
            <w:r w:rsidRPr="000546C4">
              <w:rPr>
                <w:rFonts w:eastAsia="Calibri"/>
                <w:sz w:val="22"/>
                <w:szCs w:val="22"/>
                <w:lang w:val="en-GB" w:eastAsia="en-US"/>
              </w:rPr>
              <w:tab/>
            </w:r>
            <w:proofErr w:type="spellStart"/>
            <w:r w:rsidRPr="000546C4">
              <w:rPr>
                <w:rFonts w:eastAsia="Calibri"/>
                <w:sz w:val="22"/>
                <w:szCs w:val="22"/>
                <w:lang w:val="en-GB" w:eastAsia="en-US"/>
              </w:rPr>
              <w:t>saccharomyce</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2298FAD1"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20</w:t>
            </w:r>
            <w:r w:rsidRPr="000546C4">
              <w:rPr>
                <w:rFonts w:eastAsia="Calibri"/>
                <w:sz w:val="22"/>
                <w:szCs w:val="22"/>
                <w:lang w:val="en-GB" w:eastAsia="en-US"/>
              </w:rPr>
              <w:tab/>
            </w:r>
            <w:proofErr w:type="spellStart"/>
            <w:r w:rsidRPr="000546C4">
              <w:rPr>
                <w:rFonts w:eastAsia="Calibri"/>
                <w:sz w:val="22"/>
                <w:szCs w:val="22"/>
                <w:lang w:val="en-GB" w:eastAsia="en-US"/>
              </w:rPr>
              <w:t>mycobiom</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mycobiot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61DAF9F1"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21</w:t>
            </w:r>
            <w:r w:rsidRPr="000546C4">
              <w:rPr>
                <w:rFonts w:eastAsia="Calibri"/>
                <w:sz w:val="22"/>
                <w:szCs w:val="22"/>
                <w:lang w:val="en-GB" w:eastAsia="en-US"/>
              </w:rPr>
              <w:tab/>
              <w:t>(18S[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AND (rRNA[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RNA[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28B38079"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22</w:t>
            </w:r>
            <w:r w:rsidRPr="000546C4">
              <w:rPr>
                <w:rFonts w:eastAsia="Calibri"/>
                <w:sz w:val="22"/>
                <w:szCs w:val="22"/>
                <w:lang w:val="en-GB" w:eastAsia="en-US"/>
              </w:rPr>
              <w:tab/>
              <w:t xml:space="preserve"> ((ITS[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ITS1[</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ITS2[</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ITS4[</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ITS5[</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AND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0954675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lastRenderedPageBreak/>
              <w:t>23</w:t>
            </w:r>
            <w:r w:rsidRPr="000546C4">
              <w:rPr>
                <w:rFonts w:eastAsia="Calibri"/>
                <w:sz w:val="22"/>
                <w:szCs w:val="22"/>
                <w:lang w:val="en-GB" w:eastAsia="en-US"/>
              </w:rPr>
              <w:tab/>
              <w:t>internal* transcribed spacer*[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060D5617"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24</w:t>
            </w:r>
            <w:r w:rsidRPr="000546C4">
              <w:rPr>
                <w:rFonts w:eastAsia="Calibri"/>
                <w:sz w:val="22"/>
                <w:szCs w:val="22"/>
                <w:lang w:val="en-GB" w:eastAsia="en-US"/>
              </w:rPr>
              <w:tab/>
              <w:t xml:space="preserve">#8 OR #9 OR #10 OR #11 OR #12 OR #13 OR #14 OR #15 OR #16 OR #17 OR #18 OR #19 OR #20 OR #21 OR #22 OR #23 </w:t>
            </w:r>
          </w:p>
          <w:p w14:paraId="48AC6FE5"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25</w:t>
            </w:r>
            <w:r w:rsidRPr="000546C4">
              <w:rPr>
                <w:rFonts w:eastAsia="Calibri"/>
                <w:sz w:val="22"/>
                <w:szCs w:val="22"/>
                <w:lang w:val="en-GB" w:eastAsia="en-US"/>
              </w:rPr>
              <w:tab/>
              <w:t>Pregnancy Outcome[</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1A4D7F3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26</w:t>
            </w:r>
            <w:r w:rsidRPr="000546C4">
              <w:rPr>
                <w:rFonts w:eastAsia="Calibri"/>
                <w:sz w:val="22"/>
                <w:szCs w:val="22"/>
                <w:lang w:val="en-GB" w:eastAsia="en-US"/>
              </w:rPr>
              <w:tab/>
              <w:t>Pregnancy Complications[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2A16C88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27</w:t>
            </w:r>
            <w:r w:rsidRPr="000546C4">
              <w:rPr>
                <w:rFonts w:eastAsia="Calibri"/>
                <w:sz w:val="22"/>
                <w:szCs w:val="22"/>
                <w:lang w:val="en-GB" w:eastAsia="en-US"/>
              </w:rPr>
              <w:tab/>
              <w:t>Chorioamnionitis[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4717076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28</w:t>
            </w:r>
            <w:r w:rsidRPr="000546C4">
              <w:rPr>
                <w:rFonts w:eastAsia="Calibri"/>
                <w:sz w:val="22"/>
                <w:szCs w:val="22"/>
                <w:lang w:val="en-GB" w:eastAsia="en-US"/>
              </w:rPr>
              <w:tab/>
              <w:t>Endometritis[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5983F50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29</w:t>
            </w:r>
            <w:r w:rsidRPr="000546C4">
              <w:rPr>
                <w:rFonts w:eastAsia="Calibri"/>
                <w:sz w:val="22"/>
                <w:szCs w:val="22"/>
                <w:lang w:val="en-GB" w:eastAsia="en-US"/>
              </w:rPr>
              <w:tab/>
              <w:t>Infant, Premature[</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365AE122"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30</w:t>
            </w:r>
            <w:r w:rsidRPr="000546C4">
              <w:rPr>
                <w:rFonts w:eastAsia="Calibri"/>
                <w:sz w:val="22"/>
                <w:szCs w:val="22"/>
                <w:lang w:val="en-GB" w:eastAsia="en-US"/>
              </w:rPr>
              <w:tab/>
              <w:t>Infant, Low Birth Weight[</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577BB0E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31</w:t>
            </w:r>
            <w:r w:rsidRPr="000546C4">
              <w:rPr>
                <w:rFonts w:eastAsia="Calibri"/>
                <w:sz w:val="22"/>
                <w:szCs w:val="22"/>
                <w:lang w:val="en-GB" w:eastAsia="en-US"/>
              </w:rPr>
              <w:tab/>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Growth Retardation[</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3F3ED98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32</w:t>
            </w:r>
            <w:r w:rsidRPr="000546C4">
              <w:rPr>
                <w:rFonts w:eastAsia="Calibri"/>
                <w:sz w:val="22"/>
                <w:szCs w:val="22"/>
                <w:lang w:val="en-GB" w:eastAsia="en-US"/>
              </w:rPr>
              <w:tab/>
              <w:t>Infant Mortality[</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692ACAD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33</w:t>
            </w:r>
            <w:r w:rsidRPr="000546C4">
              <w:rPr>
                <w:rFonts w:eastAsia="Calibri"/>
                <w:sz w:val="22"/>
                <w:szCs w:val="22"/>
                <w:lang w:val="en-GB" w:eastAsia="en-US"/>
              </w:rPr>
              <w:tab/>
              <w:t>(birth*[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obstetric*[</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gestation*[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AND (outcome*[</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complicat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29B42439"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34</w:t>
            </w:r>
            <w:r w:rsidRPr="000546C4">
              <w:rPr>
                <w:rFonts w:eastAsia="Calibri"/>
                <w:sz w:val="22"/>
                <w:szCs w:val="22"/>
                <w:lang w:val="en-GB" w:eastAsia="en-US"/>
              </w:rPr>
              <w:tab/>
              <w:t>((natal[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neonat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newborn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foetal[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foetus[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"in utero"[</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infant*[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antenatal[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ante-natal[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perinatal[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peri-natal[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AND (</w:t>
            </w:r>
            <w:proofErr w:type="spellStart"/>
            <w:r w:rsidRPr="000546C4">
              <w:rPr>
                <w:rFonts w:eastAsia="Calibri"/>
                <w:sz w:val="22"/>
                <w:szCs w:val="22"/>
                <w:lang w:val="en-GB" w:eastAsia="en-US"/>
              </w:rPr>
              <w:t>morbidit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mortalit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outcome*[</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death*[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surviv</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7EDE662F"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35</w:t>
            </w:r>
            <w:r w:rsidRPr="000546C4">
              <w:rPr>
                <w:rFonts w:eastAsia="Calibri"/>
                <w:sz w:val="22"/>
                <w:szCs w:val="22"/>
                <w:lang w:val="en-GB" w:eastAsia="en-US"/>
              </w:rPr>
              <w:tab/>
              <w:t>premature*[</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pre-mature*[</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preterm*[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pre-term*[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3503243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36</w:t>
            </w:r>
            <w:r w:rsidRPr="000546C4">
              <w:rPr>
                <w:rFonts w:eastAsia="Calibri"/>
                <w:sz w:val="22"/>
                <w:szCs w:val="22"/>
                <w:lang w:val="en-GB" w:eastAsia="en-US"/>
              </w:rPr>
              <w:tab/>
              <w:t>miscarriage*[</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abort*[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549137A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37</w:t>
            </w:r>
            <w:r w:rsidRPr="000546C4">
              <w:rPr>
                <w:rFonts w:eastAsia="Calibri"/>
                <w:sz w:val="22"/>
                <w:szCs w:val="22"/>
                <w:lang w:val="en-GB" w:eastAsia="en-US"/>
              </w:rPr>
              <w:tab/>
              <w:t>stillbirth*[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still birth*[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stillborn*[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still born*[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born-still*[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62111487"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38</w:t>
            </w:r>
            <w:r w:rsidRPr="000546C4">
              <w:rPr>
                <w:rFonts w:eastAsia="Calibri"/>
                <w:sz w:val="22"/>
                <w:szCs w:val="22"/>
                <w:lang w:val="en-GB" w:eastAsia="en-US"/>
              </w:rPr>
              <w:tab/>
              <w:t>chorioamnionitis[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funisitis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villitis[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endometritis[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p>
          <w:p w14:paraId="444D597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39</w:t>
            </w:r>
            <w:r w:rsidRPr="000546C4">
              <w:rPr>
                <w:rFonts w:eastAsia="Calibri"/>
                <w:sz w:val="22"/>
                <w:szCs w:val="22"/>
                <w:lang w:val="en-GB" w:eastAsia="en-US"/>
              </w:rPr>
              <w:tab/>
              <w:t>birth weight*[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birthweight*[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underweight*[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666EA6BD"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40</w:t>
            </w:r>
            <w:r w:rsidRPr="000546C4">
              <w:rPr>
                <w:rFonts w:eastAsia="Calibri"/>
                <w:sz w:val="22"/>
                <w:szCs w:val="22"/>
                <w:lang w:val="en-GB" w:eastAsia="en-US"/>
              </w:rPr>
              <w:tab/>
              <w:t>((foetal[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foetus[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"in utero"[</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or pre-natal[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AND (growth*[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3DFF7F72"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41</w:t>
            </w:r>
            <w:r w:rsidRPr="000546C4">
              <w:rPr>
                <w:rFonts w:eastAsia="Calibri"/>
                <w:sz w:val="22"/>
                <w:szCs w:val="22"/>
                <w:lang w:val="en-GB" w:eastAsia="en-US"/>
              </w:rPr>
              <w:tab/>
              <w:t>small for gestation*[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 xml:space="preserve">] </w:t>
            </w:r>
          </w:p>
          <w:p w14:paraId="0DC909A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42</w:t>
            </w:r>
            <w:r w:rsidRPr="000546C4">
              <w:rPr>
                <w:rFonts w:eastAsia="Calibri"/>
                <w:sz w:val="22"/>
                <w:szCs w:val="22"/>
                <w:lang w:val="en-GB" w:eastAsia="en-US"/>
              </w:rPr>
              <w:tab/>
              <w:t xml:space="preserve">#25 OR #26 OR #27 OR #28 OR #29 OR #30 OR #31 OR #32 OR #33 OR #34 OR #35 OR </w:t>
            </w:r>
            <w:r w:rsidRPr="000546C4">
              <w:rPr>
                <w:rFonts w:eastAsia="Calibri"/>
                <w:sz w:val="22"/>
                <w:szCs w:val="22"/>
                <w:lang w:val="en-GB" w:eastAsia="en-US"/>
              </w:rPr>
              <w:lastRenderedPageBreak/>
              <w:t>#36 OR #37 OR #38 OR #39 OR #40 OR #41</w:t>
            </w:r>
          </w:p>
          <w:p w14:paraId="7483882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43</w:t>
            </w:r>
            <w:r w:rsidRPr="000546C4">
              <w:rPr>
                <w:rFonts w:eastAsia="Calibri"/>
                <w:sz w:val="22"/>
                <w:szCs w:val="22"/>
                <w:lang w:val="en-GB" w:eastAsia="en-US"/>
              </w:rPr>
              <w:tab/>
              <w:t xml:space="preserve">#7 AND #24 AND #42 </w:t>
            </w:r>
          </w:p>
          <w:p w14:paraId="750B4D7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44</w:t>
            </w:r>
            <w:r w:rsidRPr="000546C4">
              <w:rPr>
                <w:rFonts w:eastAsia="Calibri"/>
                <w:sz w:val="22"/>
                <w:szCs w:val="22"/>
                <w:lang w:val="en-GB" w:eastAsia="en-US"/>
              </w:rPr>
              <w:tab/>
              <w:t>animals[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NOT humans[</w:t>
            </w:r>
            <w:proofErr w:type="spellStart"/>
            <w:r w:rsidRPr="000546C4">
              <w:rPr>
                <w:rFonts w:eastAsia="Calibri"/>
                <w:sz w:val="22"/>
                <w:szCs w:val="22"/>
                <w:lang w:val="en-GB" w:eastAsia="en-US"/>
              </w:rPr>
              <w:t>mh</w:t>
            </w:r>
            <w:proofErr w:type="spellEnd"/>
            <w:r w:rsidRPr="000546C4">
              <w:rPr>
                <w:rFonts w:eastAsia="Calibri"/>
                <w:sz w:val="22"/>
                <w:szCs w:val="22"/>
                <w:lang w:val="en-GB" w:eastAsia="en-US"/>
              </w:rPr>
              <w:t xml:space="preserve">] </w:t>
            </w:r>
          </w:p>
          <w:p w14:paraId="4DA857B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45</w:t>
            </w:r>
            <w:r w:rsidRPr="000546C4">
              <w:rPr>
                <w:rFonts w:eastAsia="Calibri"/>
                <w:sz w:val="22"/>
                <w:szCs w:val="22"/>
                <w:lang w:val="en-GB" w:eastAsia="en-US"/>
              </w:rPr>
              <w:tab/>
              <w:t xml:space="preserve">#43 NOT #44 </w:t>
            </w:r>
          </w:p>
          <w:p w14:paraId="4E395D25"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46</w:t>
            </w:r>
            <w:r w:rsidRPr="000546C4">
              <w:rPr>
                <w:rFonts w:eastAsia="Calibri"/>
                <w:sz w:val="22"/>
                <w:szCs w:val="22"/>
                <w:lang w:val="en-GB" w:eastAsia="en-US"/>
              </w:rPr>
              <w:tab/>
              <w:t>congress[</w:t>
            </w:r>
            <w:proofErr w:type="spellStart"/>
            <w:r w:rsidRPr="000546C4">
              <w:rPr>
                <w:rFonts w:eastAsia="Calibri"/>
                <w:sz w:val="22"/>
                <w:szCs w:val="22"/>
                <w:lang w:val="en-GB" w:eastAsia="en-US"/>
              </w:rPr>
              <w:t>pt</w:t>
            </w:r>
            <w:proofErr w:type="spellEnd"/>
            <w:r w:rsidRPr="000546C4">
              <w:rPr>
                <w:rFonts w:eastAsia="Calibri"/>
                <w:sz w:val="22"/>
                <w:szCs w:val="22"/>
                <w:lang w:val="en-GB" w:eastAsia="en-US"/>
              </w:rPr>
              <w:t>] or abstracts[</w:t>
            </w:r>
            <w:proofErr w:type="spellStart"/>
            <w:r w:rsidRPr="000546C4">
              <w:rPr>
                <w:rFonts w:eastAsia="Calibri"/>
                <w:sz w:val="22"/>
                <w:szCs w:val="22"/>
                <w:lang w:val="en-GB" w:eastAsia="en-US"/>
              </w:rPr>
              <w:t>pt</w:t>
            </w:r>
            <w:proofErr w:type="spellEnd"/>
            <w:r w:rsidRPr="000546C4">
              <w:rPr>
                <w:rFonts w:eastAsia="Calibri"/>
                <w:sz w:val="22"/>
                <w:szCs w:val="22"/>
                <w:lang w:val="en-GB" w:eastAsia="en-US"/>
              </w:rPr>
              <w:t>] or case reports[</w:t>
            </w:r>
            <w:proofErr w:type="spellStart"/>
            <w:r w:rsidRPr="000546C4">
              <w:rPr>
                <w:rFonts w:eastAsia="Calibri"/>
                <w:sz w:val="22"/>
                <w:szCs w:val="22"/>
                <w:lang w:val="en-GB" w:eastAsia="en-US"/>
              </w:rPr>
              <w:t>pt</w:t>
            </w:r>
            <w:proofErr w:type="spellEnd"/>
            <w:r w:rsidRPr="000546C4">
              <w:rPr>
                <w:rFonts w:eastAsia="Calibri"/>
                <w:sz w:val="22"/>
                <w:szCs w:val="22"/>
                <w:lang w:val="en-GB" w:eastAsia="en-US"/>
              </w:rPr>
              <w:t>]</w:t>
            </w:r>
          </w:p>
          <w:p w14:paraId="09B73C9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47</w:t>
            </w:r>
            <w:r w:rsidRPr="000546C4">
              <w:rPr>
                <w:rFonts w:eastAsia="Calibri"/>
                <w:sz w:val="22"/>
                <w:szCs w:val="22"/>
                <w:lang w:val="en-GB" w:eastAsia="en-US"/>
              </w:rPr>
              <w:tab/>
              <w:t>#45 NOT #46 (2018)</w:t>
            </w:r>
          </w:p>
        </w:tc>
      </w:tr>
    </w:tbl>
    <w:p w14:paraId="6A140C85" w14:textId="77777777" w:rsidR="0017329A" w:rsidRPr="000546C4" w:rsidRDefault="0017329A" w:rsidP="006325A7">
      <w:pPr>
        <w:spacing w:before="0" w:line="480" w:lineRule="auto"/>
        <w:jc w:val="left"/>
        <w:rPr>
          <w:b/>
          <w:lang w:val="en-GB"/>
        </w:rPr>
      </w:pPr>
    </w:p>
    <w:p w14:paraId="1E3139BD" w14:textId="77777777" w:rsidR="0017329A" w:rsidRPr="000546C4" w:rsidRDefault="0017329A" w:rsidP="006325A7">
      <w:pPr>
        <w:spacing w:before="0" w:line="480" w:lineRule="auto"/>
        <w:jc w:val="left"/>
        <w:rPr>
          <w:rFonts w:eastAsia="Calibri"/>
          <w:b/>
          <w:sz w:val="22"/>
          <w:szCs w:val="22"/>
          <w:lang w:val="en-US" w:eastAsia="en-US"/>
        </w:rPr>
      </w:pPr>
      <w:bookmarkStart w:id="0" w:name="_Hlk119653834"/>
      <w:r w:rsidRPr="000546C4">
        <w:rPr>
          <w:rFonts w:eastAsia="Calibri"/>
          <w:b/>
          <w:sz w:val="22"/>
          <w:szCs w:val="22"/>
          <w:lang w:val="en-US" w:eastAsia="en-US"/>
        </w:rPr>
        <w:t>Embase Ovid (01.07.2022, 2067 records)</w:t>
      </w:r>
    </w:p>
    <w:tbl>
      <w:tblPr>
        <w:tblW w:w="0" w:type="auto"/>
        <w:tblCellSpacing w:w="0" w:type="dxa"/>
        <w:tblCellMar>
          <w:top w:w="45" w:type="dxa"/>
          <w:left w:w="45" w:type="dxa"/>
          <w:bottom w:w="45" w:type="dxa"/>
          <w:right w:w="45" w:type="dxa"/>
        </w:tblCellMar>
        <w:tblLook w:val="04A0" w:firstRow="1" w:lastRow="0" w:firstColumn="1" w:lastColumn="0" w:noHBand="0" w:noVBand="1"/>
      </w:tblPr>
      <w:tblGrid>
        <w:gridCol w:w="9116"/>
      </w:tblGrid>
      <w:tr w:rsidR="0017329A" w:rsidRPr="000546C4" w14:paraId="352ADF10" w14:textId="77777777" w:rsidTr="005F26AF">
        <w:trPr>
          <w:tblCellSpacing w:w="0" w:type="dxa"/>
        </w:trPr>
        <w:tc>
          <w:tcPr>
            <w:tcW w:w="0" w:type="auto"/>
            <w:vAlign w:val="center"/>
            <w:hideMark/>
          </w:tcPr>
          <w:bookmarkEnd w:id="0"/>
          <w:p w14:paraId="6180BEF5"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w:t>
            </w:r>
            <w:r w:rsidRPr="000546C4">
              <w:rPr>
                <w:rFonts w:eastAsia="Calibri"/>
                <w:sz w:val="22"/>
                <w:szCs w:val="22"/>
                <w:lang w:val="en-GB" w:eastAsia="en-US"/>
              </w:rPr>
              <w:tab/>
              <w:t>exp pregnancy/ or pregnant woman/ or exp childbirth/</w:t>
            </w:r>
            <w:r w:rsidRPr="000546C4">
              <w:rPr>
                <w:rFonts w:eastAsia="Calibri"/>
                <w:sz w:val="22"/>
                <w:szCs w:val="22"/>
                <w:lang w:val="en-GB" w:eastAsia="en-US"/>
              </w:rPr>
              <w:tab/>
              <w:t>806874</w:t>
            </w:r>
          </w:p>
          <w:p w14:paraId="232A98C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w:t>
            </w:r>
            <w:r w:rsidRPr="000546C4">
              <w:rPr>
                <w:rFonts w:eastAsia="Calibri"/>
                <w:sz w:val="22"/>
                <w:szCs w:val="22"/>
                <w:lang w:val="en-GB" w:eastAsia="en-US"/>
              </w:rPr>
              <w:tab/>
              <w:t>(</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 or gestation*).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858464</w:t>
            </w:r>
          </w:p>
          <w:p w14:paraId="34346AC7"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w:t>
            </w:r>
            <w:r w:rsidRPr="000546C4">
              <w:rPr>
                <w:rFonts w:eastAsia="Calibri"/>
                <w:sz w:val="22"/>
                <w:szCs w:val="22"/>
                <w:lang w:val="en-GB" w:eastAsia="en-US"/>
              </w:rPr>
              <w:tab/>
              <w:t>(</w:t>
            </w:r>
            <w:proofErr w:type="spellStart"/>
            <w:r w:rsidRPr="000546C4">
              <w:rPr>
                <w:rFonts w:eastAsia="Calibri"/>
                <w:sz w:val="22"/>
                <w:szCs w:val="22"/>
                <w:lang w:val="en-GB" w:eastAsia="en-US"/>
              </w:rPr>
              <w:t>labo?r</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prelabo?r</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137723</w:t>
            </w:r>
          </w:p>
          <w:p w14:paraId="59F135A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w:t>
            </w:r>
            <w:r w:rsidRPr="000546C4">
              <w:rPr>
                <w:rFonts w:eastAsia="Calibri"/>
                <w:sz w:val="22"/>
                <w:szCs w:val="22"/>
                <w:lang w:val="en-GB" w:eastAsia="en-US"/>
              </w:rPr>
              <w:tab/>
            </w:r>
            <w:proofErr w:type="spellStart"/>
            <w:r w:rsidRPr="000546C4">
              <w:rPr>
                <w:rFonts w:eastAsia="Calibri"/>
                <w:sz w:val="22"/>
                <w:szCs w:val="22"/>
                <w:lang w:val="en-GB" w:eastAsia="en-US"/>
              </w:rPr>
              <w:t>obstetri</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152196</w:t>
            </w:r>
          </w:p>
          <w:p w14:paraId="15A3131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5</w:t>
            </w:r>
            <w:r w:rsidRPr="000546C4">
              <w:rPr>
                <w:rFonts w:eastAsia="Calibri"/>
                <w:sz w:val="22"/>
                <w:szCs w:val="22"/>
                <w:lang w:val="en-GB" w:eastAsia="en-US"/>
              </w:rPr>
              <w:tab/>
            </w:r>
            <w:proofErr w:type="spellStart"/>
            <w:r w:rsidRPr="000546C4">
              <w:rPr>
                <w:rFonts w:eastAsia="Calibri"/>
                <w:sz w:val="22"/>
                <w:szCs w:val="22"/>
                <w:lang w:val="en-GB" w:eastAsia="en-US"/>
              </w:rPr>
              <w:t>parturition.ti,ab</w:t>
            </w:r>
            <w:proofErr w:type="spellEnd"/>
            <w:r w:rsidRPr="000546C4">
              <w:rPr>
                <w:rFonts w:eastAsia="Calibri"/>
                <w:sz w:val="22"/>
                <w:szCs w:val="22"/>
                <w:lang w:val="en-GB" w:eastAsia="en-US"/>
              </w:rPr>
              <w:t>.</w:t>
            </w:r>
            <w:r w:rsidRPr="000546C4">
              <w:rPr>
                <w:rFonts w:eastAsia="Calibri"/>
                <w:sz w:val="22"/>
                <w:szCs w:val="22"/>
                <w:lang w:val="en-GB" w:eastAsia="en-US"/>
              </w:rPr>
              <w:tab/>
              <w:t>16880</w:t>
            </w:r>
          </w:p>
          <w:p w14:paraId="2C203CA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6</w:t>
            </w:r>
            <w:r w:rsidRPr="000546C4">
              <w:rPr>
                <w:rFonts w:eastAsia="Calibri"/>
                <w:sz w:val="22"/>
                <w:szCs w:val="22"/>
                <w:lang w:val="en-GB" w:eastAsia="en-US"/>
              </w:rPr>
              <w:tab/>
              <w:t>(natal or prenatal or pre-natal or perinatal or peri-natal or postnatal or post-natal or postpartum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434439</w:t>
            </w:r>
          </w:p>
          <w:p w14:paraId="6BC3068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7</w:t>
            </w:r>
            <w:r w:rsidRPr="000546C4">
              <w:rPr>
                <w:rFonts w:eastAsia="Calibri"/>
                <w:sz w:val="22"/>
                <w:szCs w:val="22"/>
                <w:lang w:val="en-GB" w:eastAsia="en-US"/>
              </w:rPr>
              <w:tab/>
              <w:t>or/1-6</w:t>
            </w:r>
            <w:r w:rsidRPr="000546C4">
              <w:rPr>
                <w:rFonts w:eastAsia="Calibri"/>
                <w:sz w:val="22"/>
                <w:szCs w:val="22"/>
                <w:lang w:val="en-GB" w:eastAsia="en-US"/>
              </w:rPr>
              <w:tab/>
              <w:t>1450878</w:t>
            </w:r>
          </w:p>
          <w:p w14:paraId="33DEC75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8</w:t>
            </w:r>
            <w:r w:rsidRPr="000546C4">
              <w:rPr>
                <w:rFonts w:eastAsia="Calibri"/>
                <w:sz w:val="22"/>
                <w:szCs w:val="22"/>
                <w:lang w:val="en-GB" w:eastAsia="en-US"/>
              </w:rPr>
              <w:tab/>
              <w:t>exp mycosis/</w:t>
            </w:r>
            <w:r w:rsidRPr="000546C4">
              <w:rPr>
                <w:rFonts w:eastAsia="Calibri"/>
                <w:sz w:val="22"/>
                <w:szCs w:val="22"/>
                <w:lang w:val="en-GB" w:eastAsia="en-US"/>
              </w:rPr>
              <w:tab/>
              <w:t>205934</w:t>
            </w:r>
          </w:p>
          <w:p w14:paraId="0492C53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9</w:t>
            </w:r>
            <w:r w:rsidRPr="000546C4">
              <w:rPr>
                <w:rFonts w:eastAsia="Calibri"/>
                <w:sz w:val="22"/>
                <w:szCs w:val="22"/>
                <w:lang w:val="en-GB" w:eastAsia="en-US"/>
              </w:rPr>
              <w:tab/>
              <w:t>exp candidiasis/</w:t>
            </w:r>
            <w:r w:rsidRPr="000546C4">
              <w:rPr>
                <w:rFonts w:eastAsia="Calibri"/>
                <w:sz w:val="22"/>
                <w:szCs w:val="22"/>
                <w:lang w:val="en-GB" w:eastAsia="en-US"/>
              </w:rPr>
              <w:tab/>
              <w:t>53153</w:t>
            </w:r>
          </w:p>
          <w:p w14:paraId="0DA418E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10</w:t>
            </w:r>
            <w:r w:rsidRPr="000546C4">
              <w:rPr>
                <w:rFonts w:eastAsia="Calibri"/>
                <w:sz w:val="22"/>
                <w:szCs w:val="22"/>
                <w:lang w:val="en-GB" w:eastAsia="en-US"/>
              </w:rPr>
              <w:tab/>
              <w:t>exp yeast/</w:t>
            </w:r>
            <w:r w:rsidRPr="000546C4">
              <w:rPr>
                <w:rFonts w:eastAsia="Calibri"/>
                <w:sz w:val="22"/>
                <w:szCs w:val="22"/>
                <w:lang w:val="en-GB" w:eastAsia="en-US"/>
              </w:rPr>
              <w:tab/>
              <w:t>76904</w:t>
            </w:r>
          </w:p>
          <w:p w14:paraId="6B5B6A65"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11</w:t>
            </w:r>
            <w:r w:rsidRPr="000546C4">
              <w:rPr>
                <w:rFonts w:eastAsia="Calibri"/>
                <w:sz w:val="22"/>
                <w:szCs w:val="22"/>
                <w:lang w:val="en-GB" w:eastAsia="en-US"/>
              </w:rPr>
              <w:tab/>
              <w:t>exp Candida/</w:t>
            </w:r>
            <w:r w:rsidRPr="000546C4">
              <w:rPr>
                <w:rFonts w:eastAsia="Calibri"/>
                <w:sz w:val="22"/>
                <w:szCs w:val="22"/>
                <w:lang w:val="en-GB" w:eastAsia="en-US"/>
              </w:rPr>
              <w:tab/>
              <w:t>92999</w:t>
            </w:r>
          </w:p>
          <w:p w14:paraId="2D0D8BC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12</w:t>
            </w:r>
            <w:r w:rsidRPr="000546C4">
              <w:rPr>
                <w:rFonts w:eastAsia="Calibri"/>
                <w:sz w:val="22"/>
                <w:szCs w:val="22"/>
                <w:lang w:val="en-GB" w:eastAsia="en-US"/>
              </w:rPr>
              <w:tab/>
              <w:t>exp Saccharomyces/</w:t>
            </w:r>
            <w:r w:rsidRPr="000546C4">
              <w:rPr>
                <w:rFonts w:eastAsia="Calibri"/>
                <w:sz w:val="22"/>
                <w:szCs w:val="22"/>
                <w:lang w:val="en-GB" w:eastAsia="en-US"/>
              </w:rPr>
              <w:tab/>
              <w:t>106976</w:t>
            </w:r>
          </w:p>
          <w:p w14:paraId="7BB8C22F"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13</w:t>
            </w:r>
            <w:r w:rsidRPr="000546C4">
              <w:rPr>
                <w:rFonts w:eastAsia="Calibri"/>
                <w:sz w:val="22"/>
                <w:szCs w:val="22"/>
                <w:lang w:val="en-GB" w:eastAsia="en-US"/>
              </w:rPr>
              <w:tab/>
              <w:t>mycobiome/</w:t>
            </w:r>
            <w:r w:rsidRPr="000546C4">
              <w:rPr>
                <w:rFonts w:eastAsia="Calibri"/>
                <w:sz w:val="22"/>
                <w:szCs w:val="22"/>
                <w:lang w:val="en-GB" w:eastAsia="en-US"/>
              </w:rPr>
              <w:tab/>
              <w:t>1266</w:t>
            </w:r>
          </w:p>
          <w:p w14:paraId="79FE844D"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14</w:t>
            </w:r>
            <w:r w:rsidRPr="000546C4">
              <w:rPr>
                <w:rFonts w:eastAsia="Calibri"/>
                <w:sz w:val="22"/>
                <w:szCs w:val="22"/>
                <w:lang w:val="en-GB" w:eastAsia="en-US"/>
              </w:rPr>
              <w:tab/>
              <w:t>RNA 18S/</w:t>
            </w:r>
            <w:r w:rsidRPr="000546C4">
              <w:rPr>
                <w:rFonts w:eastAsia="Calibri"/>
                <w:sz w:val="22"/>
                <w:szCs w:val="22"/>
                <w:lang w:val="en-GB" w:eastAsia="en-US"/>
              </w:rPr>
              <w:tab/>
              <w:t>10596</w:t>
            </w:r>
          </w:p>
          <w:p w14:paraId="3426684C"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15</w:t>
            </w:r>
            <w:r w:rsidRPr="000546C4">
              <w:rPr>
                <w:rFonts w:eastAsia="Calibri"/>
                <w:sz w:val="22"/>
                <w:szCs w:val="22"/>
                <w:lang w:val="en-GB" w:eastAsia="en-US"/>
              </w:rPr>
              <w:tab/>
            </w:r>
            <w:proofErr w:type="spellStart"/>
            <w:r w:rsidRPr="000546C4">
              <w:rPr>
                <w:rFonts w:eastAsia="Calibri"/>
                <w:sz w:val="22"/>
                <w:szCs w:val="22"/>
                <w:lang w:val="en-GB" w:eastAsia="en-US"/>
              </w:rPr>
              <w:t>mycos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21781</w:t>
            </w:r>
          </w:p>
          <w:p w14:paraId="407BFBDC"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16</w:t>
            </w:r>
            <w:r w:rsidRPr="000546C4">
              <w:rPr>
                <w:rFonts w:eastAsia="Calibri"/>
                <w:sz w:val="22"/>
                <w:szCs w:val="22"/>
                <w:lang w:val="en-GB" w:eastAsia="en-US"/>
              </w:rPr>
              <w:tab/>
              <w:t xml:space="preserve">(candida or </w:t>
            </w:r>
            <w:proofErr w:type="spellStart"/>
            <w:r w:rsidRPr="000546C4">
              <w:rPr>
                <w:rFonts w:eastAsia="Calibri"/>
                <w:sz w:val="22"/>
                <w:szCs w:val="22"/>
                <w:lang w:val="en-GB" w:eastAsia="en-US"/>
              </w:rPr>
              <w:t>candidal</w:t>
            </w:r>
            <w:proofErr w:type="spellEnd"/>
            <w:r w:rsidRPr="000546C4">
              <w:rPr>
                <w:rFonts w:eastAsia="Calibri"/>
                <w:sz w:val="22"/>
                <w:szCs w:val="22"/>
                <w:lang w:val="en-GB" w:eastAsia="en-US"/>
              </w:rPr>
              <w:t xml:space="preserve"> or candidiasis or </w:t>
            </w:r>
            <w:proofErr w:type="spellStart"/>
            <w:r w:rsidRPr="000546C4">
              <w:rPr>
                <w:rFonts w:eastAsia="Calibri"/>
                <w:sz w:val="22"/>
                <w:szCs w:val="22"/>
                <w:lang w:val="en-GB" w:eastAsia="en-US"/>
              </w:rPr>
              <w:t>candidosis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97396</w:t>
            </w:r>
          </w:p>
          <w:p w14:paraId="6F79EF0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17</w:t>
            </w:r>
            <w:r w:rsidRPr="000546C4">
              <w:rPr>
                <w:rFonts w:eastAsia="Calibri"/>
                <w:sz w:val="22"/>
                <w:szCs w:val="22"/>
                <w:lang w:val="en-GB" w:eastAsia="en-US"/>
              </w:rPr>
              <w:tab/>
              <w:t>monilia*.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590</w:t>
            </w:r>
          </w:p>
          <w:p w14:paraId="33D2C92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18</w:t>
            </w:r>
            <w:r w:rsidRPr="000546C4">
              <w:rPr>
                <w:rFonts w:eastAsia="Calibri"/>
                <w:sz w:val="22"/>
                <w:szCs w:val="22"/>
                <w:lang w:val="en-GB" w:eastAsia="en-US"/>
              </w:rPr>
              <w:tab/>
              <w:t>yeast*.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216407</w:t>
            </w:r>
          </w:p>
          <w:p w14:paraId="387C14F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lastRenderedPageBreak/>
              <w:t>19</w:t>
            </w:r>
            <w:r w:rsidRPr="000546C4">
              <w:rPr>
                <w:rFonts w:eastAsia="Calibri"/>
                <w:sz w:val="22"/>
                <w:szCs w:val="22"/>
                <w:lang w:val="en-GB" w:eastAsia="en-US"/>
              </w:rPr>
              <w:tab/>
            </w:r>
            <w:proofErr w:type="spellStart"/>
            <w:r w:rsidRPr="000546C4">
              <w:rPr>
                <w:rFonts w:eastAsia="Calibri"/>
                <w:sz w:val="22"/>
                <w:szCs w:val="22"/>
                <w:lang w:val="en-GB" w:eastAsia="en-US"/>
              </w:rPr>
              <w:t>saccharomyce</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80609</w:t>
            </w:r>
          </w:p>
          <w:p w14:paraId="0B3D373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20</w:t>
            </w:r>
            <w:r w:rsidRPr="000546C4">
              <w:rPr>
                <w:rFonts w:eastAsia="Calibri"/>
                <w:sz w:val="22"/>
                <w:szCs w:val="22"/>
                <w:lang w:val="en-GB" w:eastAsia="en-US"/>
              </w:rPr>
              <w:tab/>
              <w:t>(</w:t>
            </w:r>
            <w:proofErr w:type="spellStart"/>
            <w:r w:rsidRPr="000546C4">
              <w:rPr>
                <w:rFonts w:eastAsia="Calibri"/>
                <w:sz w:val="22"/>
                <w:szCs w:val="22"/>
                <w:lang w:val="en-GB" w:eastAsia="en-US"/>
              </w:rPr>
              <w:t>mycobiom</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mycobiot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1383</w:t>
            </w:r>
          </w:p>
          <w:p w14:paraId="467C6A56"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21</w:t>
            </w:r>
            <w:r w:rsidRPr="000546C4">
              <w:rPr>
                <w:rFonts w:eastAsia="Calibri"/>
                <w:sz w:val="22"/>
                <w:szCs w:val="22"/>
                <w:lang w:val="en-GB" w:eastAsia="en-US"/>
              </w:rPr>
              <w:tab/>
              <w:t xml:space="preserve">(18S adj3 (rRNA or RNA or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9677</w:t>
            </w:r>
          </w:p>
          <w:p w14:paraId="2E083CE9"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22</w:t>
            </w:r>
            <w:r w:rsidRPr="000546C4">
              <w:rPr>
                <w:rFonts w:eastAsia="Calibri"/>
                <w:sz w:val="22"/>
                <w:szCs w:val="22"/>
                <w:lang w:val="en-GB" w:eastAsia="en-US"/>
              </w:rPr>
              <w:tab/>
              <w:t xml:space="preserve">(ITS*1 adj3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31524</w:t>
            </w:r>
          </w:p>
          <w:p w14:paraId="0D157E0E"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23</w:t>
            </w:r>
            <w:r w:rsidRPr="000546C4">
              <w:rPr>
                <w:rFonts w:eastAsia="Calibri"/>
                <w:sz w:val="22"/>
                <w:szCs w:val="22"/>
                <w:lang w:val="en-GB" w:eastAsia="en-US"/>
              </w:rPr>
              <w:tab/>
              <w:t>internal* transcribed spacer*.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11273</w:t>
            </w:r>
          </w:p>
          <w:p w14:paraId="0C919689"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24</w:t>
            </w:r>
            <w:r w:rsidRPr="000546C4">
              <w:rPr>
                <w:rFonts w:eastAsia="Calibri"/>
                <w:sz w:val="22"/>
                <w:szCs w:val="22"/>
                <w:lang w:val="en-GB" w:eastAsia="en-US"/>
              </w:rPr>
              <w:tab/>
              <w:t>or/8-23</w:t>
            </w:r>
            <w:r w:rsidRPr="000546C4">
              <w:rPr>
                <w:rFonts w:eastAsia="Calibri"/>
                <w:sz w:val="22"/>
                <w:szCs w:val="22"/>
                <w:lang w:val="en-GB" w:eastAsia="en-US"/>
              </w:rPr>
              <w:tab/>
              <w:t>583965</w:t>
            </w:r>
          </w:p>
          <w:p w14:paraId="4848C921"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25</w:t>
            </w:r>
            <w:r w:rsidRPr="000546C4">
              <w:rPr>
                <w:rFonts w:eastAsia="Calibri"/>
                <w:sz w:val="22"/>
                <w:szCs w:val="22"/>
                <w:lang w:val="en-GB" w:eastAsia="en-US"/>
              </w:rPr>
              <w:tab/>
              <w:t>pregnancy outcome/</w:t>
            </w:r>
            <w:r w:rsidRPr="000546C4">
              <w:rPr>
                <w:rFonts w:eastAsia="Calibri"/>
                <w:sz w:val="22"/>
                <w:szCs w:val="22"/>
                <w:lang w:val="en-GB" w:eastAsia="en-US"/>
              </w:rPr>
              <w:tab/>
              <w:t>72445</w:t>
            </w:r>
          </w:p>
          <w:p w14:paraId="2B58DC25"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26</w:t>
            </w:r>
            <w:r w:rsidRPr="000546C4">
              <w:rPr>
                <w:rFonts w:eastAsia="Calibri"/>
                <w:sz w:val="22"/>
                <w:szCs w:val="22"/>
                <w:lang w:val="en-GB" w:eastAsia="en-US"/>
              </w:rPr>
              <w:tab/>
              <w:t>exp pregnancy complication/ or exp pregnancy disorder/</w:t>
            </w:r>
            <w:r w:rsidRPr="000546C4">
              <w:rPr>
                <w:rFonts w:eastAsia="Calibri"/>
                <w:sz w:val="22"/>
                <w:szCs w:val="22"/>
                <w:lang w:val="en-GB" w:eastAsia="en-US"/>
              </w:rPr>
              <w:tab/>
              <w:t>595473</w:t>
            </w:r>
          </w:p>
          <w:p w14:paraId="0B02332A"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27</w:t>
            </w:r>
            <w:r w:rsidRPr="000546C4">
              <w:rPr>
                <w:rFonts w:eastAsia="Calibri"/>
                <w:sz w:val="22"/>
                <w:szCs w:val="22"/>
                <w:lang w:val="en-GB" w:eastAsia="en-US"/>
              </w:rPr>
              <w:tab/>
              <w:t>exp chorioamnionitis/</w:t>
            </w:r>
            <w:r w:rsidRPr="000546C4">
              <w:rPr>
                <w:rFonts w:eastAsia="Calibri"/>
                <w:sz w:val="22"/>
                <w:szCs w:val="22"/>
                <w:lang w:val="en-GB" w:eastAsia="en-US"/>
              </w:rPr>
              <w:tab/>
              <w:t>10257</w:t>
            </w:r>
          </w:p>
          <w:p w14:paraId="6E717CD1"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28</w:t>
            </w:r>
            <w:r w:rsidRPr="000546C4">
              <w:rPr>
                <w:rFonts w:eastAsia="Calibri"/>
                <w:sz w:val="22"/>
                <w:szCs w:val="22"/>
                <w:lang w:val="en-GB" w:eastAsia="en-US"/>
              </w:rPr>
              <w:tab/>
              <w:t>endometritis/</w:t>
            </w:r>
            <w:r w:rsidRPr="000546C4">
              <w:rPr>
                <w:rFonts w:eastAsia="Calibri"/>
                <w:sz w:val="22"/>
                <w:szCs w:val="22"/>
                <w:lang w:val="en-GB" w:eastAsia="en-US"/>
              </w:rPr>
              <w:tab/>
              <w:t>7182</w:t>
            </w:r>
          </w:p>
          <w:p w14:paraId="12CE3E5D"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29</w:t>
            </w:r>
            <w:r w:rsidRPr="000546C4">
              <w:rPr>
                <w:rFonts w:eastAsia="Calibri"/>
                <w:sz w:val="22"/>
                <w:szCs w:val="22"/>
                <w:lang w:val="en-GB" w:eastAsia="en-US"/>
              </w:rPr>
              <w:tab/>
              <w:t>prematurity/</w:t>
            </w:r>
            <w:r w:rsidRPr="000546C4">
              <w:rPr>
                <w:rFonts w:eastAsia="Calibri"/>
                <w:sz w:val="22"/>
                <w:szCs w:val="22"/>
                <w:lang w:val="en-GB" w:eastAsia="en-US"/>
              </w:rPr>
              <w:tab/>
              <w:t>116934</w:t>
            </w:r>
          </w:p>
          <w:p w14:paraId="0D3B2093"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30</w:t>
            </w:r>
            <w:r w:rsidRPr="000546C4">
              <w:rPr>
                <w:rFonts w:eastAsia="Calibri"/>
                <w:sz w:val="22"/>
                <w:szCs w:val="22"/>
                <w:lang w:val="en-GB" w:eastAsia="en-US"/>
              </w:rPr>
              <w:tab/>
              <w:t>exp low birth weight/</w:t>
            </w:r>
            <w:r w:rsidRPr="000546C4">
              <w:rPr>
                <w:rFonts w:eastAsia="Calibri"/>
                <w:sz w:val="22"/>
                <w:szCs w:val="22"/>
                <w:lang w:val="en-GB" w:eastAsia="en-US"/>
              </w:rPr>
              <w:tab/>
              <w:t>69952</w:t>
            </w:r>
          </w:p>
          <w:p w14:paraId="305D500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31</w:t>
            </w:r>
            <w:r w:rsidRPr="000546C4">
              <w:rPr>
                <w:rFonts w:eastAsia="Calibri"/>
                <w:sz w:val="22"/>
                <w:szCs w:val="22"/>
                <w:lang w:val="en-GB" w:eastAsia="en-US"/>
              </w:rPr>
              <w:tab/>
              <w:t>exp intrauterine growth retardation/</w:t>
            </w:r>
            <w:r w:rsidRPr="000546C4">
              <w:rPr>
                <w:rFonts w:eastAsia="Calibri"/>
                <w:sz w:val="22"/>
                <w:szCs w:val="22"/>
                <w:lang w:val="en-GB" w:eastAsia="en-US"/>
              </w:rPr>
              <w:tab/>
              <w:t>50827</w:t>
            </w:r>
          </w:p>
          <w:p w14:paraId="06D36E2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32</w:t>
            </w:r>
            <w:r w:rsidRPr="000546C4">
              <w:rPr>
                <w:rFonts w:eastAsia="Calibri"/>
                <w:sz w:val="22"/>
                <w:szCs w:val="22"/>
                <w:lang w:val="en-GB" w:eastAsia="en-US"/>
              </w:rPr>
              <w:tab/>
              <w:t>infant mortality/</w:t>
            </w:r>
            <w:r w:rsidRPr="000546C4">
              <w:rPr>
                <w:rFonts w:eastAsia="Calibri"/>
                <w:sz w:val="22"/>
                <w:szCs w:val="22"/>
                <w:lang w:val="en-GB" w:eastAsia="en-US"/>
              </w:rPr>
              <w:tab/>
              <w:t>21149</w:t>
            </w:r>
          </w:p>
          <w:p w14:paraId="78360A62"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33</w:t>
            </w:r>
            <w:r w:rsidRPr="000546C4">
              <w:rPr>
                <w:rFonts w:eastAsia="Calibri"/>
                <w:sz w:val="22"/>
                <w:szCs w:val="22"/>
                <w:lang w:val="en-GB" w:eastAsia="en-US"/>
              </w:rPr>
              <w:tab/>
              <w:t xml:space="preserve">((birth* or obstetric* or </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 xml:space="preserve">* or gestation*) adj3 (outcome* or </w:t>
            </w:r>
            <w:proofErr w:type="spellStart"/>
            <w:r w:rsidRPr="000546C4">
              <w:rPr>
                <w:rFonts w:eastAsia="Calibri"/>
                <w:sz w:val="22"/>
                <w:szCs w:val="22"/>
                <w:lang w:val="en-GB" w:eastAsia="en-US"/>
              </w:rPr>
              <w:t>complicat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005D7CF8" w:rsidRPr="000546C4">
              <w:rPr>
                <w:rFonts w:eastAsia="Calibri"/>
                <w:sz w:val="22"/>
                <w:szCs w:val="22"/>
                <w:lang w:val="en-GB" w:eastAsia="en-US"/>
              </w:rPr>
              <w:t xml:space="preserve"> </w:t>
            </w:r>
            <w:r w:rsidRPr="000546C4">
              <w:rPr>
                <w:rFonts w:eastAsia="Calibri"/>
                <w:sz w:val="22"/>
                <w:szCs w:val="22"/>
                <w:lang w:val="en-GB" w:eastAsia="en-US"/>
              </w:rPr>
              <w:t>125134</w:t>
            </w:r>
          </w:p>
          <w:p w14:paraId="4C395C9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34</w:t>
            </w:r>
            <w:r w:rsidRPr="000546C4">
              <w:rPr>
                <w:rFonts w:eastAsia="Calibri"/>
                <w:sz w:val="22"/>
                <w:szCs w:val="22"/>
                <w:lang w:val="en-GB" w:eastAsia="en-US"/>
              </w:rPr>
              <w:tab/>
              <w:t xml:space="preserve">((natal or </w:t>
            </w:r>
            <w:proofErr w:type="spellStart"/>
            <w:r w:rsidRPr="000546C4">
              <w:rPr>
                <w:rFonts w:eastAsia="Calibri"/>
                <w:sz w:val="22"/>
                <w:szCs w:val="22"/>
                <w:lang w:val="en-GB" w:eastAsia="en-US"/>
              </w:rPr>
              <w:t>neonat</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newborn</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 or "in utero" or infant* or antenatal or ante-natal or prenatal or pre-natal or perinatal or peri-natal or postnatal or post-natal or postpartum or post-partum) and (</w:t>
            </w:r>
            <w:proofErr w:type="spellStart"/>
            <w:r w:rsidRPr="000546C4">
              <w:rPr>
                <w:rFonts w:eastAsia="Calibri"/>
                <w:sz w:val="22"/>
                <w:szCs w:val="22"/>
                <w:lang w:val="en-GB" w:eastAsia="en-US"/>
              </w:rPr>
              <w:t>morbidit</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mortalit</w:t>
            </w:r>
            <w:proofErr w:type="spellEnd"/>
            <w:r w:rsidRPr="000546C4">
              <w:rPr>
                <w:rFonts w:eastAsia="Calibri"/>
                <w:sz w:val="22"/>
                <w:szCs w:val="22"/>
                <w:lang w:val="en-GB" w:eastAsia="en-US"/>
              </w:rPr>
              <w:t xml:space="preserve">* or outcome* or death* or </w:t>
            </w:r>
            <w:proofErr w:type="spellStart"/>
            <w:r w:rsidRPr="000546C4">
              <w:rPr>
                <w:rFonts w:eastAsia="Calibri"/>
                <w:sz w:val="22"/>
                <w:szCs w:val="22"/>
                <w:lang w:val="en-GB" w:eastAsia="en-US"/>
              </w:rPr>
              <w:t>surviv</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412244</w:t>
            </w:r>
          </w:p>
          <w:p w14:paraId="4FA20AF6"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35</w:t>
            </w:r>
            <w:r w:rsidRPr="000546C4">
              <w:rPr>
                <w:rFonts w:eastAsia="Calibri"/>
                <w:sz w:val="22"/>
                <w:szCs w:val="22"/>
                <w:lang w:val="en-GB" w:eastAsia="en-US"/>
              </w:rPr>
              <w:tab/>
              <w:t>(premature* or pre-mature* or preterm* or pre-term*).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292610</w:t>
            </w:r>
          </w:p>
          <w:p w14:paraId="168B4DBF"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36</w:t>
            </w:r>
            <w:r w:rsidRPr="000546C4">
              <w:rPr>
                <w:rFonts w:eastAsia="Calibri"/>
                <w:sz w:val="22"/>
                <w:szCs w:val="22"/>
                <w:lang w:val="en-GB" w:eastAsia="en-US"/>
              </w:rPr>
              <w:tab/>
              <w:t>(miscarriage* or abort*).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115954</w:t>
            </w:r>
          </w:p>
          <w:p w14:paraId="79324BB6"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37</w:t>
            </w:r>
            <w:r w:rsidRPr="000546C4">
              <w:rPr>
                <w:rFonts w:eastAsia="Calibri"/>
                <w:sz w:val="22"/>
                <w:szCs w:val="22"/>
                <w:lang w:val="en-GB" w:eastAsia="en-US"/>
              </w:rPr>
              <w:tab/>
              <w:t>(stillbirth* or still birth* or stillborn* or still born* or born-still*).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24203</w:t>
            </w:r>
          </w:p>
          <w:p w14:paraId="198F6F3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38</w:t>
            </w:r>
            <w:r w:rsidRPr="000546C4">
              <w:rPr>
                <w:rFonts w:eastAsia="Calibri"/>
                <w:sz w:val="22"/>
                <w:szCs w:val="22"/>
                <w:lang w:val="en-GB" w:eastAsia="en-US"/>
              </w:rPr>
              <w:tab/>
              <w:t xml:space="preserve">(chorioamnionitis or </w:t>
            </w:r>
            <w:proofErr w:type="spellStart"/>
            <w:r w:rsidRPr="000546C4">
              <w:rPr>
                <w:rFonts w:eastAsia="Calibri"/>
                <w:sz w:val="22"/>
                <w:szCs w:val="22"/>
                <w:lang w:val="en-GB" w:eastAsia="en-US"/>
              </w:rPr>
              <w:t>funisitis</w:t>
            </w:r>
            <w:proofErr w:type="spellEnd"/>
            <w:r w:rsidRPr="000546C4">
              <w:rPr>
                <w:rFonts w:eastAsia="Calibri"/>
                <w:sz w:val="22"/>
                <w:szCs w:val="22"/>
                <w:lang w:val="en-GB" w:eastAsia="en-US"/>
              </w:rPr>
              <w:t xml:space="preserve"> or villitis or endometritis).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12704</w:t>
            </w:r>
          </w:p>
          <w:p w14:paraId="2EAA729D"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39</w:t>
            </w:r>
            <w:r w:rsidRPr="000546C4">
              <w:rPr>
                <w:rFonts w:eastAsia="Calibri"/>
                <w:sz w:val="22"/>
                <w:szCs w:val="22"/>
                <w:lang w:val="en-GB" w:eastAsia="en-US"/>
              </w:rPr>
              <w:tab/>
              <w:t>(birth weight* or birthweight* or underweight*).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131886</w:t>
            </w:r>
          </w:p>
          <w:p w14:paraId="5BFBBE82"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40</w:t>
            </w:r>
            <w:r w:rsidRPr="000546C4">
              <w:rPr>
                <w:rFonts w:eastAsia="Calibri"/>
                <w:sz w:val="22"/>
                <w:szCs w:val="22"/>
                <w:lang w:val="en-GB" w:eastAsia="en-US"/>
              </w:rPr>
              <w:tab/>
              <w:t>((</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 or "in utero" or prenatal or pre-natal) adj3 growth*).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w:t>
            </w:r>
            <w:r w:rsidRPr="000546C4">
              <w:rPr>
                <w:rFonts w:eastAsia="Calibri"/>
                <w:sz w:val="22"/>
                <w:szCs w:val="22"/>
                <w:lang w:val="en-GB" w:eastAsia="en-US"/>
              </w:rPr>
              <w:tab/>
              <w:t>49526</w:t>
            </w:r>
          </w:p>
          <w:p w14:paraId="63C87A62"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41</w:t>
            </w:r>
            <w:r w:rsidRPr="000546C4">
              <w:rPr>
                <w:rFonts w:eastAsia="Calibri"/>
                <w:sz w:val="22"/>
                <w:szCs w:val="22"/>
                <w:lang w:val="en-GB" w:eastAsia="en-US"/>
              </w:rPr>
              <w:tab/>
              <w:t xml:space="preserve">small for gestation* </w:t>
            </w:r>
            <w:proofErr w:type="spellStart"/>
            <w:r w:rsidRPr="000546C4">
              <w:rPr>
                <w:rFonts w:eastAsia="Calibri"/>
                <w:sz w:val="22"/>
                <w:szCs w:val="22"/>
                <w:lang w:val="en-GB" w:eastAsia="en-US"/>
              </w:rPr>
              <w:t>age.ti,ab</w:t>
            </w:r>
            <w:proofErr w:type="spellEnd"/>
            <w:r w:rsidRPr="000546C4">
              <w:rPr>
                <w:rFonts w:eastAsia="Calibri"/>
                <w:sz w:val="22"/>
                <w:szCs w:val="22"/>
                <w:lang w:val="en-GB" w:eastAsia="en-US"/>
              </w:rPr>
              <w:t>.</w:t>
            </w:r>
            <w:r w:rsidRPr="000546C4">
              <w:rPr>
                <w:rFonts w:eastAsia="Calibri"/>
                <w:sz w:val="22"/>
                <w:szCs w:val="22"/>
                <w:lang w:val="en-GB" w:eastAsia="en-US"/>
              </w:rPr>
              <w:tab/>
              <w:t>16426</w:t>
            </w:r>
          </w:p>
          <w:p w14:paraId="1D0BF6CB"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lastRenderedPageBreak/>
              <w:t>42</w:t>
            </w:r>
            <w:r w:rsidRPr="000546C4">
              <w:rPr>
                <w:rFonts w:eastAsia="Calibri"/>
                <w:sz w:val="22"/>
                <w:szCs w:val="22"/>
                <w:lang w:val="en-GB" w:eastAsia="en-US"/>
              </w:rPr>
              <w:tab/>
              <w:t>or/25-41</w:t>
            </w:r>
            <w:r w:rsidRPr="000546C4">
              <w:rPr>
                <w:rFonts w:eastAsia="Calibri"/>
                <w:sz w:val="22"/>
                <w:szCs w:val="22"/>
                <w:lang w:val="en-GB" w:eastAsia="en-US"/>
              </w:rPr>
              <w:tab/>
              <w:t>1144273</w:t>
            </w:r>
          </w:p>
          <w:p w14:paraId="6F078084"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43</w:t>
            </w:r>
            <w:r w:rsidRPr="000546C4">
              <w:rPr>
                <w:rFonts w:eastAsia="Calibri"/>
                <w:sz w:val="22"/>
                <w:szCs w:val="22"/>
                <w:lang w:val="en-GB" w:eastAsia="en-US"/>
              </w:rPr>
              <w:tab/>
              <w:t>7 and 24 and 42</w:t>
            </w:r>
            <w:r w:rsidRPr="000546C4">
              <w:rPr>
                <w:rFonts w:eastAsia="Calibri"/>
                <w:sz w:val="22"/>
                <w:szCs w:val="22"/>
                <w:lang w:val="en-GB" w:eastAsia="en-US"/>
              </w:rPr>
              <w:tab/>
              <w:t>3274</w:t>
            </w:r>
          </w:p>
          <w:p w14:paraId="0DDA3FB1"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44</w:t>
            </w:r>
            <w:r w:rsidRPr="000546C4">
              <w:rPr>
                <w:rFonts w:eastAsia="Calibri"/>
                <w:sz w:val="22"/>
                <w:szCs w:val="22"/>
                <w:lang w:val="en-GB" w:eastAsia="en-US"/>
              </w:rPr>
              <w:tab/>
              <w:t>(exp animal/ or nonhuman/) not exp human/</w:t>
            </w:r>
            <w:r w:rsidRPr="000546C4">
              <w:rPr>
                <w:rFonts w:eastAsia="Calibri"/>
                <w:sz w:val="22"/>
                <w:szCs w:val="22"/>
                <w:lang w:val="en-GB" w:eastAsia="en-US"/>
              </w:rPr>
              <w:tab/>
              <w:t>6847286</w:t>
            </w:r>
          </w:p>
          <w:p w14:paraId="08CA26F8"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45</w:t>
            </w:r>
            <w:r w:rsidRPr="000546C4">
              <w:rPr>
                <w:rFonts w:eastAsia="Calibri"/>
                <w:sz w:val="22"/>
                <w:szCs w:val="22"/>
                <w:lang w:val="en-GB" w:eastAsia="en-US"/>
              </w:rPr>
              <w:tab/>
              <w:t>43 not 44</w:t>
            </w:r>
            <w:r w:rsidRPr="000546C4">
              <w:rPr>
                <w:rFonts w:eastAsia="Calibri"/>
                <w:sz w:val="22"/>
                <w:szCs w:val="22"/>
                <w:lang w:val="en-GB" w:eastAsia="en-US"/>
              </w:rPr>
              <w:tab/>
              <w:t>2977</w:t>
            </w:r>
          </w:p>
          <w:p w14:paraId="4E45BE6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46</w:t>
            </w:r>
            <w:r w:rsidRPr="000546C4">
              <w:rPr>
                <w:rFonts w:eastAsia="Calibri"/>
                <w:sz w:val="22"/>
                <w:szCs w:val="22"/>
                <w:lang w:val="en-GB" w:eastAsia="en-US"/>
              </w:rPr>
              <w:tab/>
              <w:t>conference abstract.pt. or case report/</w:t>
            </w:r>
            <w:r w:rsidRPr="000546C4">
              <w:rPr>
                <w:rFonts w:eastAsia="Calibri"/>
                <w:sz w:val="22"/>
                <w:szCs w:val="22"/>
                <w:lang w:val="en-GB" w:eastAsia="en-US"/>
              </w:rPr>
              <w:tab/>
              <w:t>6919974</w:t>
            </w:r>
          </w:p>
          <w:p w14:paraId="64A55140" w14:textId="77777777" w:rsidR="0017329A" w:rsidRPr="000546C4" w:rsidRDefault="0017329A" w:rsidP="006325A7">
            <w:pPr>
              <w:spacing w:before="0" w:line="480" w:lineRule="auto"/>
              <w:ind w:left="709" w:hanging="709"/>
              <w:jc w:val="left"/>
              <w:rPr>
                <w:rFonts w:eastAsia="Calibri"/>
                <w:sz w:val="22"/>
                <w:szCs w:val="22"/>
                <w:lang w:val="en-GB" w:eastAsia="en-US"/>
              </w:rPr>
            </w:pPr>
            <w:r w:rsidRPr="000546C4">
              <w:rPr>
                <w:rFonts w:eastAsia="Calibri"/>
                <w:sz w:val="22"/>
                <w:szCs w:val="22"/>
                <w:lang w:val="en-GB" w:eastAsia="en-US"/>
              </w:rPr>
              <w:t>47</w:t>
            </w:r>
            <w:r w:rsidRPr="000546C4">
              <w:rPr>
                <w:rFonts w:eastAsia="Calibri"/>
                <w:sz w:val="22"/>
                <w:szCs w:val="22"/>
                <w:lang w:val="en-GB" w:eastAsia="en-US"/>
              </w:rPr>
              <w:tab/>
              <w:t>45 not 46</w:t>
            </w:r>
            <w:r w:rsidRPr="000546C4">
              <w:rPr>
                <w:rFonts w:eastAsia="Calibri"/>
                <w:sz w:val="22"/>
                <w:szCs w:val="22"/>
                <w:lang w:val="en-GB" w:eastAsia="en-US"/>
              </w:rPr>
              <w:tab/>
              <w:t>2067</w:t>
            </w:r>
          </w:p>
        </w:tc>
      </w:tr>
    </w:tbl>
    <w:p w14:paraId="48BC4859" w14:textId="77777777" w:rsidR="0017329A" w:rsidRPr="000546C4" w:rsidRDefault="0017329A" w:rsidP="006325A7">
      <w:pPr>
        <w:spacing w:before="0" w:line="480" w:lineRule="auto"/>
        <w:jc w:val="left"/>
        <w:rPr>
          <w:b/>
          <w:lang w:val="en-GB"/>
        </w:rPr>
      </w:pPr>
    </w:p>
    <w:p w14:paraId="7A304882" w14:textId="77777777" w:rsidR="00194E18" w:rsidRPr="000546C4" w:rsidRDefault="00194E18" w:rsidP="006325A7">
      <w:pPr>
        <w:spacing w:before="0" w:line="480" w:lineRule="auto"/>
        <w:jc w:val="left"/>
        <w:rPr>
          <w:rFonts w:eastAsia="Calibri"/>
          <w:b/>
          <w:sz w:val="22"/>
          <w:szCs w:val="22"/>
          <w:lang w:val="en-US" w:eastAsia="en-US"/>
        </w:rPr>
      </w:pPr>
      <w:r w:rsidRPr="000546C4">
        <w:rPr>
          <w:rFonts w:eastAsia="Calibri"/>
          <w:b/>
          <w:sz w:val="22"/>
          <w:szCs w:val="22"/>
          <w:lang w:val="en-US" w:eastAsia="en-US"/>
        </w:rPr>
        <w:t>Cochrane Library (</w:t>
      </w:r>
      <w:r w:rsidR="008F5FCF" w:rsidRPr="000546C4">
        <w:rPr>
          <w:rFonts w:eastAsia="Calibri"/>
          <w:b/>
          <w:sz w:val="22"/>
          <w:szCs w:val="22"/>
          <w:lang w:val="en-US" w:eastAsia="en-US"/>
        </w:rPr>
        <w:t xml:space="preserve">01.07.2022, </w:t>
      </w:r>
      <w:r w:rsidRPr="000546C4">
        <w:rPr>
          <w:rFonts w:eastAsia="Calibri"/>
          <w:b/>
          <w:sz w:val="22"/>
          <w:szCs w:val="22"/>
          <w:lang w:val="en-US" w:eastAsia="en-US"/>
        </w:rPr>
        <w:t>172 results)</w:t>
      </w:r>
    </w:p>
    <w:p w14:paraId="295A9CB0" w14:textId="77777777" w:rsidR="0017329A" w:rsidRPr="000546C4" w:rsidRDefault="00000000" w:rsidP="006325A7">
      <w:pPr>
        <w:spacing w:before="0" w:line="480" w:lineRule="auto"/>
        <w:jc w:val="left"/>
        <w:rPr>
          <w:rFonts w:eastAsia="Calibri"/>
          <w:b/>
          <w:sz w:val="22"/>
          <w:szCs w:val="22"/>
          <w:lang w:val="en-GB" w:eastAsia="en-US"/>
        </w:rPr>
      </w:pPr>
      <w:hyperlink r:id="rId8" w:history="1">
        <w:r w:rsidR="0017329A" w:rsidRPr="000546C4">
          <w:rPr>
            <w:rFonts w:eastAsia="Calibri"/>
            <w:i/>
            <w:iCs/>
            <w:sz w:val="22"/>
            <w:szCs w:val="22"/>
            <w:lang w:val="en-GB" w:eastAsia="en-US"/>
          </w:rPr>
          <w:t>Cochrane</w:t>
        </w:r>
        <w:r w:rsidR="0017329A" w:rsidRPr="000546C4">
          <w:rPr>
            <w:rFonts w:eastAsia="Calibri"/>
            <w:sz w:val="22"/>
            <w:szCs w:val="22"/>
            <w:lang w:val="en-GB" w:eastAsia="en-US"/>
          </w:rPr>
          <w:t xml:space="preserve"> Database of </w:t>
        </w:r>
        <w:r w:rsidR="0017329A" w:rsidRPr="000546C4">
          <w:rPr>
            <w:rFonts w:eastAsia="Calibri"/>
            <w:sz w:val="22"/>
            <w:szCs w:val="22"/>
            <w:u w:val="single"/>
            <w:lang w:val="en-GB" w:eastAsia="en-US"/>
          </w:rPr>
          <w:t xml:space="preserve">Systematic </w:t>
        </w:r>
        <w:r w:rsidR="0017329A" w:rsidRPr="000546C4">
          <w:rPr>
            <w:rFonts w:eastAsia="Calibri"/>
            <w:b/>
            <w:sz w:val="22"/>
            <w:szCs w:val="22"/>
            <w:u w:val="single"/>
            <w:lang w:val="en-GB" w:eastAsia="en-US"/>
          </w:rPr>
          <w:t>Reviews</w:t>
        </w:r>
        <w:r w:rsidR="0017329A" w:rsidRPr="000546C4">
          <w:rPr>
            <w:rFonts w:eastAsia="Calibri"/>
            <w:sz w:val="22"/>
            <w:szCs w:val="22"/>
            <w:lang w:val="en-GB" w:eastAsia="en-US"/>
          </w:rPr>
          <w:t xml:space="preserve"> </w:t>
        </w:r>
      </w:hyperlink>
      <w:r w:rsidR="0017329A" w:rsidRPr="000546C4">
        <w:rPr>
          <w:rFonts w:eastAsia="Calibri"/>
          <w:sz w:val="22"/>
          <w:szCs w:val="22"/>
          <w:lang w:val="en-GB" w:eastAsia="en-US"/>
        </w:rPr>
        <w:t>Issue 7 of 12, July 2022 (01.07.2022,</w:t>
      </w:r>
      <w:r w:rsidR="0017329A" w:rsidRPr="000546C4">
        <w:rPr>
          <w:rFonts w:eastAsia="Calibri"/>
          <w:b/>
          <w:sz w:val="22"/>
          <w:szCs w:val="22"/>
          <w:lang w:val="en-GB" w:eastAsia="en-US"/>
        </w:rPr>
        <w:t xml:space="preserve"> 8 records)</w:t>
      </w:r>
    </w:p>
    <w:p w14:paraId="1439D05A" w14:textId="77777777" w:rsidR="0017329A" w:rsidRPr="000546C4" w:rsidRDefault="0017329A" w:rsidP="006325A7">
      <w:pPr>
        <w:spacing w:before="0" w:line="480" w:lineRule="auto"/>
        <w:jc w:val="left"/>
        <w:rPr>
          <w:rFonts w:eastAsia="Calibri"/>
          <w:b/>
          <w:sz w:val="22"/>
          <w:szCs w:val="22"/>
          <w:lang w:val="en-GB" w:eastAsia="en-US"/>
        </w:rPr>
      </w:pPr>
      <w:r w:rsidRPr="000546C4">
        <w:rPr>
          <w:rFonts w:eastAsia="Calibri"/>
          <w:i/>
          <w:iCs/>
          <w:sz w:val="22"/>
          <w:szCs w:val="22"/>
          <w:lang w:val="en-GB" w:eastAsia="en-US"/>
        </w:rPr>
        <w:t>Cochrane</w:t>
      </w:r>
      <w:r w:rsidRPr="000546C4">
        <w:rPr>
          <w:rFonts w:eastAsia="Calibri"/>
          <w:sz w:val="22"/>
          <w:szCs w:val="22"/>
          <w:lang w:val="en-GB" w:eastAsia="en-US"/>
        </w:rPr>
        <w:t xml:space="preserve"> Central Register of </w:t>
      </w:r>
      <w:r w:rsidRPr="000546C4">
        <w:rPr>
          <w:rFonts w:eastAsia="Calibri"/>
          <w:sz w:val="22"/>
          <w:szCs w:val="22"/>
          <w:u w:val="single"/>
          <w:lang w:val="en-GB" w:eastAsia="en-US"/>
        </w:rPr>
        <w:t xml:space="preserve">Controlled </w:t>
      </w:r>
      <w:r w:rsidRPr="000546C4">
        <w:rPr>
          <w:rFonts w:eastAsia="Calibri"/>
          <w:b/>
          <w:sz w:val="22"/>
          <w:szCs w:val="22"/>
          <w:u w:val="single"/>
          <w:lang w:val="en-GB" w:eastAsia="en-US"/>
        </w:rPr>
        <w:t>Trials</w:t>
      </w:r>
      <w:r w:rsidRPr="000546C4">
        <w:rPr>
          <w:rFonts w:eastAsia="Calibri"/>
          <w:sz w:val="22"/>
          <w:szCs w:val="22"/>
          <w:lang w:val="en-GB" w:eastAsia="en-US"/>
        </w:rPr>
        <w:t xml:space="preserve"> Issue 7 of 12, July 2022 (01.07.2022,</w:t>
      </w:r>
      <w:r w:rsidRPr="000546C4">
        <w:rPr>
          <w:rFonts w:eastAsia="Calibri"/>
          <w:b/>
          <w:sz w:val="22"/>
          <w:szCs w:val="22"/>
          <w:lang w:val="en-GB" w:eastAsia="en-US"/>
        </w:rPr>
        <w:t xml:space="preserve"> 164 records)</w:t>
      </w:r>
    </w:p>
    <w:p w14:paraId="08FAB9F5"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ID</w:t>
      </w:r>
      <w:r w:rsidRPr="000546C4">
        <w:rPr>
          <w:rFonts w:eastAsia="Calibri"/>
          <w:sz w:val="22"/>
          <w:szCs w:val="22"/>
          <w:lang w:val="en-GB" w:eastAsia="en-US"/>
        </w:rPr>
        <w:tab/>
        <w:t>Search</w:t>
      </w:r>
      <w:r w:rsidRPr="000546C4">
        <w:rPr>
          <w:rFonts w:eastAsia="Calibri"/>
          <w:sz w:val="22"/>
          <w:szCs w:val="22"/>
          <w:lang w:val="en-GB" w:eastAsia="en-US"/>
        </w:rPr>
        <w:tab/>
        <w:t>Hits</w:t>
      </w:r>
    </w:p>
    <w:p w14:paraId="15BC9465"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w:t>
      </w:r>
      <w:r w:rsidRPr="000546C4">
        <w:rPr>
          <w:rFonts w:eastAsia="Calibri"/>
          <w:sz w:val="22"/>
          <w:szCs w:val="22"/>
          <w:lang w:val="en-GB" w:eastAsia="en-US"/>
        </w:rPr>
        <w:tab/>
        <w:t>(</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 or gestation*):</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72915</w:t>
      </w:r>
    </w:p>
    <w:p w14:paraId="7E95967E"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w:t>
      </w:r>
      <w:r w:rsidRPr="000546C4">
        <w:rPr>
          <w:rFonts w:eastAsia="Calibri"/>
          <w:sz w:val="22"/>
          <w:szCs w:val="22"/>
          <w:lang w:val="en-GB" w:eastAsia="en-US"/>
        </w:rPr>
        <w:tab/>
        <w:t>(</w:t>
      </w:r>
      <w:proofErr w:type="spellStart"/>
      <w:r w:rsidRPr="000546C4">
        <w:rPr>
          <w:rFonts w:eastAsia="Calibri"/>
          <w:sz w:val="22"/>
          <w:szCs w:val="22"/>
          <w:lang w:val="en-GB" w:eastAsia="en-US"/>
        </w:rPr>
        <w:t>labo</w:t>
      </w:r>
      <w:proofErr w:type="spellEnd"/>
      <w:r w:rsidRPr="000546C4">
        <w:rPr>
          <w:rFonts w:eastAsia="Calibri"/>
          <w:sz w:val="22"/>
          <w:szCs w:val="22"/>
          <w:lang w:val="en-GB" w:eastAsia="en-US"/>
        </w:rPr>
        <w:t xml:space="preserve">*r or </w:t>
      </w:r>
      <w:proofErr w:type="spellStart"/>
      <w:r w:rsidRPr="000546C4">
        <w:rPr>
          <w:rFonts w:eastAsia="Calibri"/>
          <w:sz w:val="22"/>
          <w:szCs w:val="22"/>
          <w:lang w:val="en-GB" w:eastAsia="en-US"/>
        </w:rPr>
        <w:t>prelabo</w:t>
      </w:r>
      <w:proofErr w:type="spellEnd"/>
      <w:r w:rsidRPr="000546C4">
        <w:rPr>
          <w:rFonts w:eastAsia="Calibri"/>
          <w:sz w:val="22"/>
          <w:szCs w:val="22"/>
          <w:lang w:val="en-GB" w:eastAsia="en-US"/>
        </w:rPr>
        <w:t>*r):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15151</w:t>
      </w:r>
    </w:p>
    <w:p w14:paraId="4BBB5BA1" w14:textId="77777777" w:rsidR="0017329A" w:rsidRPr="000546C4" w:rsidRDefault="0017329A" w:rsidP="006325A7">
      <w:pPr>
        <w:spacing w:before="0" w:line="480" w:lineRule="auto"/>
        <w:jc w:val="left"/>
        <w:rPr>
          <w:rFonts w:eastAsia="Calibri"/>
          <w:sz w:val="22"/>
          <w:szCs w:val="22"/>
          <w:lang w:eastAsia="en-US"/>
        </w:rPr>
      </w:pPr>
      <w:r w:rsidRPr="000546C4">
        <w:rPr>
          <w:rFonts w:eastAsia="Calibri"/>
          <w:sz w:val="22"/>
          <w:szCs w:val="22"/>
          <w:lang w:eastAsia="en-US"/>
        </w:rPr>
        <w:t>3</w:t>
      </w:r>
      <w:r w:rsidRPr="000546C4">
        <w:rPr>
          <w:rFonts w:eastAsia="Calibri"/>
          <w:sz w:val="22"/>
          <w:szCs w:val="22"/>
          <w:lang w:eastAsia="en-US"/>
        </w:rPr>
        <w:tab/>
      </w:r>
      <w:proofErr w:type="spellStart"/>
      <w:r w:rsidRPr="000546C4">
        <w:rPr>
          <w:rFonts w:eastAsia="Calibri"/>
          <w:sz w:val="22"/>
          <w:szCs w:val="22"/>
          <w:lang w:eastAsia="en-US"/>
        </w:rPr>
        <w:t>obstetri</w:t>
      </w:r>
      <w:proofErr w:type="spellEnd"/>
      <w:r w:rsidRPr="000546C4">
        <w:rPr>
          <w:rFonts w:eastAsia="Calibri"/>
          <w:sz w:val="22"/>
          <w:szCs w:val="22"/>
          <w:lang w:eastAsia="en-US"/>
        </w:rPr>
        <w:t>*:</w:t>
      </w:r>
      <w:proofErr w:type="spellStart"/>
      <w:r w:rsidRPr="000546C4">
        <w:rPr>
          <w:rFonts w:eastAsia="Calibri"/>
          <w:sz w:val="22"/>
          <w:szCs w:val="22"/>
          <w:lang w:eastAsia="en-US"/>
        </w:rPr>
        <w:t>ti,ab</w:t>
      </w:r>
      <w:proofErr w:type="spellEnd"/>
      <w:r w:rsidRPr="000546C4">
        <w:rPr>
          <w:rFonts w:eastAsia="Calibri"/>
          <w:sz w:val="22"/>
          <w:szCs w:val="22"/>
          <w:lang w:eastAsia="en-US"/>
        </w:rPr>
        <w:tab/>
        <w:t>9819</w:t>
      </w:r>
    </w:p>
    <w:p w14:paraId="6DB71311" w14:textId="77777777" w:rsidR="0017329A" w:rsidRPr="000546C4" w:rsidRDefault="0017329A" w:rsidP="006325A7">
      <w:pPr>
        <w:spacing w:before="0" w:line="480" w:lineRule="auto"/>
        <w:jc w:val="left"/>
        <w:rPr>
          <w:rFonts w:eastAsia="Calibri"/>
          <w:sz w:val="22"/>
          <w:szCs w:val="22"/>
          <w:lang w:eastAsia="en-US"/>
        </w:rPr>
      </w:pPr>
      <w:r w:rsidRPr="000546C4">
        <w:rPr>
          <w:rFonts w:eastAsia="Calibri"/>
          <w:sz w:val="22"/>
          <w:szCs w:val="22"/>
          <w:lang w:eastAsia="en-US"/>
        </w:rPr>
        <w:t>4</w:t>
      </w:r>
      <w:r w:rsidRPr="000546C4">
        <w:rPr>
          <w:rFonts w:eastAsia="Calibri"/>
          <w:sz w:val="22"/>
          <w:szCs w:val="22"/>
          <w:lang w:eastAsia="en-US"/>
        </w:rPr>
        <w:tab/>
      </w:r>
      <w:proofErr w:type="spellStart"/>
      <w:r w:rsidRPr="000546C4">
        <w:rPr>
          <w:rFonts w:eastAsia="Calibri"/>
          <w:sz w:val="22"/>
          <w:szCs w:val="22"/>
          <w:lang w:eastAsia="en-US"/>
        </w:rPr>
        <w:t>parturition:ti,ab</w:t>
      </w:r>
      <w:proofErr w:type="spellEnd"/>
      <w:r w:rsidRPr="000546C4">
        <w:rPr>
          <w:rFonts w:eastAsia="Calibri"/>
          <w:sz w:val="22"/>
          <w:szCs w:val="22"/>
          <w:lang w:eastAsia="en-US"/>
        </w:rPr>
        <w:tab/>
        <w:t>230</w:t>
      </w:r>
    </w:p>
    <w:p w14:paraId="23635C61" w14:textId="77777777" w:rsidR="0017329A" w:rsidRPr="000546C4" w:rsidRDefault="0017329A" w:rsidP="006325A7">
      <w:pPr>
        <w:spacing w:before="0" w:line="480" w:lineRule="auto"/>
        <w:ind w:left="705" w:hanging="705"/>
        <w:jc w:val="left"/>
        <w:rPr>
          <w:rFonts w:eastAsia="Calibri"/>
          <w:sz w:val="22"/>
          <w:szCs w:val="22"/>
          <w:lang w:val="en-GB" w:eastAsia="en-US"/>
        </w:rPr>
      </w:pPr>
      <w:r w:rsidRPr="000546C4">
        <w:rPr>
          <w:rFonts w:eastAsia="Calibri"/>
          <w:sz w:val="22"/>
          <w:szCs w:val="22"/>
          <w:lang w:val="en-GB" w:eastAsia="en-US"/>
        </w:rPr>
        <w:t>5</w:t>
      </w:r>
      <w:r w:rsidRPr="000546C4">
        <w:rPr>
          <w:rFonts w:eastAsia="Calibri"/>
          <w:sz w:val="22"/>
          <w:szCs w:val="22"/>
          <w:lang w:val="en-GB" w:eastAsia="en-US"/>
        </w:rPr>
        <w:tab/>
        <w:t>(natal or prenatal or pre-natal or perinatal or peri-natal or postnatal or post-natal or postpartum or post-partum):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22443</w:t>
      </w:r>
    </w:p>
    <w:p w14:paraId="35DBA99D"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6</w:t>
      </w:r>
      <w:r w:rsidRPr="000546C4">
        <w:rPr>
          <w:rFonts w:eastAsia="Calibri"/>
          <w:sz w:val="22"/>
          <w:szCs w:val="22"/>
          <w:lang w:val="en-GB" w:eastAsia="en-US"/>
        </w:rPr>
        <w:tab/>
        <w:t>{OR 1-5}</w:t>
      </w:r>
      <w:r w:rsidRPr="000546C4">
        <w:rPr>
          <w:rFonts w:eastAsia="Calibri"/>
          <w:sz w:val="22"/>
          <w:szCs w:val="22"/>
          <w:lang w:val="en-GB" w:eastAsia="en-US"/>
        </w:rPr>
        <w:tab/>
        <w:t>92223</w:t>
      </w:r>
    </w:p>
    <w:p w14:paraId="4706C49A"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7</w:t>
      </w:r>
      <w:r w:rsidRPr="000546C4">
        <w:rPr>
          <w:rFonts w:eastAsia="Calibri"/>
          <w:sz w:val="22"/>
          <w:szCs w:val="22"/>
          <w:lang w:val="en-GB" w:eastAsia="en-US"/>
        </w:rPr>
        <w:tab/>
      </w:r>
      <w:proofErr w:type="spellStart"/>
      <w:r w:rsidRPr="000546C4">
        <w:rPr>
          <w:rFonts w:eastAsia="Calibri"/>
          <w:sz w:val="22"/>
          <w:szCs w:val="22"/>
          <w:lang w:val="en-GB" w:eastAsia="en-US"/>
        </w:rPr>
        <w:t>mycos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1075</w:t>
      </w:r>
    </w:p>
    <w:p w14:paraId="69B1163E"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8</w:t>
      </w:r>
      <w:r w:rsidRPr="000546C4">
        <w:rPr>
          <w:rFonts w:eastAsia="Calibri"/>
          <w:sz w:val="22"/>
          <w:szCs w:val="22"/>
          <w:lang w:val="en-GB" w:eastAsia="en-US"/>
        </w:rPr>
        <w:tab/>
        <w:t xml:space="preserve">(candida or </w:t>
      </w:r>
      <w:proofErr w:type="spellStart"/>
      <w:r w:rsidRPr="000546C4">
        <w:rPr>
          <w:rFonts w:eastAsia="Calibri"/>
          <w:sz w:val="22"/>
          <w:szCs w:val="22"/>
          <w:lang w:val="en-GB" w:eastAsia="en-US"/>
        </w:rPr>
        <w:t>candidal</w:t>
      </w:r>
      <w:proofErr w:type="spellEnd"/>
      <w:r w:rsidRPr="000546C4">
        <w:rPr>
          <w:rFonts w:eastAsia="Calibri"/>
          <w:sz w:val="22"/>
          <w:szCs w:val="22"/>
          <w:lang w:val="en-GB" w:eastAsia="en-US"/>
        </w:rPr>
        <w:t xml:space="preserve"> or candidiasis or </w:t>
      </w:r>
      <w:proofErr w:type="spellStart"/>
      <w:r w:rsidRPr="000546C4">
        <w:rPr>
          <w:rFonts w:eastAsia="Calibri"/>
          <w:sz w:val="22"/>
          <w:szCs w:val="22"/>
          <w:lang w:val="en-GB" w:eastAsia="en-US"/>
        </w:rPr>
        <w:t>candidosis</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3009</w:t>
      </w:r>
    </w:p>
    <w:p w14:paraId="49AF419B"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9</w:t>
      </w:r>
      <w:r w:rsidRPr="000546C4">
        <w:rPr>
          <w:rFonts w:eastAsia="Calibri"/>
          <w:sz w:val="22"/>
          <w:szCs w:val="22"/>
          <w:lang w:val="en-GB" w:eastAsia="en-US"/>
        </w:rPr>
        <w:tab/>
        <w:t>monilia*:</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33</w:t>
      </w:r>
    </w:p>
    <w:p w14:paraId="6374C587"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10</w:t>
      </w:r>
      <w:r w:rsidRPr="000546C4">
        <w:rPr>
          <w:rFonts w:eastAsia="Calibri"/>
          <w:sz w:val="22"/>
          <w:szCs w:val="22"/>
          <w:lang w:val="en-GB" w:eastAsia="en-US"/>
        </w:rPr>
        <w:tab/>
        <w:t>yeast*: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1695</w:t>
      </w:r>
    </w:p>
    <w:p w14:paraId="11CAAD4E"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11</w:t>
      </w:r>
      <w:r w:rsidRPr="000546C4">
        <w:rPr>
          <w:rFonts w:eastAsia="Calibri"/>
          <w:sz w:val="22"/>
          <w:szCs w:val="22"/>
          <w:lang w:val="en-GB" w:eastAsia="en-US"/>
        </w:rPr>
        <w:tab/>
      </w:r>
      <w:proofErr w:type="spellStart"/>
      <w:r w:rsidRPr="000546C4">
        <w:rPr>
          <w:rFonts w:eastAsia="Calibri"/>
          <w:sz w:val="22"/>
          <w:szCs w:val="22"/>
          <w:lang w:val="en-GB" w:eastAsia="en-US"/>
        </w:rPr>
        <w:t>saccharomyce</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471</w:t>
      </w:r>
    </w:p>
    <w:p w14:paraId="276733F9"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12</w:t>
      </w:r>
      <w:r w:rsidRPr="000546C4">
        <w:rPr>
          <w:rFonts w:eastAsia="Calibri"/>
          <w:sz w:val="22"/>
          <w:szCs w:val="22"/>
          <w:lang w:val="en-GB" w:eastAsia="en-US"/>
        </w:rPr>
        <w:tab/>
        <w:t>(</w:t>
      </w:r>
      <w:proofErr w:type="spellStart"/>
      <w:r w:rsidRPr="000546C4">
        <w:rPr>
          <w:rFonts w:eastAsia="Calibri"/>
          <w:sz w:val="22"/>
          <w:szCs w:val="22"/>
          <w:lang w:val="en-GB" w:eastAsia="en-US"/>
        </w:rPr>
        <w:t>mycobiom</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mycobiot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19</w:t>
      </w:r>
    </w:p>
    <w:p w14:paraId="3D41987F"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13</w:t>
      </w:r>
      <w:r w:rsidRPr="000546C4">
        <w:rPr>
          <w:rFonts w:eastAsia="Calibri"/>
          <w:sz w:val="22"/>
          <w:szCs w:val="22"/>
          <w:lang w:val="en-GB" w:eastAsia="en-US"/>
        </w:rPr>
        <w:tab/>
        <w:t xml:space="preserve">(18S NEAR/3 (rRNA or RNA or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24</w:t>
      </w:r>
    </w:p>
    <w:p w14:paraId="18840D17"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14</w:t>
      </w:r>
      <w:r w:rsidRPr="000546C4">
        <w:rPr>
          <w:rFonts w:eastAsia="Calibri"/>
          <w:sz w:val="22"/>
          <w:szCs w:val="22"/>
          <w:lang w:val="en-GB" w:eastAsia="en-US"/>
        </w:rPr>
        <w:tab/>
        <w:t xml:space="preserve">((ITS or ITS1 or ITS2 or ITS4 or ITS5) NEAR/3 </w:t>
      </w:r>
      <w:proofErr w:type="spellStart"/>
      <w:r w:rsidRPr="000546C4">
        <w:rPr>
          <w:rFonts w:eastAsia="Calibri"/>
          <w:sz w:val="22"/>
          <w:szCs w:val="22"/>
          <w:lang w:val="en-GB" w:eastAsia="en-US"/>
        </w:rPr>
        <w:t>sequenc</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83</w:t>
      </w:r>
    </w:p>
    <w:p w14:paraId="1CF6F3BD"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15</w:t>
      </w:r>
      <w:r w:rsidRPr="000546C4">
        <w:rPr>
          <w:rFonts w:eastAsia="Calibri"/>
          <w:sz w:val="22"/>
          <w:szCs w:val="22"/>
          <w:lang w:val="en-GB" w:eastAsia="en-US"/>
        </w:rPr>
        <w:tab/>
        <w:t>(internal* transcribed spacer*):</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30</w:t>
      </w:r>
    </w:p>
    <w:p w14:paraId="48F15EF8"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lastRenderedPageBreak/>
        <w:t>16</w:t>
      </w:r>
      <w:r w:rsidRPr="000546C4">
        <w:rPr>
          <w:rFonts w:eastAsia="Calibri"/>
          <w:sz w:val="22"/>
          <w:szCs w:val="22"/>
          <w:lang w:val="en-GB" w:eastAsia="en-US"/>
        </w:rPr>
        <w:tab/>
        <w:t>{OR 7-5}</w:t>
      </w:r>
      <w:r w:rsidRPr="000546C4">
        <w:rPr>
          <w:rFonts w:eastAsia="Calibri"/>
          <w:sz w:val="22"/>
          <w:szCs w:val="22"/>
          <w:lang w:val="en-GB" w:eastAsia="en-US"/>
        </w:rPr>
        <w:tab/>
        <w:t>5929</w:t>
      </w:r>
    </w:p>
    <w:p w14:paraId="6ED52A9B"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17</w:t>
      </w:r>
      <w:r w:rsidRPr="000546C4">
        <w:rPr>
          <w:rFonts w:eastAsia="Calibri"/>
          <w:sz w:val="22"/>
          <w:szCs w:val="22"/>
          <w:lang w:val="en-GB" w:eastAsia="en-US"/>
        </w:rPr>
        <w:tab/>
        <w:t xml:space="preserve">((birth* or obstetric* or </w:t>
      </w:r>
      <w:proofErr w:type="spellStart"/>
      <w:r w:rsidRPr="000546C4">
        <w:rPr>
          <w:rFonts w:eastAsia="Calibri"/>
          <w:sz w:val="22"/>
          <w:szCs w:val="22"/>
          <w:lang w:val="en-GB" w:eastAsia="en-US"/>
        </w:rPr>
        <w:t>pregnan</w:t>
      </w:r>
      <w:proofErr w:type="spellEnd"/>
      <w:r w:rsidRPr="000546C4">
        <w:rPr>
          <w:rFonts w:eastAsia="Calibri"/>
          <w:sz w:val="22"/>
          <w:szCs w:val="22"/>
          <w:lang w:val="en-GB" w:eastAsia="en-US"/>
        </w:rPr>
        <w:t xml:space="preserve">* or gestation*) NEAR/3 (outcome* or </w:t>
      </w:r>
      <w:proofErr w:type="spellStart"/>
      <w:r w:rsidRPr="000546C4">
        <w:rPr>
          <w:rFonts w:eastAsia="Calibri"/>
          <w:sz w:val="22"/>
          <w:szCs w:val="22"/>
          <w:lang w:val="en-GB" w:eastAsia="en-US"/>
        </w:rPr>
        <w:t>complicat</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11969</w:t>
      </w:r>
    </w:p>
    <w:p w14:paraId="02D06656" w14:textId="77777777" w:rsidR="0017329A" w:rsidRPr="000546C4" w:rsidRDefault="0017329A" w:rsidP="006325A7">
      <w:pPr>
        <w:spacing w:before="0" w:line="480" w:lineRule="auto"/>
        <w:ind w:left="705" w:hanging="705"/>
        <w:jc w:val="left"/>
        <w:rPr>
          <w:rFonts w:eastAsia="Calibri"/>
          <w:sz w:val="22"/>
          <w:szCs w:val="22"/>
          <w:lang w:val="en-GB" w:eastAsia="en-US"/>
        </w:rPr>
      </w:pPr>
      <w:r w:rsidRPr="000546C4">
        <w:rPr>
          <w:rFonts w:eastAsia="Calibri"/>
          <w:sz w:val="22"/>
          <w:szCs w:val="22"/>
          <w:lang w:val="en-GB" w:eastAsia="en-US"/>
        </w:rPr>
        <w:t>18</w:t>
      </w:r>
      <w:r w:rsidRPr="000546C4">
        <w:rPr>
          <w:rFonts w:eastAsia="Calibri"/>
          <w:sz w:val="22"/>
          <w:szCs w:val="22"/>
          <w:lang w:val="en-GB" w:eastAsia="en-US"/>
        </w:rPr>
        <w:tab/>
        <w:t xml:space="preserve">((natal or </w:t>
      </w:r>
      <w:proofErr w:type="spellStart"/>
      <w:r w:rsidRPr="000546C4">
        <w:rPr>
          <w:rFonts w:eastAsia="Calibri"/>
          <w:sz w:val="22"/>
          <w:szCs w:val="22"/>
          <w:lang w:val="en-GB" w:eastAsia="en-US"/>
        </w:rPr>
        <w:t>neonat</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newborn</w:t>
      </w:r>
      <w:proofErr w:type="spellEnd"/>
      <w:r w:rsidRPr="000546C4">
        <w:rPr>
          <w:rFonts w:eastAsia="Calibri"/>
          <w:sz w:val="22"/>
          <w:szCs w:val="22"/>
          <w:lang w:val="en-GB" w:eastAsia="en-US"/>
        </w:rPr>
        <w:t>* or f*</w:t>
      </w:r>
      <w:proofErr w:type="spellStart"/>
      <w:r w:rsidRPr="000546C4">
        <w:rPr>
          <w:rFonts w:eastAsia="Calibri"/>
          <w:sz w:val="22"/>
          <w:szCs w:val="22"/>
          <w:lang w:val="en-GB" w:eastAsia="en-US"/>
        </w:rPr>
        <w:t>etal</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fetal</w:t>
      </w:r>
      <w:proofErr w:type="spellEnd"/>
      <w:r w:rsidRPr="000546C4">
        <w:rPr>
          <w:rFonts w:eastAsia="Calibri"/>
          <w:sz w:val="22"/>
          <w:szCs w:val="22"/>
          <w:lang w:val="en-GB" w:eastAsia="en-US"/>
        </w:rPr>
        <w:t xml:space="preserve"> or f*</w:t>
      </w:r>
      <w:proofErr w:type="spellStart"/>
      <w:r w:rsidRPr="000546C4">
        <w:rPr>
          <w:rFonts w:eastAsia="Calibri"/>
          <w:sz w:val="22"/>
          <w:szCs w:val="22"/>
          <w:lang w:val="en-GB" w:eastAsia="en-US"/>
        </w:rPr>
        <w:t>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fetus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 or in NEXT utero or infant* or antenatal or ante-natal or prenatal or pre-natal or perinatal or peri-natal or postnatal or post-natal or postpartum or post-partum) AND (</w:t>
      </w:r>
      <w:proofErr w:type="spellStart"/>
      <w:r w:rsidRPr="000546C4">
        <w:rPr>
          <w:rFonts w:eastAsia="Calibri"/>
          <w:sz w:val="22"/>
          <w:szCs w:val="22"/>
          <w:lang w:val="en-GB" w:eastAsia="en-US"/>
        </w:rPr>
        <w:t>morbidit</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mortalit</w:t>
      </w:r>
      <w:proofErr w:type="spellEnd"/>
      <w:r w:rsidRPr="000546C4">
        <w:rPr>
          <w:rFonts w:eastAsia="Calibri"/>
          <w:sz w:val="22"/>
          <w:szCs w:val="22"/>
          <w:lang w:val="en-GB" w:eastAsia="en-US"/>
        </w:rPr>
        <w:t xml:space="preserve">* or outcome* or death* or </w:t>
      </w:r>
      <w:proofErr w:type="spellStart"/>
      <w:r w:rsidRPr="000546C4">
        <w:rPr>
          <w:rFonts w:eastAsia="Calibri"/>
          <w:sz w:val="22"/>
          <w:szCs w:val="22"/>
          <w:lang w:val="en-GB" w:eastAsia="en-US"/>
        </w:rPr>
        <w:t>surviv</w:t>
      </w:r>
      <w:proofErr w:type="spellEnd"/>
      <w:r w:rsidRPr="000546C4">
        <w:rPr>
          <w:rFonts w:eastAsia="Calibri"/>
          <w:sz w:val="22"/>
          <w:szCs w:val="22"/>
          <w:lang w:val="en-GB" w:eastAsia="en-US"/>
        </w:rPr>
        <w: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41657</w:t>
      </w:r>
    </w:p>
    <w:p w14:paraId="0FF2A59F"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19</w:t>
      </w:r>
      <w:r w:rsidRPr="000546C4">
        <w:rPr>
          <w:rFonts w:eastAsia="Calibri"/>
          <w:sz w:val="22"/>
          <w:szCs w:val="22"/>
          <w:lang w:val="en-GB" w:eastAsia="en-US"/>
        </w:rPr>
        <w:tab/>
        <w:t>(premature* or pre-mature* or preterm* or pre-term*):</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28385</w:t>
      </w:r>
    </w:p>
    <w:p w14:paraId="6AC876F7"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20</w:t>
      </w:r>
      <w:r w:rsidRPr="000546C4">
        <w:rPr>
          <w:rFonts w:eastAsia="Calibri"/>
          <w:sz w:val="22"/>
          <w:szCs w:val="22"/>
          <w:lang w:val="en-GB" w:eastAsia="en-US"/>
        </w:rPr>
        <w:tab/>
        <w:t>(miscarriage* or abort*):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7157</w:t>
      </w:r>
    </w:p>
    <w:p w14:paraId="2788C709"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21</w:t>
      </w:r>
      <w:r w:rsidRPr="000546C4">
        <w:rPr>
          <w:rFonts w:eastAsia="Calibri"/>
          <w:sz w:val="22"/>
          <w:szCs w:val="22"/>
          <w:lang w:val="en-GB" w:eastAsia="en-US"/>
        </w:rPr>
        <w:tab/>
        <w:t>(stillbirth* or still birth* or stillborn* or still born* or born-still*):</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2555</w:t>
      </w:r>
    </w:p>
    <w:p w14:paraId="45486DED"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22</w:t>
      </w:r>
      <w:r w:rsidRPr="000546C4">
        <w:rPr>
          <w:rFonts w:eastAsia="Calibri"/>
          <w:sz w:val="22"/>
          <w:szCs w:val="22"/>
          <w:lang w:val="en-GB" w:eastAsia="en-US"/>
        </w:rPr>
        <w:tab/>
        <w:t xml:space="preserve">(chorioamnionitis or </w:t>
      </w:r>
      <w:proofErr w:type="spellStart"/>
      <w:r w:rsidRPr="000546C4">
        <w:rPr>
          <w:rFonts w:eastAsia="Calibri"/>
          <w:sz w:val="22"/>
          <w:szCs w:val="22"/>
          <w:lang w:val="en-GB" w:eastAsia="en-US"/>
        </w:rPr>
        <w:t>funisitis</w:t>
      </w:r>
      <w:proofErr w:type="spellEnd"/>
      <w:r w:rsidRPr="000546C4">
        <w:rPr>
          <w:rFonts w:eastAsia="Calibri"/>
          <w:sz w:val="22"/>
          <w:szCs w:val="22"/>
          <w:lang w:val="en-GB" w:eastAsia="en-US"/>
        </w:rPr>
        <w:t xml:space="preserve"> or villitis or endometritis):</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1315</w:t>
      </w:r>
    </w:p>
    <w:p w14:paraId="06ADE5C8"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23</w:t>
      </w:r>
      <w:r w:rsidRPr="000546C4">
        <w:rPr>
          <w:rFonts w:eastAsia="Calibri"/>
          <w:sz w:val="22"/>
          <w:szCs w:val="22"/>
          <w:lang w:val="en-GB" w:eastAsia="en-US"/>
        </w:rPr>
        <w:tab/>
        <w:t>(birth weight* or birthweight* or underweight*):</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14346</w:t>
      </w:r>
    </w:p>
    <w:p w14:paraId="5854E479" w14:textId="77777777" w:rsidR="0017329A" w:rsidRPr="000546C4" w:rsidRDefault="0017329A" w:rsidP="006325A7">
      <w:pPr>
        <w:spacing w:before="0" w:line="480" w:lineRule="auto"/>
        <w:ind w:left="705" w:hanging="705"/>
        <w:jc w:val="left"/>
        <w:rPr>
          <w:rFonts w:eastAsia="Calibri"/>
          <w:sz w:val="22"/>
          <w:szCs w:val="22"/>
          <w:lang w:val="en-GB" w:eastAsia="en-US"/>
        </w:rPr>
      </w:pPr>
      <w:r w:rsidRPr="000546C4">
        <w:rPr>
          <w:rFonts w:eastAsia="Calibri"/>
          <w:sz w:val="22"/>
          <w:szCs w:val="22"/>
          <w:lang w:val="en-GB" w:eastAsia="en-US"/>
        </w:rPr>
        <w:t>24</w:t>
      </w:r>
      <w:r w:rsidRPr="000546C4">
        <w:rPr>
          <w:rFonts w:eastAsia="Calibri"/>
          <w:sz w:val="22"/>
          <w:szCs w:val="22"/>
          <w:lang w:val="en-GB" w:eastAsia="en-US"/>
        </w:rPr>
        <w:tab/>
        <w:t>((f*</w:t>
      </w:r>
      <w:proofErr w:type="spellStart"/>
      <w:r w:rsidRPr="000546C4">
        <w:rPr>
          <w:rFonts w:eastAsia="Calibri"/>
          <w:sz w:val="22"/>
          <w:szCs w:val="22"/>
          <w:lang w:val="en-GB" w:eastAsia="en-US"/>
        </w:rPr>
        <w:t>etal</w:t>
      </w:r>
      <w:proofErr w:type="spellEnd"/>
      <w:r w:rsidRPr="000546C4">
        <w:rPr>
          <w:rFonts w:eastAsia="Calibri"/>
          <w:sz w:val="22"/>
          <w:szCs w:val="22"/>
          <w:lang w:val="en-GB" w:eastAsia="en-US"/>
        </w:rPr>
        <w:t xml:space="preserve"> or f*</w:t>
      </w:r>
      <w:proofErr w:type="spellStart"/>
      <w:r w:rsidRPr="000546C4">
        <w:rPr>
          <w:rFonts w:eastAsia="Calibri"/>
          <w:sz w:val="22"/>
          <w:szCs w:val="22"/>
          <w:lang w:val="en-GB" w:eastAsia="en-US"/>
        </w:rPr>
        <w:t>etus</w:t>
      </w:r>
      <w:proofErr w:type="spellEnd"/>
      <w:r w:rsidRPr="000546C4">
        <w:rPr>
          <w:rFonts w:eastAsia="Calibri"/>
          <w:sz w:val="22"/>
          <w:szCs w:val="22"/>
          <w:lang w:val="en-GB" w:eastAsia="en-US"/>
        </w:rPr>
        <w:t xml:space="preserve"> or </w:t>
      </w:r>
      <w:proofErr w:type="spellStart"/>
      <w:r w:rsidRPr="000546C4">
        <w:rPr>
          <w:rFonts w:eastAsia="Calibri"/>
          <w:sz w:val="22"/>
          <w:szCs w:val="22"/>
          <w:lang w:val="en-GB" w:eastAsia="en-US"/>
        </w:rPr>
        <w:t>intrauterin</w:t>
      </w:r>
      <w:proofErr w:type="spellEnd"/>
      <w:r w:rsidRPr="000546C4">
        <w:rPr>
          <w:rFonts w:eastAsia="Calibri"/>
          <w:sz w:val="22"/>
          <w:szCs w:val="22"/>
          <w:lang w:val="en-GB" w:eastAsia="en-US"/>
        </w:rPr>
        <w:t>* or intra-</w:t>
      </w:r>
      <w:proofErr w:type="spellStart"/>
      <w:r w:rsidRPr="000546C4">
        <w:rPr>
          <w:rFonts w:eastAsia="Calibri"/>
          <w:sz w:val="22"/>
          <w:szCs w:val="22"/>
          <w:lang w:val="en-GB" w:eastAsia="en-US"/>
        </w:rPr>
        <w:t>uterin</w:t>
      </w:r>
      <w:proofErr w:type="spellEnd"/>
      <w:r w:rsidRPr="000546C4">
        <w:rPr>
          <w:rFonts w:eastAsia="Calibri"/>
          <w:sz w:val="22"/>
          <w:szCs w:val="22"/>
          <w:lang w:val="en-GB" w:eastAsia="en-US"/>
        </w:rPr>
        <w:t>* or in NEXT utero or prenatal or pre-natal) NEAR/3 growth*):</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1883</w:t>
      </w:r>
    </w:p>
    <w:p w14:paraId="4BCDE659"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25</w:t>
      </w:r>
      <w:r w:rsidRPr="000546C4">
        <w:rPr>
          <w:rFonts w:eastAsia="Calibri"/>
          <w:sz w:val="22"/>
          <w:szCs w:val="22"/>
          <w:lang w:val="en-GB" w:eastAsia="en-US"/>
        </w:rPr>
        <w:tab/>
        <w:t>(small for gestation* age):</w:t>
      </w:r>
      <w:proofErr w:type="spellStart"/>
      <w:r w:rsidRPr="000546C4">
        <w:rPr>
          <w:rFonts w:eastAsia="Calibri"/>
          <w:sz w:val="22"/>
          <w:szCs w:val="22"/>
          <w:lang w:val="en-GB" w:eastAsia="en-US"/>
        </w:rPr>
        <w:t>ti,ab</w:t>
      </w:r>
      <w:proofErr w:type="spellEnd"/>
      <w:r w:rsidRPr="000546C4">
        <w:rPr>
          <w:rFonts w:eastAsia="Calibri"/>
          <w:sz w:val="22"/>
          <w:szCs w:val="22"/>
          <w:lang w:val="en-GB" w:eastAsia="en-US"/>
        </w:rPr>
        <w:tab/>
        <w:t>1722</w:t>
      </w:r>
    </w:p>
    <w:p w14:paraId="350ACFDB"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26</w:t>
      </w:r>
      <w:r w:rsidRPr="000546C4">
        <w:rPr>
          <w:rFonts w:eastAsia="Calibri"/>
          <w:sz w:val="22"/>
          <w:szCs w:val="22"/>
          <w:lang w:val="en-GB" w:eastAsia="en-US"/>
        </w:rPr>
        <w:tab/>
        <w:t>{OR 17-25}</w:t>
      </w:r>
      <w:r w:rsidRPr="000546C4">
        <w:rPr>
          <w:rFonts w:eastAsia="Calibri"/>
          <w:sz w:val="22"/>
          <w:szCs w:val="22"/>
          <w:lang w:val="en-GB" w:eastAsia="en-US"/>
        </w:rPr>
        <w:tab/>
        <w:t>74515</w:t>
      </w:r>
    </w:p>
    <w:p w14:paraId="7AD4D122" w14:textId="77777777" w:rsidR="0017329A" w:rsidRPr="000546C4" w:rsidRDefault="0017329A" w:rsidP="006325A7">
      <w:pPr>
        <w:spacing w:before="0" w:line="480" w:lineRule="auto"/>
        <w:jc w:val="left"/>
        <w:rPr>
          <w:rFonts w:eastAsia="Calibri"/>
          <w:sz w:val="22"/>
          <w:szCs w:val="22"/>
          <w:lang w:val="en-GB" w:eastAsia="en-US"/>
        </w:rPr>
      </w:pPr>
      <w:r w:rsidRPr="000546C4">
        <w:rPr>
          <w:rFonts w:eastAsia="Calibri"/>
          <w:sz w:val="22"/>
          <w:szCs w:val="22"/>
          <w:lang w:val="en-GB" w:eastAsia="en-US"/>
        </w:rPr>
        <w:t>27</w:t>
      </w:r>
      <w:r w:rsidRPr="000546C4">
        <w:rPr>
          <w:rFonts w:eastAsia="Calibri"/>
          <w:sz w:val="22"/>
          <w:szCs w:val="22"/>
          <w:lang w:val="en-GB" w:eastAsia="en-US"/>
        </w:rPr>
        <w:tab/>
        <w:t>6 AND 16 AND 26</w:t>
      </w:r>
      <w:r w:rsidRPr="000546C4">
        <w:rPr>
          <w:rFonts w:eastAsia="Calibri"/>
          <w:sz w:val="22"/>
          <w:szCs w:val="22"/>
          <w:lang w:val="en-GB" w:eastAsia="en-US"/>
        </w:rPr>
        <w:tab/>
        <w:t>172</w:t>
      </w:r>
    </w:p>
    <w:p w14:paraId="5167F79E" w14:textId="77777777" w:rsidR="00EB645B" w:rsidRPr="000546C4" w:rsidRDefault="00EB645B" w:rsidP="006325A7">
      <w:pPr>
        <w:spacing w:before="0" w:line="480" w:lineRule="auto"/>
        <w:jc w:val="left"/>
        <w:rPr>
          <w:b/>
          <w:lang w:val="en-GB"/>
        </w:rPr>
      </w:pPr>
    </w:p>
    <w:p w14:paraId="1C934264" w14:textId="77777777" w:rsidR="0017329A" w:rsidRPr="000546C4" w:rsidRDefault="00A7243C" w:rsidP="006325A7">
      <w:pPr>
        <w:spacing w:before="0" w:line="480" w:lineRule="auto"/>
        <w:jc w:val="left"/>
        <w:rPr>
          <w:rFonts w:eastAsia="Calibri"/>
          <w:sz w:val="22"/>
          <w:szCs w:val="22"/>
          <w:lang w:val="en-GB" w:eastAsia="en-US"/>
        </w:rPr>
      </w:pPr>
      <w:r w:rsidRPr="000546C4">
        <w:rPr>
          <w:rFonts w:eastAsia="Calibri"/>
          <w:b/>
          <w:sz w:val="22"/>
          <w:szCs w:val="22"/>
          <w:lang w:val="en-US" w:eastAsia="en-US"/>
        </w:rPr>
        <w:t>CINAHL EBSCOhost (01.07.2022, 437 records)</w:t>
      </w:r>
    </w:p>
    <w:p w14:paraId="5866AF92" w14:textId="77777777" w:rsidR="0017329A" w:rsidRPr="000546C4" w:rsidRDefault="0017329A" w:rsidP="006325A7">
      <w:pPr>
        <w:spacing w:before="0" w:line="480" w:lineRule="auto"/>
        <w:jc w:val="left"/>
        <w:rPr>
          <w:rFonts w:eastAsia="Calibri"/>
          <w:bCs/>
          <w:sz w:val="22"/>
          <w:szCs w:val="22"/>
          <w:lang w:val="en-GB" w:eastAsia="en-US"/>
        </w:rPr>
      </w:pPr>
      <w:r w:rsidRPr="000546C4">
        <w:rPr>
          <w:rFonts w:eastAsia="Calibri"/>
          <w:bCs/>
          <w:sz w:val="22"/>
          <w:szCs w:val="22"/>
          <w:lang w:val="en-GB" w:eastAsia="en-US"/>
        </w:rPr>
        <w:t xml:space="preserve">Search Screen - Advanced Search </w:t>
      </w:r>
    </w:p>
    <w:p w14:paraId="766A6B8C" w14:textId="77777777" w:rsidR="0017329A" w:rsidRPr="000546C4" w:rsidRDefault="0017329A" w:rsidP="006325A7">
      <w:pPr>
        <w:spacing w:before="0" w:line="480" w:lineRule="auto"/>
        <w:jc w:val="left"/>
        <w:rPr>
          <w:rFonts w:eastAsia="Calibri"/>
          <w:bCs/>
          <w:sz w:val="22"/>
          <w:szCs w:val="22"/>
          <w:lang w:val="en-GB" w:eastAsia="en-US"/>
        </w:rPr>
      </w:pPr>
      <w:r w:rsidRPr="000546C4">
        <w:rPr>
          <w:rFonts w:eastAsia="Calibri"/>
          <w:bCs/>
          <w:sz w:val="22"/>
          <w:szCs w:val="22"/>
          <w:lang w:val="en-GB" w:eastAsia="en-US"/>
        </w:rPr>
        <w:t>Database - CINAHL with Full Text</w:t>
      </w:r>
    </w:p>
    <w:p w14:paraId="6BACCF32" w14:textId="77777777" w:rsidR="0017329A" w:rsidRPr="000546C4" w:rsidRDefault="0017329A" w:rsidP="006325A7">
      <w:pPr>
        <w:spacing w:before="0" w:line="480" w:lineRule="auto"/>
        <w:jc w:val="left"/>
        <w:rPr>
          <w:rFonts w:eastAsia="Calibri"/>
          <w:bCs/>
          <w:sz w:val="22"/>
          <w:szCs w:val="22"/>
          <w:lang w:val="en-GB" w:eastAsia="en-US"/>
        </w:rPr>
      </w:pPr>
      <w:r w:rsidRPr="000546C4">
        <w:rPr>
          <w:rFonts w:eastAsia="Calibri"/>
          <w:bCs/>
          <w:sz w:val="22"/>
          <w:szCs w:val="22"/>
          <w:lang w:val="en-GB" w:eastAsia="en-US"/>
        </w:rPr>
        <w:t>Limiters/Expanders - Apply equivalent subjects; Search modes - Find all my search terms</w:t>
      </w:r>
    </w:p>
    <w:p w14:paraId="5F959C63" w14:textId="77777777" w:rsidR="00AC2BF1" w:rsidRPr="000546C4" w:rsidRDefault="00AC2BF1" w:rsidP="006325A7">
      <w:pPr>
        <w:spacing w:before="0" w:line="480" w:lineRule="auto"/>
        <w:jc w:val="left"/>
        <w:rPr>
          <w:rFonts w:eastAsia="Calibri"/>
          <w:bCs/>
          <w:sz w:val="22"/>
          <w:szCs w:val="22"/>
          <w:lang w:eastAsia="en-US"/>
        </w:rPr>
      </w:pPr>
      <w:r w:rsidRPr="000546C4">
        <w:rPr>
          <w:rFonts w:eastAsia="Calibri"/>
          <w:bCs/>
          <w:sz w:val="22"/>
          <w:szCs w:val="22"/>
          <w:lang w:eastAsia="en-US"/>
        </w:rPr>
        <w:t>S1</w:t>
      </w:r>
      <w:r w:rsidRPr="000546C4">
        <w:rPr>
          <w:rFonts w:eastAsia="Calibri"/>
          <w:bCs/>
          <w:sz w:val="22"/>
          <w:szCs w:val="22"/>
          <w:lang w:eastAsia="en-US"/>
        </w:rPr>
        <w:tab/>
        <w:t>(MH "</w:t>
      </w:r>
      <w:proofErr w:type="spellStart"/>
      <w:r w:rsidRPr="000546C4">
        <w:rPr>
          <w:rFonts w:eastAsia="Calibri"/>
          <w:bCs/>
          <w:sz w:val="22"/>
          <w:szCs w:val="22"/>
          <w:lang w:eastAsia="en-US"/>
        </w:rPr>
        <w:t>Pregnancy</w:t>
      </w:r>
      <w:proofErr w:type="spellEnd"/>
      <w:r w:rsidRPr="000546C4">
        <w:rPr>
          <w:rFonts w:eastAsia="Calibri"/>
          <w:bCs/>
          <w:sz w:val="22"/>
          <w:szCs w:val="22"/>
          <w:lang w:eastAsia="en-US"/>
        </w:rPr>
        <w:t>+")</w:t>
      </w:r>
      <w:r w:rsidRPr="000546C4">
        <w:rPr>
          <w:rFonts w:eastAsia="Calibri"/>
          <w:bCs/>
          <w:sz w:val="22"/>
          <w:szCs w:val="22"/>
          <w:lang w:eastAsia="en-US"/>
        </w:rPr>
        <w:tab/>
        <w:t>236,838</w:t>
      </w:r>
    </w:p>
    <w:p w14:paraId="099D591C" w14:textId="77777777" w:rsidR="00AC2BF1" w:rsidRPr="000546C4" w:rsidRDefault="00073466" w:rsidP="006325A7">
      <w:pPr>
        <w:spacing w:before="0" w:line="480" w:lineRule="auto"/>
        <w:jc w:val="left"/>
        <w:rPr>
          <w:rFonts w:eastAsia="Calibri"/>
          <w:bCs/>
          <w:sz w:val="22"/>
          <w:szCs w:val="22"/>
          <w:lang w:eastAsia="en-US"/>
        </w:rPr>
      </w:pPr>
      <w:r w:rsidRPr="000546C4">
        <w:rPr>
          <w:rFonts w:eastAsia="Calibri"/>
          <w:bCs/>
          <w:sz w:val="22"/>
          <w:szCs w:val="22"/>
          <w:lang w:eastAsia="en-US"/>
        </w:rPr>
        <w:t>S2</w:t>
      </w:r>
      <w:r w:rsidRPr="000546C4">
        <w:rPr>
          <w:rFonts w:eastAsia="Calibri"/>
          <w:bCs/>
          <w:sz w:val="22"/>
          <w:szCs w:val="22"/>
          <w:lang w:eastAsia="en-US"/>
        </w:rPr>
        <w:tab/>
        <w:t>(MH "</w:t>
      </w:r>
      <w:proofErr w:type="spellStart"/>
      <w:r w:rsidRPr="000546C4">
        <w:rPr>
          <w:rFonts w:eastAsia="Calibri"/>
          <w:bCs/>
          <w:sz w:val="22"/>
          <w:szCs w:val="22"/>
          <w:lang w:eastAsia="en-US"/>
        </w:rPr>
        <w:t>Expectant</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Mothers</w:t>
      </w:r>
      <w:proofErr w:type="spellEnd"/>
      <w:r w:rsidRPr="000546C4">
        <w:rPr>
          <w:rFonts w:eastAsia="Calibri"/>
          <w:bCs/>
          <w:sz w:val="22"/>
          <w:szCs w:val="22"/>
          <w:lang w:eastAsia="en-US"/>
        </w:rPr>
        <w:t>")</w:t>
      </w:r>
      <w:r w:rsidRPr="000546C4">
        <w:rPr>
          <w:rFonts w:eastAsia="Calibri"/>
          <w:bCs/>
          <w:sz w:val="22"/>
          <w:szCs w:val="22"/>
          <w:lang w:eastAsia="en-US"/>
        </w:rPr>
        <w:tab/>
        <w:t>11,440</w:t>
      </w:r>
    </w:p>
    <w:p w14:paraId="74704429" w14:textId="77777777" w:rsidR="00AC2BF1" w:rsidRPr="000546C4" w:rsidRDefault="004D5DD1" w:rsidP="006325A7">
      <w:pPr>
        <w:spacing w:before="0" w:line="480" w:lineRule="auto"/>
        <w:jc w:val="left"/>
        <w:rPr>
          <w:rFonts w:eastAsia="Calibri"/>
          <w:bCs/>
          <w:sz w:val="22"/>
          <w:szCs w:val="22"/>
          <w:lang w:eastAsia="en-US"/>
        </w:rPr>
      </w:pPr>
      <w:r w:rsidRPr="000546C4">
        <w:rPr>
          <w:rFonts w:eastAsia="Calibri"/>
          <w:bCs/>
          <w:sz w:val="22"/>
          <w:szCs w:val="22"/>
          <w:lang w:eastAsia="en-US"/>
        </w:rPr>
        <w:t>S3</w:t>
      </w:r>
      <w:r w:rsidRPr="000546C4">
        <w:rPr>
          <w:rFonts w:eastAsia="Calibri"/>
          <w:bCs/>
          <w:sz w:val="22"/>
          <w:szCs w:val="22"/>
          <w:lang w:eastAsia="en-US"/>
        </w:rPr>
        <w:tab/>
        <w:t>(MH "Labor+")</w:t>
      </w:r>
      <w:r w:rsidRPr="000546C4">
        <w:rPr>
          <w:rFonts w:eastAsia="Calibri"/>
          <w:bCs/>
          <w:sz w:val="22"/>
          <w:szCs w:val="22"/>
          <w:lang w:eastAsia="en-US"/>
        </w:rPr>
        <w:tab/>
        <w:t>15,203</w:t>
      </w:r>
    </w:p>
    <w:p w14:paraId="11F3D38E" w14:textId="77777777" w:rsidR="004D5DD1" w:rsidRPr="000546C4" w:rsidRDefault="004D5DD1" w:rsidP="006325A7">
      <w:pPr>
        <w:spacing w:before="0" w:line="480" w:lineRule="auto"/>
        <w:jc w:val="left"/>
        <w:rPr>
          <w:rFonts w:eastAsia="Calibri"/>
          <w:bCs/>
          <w:sz w:val="22"/>
          <w:szCs w:val="22"/>
          <w:lang w:eastAsia="en-US"/>
        </w:rPr>
      </w:pPr>
      <w:r w:rsidRPr="000546C4">
        <w:rPr>
          <w:rFonts w:eastAsia="Calibri"/>
          <w:bCs/>
          <w:sz w:val="22"/>
          <w:szCs w:val="22"/>
          <w:lang w:eastAsia="en-US"/>
        </w:rPr>
        <w:t>S4</w:t>
      </w:r>
      <w:r w:rsidRPr="000546C4">
        <w:rPr>
          <w:rFonts w:eastAsia="Calibri"/>
          <w:bCs/>
          <w:sz w:val="22"/>
          <w:szCs w:val="22"/>
          <w:lang w:eastAsia="en-US"/>
        </w:rPr>
        <w:tab/>
        <w:t>(MH "</w:t>
      </w:r>
      <w:proofErr w:type="spellStart"/>
      <w:r w:rsidRPr="000546C4">
        <w:rPr>
          <w:rFonts w:eastAsia="Calibri"/>
          <w:bCs/>
          <w:sz w:val="22"/>
          <w:szCs w:val="22"/>
          <w:lang w:eastAsia="en-US"/>
        </w:rPr>
        <w:t>Gestational</w:t>
      </w:r>
      <w:proofErr w:type="spellEnd"/>
      <w:r w:rsidRPr="000546C4">
        <w:rPr>
          <w:rFonts w:eastAsia="Calibri"/>
          <w:bCs/>
          <w:sz w:val="22"/>
          <w:szCs w:val="22"/>
          <w:lang w:eastAsia="en-US"/>
        </w:rPr>
        <w:t xml:space="preserve"> Age")</w:t>
      </w:r>
      <w:r w:rsidRPr="000546C4">
        <w:rPr>
          <w:rFonts w:eastAsia="Calibri"/>
          <w:bCs/>
          <w:sz w:val="22"/>
          <w:szCs w:val="22"/>
          <w:lang w:eastAsia="en-US"/>
        </w:rPr>
        <w:tab/>
      </w:r>
      <w:r w:rsidRPr="000546C4">
        <w:rPr>
          <w:rFonts w:eastAsia="Calibri"/>
          <w:bCs/>
          <w:sz w:val="22"/>
          <w:szCs w:val="22"/>
          <w:lang w:eastAsia="en-US"/>
        </w:rPr>
        <w:tab/>
        <w:t>22,609</w:t>
      </w:r>
    </w:p>
    <w:p w14:paraId="5207AF66" w14:textId="77777777" w:rsidR="004D5DD1" w:rsidRPr="000546C4" w:rsidRDefault="004D5DD1" w:rsidP="006325A7">
      <w:pPr>
        <w:spacing w:before="0" w:line="480" w:lineRule="auto"/>
        <w:jc w:val="left"/>
        <w:rPr>
          <w:rFonts w:eastAsia="Calibri"/>
          <w:bCs/>
          <w:sz w:val="22"/>
          <w:szCs w:val="22"/>
          <w:lang w:eastAsia="en-US"/>
        </w:rPr>
      </w:pPr>
      <w:r w:rsidRPr="000546C4">
        <w:rPr>
          <w:rFonts w:eastAsia="Calibri"/>
          <w:bCs/>
          <w:sz w:val="22"/>
          <w:szCs w:val="22"/>
          <w:lang w:eastAsia="en-US"/>
        </w:rPr>
        <w:t>S5</w:t>
      </w:r>
      <w:r w:rsidRPr="000546C4">
        <w:rPr>
          <w:rFonts w:eastAsia="Calibri"/>
          <w:bCs/>
          <w:sz w:val="22"/>
          <w:szCs w:val="22"/>
          <w:lang w:eastAsia="en-US"/>
        </w:rPr>
        <w:tab/>
        <w:t>(MH "</w:t>
      </w:r>
      <w:proofErr w:type="spellStart"/>
      <w:r w:rsidRPr="000546C4">
        <w:rPr>
          <w:rFonts w:eastAsia="Calibri"/>
          <w:bCs/>
          <w:sz w:val="22"/>
          <w:szCs w:val="22"/>
          <w:lang w:eastAsia="en-US"/>
        </w:rPr>
        <w:t>Pregnancy</w:t>
      </w:r>
      <w:proofErr w:type="spellEnd"/>
      <w:r w:rsidRPr="000546C4">
        <w:rPr>
          <w:rFonts w:eastAsia="Calibri"/>
          <w:bCs/>
          <w:sz w:val="22"/>
          <w:szCs w:val="22"/>
          <w:lang w:eastAsia="en-US"/>
        </w:rPr>
        <w:t xml:space="preserve"> Trimesters+")</w:t>
      </w:r>
      <w:r w:rsidRPr="000546C4">
        <w:rPr>
          <w:rFonts w:eastAsia="Calibri"/>
          <w:bCs/>
          <w:sz w:val="22"/>
          <w:szCs w:val="22"/>
          <w:lang w:eastAsia="en-US"/>
        </w:rPr>
        <w:tab/>
        <w:t>13,317</w:t>
      </w:r>
    </w:p>
    <w:p w14:paraId="0BE0BA78" w14:textId="77777777" w:rsidR="004D5DD1" w:rsidRPr="000546C4" w:rsidRDefault="004D5DD1" w:rsidP="006325A7">
      <w:pPr>
        <w:spacing w:before="0" w:line="480" w:lineRule="auto"/>
        <w:jc w:val="left"/>
        <w:rPr>
          <w:rFonts w:eastAsia="Calibri"/>
          <w:bCs/>
          <w:sz w:val="22"/>
          <w:szCs w:val="22"/>
          <w:lang w:eastAsia="en-US"/>
        </w:rPr>
      </w:pPr>
      <w:r w:rsidRPr="000546C4">
        <w:rPr>
          <w:rFonts w:eastAsia="Calibri"/>
          <w:bCs/>
          <w:sz w:val="22"/>
          <w:szCs w:val="22"/>
          <w:lang w:eastAsia="en-US"/>
        </w:rPr>
        <w:lastRenderedPageBreak/>
        <w:t>S6</w:t>
      </w:r>
      <w:r w:rsidRPr="000546C4">
        <w:rPr>
          <w:rFonts w:eastAsia="Calibri"/>
          <w:bCs/>
          <w:sz w:val="22"/>
          <w:szCs w:val="22"/>
          <w:lang w:eastAsia="en-US"/>
        </w:rPr>
        <w:tab/>
        <w:t xml:space="preserve">TI ( </w:t>
      </w:r>
      <w:proofErr w:type="spellStart"/>
      <w:r w:rsidRPr="000546C4">
        <w:rPr>
          <w:rFonts w:eastAsia="Calibri"/>
          <w:bCs/>
          <w:sz w:val="22"/>
          <w:szCs w:val="22"/>
          <w:lang w:eastAsia="en-US"/>
        </w:rPr>
        <w:t>pregnan</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or</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gestation</w:t>
      </w:r>
      <w:proofErr w:type="spellEnd"/>
      <w:r w:rsidRPr="000546C4">
        <w:rPr>
          <w:rFonts w:eastAsia="Calibri"/>
          <w:bCs/>
          <w:sz w:val="22"/>
          <w:szCs w:val="22"/>
          <w:lang w:eastAsia="en-US"/>
        </w:rPr>
        <w:t xml:space="preserve">* ) OR AB ( </w:t>
      </w:r>
      <w:proofErr w:type="spellStart"/>
      <w:r w:rsidRPr="000546C4">
        <w:rPr>
          <w:rFonts w:eastAsia="Calibri"/>
          <w:bCs/>
          <w:sz w:val="22"/>
          <w:szCs w:val="22"/>
          <w:lang w:eastAsia="en-US"/>
        </w:rPr>
        <w:t>pregnan</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or</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gestation</w:t>
      </w:r>
      <w:proofErr w:type="spellEnd"/>
      <w:r w:rsidRPr="000546C4">
        <w:rPr>
          <w:rFonts w:eastAsia="Calibri"/>
          <w:bCs/>
          <w:sz w:val="22"/>
          <w:szCs w:val="22"/>
          <w:lang w:eastAsia="en-US"/>
        </w:rPr>
        <w:t>* )</w:t>
      </w:r>
      <w:r w:rsidRPr="000546C4">
        <w:rPr>
          <w:rFonts w:eastAsia="Calibri"/>
          <w:bCs/>
          <w:sz w:val="22"/>
          <w:szCs w:val="22"/>
          <w:lang w:eastAsia="en-US"/>
        </w:rPr>
        <w:tab/>
        <w:t>187,392</w:t>
      </w:r>
    </w:p>
    <w:p w14:paraId="475E3BF9" w14:textId="77777777" w:rsidR="004D5DD1" w:rsidRPr="000546C4" w:rsidRDefault="004D5DD1"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S7</w:t>
      </w:r>
      <w:r w:rsidRPr="000546C4">
        <w:rPr>
          <w:rFonts w:eastAsia="Calibri"/>
          <w:bCs/>
          <w:sz w:val="22"/>
          <w:szCs w:val="22"/>
          <w:lang w:eastAsia="en-US"/>
        </w:rPr>
        <w:tab/>
      </w:r>
      <w:r w:rsidRPr="000546C4">
        <w:rPr>
          <w:rFonts w:eastAsia="Calibri"/>
          <w:bCs/>
          <w:sz w:val="22"/>
          <w:szCs w:val="22"/>
          <w:lang w:val="en-GB" w:eastAsia="en-US"/>
        </w:rPr>
        <w:t xml:space="preserve">TI ( labour or </w:t>
      </w:r>
      <w:proofErr w:type="spellStart"/>
      <w:r w:rsidRPr="000546C4">
        <w:rPr>
          <w:rFonts w:eastAsia="Calibri"/>
          <w:bCs/>
          <w:sz w:val="22"/>
          <w:szCs w:val="22"/>
          <w:lang w:val="en-GB" w:eastAsia="en-US"/>
        </w:rPr>
        <w:t>labor</w:t>
      </w:r>
      <w:proofErr w:type="spellEnd"/>
      <w:r w:rsidRPr="000546C4">
        <w:rPr>
          <w:rFonts w:eastAsia="Calibri"/>
          <w:bCs/>
          <w:sz w:val="22"/>
          <w:szCs w:val="22"/>
          <w:lang w:val="en-GB" w:eastAsia="en-US"/>
        </w:rPr>
        <w:t xml:space="preserve"> or prelabour or </w:t>
      </w:r>
      <w:proofErr w:type="spellStart"/>
      <w:r w:rsidRPr="000546C4">
        <w:rPr>
          <w:rFonts w:eastAsia="Calibri"/>
          <w:bCs/>
          <w:sz w:val="22"/>
          <w:szCs w:val="22"/>
          <w:lang w:val="en-GB" w:eastAsia="en-US"/>
        </w:rPr>
        <w:t>prelabor</w:t>
      </w:r>
      <w:proofErr w:type="spellEnd"/>
      <w:r w:rsidRPr="000546C4">
        <w:rPr>
          <w:rFonts w:eastAsia="Calibri"/>
          <w:bCs/>
          <w:sz w:val="22"/>
          <w:szCs w:val="22"/>
          <w:lang w:val="en-GB" w:eastAsia="en-US"/>
        </w:rPr>
        <w:t xml:space="preserve"> ) OR AB ( labour or </w:t>
      </w:r>
      <w:proofErr w:type="spellStart"/>
      <w:r w:rsidRPr="000546C4">
        <w:rPr>
          <w:rFonts w:eastAsia="Calibri"/>
          <w:bCs/>
          <w:sz w:val="22"/>
          <w:szCs w:val="22"/>
          <w:lang w:val="en-GB" w:eastAsia="en-US"/>
        </w:rPr>
        <w:t>labor</w:t>
      </w:r>
      <w:proofErr w:type="spellEnd"/>
      <w:r w:rsidRPr="000546C4">
        <w:rPr>
          <w:rFonts w:eastAsia="Calibri"/>
          <w:bCs/>
          <w:sz w:val="22"/>
          <w:szCs w:val="22"/>
          <w:lang w:val="en-GB" w:eastAsia="en-US"/>
        </w:rPr>
        <w:t xml:space="preserve"> or prelabour or </w:t>
      </w:r>
      <w:proofErr w:type="spellStart"/>
      <w:r w:rsidRPr="000546C4">
        <w:rPr>
          <w:rFonts w:eastAsia="Calibri"/>
          <w:bCs/>
          <w:sz w:val="22"/>
          <w:szCs w:val="22"/>
          <w:lang w:val="en-GB" w:eastAsia="en-US"/>
        </w:rPr>
        <w:t>prelabor</w:t>
      </w:r>
      <w:proofErr w:type="spellEnd"/>
      <w:r w:rsidRPr="000546C4">
        <w:rPr>
          <w:rFonts w:eastAsia="Calibri"/>
          <w:bCs/>
          <w:sz w:val="22"/>
          <w:szCs w:val="22"/>
          <w:lang w:val="en-GB" w:eastAsia="en-US"/>
        </w:rPr>
        <w:t xml:space="preserve"> )</w:t>
      </w:r>
      <w:r w:rsidRPr="000546C4">
        <w:rPr>
          <w:rFonts w:eastAsia="Calibri"/>
          <w:bCs/>
          <w:sz w:val="22"/>
          <w:szCs w:val="22"/>
          <w:lang w:val="en-GB" w:eastAsia="en-US"/>
        </w:rPr>
        <w:tab/>
      </w:r>
      <w:r w:rsidRPr="000546C4">
        <w:rPr>
          <w:rFonts w:eastAsia="Calibri"/>
          <w:bCs/>
          <w:sz w:val="22"/>
          <w:szCs w:val="22"/>
          <w:lang w:eastAsia="en-US"/>
        </w:rPr>
        <w:t>41,227</w:t>
      </w:r>
    </w:p>
    <w:p w14:paraId="052FAA02" w14:textId="77777777" w:rsidR="004D5DD1" w:rsidRPr="000546C4" w:rsidRDefault="004D5DD1" w:rsidP="006325A7">
      <w:pPr>
        <w:spacing w:before="0" w:line="480" w:lineRule="auto"/>
        <w:jc w:val="left"/>
        <w:rPr>
          <w:rFonts w:eastAsia="Calibri"/>
          <w:bCs/>
          <w:sz w:val="22"/>
          <w:szCs w:val="22"/>
          <w:lang w:eastAsia="en-US"/>
        </w:rPr>
      </w:pPr>
      <w:r w:rsidRPr="000546C4">
        <w:rPr>
          <w:rFonts w:eastAsia="Calibri"/>
          <w:bCs/>
          <w:sz w:val="22"/>
          <w:szCs w:val="22"/>
          <w:lang w:eastAsia="en-US"/>
        </w:rPr>
        <w:t xml:space="preserve">S8 </w:t>
      </w:r>
      <w:r w:rsidRPr="000546C4">
        <w:rPr>
          <w:rFonts w:eastAsia="Calibri"/>
          <w:bCs/>
          <w:sz w:val="22"/>
          <w:szCs w:val="22"/>
          <w:lang w:eastAsia="en-US"/>
        </w:rPr>
        <w:tab/>
        <w:t xml:space="preserve">TI </w:t>
      </w:r>
      <w:proofErr w:type="spellStart"/>
      <w:r w:rsidRPr="000546C4">
        <w:rPr>
          <w:rFonts w:eastAsia="Calibri"/>
          <w:bCs/>
          <w:sz w:val="22"/>
          <w:szCs w:val="22"/>
          <w:lang w:eastAsia="en-US"/>
        </w:rPr>
        <w:t>obstetri</w:t>
      </w:r>
      <w:proofErr w:type="spellEnd"/>
      <w:r w:rsidRPr="000546C4">
        <w:rPr>
          <w:rFonts w:eastAsia="Calibri"/>
          <w:bCs/>
          <w:sz w:val="22"/>
          <w:szCs w:val="22"/>
          <w:lang w:eastAsia="en-US"/>
        </w:rPr>
        <w:t xml:space="preserve">* OR AB </w:t>
      </w:r>
      <w:proofErr w:type="spellStart"/>
      <w:r w:rsidRPr="000546C4">
        <w:rPr>
          <w:rFonts w:eastAsia="Calibri"/>
          <w:bCs/>
          <w:sz w:val="22"/>
          <w:szCs w:val="22"/>
          <w:lang w:eastAsia="en-US"/>
        </w:rPr>
        <w:t>obstetri</w:t>
      </w:r>
      <w:proofErr w:type="spellEnd"/>
      <w:r w:rsidRPr="000546C4">
        <w:rPr>
          <w:rFonts w:eastAsia="Calibri"/>
          <w:bCs/>
          <w:sz w:val="22"/>
          <w:szCs w:val="22"/>
          <w:lang w:eastAsia="en-US"/>
        </w:rPr>
        <w:t>*</w:t>
      </w:r>
      <w:r w:rsidRPr="000546C4">
        <w:rPr>
          <w:rFonts w:eastAsia="Calibri"/>
          <w:bCs/>
          <w:sz w:val="22"/>
          <w:szCs w:val="22"/>
          <w:lang w:eastAsia="en-US"/>
        </w:rPr>
        <w:tab/>
        <w:t xml:space="preserve">37,112 </w:t>
      </w:r>
    </w:p>
    <w:p w14:paraId="1099CD72" w14:textId="77777777" w:rsidR="004D5DD1" w:rsidRPr="000546C4" w:rsidRDefault="004D5DD1" w:rsidP="006325A7">
      <w:pPr>
        <w:spacing w:before="0" w:line="480" w:lineRule="auto"/>
        <w:jc w:val="left"/>
        <w:rPr>
          <w:rFonts w:eastAsia="Calibri"/>
          <w:bCs/>
          <w:sz w:val="22"/>
          <w:szCs w:val="22"/>
          <w:lang w:eastAsia="en-US"/>
        </w:rPr>
      </w:pPr>
      <w:r w:rsidRPr="000546C4">
        <w:rPr>
          <w:rFonts w:eastAsia="Calibri"/>
          <w:bCs/>
          <w:sz w:val="22"/>
          <w:szCs w:val="22"/>
          <w:lang w:eastAsia="en-US"/>
        </w:rPr>
        <w:t>S9</w:t>
      </w:r>
      <w:r w:rsidRPr="000546C4">
        <w:rPr>
          <w:rFonts w:eastAsia="Calibri"/>
          <w:bCs/>
          <w:sz w:val="22"/>
          <w:szCs w:val="22"/>
          <w:lang w:eastAsia="en-US"/>
        </w:rPr>
        <w:tab/>
        <w:t xml:space="preserve">TI </w:t>
      </w:r>
      <w:proofErr w:type="spellStart"/>
      <w:r w:rsidRPr="000546C4">
        <w:rPr>
          <w:rFonts w:eastAsia="Calibri"/>
          <w:bCs/>
          <w:sz w:val="22"/>
          <w:szCs w:val="22"/>
          <w:lang w:eastAsia="en-US"/>
        </w:rPr>
        <w:t>parturition</w:t>
      </w:r>
      <w:proofErr w:type="spellEnd"/>
      <w:r w:rsidRPr="000546C4">
        <w:rPr>
          <w:rFonts w:eastAsia="Calibri"/>
          <w:bCs/>
          <w:sz w:val="22"/>
          <w:szCs w:val="22"/>
          <w:lang w:eastAsia="en-US"/>
        </w:rPr>
        <w:t xml:space="preserve"> OR AB </w:t>
      </w:r>
      <w:proofErr w:type="spellStart"/>
      <w:r w:rsidRPr="000546C4">
        <w:rPr>
          <w:rFonts w:eastAsia="Calibri"/>
          <w:bCs/>
          <w:sz w:val="22"/>
          <w:szCs w:val="22"/>
          <w:lang w:eastAsia="en-US"/>
        </w:rPr>
        <w:t>parturition</w:t>
      </w:r>
      <w:proofErr w:type="spellEnd"/>
      <w:r w:rsidRPr="000546C4">
        <w:rPr>
          <w:rFonts w:eastAsia="Calibri"/>
          <w:bCs/>
          <w:sz w:val="22"/>
          <w:szCs w:val="22"/>
          <w:lang w:eastAsia="en-US"/>
        </w:rPr>
        <w:tab/>
      </w:r>
      <w:r w:rsidRPr="000546C4">
        <w:rPr>
          <w:rFonts w:eastAsia="Calibri"/>
          <w:bCs/>
          <w:sz w:val="22"/>
          <w:szCs w:val="22"/>
          <w:lang w:eastAsia="en-US"/>
        </w:rPr>
        <w:tab/>
        <w:t>845</w:t>
      </w:r>
    </w:p>
    <w:p w14:paraId="776B4329" w14:textId="77777777" w:rsidR="004D5DD1" w:rsidRPr="000546C4" w:rsidRDefault="004D5DD1"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S10</w:t>
      </w:r>
      <w:r w:rsidRPr="000546C4">
        <w:rPr>
          <w:rFonts w:eastAsia="Calibri"/>
          <w:bCs/>
          <w:sz w:val="22"/>
          <w:szCs w:val="22"/>
          <w:lang w:eastAsia="en-US"/>
        </w:rPr>
        <w:tab/>
      </w:r>
      <w:r w:rsidRPr="000546C4">
        <w:rPr>
          <w:rFonts w:eastAsia="Calibri"/>
          <w:bCs/>
          <w:sz w:val="22"/>
          <w:szCs w:val="22"/>
          <w:lang w:val="en-GB" w:eastAsia="en-US"/>
        </w:rPr>
        <w:t>TI ( natal or prenatal or pre-natal or perinatal or peri-natal or postnatal or post-natal or postpartum or post-partum ) OR AB ( natal or prenatal or pre-natal or perinatal or peri-natal or postnatal or post-natal or postpartum or post-partum )</w:t>
      </w:r>
      <w:r w:rsidRPr="000546C4">
        <w:rPr>
          <w:rFonts w:eastAsia="Calibri"/>
          <w:bCs/>
          <w:sz w:val="22"/>
          <w:szCs w:val="22"/>
          <w:lang w:val="en-GB" w:eastAsia="en-US"/>
        </w:rPr>
        <w:tab/>
      </w:r>
      <w:r w:rsidRPr="000546C4">
        <w:rPr>
          <w:rFonts w:eastAsia="Calibri"/>
          <w:bCs/>
          <w:sz w:val="22"/>
          <w:szCs w:val="22"/>
          <w:lang w:eastAsia="en-US"/>
        </w:rPr>
        <w:t>92,556</w:t>
      </w:r>
    </w:p>
    <w:p w14:paraId="68FC774D"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S11</w:t>
      </w:r>
      <w:r w:rsidRPr="000546C4">
        <w:rPr>
          <w:rFonts w:eastAsia="Calibri"/>
          <w:bCs/>
          <w:sz w:val="22"/>
          <w:szCs w:val="22"/>
          <w:lang w:eastAsia="en-US"/>
        </w:rPr>
        <w:tab/>
      </w:r>
      <w:r w:rsidRPr="000546C4">
        <w:rPr>
          <w:rFonts w:eastAsia="Calibri"/>
          <w:bCs/>
          <w:sz w:val="22"/>
          <w:szCs w:val="22"/>
          <w:lang w:val="en-GB" w:eastAsia="en-US"/>
        </w:rPr>
        <w:t>S1 OR S2 OR S3 OR S4 OR S5 OR S6 OR S7 OR S8 OR S9 OR S10</w:t>
      </w:r>
      <w:r w:rsidRPr="000546C4">
        <w:rPr>
          <w:rFonts w:eastAsia="Calibri"/>
          <w:bCs/>
          <w:sz w:val="22"/>
          <w:szCs w:val="22"/>
          <w:lang w:val="en-GB" w:eastAsia="en-US"/>
        </w:rPr>
        <w:tab/>
      </w:r>
      <w:r w:rsidRPr="000546C4">
        <w:rPr>
          <w:rFonts w:eastAsia="Calibri"/>
          <w:bCs/>
          <w:sz w:val="22"/>
          <w:szCs w:val="22"/>
          <w:lang w:eastAsia="en-US"/>
        </w:rPr>
        <w:t>363,852</w:t>
      </w:r>
    </w:p>
    <w:p w14:paraId="3879A51B"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S12</w:t>
      </w:r>
      <w:r w:rsidRPr="000546C4">
        <w:rPr>
          <w:rFonts w:eastAsia="Calibri"/>
          <w:bCs/>
          <w:sz w:val="22"/>
          <w:szCs w:val="22"/>
          <w:lang w:eastAsia="en-US"/>
        </w:rPr>
        <w:tab/>
        <w:t>(MH "</w:t>
      </w:r>
      <w:proofErr w:type="spellStart"/>
      <w:r w:rsidRPr="000546C4">
        <w:rPr>
          <w:rFonts w:eastAsia="Calibri"/>
          <w:bCs/>
          <w:sz w:val="22"/>
          <w:szCs w:val="22"/>
          <w:lang w:eastAsia="en-US"/>
        </w:rPr>
        <w:t>Mycoses</w:t>
      </w:r>
      <w:proofErr w:type="spellEnd"/>
      <w:r w:rsidRPr="000546C4">
        <w:rPr>
          <w:rFonts w:eastAsia="Calibri"/>
          <w:bCs/>
          <w:sz w:val="22"/>
          <w:szCs w:val="22"/>
          <w:lang w:eastAsia="en-US"/>
        </w:rPr>
        <w:t>+")</w:t>
      </w:r>
      <w:r w:rsidRPr="000546C4">
        <w:rPr>
          <w:rFonts w:eastAsia="Calibri"/>
          <w:bCs/>
          <w:sz w:val="22"/>
          <w:szCs w:val="22"/>
          <w:lang w:eastAsia="en-US"/>
        </w:rPr>
        <w:tab/>
        <w:t>18,811</w:t>
      </w:r>
    </w:p>
    <w:p w14:paraId="2DBFD85F"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S13</w:t>
      </w:r>
      <w:r w:rsidRPr="000546C4">
        <w:rPr>
          <w:rFonts w:eastAsia="Calibri"/>
          <w:bCs/>
          <w:sz w:val="22"/>
          <w:szCs w:val="22"/>
          <w:lang w:eastAsia="en-US"/>
        </w:rPr>
        <w:tab/>
        <w:t>(MH "Candidiasis+")</w:t>
      </w:r>
      <w:r w:rsidRPr="000546C4">
        <w:rPr>
          <w:rFonts w:eastAsia="Calibri"/>
          <w:bCs/>
          <w:sz w:val="22"/>
          <w:szCs w:val="22"/>
          <w:lang w:eastAsia="en-US"/>
        </w:rPr>
        <w:tab/>
        <w:t>5,086</w:t>
      </w:r>
    </w:p>
    <w:p w14:paraId="33DC8D01"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S14</w:t>
      </w:r>
      <w:r w:rsidRPr="000546C4">
        <w:rPr>
          <w:rFonts w:eastAsia="Calibri"/>
          <w:bCs/>
          <w:sz w:val="22"/>
          <w:szCs w:val="22"/>
          <w:lang w:eastAsia="en-US"/>
        </w:rPr>
        <w:tab/>
        <w:t>(MH "Yeasts+")</w:t>
      </w:r>
      <w:r w:rsidRPr="000546C4">
        <w:rPr>
          <w:rFonts w:eastAsia="Calibri"/>
          <w:bCs/>
          <w:sz w:val="22"/>
          <w:szCs w:val="22"/>
          <w:lang w:eastAsia="en-US"/>
        </w:rPr>
        <w:tab/>
      </w:r>
      <w:r w:rsidRPr="000546C4">
        <w:rPr>
          <w:rFonts w:eastAsia="Calibri"/>
          <w:bCs/>
          <w:sz w:val="22"/>
          <w:szCs w:val="22"/>
          <w:lang w:eastAsia="en-US"/>
        </w:rPr>
        <w:tab/>
        <w:t>5,471</w:t>
      </w:r>
    </w:p>
    <w:p w14:paraId="2F1A26B2"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S15</w:t>
      </w:r>
      <w:r w:rsidRPr="000546C4">
        <w:rPr>
          <w:rFonts w:eastAsia="Calibri"/>
          <w:bCs/>
          <w:sz w:val="22"/>
          <w:szCs w:val="22"/>
          <w:lang w:eastAsia="en-US"/>
        </w:rPr>
        <w:tab/>
        <w:t>(MH "Candida")</w:t>
      </w:r>
      <w:r w:rsidRPr="000546C4">
        <w:rPr>
          <w:rFonts w:eastAsia="Calibri"/>
          <w:bCs/>
          <w:sz w:val="22"/>
          <w:szCs w:val="22"/>
          <w:lang w:eastAsia="en-US"/>
        </w:rPr>
        <w:tab/>
      </w:r>
      <w:r w:rsidRPr="000546C4">
        <w:rPr>
          <w:rFonts w:eastAsia="Calibri"/>
          <w:bCs/>
          <w:sz w:val="22"/>
          <w:szCs w:val="22"/>
          <w:lang w:eastAsia="en-US"/>
        </w:rPr>
        <w:tab/>
        <w:t>2,029</w:t>
      </w:r>
    </w:p>
    <w:p w14:paraId="194B5182"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S16</w:t>
      </w:r>
      <w:r w:rsidRPr="000546C4">
        <w:rPr>
          <w:rFonts w:eastAsia="Calibri"/>
          <w:bCs/>
          <w:sz w:val="22"/>
          <w:szCs w:val="22"/>
          <w:lang w:eastAsia="en-US"/>
        </w:rPr>
        <w:tab/>
        <w:t>(MH "Saccharomyces")</w:t>
      </w:r>
      <w:r w:rsidRPr="000546C4">
        <w:rPr>
          <w:rFonts w:eastAsia="Calibri"/>
          <w:bCs/>
          <w:sz w:val="22"/>
          <w:szCs w:val="22"/>
          <w:lang w:eastAsia="en-US"/>
        </w:rPr>
        <w:tab/>
        <w:t>85</w:t>
      </w:r>
    </w:p>
    <w:p w14:paraId="7982AFB4"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S17</w:t>
      </w:r>
      <w:r w:rsidRPr="000546C4">
        <w:rPr>
          <w:rFonts w:eastAsia="Calibri"/>
          <w:bCs/>
          <w:sz w:val="22"/>
          <w:szCs w:val="22"/>
          <w:lang w:eastAsia="en-US"/>
        </w:rPr>
        <w:tab/>
      </w:r>
      <w:r w:rsidRPr="000546C4">
        <w:rPr>
          <w:rFonts w:eastAsia="Calibri"/>
          <w:bCs/>
          <w:sz w:val="22"/>
          <w:szCs w:val="22"/>
          <w:lang w:val="en-GB" w:eastAsia="en-US"/>
        </w:rPr>
        <w:t xml:space="preserve">TI </w:t>
      </w:r>
      <w:proofErr w:type="spellStart"/>
      <w:r w:rsidRPr="000546C4">
        <w:rPr>
          <w:rFonts w:eastAsia="Calibri"/>
          <w:bCs/>
          <w:sz w:val="22"/>
          <w:szCs w:val="22"/>
          <w:lang w:val="en-GB" w:eastAsia="en-US"/>
        </w:rPr>
        <w:t>mycos</w:t>
      </w:r>
      <w:proofErr w:type="spellEnd"/>
      <w:r w:rsidRPr="000546C4">
        <w:rPr>
          <w:rFonts w:eastAsia="Calibri"/>
          <w:bCs/>
          <w:sz w:val="22"/>
          <w:szCs w:val="22"/>
          <w:lang w:val="en-GB" w:eastAsia="en-US"/>
        </w:rPr>
        <w:t xml:space="preserve">* OR AB </w:t>
      </w:r>
      <w:proofErr w:type="spellStart"/>
      <w:r w:rsidRPr="000546C4">
        <w:rPr>
          <w:rFonts w:eastAsia="Calibri"/>
          <w:bCs/>
          <w:sz w:val="22"/>
          <w:szCs w:val="22"/>
          <w:lang w:val="en-GB" w:eastAsia="en-US"/>
        </w:rPr>
        <w:t>mycos</w:t>
      </w:r>
      <w:proofErr w:type="spellEnd"/>
      <w:r w:rsidRPr="000546C4">
        <w:rPr>
          <w:rFonts w:eastAsia="Calibri"/>
          <w:bCs/>
          <w:sz w:val="22"/>
          <w:szCs w:val="22"/>
          <w:lang w:val="en-GB" w:eastAsia="en-US"/>
        </w:rPr>
        <w:t>*</w:t>
      </w:r>
      <w:r w:rsidRPr="000546C4">
        <w:rPr>
          <w:rFonts w:eastAsia="Calibri"/>
          <w:bCs/>
          <w:sz w:val="22"/>
          <w:szCs w:val="22"/>
          <w:lang w:val="en-GB" w:eastAsia="en-US"/>
        </w:rPr>
        <w:tab/>
      </w:r>
      <w:r w:rsidRPr="000546C4">
        <w:rPr>
          <w:rFonts w:eastAsia="Calibri"/>
          <w:bCs/>
          <w:sz w:val="22"/>
          <w:szCs w:val="22"/>
          <w:lang w:eastAsia="en-US"/>
        </w:rPr>
        <w:t>1,438</w:t>
      </w:r>
    </w:p>
    <w:p w14:paraId="259B9789" w14:textId="77777777" w:rsidR="00EB645B" w:rsidRPr="000546C4" w:rsidRDefault="00EB645B"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S18</w:t>
      </w:r>
      <w:r w:rsidRPr="000546C4">
        <w:rPr>
          <w:rFonts w:eastAsia="Calibri"/>
          <w:bCs/>
          <w:sz w:val="22"/>
          <w:szCs w:val="22"/>
          <w:lang w:eastAsia="en-US"/>
        </w:rPr>
        <w:tab/>
      </w:r>
      <w:r w:rsidRPr="000546C4">
        <w:rPr>
          <w:rFonts w:eastAsia="Calibri"/>
          <w:bCs/>
          <w:sz w:val="22"/>
          <w:szCs w:val="22"/>
          <w:lang w:val="en-GB" w:eastAsia="en-US"/>
        </w:rPr>
        <w:t xml:space="preserve">TI ( candida or </w:t>
      </w:r>
      <w:proofErr w:type="spellStart"/>
      <w:r w:rsidRPr="000546C4">
        <w:rPr>
          <w:rFonts w:eastAsia="Calibri"/>
          <w:bCs/>
          <w:sz w:val="22"/>
          <w:szCs w:val="22"/>
          <w:lang w:val="en-GB" w:eastAsia="en-US"/>
        </w:rPr>
        <w:t>candidal</w:t>
      </w:r>
      <w:proofErr w:type="spellEnd"/>
      <w:r w:rsidRPr="000546C4">
        <w:rPr>
          <w:rFonts w:eastAsia="Calibri"/>
          <w:bCs/>
          <w:sz w:val="22"/>
          <w:szCs w:val="22"/>
          <w:lang w:val="en-GB" w:eastAsia="en-US"/>
        </w:rPr>
        <w:t xml:space="preserve"> or candidiasis or </w:t>
      </w:r>
      <w:proofErr w:type="spellStart"/>
      <w:r w:rsidRPr="000546C4">
        <w:rPr>
          <w:rFonts w:eastAsia="Calibri"/>
          <w:bCs/>
          <w:sz w:val="22"/>
          <w:szCs w:val="22"/>
          <w:lang w:val="en-GB" w:eastAsia="en-US"/>
        </w:rPr>
        <w:t>candidosis</w:t>
      </w:r>
      <w:proofErr w:type="spellEnd"/>
      <w:r w:rsidRPr="000546C4">
        <w:rPr>
          <w:rFonts w:eastAsia="Calibri"/>
          <w:bCs/>
          <w:sz w:val="22"/>
          <w:szCs w:val="22"/>
          <w:lang w:val="en-GB" w:eastAsia="en-US"/>
        </w:rPr>
        <w:t xml:space="preserve"> ) OR AB ( candida or </w:t>
      </w:r>
      <w:proofErr w:type="spellStart"/>
      <w:r w:rsidRPr="000546C4">
        <w:rPr>
          <w:rFonts w:eastAsia="Calibri"/>
          <w:bCs/>
          <w:sz w:val="22"/>
          <w:szCs w:val="22"/>
          <w:lang w:val="en-GB" w:eastAsia="en-US"/>
        </w:rPr>
        <w:t>candidal</w:t>
      </w:r>
      <w:proofErr w:type="spellEnd"/>
      <w:r w:rsidRPr="000546C4">
        <w:rPr>
          <w:rFonts w:eastAsia="Calibri"/>
          <w:bCs/>
          <w:sz w:val="22"/>
          <w:szCs w:val="22"/>
          <w:lang w:val="en-GB" w:eastAsia="en-US"/>
        </w:rPr>
        <w:t xml:space="preserve"> or candidiasis or </w:t>
      </w:r>
      <w:proofErr w:type="spellStart"/>
      <w:r w:rsidRPr="000546C4">
        <w:rPr>
          <w:rFonts w:eastAsia="Calibri"/>
          <w:bCs/>
          <w:sz w:val="22"/>
          <w:szCs w:val="22"/>
          <w:lang w:val="en-GB" w:eastAsia="en-US"/>
        </w:rPr>
        <w:t>candidosis</w:t>
      </w:r>
      <w:proofErr w:type="spellEnd"/>
      <w:r w:rsidRPr="000546C4">
        <w:rPr>
          <w:rFonts w:eastAsia="Calibri"/>
          <w:bCs/>
          <w:sz w:val="22"/>
          <w:szCs w:val="22"/>
          <w:lang w:val="en-GB" w:eastAsia="en-US"/>
        </w:rPr>
        <w:t xml:space="preserve"> )</w:t>
      </w:r>
      <w:r w:rsidRPr="000546C4">
        <w:rPr>
          <w:rFonts w:eastAsia="Calibri"/>
          <w:bCs/>
          <w:sz w:val="22"/>
          <w:szCs w:val="22"/>
          <w:lang w:val="en-GB" w:eastAsia="en-US"/>
        </w:rPr>
        <w:tab/>
      </w:r>
      <w:r w:rsidRPr="000546C4">
        <w:rPr>
          <w:rFonts w:eastAsia="Calibri"/>
          <w:bCs/>
          <w:sz w:val="22"/>
          <w:szCs w:val="22"/>
          <w:lang w:eastAsia="en-US"/>
        </w:rPr>
        <w:t>7,673</w:t>
      </w:r>
    </w:p>
    <w:p w14:paraId="5D112215" w14:textId="77777777" w:rsidR="00EB645B" w:rsidRPr="000546C4" w:rsidRDefault="00EB645B" w:rsidP="006325A7">
      <w:pPr>
        <w:spacing w:before="0" w:line="480" w:lineRule="auto"/>
        <w:jc w:val="left"/>
        <w:rPr>
          <w:rFonts w:eastAsia="Calibri"/>
          <w:bCs/>
          <w:sz w:val="22"/>
          <w:szCs w:val="22"/>
          <w:lang w:eastAsia="en-US"/>
        </w:rPr>
      </w:pPr>
      <w:r w:rsidRPr="000546C4">
        <w:rPr>
          <w:rFonts w:eastAsia="Calibri"/>
          <w:bCs/>
          <w:sz w:val="22"/>
          <w:szCs w:val="22"/>
          <w:lang w:eastAsia="en-US"/>
        </w:rPr>
        <w:t>S19</w:t>
      </w:r>
      <w:r w:rsidRPr="000546C4">
        <w:rPr>
          <w:rFonts w:eastAsia="Calibri"/>
          <w:bCs/>
          <w:sz w:val="22"/>
          <w:szCs w:val="22"/>
          <w:lang w:eastAsia="en-US"/>
        </w:rPr>
        <w:tab/>
      </w:r>
      <w:r w:rsidRPr="000546C4">
        <w:rPr>
          <w:rFonts w:eastAsia="Calibri"/>
          <w:bCs/>
          <w:sz w:val="22"/>
          <w:szCs w:val="22"/>
          <w:lang w:val="en-GB" w:eastAsia="en-US"/>
        </w:rPr>
        <w:t>TI monilia* OR AB monilia*</w:t>
      </w:r>
      <w:r w:rsidRPr="000546C4">
        <w:rPr>
          <w:rFonts w:eastAsia="Calibri"/>
          <w:bCs/>
          <w:sz w:val="22"/>
          <w:szCs w:val="22"/>
          <w:lang w:val="en-GB" w:eastAsia="en-US"/>
        </w:rPr>
        <w:tab/>
      </w:r>
      <w:r w:rsidRPr="000546C4">
        <w:rPr>
          <w:rFonts w:eastAsia="Calibri"/>
          <w:bCs/>
          <w:sz w:val="22"/>
          <w:szCs w:val="22"/>
          <w:lang w:eastAsia="en-US"/>
        </w:rPr>
        <w:t>37</w:t>
      </w:r>
    </w:p>
    <w:p w14:paraId="75556C1F" w14:textId="77777777" w:rsidR="004D5DD1" w:rsidRPr="000546C4" w:rsidRDefault="00611D07" w:rsidP="006325A7">
      <w:pPr>
        <w:spacing w:before="0" w:line="480" w:lineRule="auto"/>
        <w:jc w:val="left"/>
        <w:rPr>
          <w:rFonts w:eastAsia="Calibri"/>
          <w:bCs/>
          <w:sz w:val="22"/>
          <w:szCs w:val="22"/>
          <w:lang w:eastAsia="en-US"/>
        </w:rPr>
      </w:pPr>
      <w:r w:rsidRPr="000546C4">
        <w:rPr>
          <w:rFonts w:eastAsia="Calibri"/>
          <w:bCs/>
          <w:sz w:val="22"/>
          <w:szCs w:val="22"/>
          <w:lang w:eastAsia="en-US"/>
        </w:rPr>
        <w:t>S20</w:t>
      </w:r>
      <w:r w:rsidRPr="000546C4">
        <w:rPr>
          <w:rFonts w:eastAsia="Calibri"/>
          <w:bCs/>
          <w:sz w:val="22"/>
          <w:szCs w:val="22"/>
          <w:lang w:eastAsia="en-US"/>
        </w:rPr>
        <w:tab/>
      </w:r>
      <w:r w:rsidRPr="000546C4">
        <w:rPr>
          <w:rFonts w:eastAsia="Calibri"/>
          <w:bCs/>
          <w:sz w:val="22"/>
          <w:szCs w:val="22"/>
          <w:lang w:val="en-GB" w:eastAsia="en-US"/>
        </w:rPr>
        <w:t>TI yeast* OR AB yeast*</w:t>
      </w:r>
      <w:r w:rsidRPr="000546C4">
        <w:rPr>
          <w:rFonts w:eastAsia="Calibri"/>
          <w:bCs/>
          <w:sz w:val="22"/>
          <w:szCs w:val="22"/>
          <w:lang w:val="en-GB" w:eastAsia="en-US"/>
        </w:rPr>
        <w:tab/>
      </w:r>
      <w:r w:rsidRPr="000546C4">
        <w:rPr>
          <w:rFonts w:eastAsia="Calibri"/>
          <w:bCs/>
          <w:sz w:val="22"/>
          <w:szCs w:val="22"/>
          <w:lang w:eastAsia="en-US"/>
        </w:rPr>
        <w:t>3,709</w:t>
      </w:r>
    </w:p>
    <w:p w14:paraId="6921E210" w14:textId="77777777" w:rsidR="00611D07" w:rsidRPr="000546C4" w:rsidRDefault="00611D07"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S21</w:t>
      </w:r>
      <w:r w:rsidRPr="000546C4">
        <w:rPr>
          <w:rFonts w:eastAsia="Calibri"/>
          <w:bCs/>
          <w:sz w:val="22"/>
          <w:szCs w:val="22"/>
          <w:lang w:eastAsia="en-US"/>
        </w:rPr>
        <w:tab/>
      </w:r>
      <w:r w:rsidRPr="000546C4">
        <w:rPr>
          <w:rFonts w:eastAsia="Calibri"/>
          <w:bCs/>
          <w:sz w:val="22"/>
          <w:szCs w:val="22"/>
          <w:lang w:val="en-GB" w:eastAsia="en-US"/>
        </w:rPr>
        <w:t xml:space="preserve">TI </w:t>
      </w:r>
      <w:proofErr w:type="spellStart"/>
      <w:r w:rsidRPr="000546C4">
        <w:rPr>
          <w:rFonts w:eastAsia="Calibri"/>
          <w:bCs/>
          <w:sz w:val="22"/>
          <w:szCs w:val="22"/>
          <w:lang w:val="en-GB" w:eastAsia="en-US"/>
        </w:rPr>
        <w:t>saccharomyce</w:t>
      </w:r>
      <w:proofErr w:type="spellEnd"/>
      <w:r w:rsidRPr="000546C4">
        <w:rPr>
          <w:rFonts w:eastAsia="Calibri"/>
          <w:bCs/>
          <w:sz w:val="22"/>
          <w:szCs w:val="22"/>
          <w:lang w:val="en-GB" w:eastAsia="en-US"/>
        </w:rPr>
        <w:t xml:space="preserve">* OR AB </w:t>
      </w:r>
      <w:proofErr w:type="spellStart"/>
      <w:r w:rsidRPr="000546C4">
        <w:rPr>
          <w:rFonts w:eastAsia="Calibri"/>
          <w:bCs/>
          <w:sz w:val="22"/>
          <w:szCs w:val="22"/>
          <w:lang w:val="en-GB" w:eastAsia="en-US"/>
        </w:rPr>
        <w:t>saccharomyce</w:t>
      </w:r>
      <w:proofErr w:type="spellEnd"/>
      <w:r w:rsidRPr="000546C4">
        <w:rPr>
          <w:rFonts w:eastAsia="Calibri"/>
          <w:bCs/>
          <w:sz w:val="22"/>
          <w:szCs w:val="22"/>
          <w:lang w:val="en-GB" w:eastAsia="en-US"/>
        </w:rPr>
        <w:t>*</w:t>
      </w:r>
      <w:r w:rsidRPr="000546C4">
        <w:rPr>
          <w:rFonts w:eastAsia="Calibri"/>
          <w:bCs/>
          <w:sz w:val="22"/>
          <w:szCs w:val="22"/>
          <w:lang w:val="en-GB" w:eastAsia="en-US"/>
        </w:rPr>
        <w:tab/>
      </w:r>
      <w:r w:rsidRPr="000546C4">
        <w:rPr>
          <w:rFonts w:eastAsia="Calibri"/>
          <w:bCs/>
          <w:sz w:val="22"/>
          <w:szCs w:val="22"/>
          <w:lang w:eastAsia="en-US"/>
        </w:rPr>
        <w:t>659</w:t>
      </w:r>
    </w:p>
    <w:p w14:paraId="53EA62F1" w14:textId="77777777" w:rsidR="00611D07" w:rsidRPr="000546C4" w:rsidRDefault="00611D07"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S22</w:t>
      </w:r>
      <w:r w:rsidRPr="000546C4">
        <w:rPr>
          <w:rFonts w:eastAsia="Calibri"/>
          <w:bCs/>
          <w:sz w:val="22"/>
          <w:szCs w:val="22"/>
          <w:lang w:eastAsia="en-US"/>
        </w:rPr>
        <w:tab/>
      </w:r>
      <w:r w:rsidRPr="000546C4">
        <w:rPr>
          <w:rFonts w:eastAsia="Calibri"/>
          <w:bCs/>
          <w:sz w:val="22"/>
          <w:szCs w:val="22"/>
          <w:lang w:val="en-GB" w:eastAsia="en-US"/>
        </w:rPr>
        <w:t xml:space="preserve">TI ( </w:t>
      </w:r>
      <w:proofErr w:type="spellStart"/>
      <w:r w:rsidRPr="000546C4">
        <w:rPr>
          <w:rFonts w:eastAsia="Calibri"/>
          <w:bCs/>
          <w:sz w:val="22"/>
          <w:szCs w:val="22"/>
          <w:lang w:val="en-GB" w:eastAsia="en-US"/>
        </w:rPr>
        <w:t>mycobiom</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mycobiot</w:t>
      </w:r>
      <w:proofErr w:type="spellEnd"/>
      <w:r w:rsidRPr="000546C4">
        <w:rPr>
          <w:rFonts w:eastAsia="Calibri"/>
          <w:bCs/>
          <w:sz w:val="22"/>
          <w:szCs w:val="22"/>
          <w:lang w:val="en-GB" w:eastAsia="en-US"/>
        </w:rPr>
        <w:t xml:space="preserve">* ) OR AB ( </w:t>
      </w:r>
      <w:proofErr w:type="spellStart"/>
      <w:r w:rsidRPr="000546C4">
        <w:rPr>
          <w:rFonts w:eastAsia="Calibri"/>
          <w:bCs/>
          <w:sz w:val="22"/>
          <w:szCs w:val="22"/>
          <w:lang w:val="en-GB" w:eastAsia="en-US"/>
        </w:rPr>
        <w:t>mycobiom</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mycobiot</w:t>
      </w:r>
      <w:proofErr w:type="spellEnd"/>
      <w:r w:rsidRPr="000546C4">
        <w:rPr>
          <w:rFonts w:eastAsia="Calibri"/>
          <w:bCs/>
          <w:sz w:val="22"/>
          <w:szCs w:val="22"/>
          <w:lang w:val="en-GB" w:eastAsia="en-US"/>
        </w:rPr>
        <w:t>* )</w:t>
      </w:r>
      <w:r w:rsidRPr="000546C4">
        <w:rPr>
          <w:rFonts w:eastAsia="Calibri"/>
          <w:bCs/>
          <w:sz w:val="22"/>
          <w:szCs w:val="22"/>
          <w:lang w:val="en-GB" w:eastAsia="en-US"/>
        </w:rPr>
        <w:tab/>
      </w:r>
      <w:r w:rsidRPr="000546C4">
        <w:rPr>
          <w:rFonts w:eastAsia="Calibri"/>
          <w:bCs/>
          <w:sz w:val="22"/>
          <w:szCs w:val="22"/>
          <w:lang w:eastAsia="en-US"/>
        </w:rPr>
        <w:t>73</w:t>
      </w:r>
    </w:p>
    <w:p w14:paraId="61E29D4D" w14:textId="77777777" w:rsidR="00611D07" w:rsidRPr="000546C4" w:rsidRDefault="00611D07"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S23</w:t>
      </w:r>
      <w:r w:rsidRPr="000546C4">
        <w:rPr>
          <w:rFonts w:eastAsia="Calibri"/>
          <w:bCs/>
          <w:sz w:val="22"/>
          <w:szCs w:val="22"/>
          <w:lang w:eastAsia="en-US"/>
        </w:rPr>
        <w:tab/>
      </w:r>
      <w:r w:rsidRPr="000546C4">
        <w:rPr>
          <w:rFonts w:eastAsia="Calibri"/>
          <w:bCs/>
          <w:sz w:val="22"/>
          <w:szCs w:val="22"/>
          <w:lang w:val="en-GB" w:eastAsia="en-US"/>
        </w:rPr>
        <w:t xml:space="preserve">TI ( (18S N3 (rRNA or RNA or </w:t>
      </w:r>
      <w:proofErr w:type="spellStart"/>
      <w:r w:rsidRPr="000546C4">
        <w:rPr>
          <w:rFonts w:eastAsia="Calibri"/>
          <w:bCs/>
          <w:sz w:val="22"/>
          <w:szCs w:val="22"/>
          <w:lang w:val="en-GB" w:eastAsia="en-US"/>
        </w:rPr>
        <w:t>sequenc</w:t>
      </w:r>
      <w:proofErr w:type="spellEnd"/>
      <w:r w:rsidRPr="000546C4">
        <w:rPr>
          <w:rFonts w:eastAsia="Calibri"/>
          <w:bCs/>
          <w:sz w:val="22"/>
          <w:szCs w:val="22"/>
          <w:lang w:val="en-GB" w:eastAsia="en-US"/>
        </w:rPr>
        <w:t xml:space="preserve">*)) ) OR AB ( (18S N3 (rRNA or RNA or </w:t>
      </w:r>
      <w:proofErr w:type="spellStart"/>
      <w:r w:rsidRPr="000546C4">
        <w:rPr>
          <w:rFonts w:eastAsia="Calibri"/>
          <w:bCs/>
          <w:sz w:val="22"/>
          <w:szCs w:val="22"/>
          <w:lang w:val="en-GB" w:eastAsia="en-US"/>
        </w:rPr>
        <w:t>sequenc</w:t>
      </w:r>
      <w:proofErr w:type="spellEnd"/>
      <w:r w:rsidRPr="000546C4">
        <w:rPr>
          <w:rFonts w:eastAsia="Calibri"/>
          <w:bCs/>
          <w:sz w:val="22"/>
          <w:szCs w:val="22"/>
          <w:lang w:val="en-GB" w:eastAsia="en-US"/>
        </w:rPr>
        <w:t>*)) )</w:t>
      </w:r>
      <w:r w:rsidRPr="000546C4">
        <w:rPr>
          <w:rFonts w:eastAsia="Calibri"/>
          <w:bCs/>
          <w:sz w:val="22"/>
          <w:szCs w:val="22"/>
          <w:lang w:val="en-GB" w:eastAsia="en-US"/>
        </w:rPr>
        <w:tab/>
      </w:r>
      <w:r w:rsidRPr="000546C4">
        <w:rPr>
          <w:rFonts w:eastAsia="Calibri"/>
          <w:bCs/>
          <w:sz w:val="22"/>
          <w:szCs w:val="22"/>
          <w:lang w:eastAsia="en-US"/>
        </w:rPr>
        <w:t>114</w:t>
      </w:r>
    </w:p>
    <w:p w14:paraId="4DB98670" w14:textId="77777777" w:rsidR="00611D07" w:rsidRPr="000546C4" w:rsidRDefault="00611D07"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S24</w:t>
      </w:r>
      <w:r w:rsidRPr="000546C4">
        <w:rPr>
          <w:rFonts w:eastAsia="Calibri"/>
          <w:bCs/>
          <w:sz w:val="22"/>
          <w:szCs w:val="22"/>
          <w:lang w:eastAsia="en-US"/>
        </w:rPr>
        <w:tab/>
      </w:r>
      <w:r w:rsidRPr="000546C4">
        <w:rPr>
          <w:rFonts w:eastAsia="Calibri"/>
          <w:bCs/>
          <w:sz w:val="22"/>
          <w:szCs w:val="22"/>
          <w:lang w:val="en-GB" w:eastAsia="en-US"/>
        </w:rPr>
        <w:t xml:space="preserve">TI ITS# N3 </w:t>
      </w:r>
      <w:proofErr w:type="spellStart"/>
      <w:r w:rsidRPr="000546C4">
        <w:rPr>
          <w:rFonts w:eastAsia="Calibri"/>
          <w:bCs/>
          <w:sz w:val="22"/>
          <w:szCs w:val="22"/>
          <w:lang w:val="en-GB" w:eastAsia="en-US"/>
        </w:rPr>
        <w:t>sequenc</w:t>
      </w:r>
      <w:proofErr w:type="spellEnd"/>
      <w:r w:rsidRPr="000546C4">
        <w:rPr>
          <w:rFonts w:eastAsia="Calibri"/>
          <w:bCs/>
          <w:sz w:val="22"/>
          <w:szCs w:val="22"/>
          <w:lang w:val="en-GB" w:eastAsia="en-US"/>
        </w:rPr>
        <w:t xml:space="preserve">* OR AB ITS# N3 </w:t>
      </w:r>
      <w:proofErr w:type="spellStart"/>
      <w:r w:rsidRPr="000546C4">
        <w:rPr>
          <w:rFonts w:eastAsia="Calibri"/>
          <w:bCs/>
          <w:sz w:val="22"/>
          <w:szCs w:val="22"/>
          <w:lang w:val="en-GB" w:eastAsia="en-US"/>
        </w:rPr>
        <w:t>sequenc</w:t>
      </w:r>
      <w:proofErr w:type="spellEnd"/>
      <w:r w:rsidRPr="000546C4">
        <w:rPr>
          <w:rFonts w:eastAsia="Calibri"/>
          <w:bCs/>
          <w:sz w:val="22"/>
          <w:szCs w:val="22"/>
          <w:lang w:val="en-GB" w:eastAsia="en-US"/>
        </w:rPr>
        <w:t>*</w:t>
      </w:r>
      <w:r w:rsidRPr="000546C4">
        <w:rPr>
          <w:rFonts w:eastAsia="Calibri"/>
          <w:bCs/>
          <w:sz w:val="22"/>
          <w:szCs w:val="22"/>
          <w:lang w:val="en-GB" w:eastAsia="en-US"/>
        </w:rPr>
        <w:tab/>
      </w:r>
      <w:r w:rsidRPr="000546C4">
        <w:rPr>
          <w:rFonts w:eastAsia="Calibri"/>
          <w:bCs/>
          <w:sz w:val="22"/>
          <w:szCs w:val="22"/>
          <w:lang w:eastAsia="en-US"/>
        </w:rPr>
        <w:t>542</w:t>
      </w:r>
    </w:p>
    <w:p w14:paraId="61674D01" w14:textId="77777777" w:rsidR="00611D07" w:rsidRPr="000546C4" w:rsidRDefault="00611D07"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S25</w:t>
      </w:r>
      <w:r w:rsidRPr="000546C4">
        <w:rPr>
          <w:rFonts w:eastAsia="Calibri"/>
          <w:bCs/>
          <w:sz w:val="22"/>
          <w:szCs w:val="22"/>
          <w:lang w:eastAsia="en-US"/>
        </w:rPr>
        <w:tab/>
        <w:t xml:space="preserve">TI internal* </w:t>
      </w:r>
      <w:proofErr w:type="spellStart"/>
      <w:r w:rsidRPr="000546C4">
        <w:rPr>
          <w:rFonts w:eastAsia="Calibri"/>
          <w:bCs/>
          <w:sz w:val="22"/>
          <w:szCs w:val="22"/>
          <w:lang w:eastAsia="en-US"/>
        </w:rPr>
        <w:t>transcribed</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spacer</w:t>
      </w:r>
      <w:proofErr w:type="spellEnd"/>
      <w:r w:rsidRPr="000546C4">
        <w:rPr>
          <w:rFonts w:eastAsia="Calibri"/>
          <w:bCs/>
          <w:sz w:val="22"/>
          <w:szCs w:val="22"/>
          <w:lang w:eastAsia="en-US"/>
        </w:rPr>
        <w:t xml:space="preserve">* OR AB internal* </w:t>
      </w:r>
      <w:proofErr w:type="spellStart"/>
      <w:r w:rsidRPr="000546C4">
        <w:rPr>
          <w:rFonts w:eastAsia="Calibri"/>
          <w:bCs/>
          <w:sz w:val="22"/>
          <w:szCs w:val="22"/>
          <w:lang w:eastAsia="en-US"/>
        </w:rPr>
        <w:t>transcribed</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spacer</w:t>
      </w:r>
      <w:proofErr w:type="spellEnd"/>
      <w:r w:rsidRPr="000546C4">
        <w:rPr>
          <w:rFonts w:eastAsia="Calibri"/>
          <w:bCs/>
          <w:sz w:val="22"/>
          <w:szCs w:val="22"/>
          <w:lang w:eastAsia="en-US"/>
        </w:rPr>
        <w:t>*</w:t>
      </w:r>
      <w:r w:rsidRPr="000546C4">
        <w:rPr>
          <w:rFonts w:eastAsia="Calibri"/>
          <w:bCs/>
          <w:sz w:val="22"/>
          <w:szCs w:val="22"/>
          <w:lang w:eastAsia="en-US"/>
        </w:rPr>
        <w:tab/>
        <w:t>250</w:t>
      </w:r>
    </w:p>
    <w:p w14:paraId="530202CB" w14:textId="77777777" w:rsidR="007E4DFE" w:rsidRPr="000546C4" w:rsidRDefault="007E4DFE"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S26</w:t>
      </w:r>
      <w:r w:rsidRPr="000546C4">
        <w:rPr>
          <w:rFonts w:eastAsia="Calibri"/>
          <w:bCs/>
          <w:sz w:val="22"/>
          <w:szCs w:val="22"/>
          <w:lang w:eastAsia="en-US"/>
        </w:rPr>
        <w:tab/>
      </w:r>
      <w:r w:rsidRPr="000546C4">
        <w:rPr>
          <w:rFonts w:eastAsia="Calibri"/>
          <w:bCs/>
          <w:sz w:val="22"/>
          <w:szCs w:val="22"/>
          <w:lang w:val="en-GB" w:eastAsia="en-US"/>
        </w:rPr>
        <w:t>S12 OR S13 OR S14 OR S15 OR S16 OR S17 OR S18 OR S19 OR S20 OR S21 OR S22 OR S23 OR S24 OR S25</w:t>
      </w:r>
      <w:r w:rsidRPr="000546C4">
        <w:rPr>
          <w:rFonts w:eastAsia="Calibri"/>
          <w:bCs/>
          <w:sz w:val="22"/>
          <w:szCs w:val="22"/>
          <w:lang w:val="en-GB" w:eastAsia="en-US"/>
        </w:rPr>
        <w:tab/>
      </w:r>
      <w:r w:rsidRPr="000546C4">
        <w:rPr>
          <w:rFonts w:eastAsia="Calibri"/>
          <w:bCs/>
          <w:sz w:val="22"/>
          <w:szCs w:val="22"/>
          <w:lang w:eastAsia="en-US"/>
        </w:rPr>
        <w:t>28,124</w:t>
      </w:r>
    </w:p>
    <w:p w14:paraId="0F320103"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S27</w:t>
      </w:r>
      <w:r w:rsidRPr="000546C4">
        <w:rPr>
          <w:rFonts w:eastAsia="Calibri"/>
          <w:bCs/>
          <w:sz w:val="22"/>
          <w:szCs w:val="22"/>
          <w:lang w:eastAsia="en-US"/>
        </w:rPr>
        <w:tab/>
        <w:t>(MH "</w:t>
      </w:r>
      <w:proofErr w:type="spellStart"/>
      <w:r w:rsidRPr="000546C4">
        <w:rPr>
          <w:rFonts w:eastAsia="Calibri"/>
          <w:bCs/>
          <w:sz w:val="22"/>
          <w:szCs w:val="22"/>
          <w:lang w:eastAsia="en-US"/>
        </w:rPr>
        <w:t>Pregnancy</w:t>
      </w:r>
      <w:proofErr w:type="spellEnd"/>
      <w:r w:rsidRPr="000546C4">
        <w:rPr>
          <w:rFonts w:eastAsia="Calibri"/>
          <w:bCs/>
          <w:sz w:val="22"/>
          <w:szCs w:val="22"/>
          <w:lang w:eastAsia="en-US"/>
        </w:rPr>
        <w:t xml:space="preserve"> Outcomes")</w:t>
      </w:r>
      <w:r w:rsidRPr="000546C4">
        <w:rPr>
          <w:rFonts w:eastAsia="Calibri"/>
          <w:bCs/>
          <w:sz w:val="22"/>
          <w:szCs w:val="22"/>
          <w:lang w:eastAsia="en-US"/>
        </w:rPr>
        <w:tab/>
        <w:t>27,192</w:t>
      </w:r>
    </w:p>
    <w:p w14:paraId="0C5D8CB6"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lastRenderedPageBreak/>
        <w:t>S28</w:t>
      </w:r>
      <w:r w:rsidRPr="000546C4">
        <w:rPr>
          <w:rFonts w:eastAsia="Calibri"/>
          <w:bCs/>
          <w:sz w:val="22"/>
          <w:szCs w:val="22"/>
          <w:lang w:eastAsia="en-US"/>
        </w:rPr>
        <w:tab/>
        <w:t>(MH "</w:t>
      </w:r>
      <w:proofErr w:type="spellStart"/>
      <w:r w:rsidRPr="000546C4">
        <w:rPr>
          <w:rFonts w:eastAsia="Calibri"/>
          <w:bCs/>
          <w:sz w:val="22"/>
          <w:szCs w:val="22"/>
          <w:lang w:eastAsia="en-US"/>
        </w:rPr>
        <w:t>Pregnancy</w:t>
      </w:r>
      <w:proofErr w:type="spellEnd"/>
      <w:r w:rsidRPr="000546C4">
        <w:rPr>
          <w:rFonts w:eastAsia="Calibri"/>
          <w:bCs/>
          <w:sz w:val="22"/>
          <w:szCs w:val="22"/>
          <w:lang w:eastAsia="en-US"/>
        </w:rPr>
        <w:t xml:space="preserve"> </w:t>
      </w:r>
      <w:proofErr w:type="spellStart"/>
      <w:r w:rsidRPr="000546C4">
        <w:rPr>
          <w:rFonts w:eastAsia="Calibri"/>
          <w:bCs/>
          <w:sz w:val="22"/>
          <w:szCs w:val="22"/>
          <w:lang w:eastAsia="en-US"/>
        </w:rPr>
        <w:t>Complications</w:t>
      </w:r>
      <w:proofErr w:type="spellEnd"/>
      <w:r w:rsidRPr="000546C4">
        <w:rPr>
          <w:rFonts w:eastAsia="Calibri"/>
          <w:bCs/>
          <w:sz w:val="22"/>
          <w:szCs w:val="22"/>
          <w:lang w:eastAsia="en-US"/>
        </w:rPr>
        <w:t>+")</w:t>
      </w:r>
      <w:r w:rsidRPr="000546C4">
        <w:rPr>
          <w:rFonts w:eastAsia="Calibri"/>
          <w:bCs/>
          <w:sz w:val="22"/>
          <w:szCs w:val="22"/>
          <w:lang w:eastAsia="en-US"/>
        </w:rPr>
        <w:tab/>
        <w:t>105,039</w:t>
      </w:r>
    </w:p>
    <w:p w14:paraId="7BEBD391"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S29</w:t>
      </w:r>
      <w:r w:rsidRPr="000546C4">
        <w:rPr>
          <w:rFonts w:eastAsia="Calibri"/>
          <w:bCs/>
          <w:sz w:val="22"/>
          <w:szCs w:val="22"/>
          <w:lang w:eastAsia="en-US"/>
        </w:rPr>
        <w:tab/>
        <w:t>(MH "</w:t>
      </w:r>
      <w:proofErr w:type="spellStart"/>
      <w:r w:rsidRPr="000546C4">
        <w:rPr>
          <w:rFonts w:eastAsia="Calibri"/>
          <w:bCs/>
          <w:sz w:val="22"/>
          <w:szCs w:val="22"/>
          <w:lang w:eastAsia="en-US"/>
        </w:rPr>
        <w:t>Chorioamnionitis</w:t>
      </w:r>
      <w:proofErr w:type="spellEnd"/>
      <w:r w:rsidRPr="000546C4">
        <w:rPr>
          <w:rFonts w:eastAsia="Calibri"/>
          <w:bCs/>
          <w:sz w:val="22"/>
          <w:szCs w:val="22"/>
          <w:lang w:eastAsia="en-US"/>
        </w:rPr>
        <w:t>")</w:t>
      </w:r>
      <w:r w:rsidRPr="000546C4">
        <w:rPr>
          <w:rFonts w:eastAsia="Calibri"/>
          <w:bCs/>
          <w:sz w:val="22"/>
          <w:szCs w:val="22"/>
          <w:lang w:eastAsia="en-US"/>
        </w:rPr>
        <w:tab/>
        <w:t>1,360</w:t>
      </w:r>
    </w:p>
    <w:p w14:paraId="21205D62"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S30</w:t>
      </w:r>
      <w:r w:rsidRPr="000546C4">
        <w:rPr>
          <w:rFonts w:eastAsia="Calibri"/>
          <w:bCs/>
          <w:sz w:val="22"/>
          <w:szCs w:val="22"/>
          <w:lang w:eastAsia="en-US"/>
        </w:rPr>
        <w:tab/>
        <w:t xml:space="preserve">(MH "Infant, </w:t>
      </w:r>
      <w:proofErr w:type="spellStart"/>
      <w:r w:rsidRPr="000546C4">
        <w:rPr>
          <w:rFonts w:eastAsia="Calibri"/>
          <w:bCs/>
          <w:sz w:val="22"/>
          <w:szCs w:val="22"/>
          <w:lang w:eastAsia="en-US"/>
        </w:rPr>
        <w:t>Premature</w:t>
      </w:r>
      <w:proofErr w:type="spellEnd"/>
      <w:r w:rsidRPr="000546C4">
        <w:rPr>
          <w:rFonts w:eastAsia="Calibri"/>
          <w:bCs/>
          <w:sz w:val="22"/>
          <w:szCs w:val="22"/>
          <w:lang w:eastAsia="en-US"/>
        </w:rPr>
        <w:t>")</w:t>
      </w:r>
      <w:r w:rsidRPr="000546C4">
        <w:rPr>
          <w:rFonts w:eastAsia="Calibri"/>
          <w:bCs/>
          <w:sz w:val="22"/>
          <w:szCs w:val="22"/>
          <w:lang w:eastAsia="en-US"/>
        </w:rPr>
        <w:tab/>
        <w:t>25,716</w:t>
      </w:r>
    </w:p>
    <w:p w14:paraId="71AB4E3E"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S31</w:t>
      </w:r>
      <w:r w:rsidRPr="000546C4">
        <w:rPr>
          <w:rFonts w:eastAsia="Calibri"/>
          <w:bCs/>
          <w:sz w:val="22"/>
          <w:szCs w:val="22"/>
          <w:lang w:eastAsia="en-US"/>
        </w:rPr>
        <w:tab/>
      </w:r>
      <w:r w:rsidRPr="000546C4">
        <w:rPr>
          <w:rFonts w:eastAsia="Calibri"/>
          <w:bCs/>
          <w:sz w:val="22"/>
          <w:szCs w:val="22"/>
          <w:lang w:val="en-GB" w:eastAsia="en-US"/>
        </w:rPr>
        <w:t>(MH "Infant, Low Birth Weight+")</w:t>
      </w:r>
      <w:r w:rsidRPr="000546C4">
        <w:rPr>
          <w:rFonts w:eastAsia="Calibri"/>
          <w:bCs/>
          <w:sz w:val="22"/>
          <w:szCs w:val="22"/>
          <w:lang w:val="en-GB" w:eastAsia="en-US"/>
        </w:rPr>
        <w:tab/>
      </w:r>
      <w:r w:rsidRPr="000546C4">
        <w:rPr>
          <w:rFonts w:eastAsia="Calibri"/>
          <w:bCs/>
          <w:sz w:val="22"/>
          <w:szCs w:val="22"/>
          <w:lang w:eastAsia="en-US"/>
        </w:rPr>
        <w:t>15,814</w:t>
      </w:r>
    </w:p>
    <w:p w14:paraId="53E591F7"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S32</w:t>
      </w:r>
      <w:r w:rsidRPr="000546C4">
        <w:rPr>
          <w:rFonts w:eastAsia="Calibri"/>
          <w:bCs/>
          <w:sz w:val="22"/>
          <w:szCs w:val="22"/>
          <w:lang w:eastAsia="en-US"/>
        </w:rPr>
        <w:tab/>
        <w:t>(MH "Fetal Growth Retardation")</w:t>
      </w:r>
      <w:r w:rsidRPr="000546C4">
        <w:rPr>
          <w:rFonts w:eastAsia="Calibri"/>
          <w:bCs/>
          <w:sz w:val="22"/>
          <w:szCs w:val="22"/>
          <w:lang w:eastAsia="en-US"/>
        </w:rPr>
        <w:tab/>
        <w:t>5,073</w:t>
      </w:r>
    </w:p>
    <w:p w14:paraId="291D8ADF"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S33</w:t>
      </w:r>
      <w:r w:rsidRPr="000546C4">
        <w:rPr>
          <w:rFonts w:eastAsia="Calibri"/>
          <w:bCs/>
          <w:sz w:val="22"/>
          <w:szCs w:val="22"/>
          <w:lang w:eastAsia="en-US"/>
        </w:rPr>
        <w:tab/>
        <w:t xml:space="preserve">(MH "Infant </w:t>
      </w:r>
      <w:proofErr w:type="spellStart"/>
      <w:r w:rsidRPr="000546C4">
        <w:rPr>
          <w:rFonts w:eastAsia="Calibri"/>
          <w:bCs/>
          <w:sz w:val="22"/>
          <w:szCs w:val="22"/>
          <w:lang w:eastAsia="en-US"/>
        </w:rPr>
        <w:t>Mortality</w:t>
      </w:r>
      <w:proofErr w:type="spellEnd"/>
      <w:r w:rsidRPr="000546C4">
        <w:rPr>
          <w:rFonts w:eastAsia="Calibri"/>
          <w:bCs/>
          <w:sz w:val="22"/>
          <w:szCs w:val="22"/>
          <w:lang w:eastAsia="en-US"/>
        </w:rPr>
        <w:t>")</w:t>
      </w:r>
      <w:r w:rsidRPr="000546C4">
        <w:rPr>
          <w:rFonts w:eastAsia="Calibri"/>
          <w:bCs/>
          <w:sz w:val="22"/>
          <w:szCs w:val="22"/>
          <w:lang w:eastAsia="en-US"/>
        </w:rPr>
        <w:tab/>
      </w:r>
      <w:r w:rsidRPr="000546C4">
        <w:rPr>
          <w:rFonts w:eastAsia="Calibri"/>
          <w:bCs/>
          <w:sz w:val="22"/>
          <w:szCs w:val="22"/>
          <w:lang w:eastAsia="en-US"/>
        </w:rPr>
        <w:tab/>
        <w:t>9,965</w:t>
      </w:r>
    </w:p>
    <w:p w14:paraId="6D655431" w14:textId="77777777" w:rsidR="00972239" w:rsidRPr="000546C4" w:rsidRDefault="00972239"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S34</w:t>
      </w:r>
      <w:r w:rsidRPr="000546C4">
        <w:rPr>
          <w:rFonts w:eastAsia="Calibri"/>
          <w:bCs/>
          <w:sz w:val="22"/>
          <w:szCs w:val="22"/>
          <w:lang w:eastAsia="en-US"/>
        </w:rPr>
        <w:tab/>
      </w:r>
      <w:r w:rsidRPr="000546C4">
        <w:rPr>
          <w:rFonts w:eastAsia="Calibri"/>
          <w:bCs/>
          <w:sz w:val="22"/>
          <w:szCs w:val="22"/>
          <w:lang w:val="en-GB" w:eastAsia="en-US"/>
        </w:rPr>
        <w:t xml:space="preserve">TI ( ((birth* or obstetric* or </w:t>
      </w:r>
      <w:proofErr w:type="spellStart"/>
      <w:r w:rsidRPr="000546C4">
        <w:rPr>
          <w:rFonts w:eastAsia="Calibri"/>
          <w:bCs/>
          <w:sz w:val="22"/>
          <w:szCs w:val="22"/>
          <w:lang w:val="en-GB" w:eastAsia="en-US"/>
        </w:rPr>
        <w:t>pregnan</w:t>
      </w:r>
      <w:proofErr w:type="spellEnd"/>
      <w:r w:rsidRPr="000546C4">
        <w:rPr>
          <w:rFonts w:eastAsia="Calibri"/>
          <w:bCs/>
          <w:sz w:val="22"/>
          <w:szCs w:val="22"/>
          <w:lang w:val="en-GB" w:eastAsia="en-US"/>
        </w:rPr>
        <w:t xml:space="preserve">* or gestation*) N3 (outcome* or </w:t>
      </w:r>
      <w:proofErr w:type="spellStart"/>
      <w:r w:rsidRPr="000546C4">
        <w:rPr>
          <w:rFonts w:eastAsia="Calibri"/>
          <w:bCs/>
          <w:sz w:val="22"/>
          <w:szCs w:val="22"/>
          <w:lang w:val="en-GB" w:eastAsia="en-US"/>
        </w:rPr>
        <w:t>complicat</w:t>
      </w:r>
      <w:proofErr w:type="spellEnd"/>
      <w:r w:rsidRPr="000546C4">
        <w:rPr>
          <w:rFonts w:eastAsia="Calibri"/>
          <w:bCs/>
          <w:sz w:val="22"/>
          <w:szCs w:val="22"/>
          <w:lang w:val="en-GB" w:eastAsia="en-US"/>
        </w:rPr>
        <w:t xml:space="preserve">*)) ) OR AB ( ((birth* or obstetric* or </w:t>
      </w:r>
      <w:proofErr w:type="spellStart"/>
      <w:r w:rsidRPr="000546C4">
        <w:rPr>
          <w:rFonts w:eastAsia="Calibri"/>
          <w:bCs/>
          <w:sz w:val="22"/>
          <w:szCs w:val="22"/>
          <w:lang w:val="en-GB" w:eastAsia="en-US"/>
        </w:rPr>
        <w:t>pregnan</w:t>
      </w:r>
      <w:proofErr w:type="spellEnd"/>
      <w:r w:rsidRPr="000546C4">
        <w:rPr>
          <w:rFonts w:eastAsia="Calibri"/>
          <w:bCs/>
          <w:sz w:val="22"/>
          <w:szCs w:val="22"/>
          <w:lang w:val="en-GB" w:eastAsia="en-US"/>
        </w:rPr>
        <w:t xml:space="preserve">* or gestation*) N3 (outcome* or </w:t>
      </w:r>
      <w:proofErr w:type="spellStart"/>
      <w:r w:rsidRPr="000546C4">
        <w:rPr>
          <w:rFonts w:eastAsia="Calibri"/>
          <w:bCs/>
          <w:sz w:val="22"/>
          <w:szCs w:val="22"/>
          <w:lang w:val="en-GB" w:eastAsia="en-US"/>
        </w:rPr>
        <w:t>complicat</w:t>
      </w:r>
      <w:proofErr w:type="spellEnd"/>
      <w:r w:rsidRPr="000546C4">
        <w:rPr>
          <w:rFonts w:eastAsia="Calibri"/>
          <w:bCs/>
          <w:sz w:val="22"/>
          <w:szCs w:val="22"/>
          <w:lang w:val="en-GB" w:eastAsia="en-US"/>
        </w:rPr>
        <w:t>*)) )</w:t>
      </w:r>
      <w:r w:rsidRPr="000546C4">
        <w:rPr>
          <w:rFonts w:eastAsia="Calibri"/>
          <w:bCs/>
          <w:sz w:val="22"/>
          <w:szCs w:val="22"/>
          <w:lang w:val="en-GB" w:eastAsia="en-US"/>
        </w:rPr>
        <w:tab/>
      </w:r>
      <w:r w:rsidRPr="000546C4">
        <w:rPr>
          <w:rFonts w:eastAsia="Calibri"/>
          <w:bCs/>
          <w:sz w:val="22"/>
          <w:szCs w:val="22"/>
          <w:lang w:eastAsia="en-US"/>
        </w:rPr>
        <w:t>35,498</w:t>
      </w:r>
    </w:p>
    <w:p w14:paraId="635BCB11"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S35</w:t>
      </w:r>
      <w:r w:rsidRPr="000546C4">
        <w:rPr>
          <w:rFonts w:eastAsia="Calibri"/>
          <w:bCs/>
          <w:sz w:val="22"/>
          <w:szCs w:val="22"/>
          <w:lang w:eastAsia="en-US"/>
        </w:rPr>
        <w:tab/>
      </w:r>
      <w:r w:rsidRPr="000546C4">
        <w:rPr>
          <w:rFonts w:eastAsia="Calibri"/>
          <w:bCs/>
          <w:sz w:val="22"/>
          <w:szCs w:val="22"/>
          <w:lang w:val="en-GB" w:eastAsia="en-US"/>
        </w:rPr>
        <w:t xml:space="preserve">TI ( ((natal or </w:t>
      </w:r>
      <w:proofErr w:type="spellStart"/>
      <w:r w:rsidRPr="000546C4">
        <w:rPr>
          <w:rFonts w:eastAsia="Calibri"/>
          <w:bCs/>
          <w:sz w:val="22"/>
          <w:szCs w:val="22"/>
          <w:lang w:val="en-GB" w:eastAsia="en-US"/>
        </w:rPr>
        <w:t>neonat</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newborn</w:t>
      </w:r>
      <w:proofErr w:type="spellEnd"/>
      <w:r w:rsidRPr="000546C4">
        <w:rPr>
          <w:rFonts w:eastAsia="Calibri"/>
          <w:bCs/>
          <w:sz w:val="22"/>
          <w:szCs w:val="22"/>
          <w:lang w:val="en-GB" w:eastAsia="en-US"/>
        </w:rPr>
        <w:t xml:space="preserve">* or foetal or </w:t>
      </w:r>
      <w:proofErr w:type="spellStart"/>
      <w:r w:rsidRPr="000546C4">
        <w:rPr>
          <w:rFonts w:eastAsia="Calibri"/>
          <w:bCs/>
          <w:sz w:val="22"/>
          <w:szCs w:val="22"/>
          <w:lang w:val="en-GB" w:eastAsia="en-US"/>
        </w:rPr>
        <w:t>fetal</w:t>
      </w:r>
      <w:proofErr w:type="spellEnd"/>
      <w:r w:rsidRPr="000546C4">
        <w:rPr>
          <w:rFonts w:eastAsia="Calibri"/>
          <w:bCs/>
          <w:sz w:val="22"/>
          <w:szCs w:val="22"/>
          <w:lang w:val="en-GB" w:eastAsia="en-US"/>
        </w:rPr>
        <w:t xml:space="preserve"> or foetus or </w:t>
      </w:r>
      <w:proofErr w:type="spellStart"/>
      <w:r w:rsidRPr="000546C4">
        <w:rPr>
          <w:rFonts w:eastAsia="Calibri"/>
          <w:bCs/>
          <w:sz w:val="22"/>
          <w:szCs w:val="22"/>
          <w:lang w:val="en-GB" w:eastAsia="en-US"/>
        </w:rPr>
        <w:t>fetus</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intrauterin</w:t>
      </w:r>
      <w:proofErr w:type="spellEnd"/>
      <w:r w:rsidRPr="000546C4">
        <w:rPr>
          <w:rFonts w:eastAsia="Calibri"/>
          <w:bCs/>
          <w:sz w:val="22"/>
          <w:szCs w:val="22"/>
          <w:lang w:val="en-GB" w:eastAsia="en-US"/>
        </w:rPr>
        <w:t>* or intra-</w:t>
      </w:r>
      <w:proofErr w:type="spellStart"/>
      <w:r w:rsidRPr="000546C4">
        <w:rPr>
          <w:rFonts w:eastAsia="Calibri"/>
          <w:bCs/>
          <w:sz w:val="22"/>
          <w:szCs w:val="22"/>
          <w:lang w:val="en-GB" w:eastAsia="en-US"/>
        </w:rPr>
        <w:t>uterin</w:t>
      </w:r>
      <w:proofErr w:type="spellEnd"/>
      <w:r w:rsidRPr="000546C4">
        <w:rPr>
          <w:rFonts w:eastAsia="Calibri"/>
          <w:bCs/>
          <w:sz w:val="22"/>
          <w:szCs w:val="22"/>
          <w:lang w:val="en-GB" w:eastAsia="en-US"/>
        </w:rPr>
        <w:t>* or "in utero" or infant* or antenatal or ante-natal or prenatal or pre-natal or perinatal or peri-natal or postnatal or post-natal or postpartum or post-partum) AND (</w:t>
      </w:r>
      <w:proofErr w:type="spellStart"/>
      <w:r w:rsidRPr="000546C4">
        <w:rPr>
          <w:rFonts w:eastAsia="Calibri"/>
          <w:bCs/>
          <w:sz w:val="22"/>
          <w:szCs w:val="22"/>
          <w:lang w:val="en-GB" w:eastAsia="en-US"/>
        </w:rPr>
        <w:t>morbidit</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mortalit</w:t>
      </w:r>
      <w:proofErr w:type="spellEnd"/>
      <w:r w:rsidRPr="000546C4">
        <w:rPr>
          <w:rFonts w:eastAsia="Calibri"/>
          <w:bCs/>
          <w:sz w:val="22"/>
          <w:szCs w:val="22"/>
          <w:lang w:val="en-GB" w:eastAsia="en-US"/>
        </w:rPr>
        <w:t xml:space="preserve">* or outcome* or death* or </w:t>
      </w:r>
      <w:proofErr w:type="spellStart"/>
      <w:r w:rsidRPr="000546C4">
        <w:rPr>
          <w:rFonts w:eastAsia="Calibri"/>
          <w:bCs/>
          <w:sz w:val="22"/>
          <w:szCs w:val="22"/>
          <w:lang w:val="en-GB" w:eastAsia="en-US"/>
        </w:rPr>
        <w:t>surviv</w:t>
      </w:r>
      <w:proofErr w:type="spellEnd"/>
      <w:r w:rsidRPr="000546C4">
        <w:rPr>
          <w:rFonts w:eastAsia="Calibri"/>
          <w:bCs/>
          <w:sz w:val="22"/>
          <w:szCs w:val="22"/>
          <w:lang w:val="en-GB" w:eastAsia="en-US"/>
        </w:rPr>
        <w:t xml:space="preserve">*)) ) OR AB ( ((natal or </w:t>
      </w:r>
      <w:proofErr w:type="spellStart"/>
      <w:r w:rsidRPr="000546C4">
        <w:rPr>
          <w:rFonts w:eastAsia="Calibri"/>
          <w:bCs/>
          <w:sz w:val="22"/>
          <w:szCs w:val="22"/>
          <w:lang w:val="en-GB" w:eastAsia="en-US"/>
        </w:rPr>
        <w:t>neonat</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newborn</w:t>
      </w:r>
      <w:proofErr w:type="spellEnd"/>
      <w:r w:rsidRPr="000546C4">
        <w:rPr>
          <w:rFonts w:eastAsia="Calibri"/>
          <w:bCs/>
          <w:sz w:val="22"/>
          <w:szCs w:val="22"/>
          <w:lang w:val="en-GB" w:eastAsia="en-US"/>
        </w:rPr>
        <w:t xml:space="preserve">* or foetal or </w:t>
      </w:r>
      <w:proofErr w:type="spellStart"/>
      <w:r w:rsidRPr="000546C4">
        <w:rPr>
          <w:rFonts w:eastAsia="Calibri"/>
          <w:bCs/>
          <w:sz w:val="22"/>
          <w:szCs w:val="22"/>
          <w:lang w:val="en-GB" w:eastAsia="en-US"/>
        </w:rPr>
        <w:t>fetal</w:t>
      </w:r>
      <w:proofErr w:type="spellEnd"/>
      <w:r w:rsidRPr="000546C4">
        <w:rPr>
          <w:rFonts w:eastAsia="Calibri"/>
          <w:bCs/>
          <w:sz w:val="22"/>
          <w:szCs w:val="22"/>
          <w:lang w:val="en-GB" w:eastAsia="en-US"/>
        </w:rPr>
        <w:t xml:space="preserve"> or foetus or </w:t>
      </w:r>
      <w:proofErr w:type="spellStart"/>
      <w:r w:rsidRPr="000546C4">
        <w:rPr>
          <w:rFonts w:eastAsia="Calibri"/>
          <w:bCs/>
          <w:sz w:val="22"/>
          <w:szCs w:val="22"/>
          <w:lang w:val="en-GB" w:eastAsia="en-US"/>
        </w:rPr>
        <w:t>fetus</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intrauterin</w:t>
      </w:r>
      <w:proofErr w:type="spellEnd"/>
      <w:r w:rsidRPr="000546C4">
        <w:rPr>
          <w:rFonts w:eastAsia="Calibri"/>
          <w:bCs/>
          <w:sz w:val="22"/>
          <w:szCs w:val="22"/>
          <w:lang w:val="en-GB" w:eastAsia="en-US"/>
        </w:rPr>
        <w:t>* or intra-</w:t>
      </w:r>
      <w:proofErr w:type="spellStart"/>
      <w:r w:rsidRPr="000546C4">
        <w:rPr>
          <w:rFonts w:eastAsia="Calibri"/>
          <w:bCs/>
          <w:sz w:val="22"/>
          <w:szCs w:val="22"/>
          <w:lang w:val="en-GB" w:eastAsia="en-US"/>
        </w:rPr>
        <w:t>uterin</w:t>
      </w:r>
      <w:proofErr w:type="spellEnd"/>
      <w:r w:rsidRPr="000546C4">
        <w:rPr>
          <w:rFonts w:eastAsia="Calibri"/>
          <w:bCs/>
          <w:sz w:val="22"/>
          <w:szCs w:val="22"/>
          <w:lang w:val="en-GB" w:eastAsia="en-US"/>
        </w:rPr>
        <w:t>* or "in utero" or infant* or antenatal or ante-natal or prenatal or pre-natal or perinatal or peri-natal or postnatal or post-natal or postpartum or post-partum) AND (</w:t>
      </w:r>
      <w:proofErr w:type="spellStart"/>
      <w:r w:rsidRPr="000546C4">
        <w:rPr>
          <w:rFonts w:eastAsia="Calibri"/>
          <w:bCs/>
          <w:sz w:val="22"/>
          <w:szCs w:val="22"/>
          <w:lang w:val="en-GB" w:eastAsia="en-US"/>
        </w:rPr>
        <w:t>morbidit</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mortalit</w:t>
      </w:r>
      <w:proofErr w:type="spellEnd"/>
      <w:r w:rsidRPr="000546C4">
        <w:rPr>
          <w:rFonts w:eastAsia="Calibri"/>
          <w:bCs/>
          <w:sz w:val="22"/>
          <w:szCs w:val="22"/>
          <w:lang w:val="en-GB" w:eastAsia="en-US"/>
        </w:rPr>
        <w:t xml:space="preserve">* or outcome* or death* or </w:t>
      </w:r>
      <w:proofErr w:type="spellStart"/>
      <w:r w:rsidRPr="000546C4">
        <w:rPr>
          <w:rFonts w:eastAsia="Calibri"/>
          <w:bCs/>
          <w:sz w:val="22"/>
          <w:szCs w:val="22"/>
          <w:lang w:val="en-GB" w:eastAsia="en-US"/>
        </w:rPr>
        <w:t>surviv</w:t>
      </w:r>
      <w:proofErr w:type="spellEnd"/>
      <w:r w:rsidRPr="000546C4">
        <w:rPr>
          <w:rFonts w:eastAsia="Calibri"/>
          <w:bCs/>
          <w:sz w:val="22"/>
          <w:szCs w:val="22"/>
          <w:lang w:val="en-GB" w:eastAsia="en-US"/>
        </w:rPr>
        <w:t>*)) )</w:t>
      </w:r>
      <w:r w:rsidRPr="000546C4">
        <w:rPr>
          <w:rFonts w:eastAsia="Calibri"/>
          <w:bCs/>
          <w:sz w:val="22"/>
          <w:szCs w:val="22"/>
          <w:lang w:val="en-GB" w:eastAsia="en-US"/>
        </w:rPr>
        <w:tab/>
      </w:r>
      <w:r w:rsidRPr="000546C4">
        <w:rPr>
          <w:rFonts w:eastAsia="Calibri"/>
          <w:bCs/>
          <w:sz w:val="22"/>
          <w:szCs w:val="22"/>
          <w:lang w:eastAsia="en-US"/>
        </w:rPr>
        <w:t>92,182</w:t>
      </w:r>
    </w:p>
    <w:p w14:paraId="538A4156"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S36</w:t>
      </w:r>
      <w:r w:rsidRPr="000546C4">
        <w:rPr>
          <w:rFonts w:eastAsia="Calibri"/>
          <w:bCs/>
          <w:sz w:val="22"/>
          <w:szCs w:val="22"/>
          <w:lang w:eastAsia="en-US"/>
        </w:rPr>
        <w:tab/>
      </w:r>
      <w:r w:rsidRPr="000546C4">
        <w:rPr>
          <w:rFonts w:eastAsia="Calibri"/>
          <w:bCs/>
          <w:sz w:val="22"/>
          <w:szCs w:val="22"/>
          <w:lang w:val="en-GB" w:eastAsia="en-US"/>
        </w:rPr>
        <w:t>TI ( premature* or pre-mature* or preterm* or pre-term* ) OR AB ( premature* or pre-mature* or preterm* or pre-term* )</w:t>
      </w:r>
      <w:r w:rsidRPr="000546C4">
        <w:rPr>
          <w:rFonts w:eastAsia="Calibri"/>
          <w:bCs/>
          <w:sz w:val="22"/>
          <w:szCs w:val="22"/>
          <w:lang w:val="en-GB" w:eastAsia="en-US"/>
        </w:rPr>
        <w:tab/>
      </w:r>
      <w:r w:rsidRPr="000546C4">
        <w:rPr>
          <w:rFonts w:eastAsia="Calibri"/>
          <w:bCs/>
          <w:sz w:val="22"/>
          <w:szCs w:val="22"/>
          <w:lang w:eastAsia="en-US"/>
        </w:rPr>
        <w:t>63,797</w:t>
      </w:r>
    </w:p>
    <w:p w14:paraId="79F96B3D"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S37</w:t>
      </w:r>
      <w:r w:rsidRPr="000546C4">
        <w:rPr>
          <w:rFonts w:eastAsia="Calibri"/>
          <w:bCs/>
          <w:sz w:val="22"/>
          <w:szCs w:val="22"/>
          <w:lang w:eastAsia="en-US"/>
        </w:rPr>
        <w:tab/>
      </w:r>
      <w:r w:rsidRPr="000546C4">
        <w:rPr>
          <w:rFonts w:eastAsia="Calibri"/>
          <w:bCs/>
          <w:sz w:val="22"/>
          <w:szCs w:val="22"/>
          <w:lang w:val="en-GB" w:eastAsia="en-US"/>
        </w:rPr>
        <w:t>TI ( miscarriage* or abort* ) OR AB ( miscarriage* or abort* )</w:t>
      </w:r>
      <w:r w:rsidRPr="000546C4">
        <w:rPr>
          <w:rFonts w:eastAsia="Calibri"/>
          <w:bCs/>
          <w:sz w:val="22"/>
          <w:szCs w:val="22"/>
          <w:lang w:val="en-GB" w:eastAsia="en-US"/>
        </w:rPr>
        <w:tab/>
      </w:r>
      <w:r w:rsidRPr="000546C4">
        <w:rPr>
          <w:rFonts w:eastAsia="Calibri"/>
          <w:bCs/>
          <w:sz w:val="22"/>
          <w:szCs w:val="22"/>
          <w:lang w:eastAsia="en-US"/>
        </w:rPr>
        <w:t>18,922</w:t>
      </w:r>
    </w:p>
    <w:p w14:paraId="7093EBAF"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S38</w:t>
      </w:r>
      <w:r w:rsidRPr="000546C4">
        <w:rPr>
          <w:rFonts w:eastAsia="Calibri"/>
          <w:bCs/>
          <w:sz w:val="22"/>
          <w:szCs w:val="22"/>
          <w:lang w:eastAsia="en-US"/>
        </w:rPr>
        <w:tab/>
      </w:r>
      <w:r w:rsidRPr="000546C4">
        <w:rPr>
          <w:rFonts w:eastAsia="Calibri"/>
          <w:bCs/>
          <w:sz w:val="22"/>
          <w:szCs w:val="22"/>
          <w:lang w:val="en-GB" w:eastAsia="en-US"/>
        </w:rPr>
        <w:t>TI ( stillbirth* or still-birth* or stillborn* or still-born* or born-still* ) OR AB ( stillbirth* or still-birth* or stillborn* or still-born* or born-still* )</w:t>
      </w:r>
      <w:r w:rsidRPr="000546C4">
        <w:rPr>
          <w:rFonts w:eastAsia="Calibri"/>
          <w:bCs/>
          <w:sz w:val="22"/>
          <w:szCs w:val="22"/>
          <w:lang w:val="en-GB" w:eastAsia="en-US"/>
        </w:rPr>
        <w:tab/>
      </w:r>
      <w:r w:rsidRPr="000546C4">
        <w:rPr>
          <w:rFonts w:eastAsia="Calibri"/>
          <w:bCs/>
          <w:sz w:val="22"/>
          <w:szCs w:val="22"/>
          <w:lang w:eastAsia="en-US"/>
        </w:rPr>
        <w:t>5,833</w:t>
      </w:r>
    </w:p>
    <w:p w14:paraId="75C58165"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S39</w:t>
      </w:r>
      <w:r w:rsidRPr="000546C4">
        <w:rPr>
          <w:rFonts w:eastAsia="Calibri"/>
          <w:bCs/>
          <w:sz w:val="22"/>
          <w:szCs w:val="22"/>
          <w:lang w:eastAsia="en-US"/>
        </w:rPr>
        <w:tab/>
      </w:r>
      <w:r w:rsidRPr="000546C4">
        <w:rPr>
          <w:rFonts w:eastAsia="Calibri"/>
          <w:bCs/>
          <w:sz w:val="22"/>
          <w:szCs w:val="22"/>
          <w:lang w:val="en-GB" w:eastAsia="en-US"/>
        </w:rPr>
        <w:t xml:space="preserve">TI ( chorioamnionitis or </w:t>
      </w:r>
      <w:proofErr w:type="spellStart"/>
      <w:r w:rsidRPr="000546C4">
        <w:rPr>
          <w:rFonts w:eastAsia="Calibri"/>
          <w:bCs/>
          <w:sz w:val="22"/>
          <w:szCs w:val="22"/>
          <w:lang w:val="en-GB" w:eastAsia="en-US"/>
        </w:rPr>
        <w:t>funisitis</w:t>
      </w:r>
      <w:proofErr w:type="spellEnd"/>
      <w:r w:rsidRPr="000546C4">
        <w:rPr>
          <w:rFonts w:eastAsia="Calibri"/>
          <w:bCs/>
          <w:sz w:val="22"/>
          <w:szCs w:val="22"/>
          <w:lang w:val="en-GB" w:eastAsia="en-US"/>
        </w:rPr>
        <w:t xml:space="preserve"> or villitis or endometritis ) OR AB ( chorioamnionitis or </w:t>
      </w:r>
      <w:proofErr w:type="spellStart"/>
      <w:r w:rsidRPr="000546C4">
        <w:rPr>
          <w:rFonts w:eastAsia="Calibri"/>
          <w:bCs/>
          <w:sz w:val="22"/>
          <w:szCs w:val="22"/>
          <w:lang w:val="en-GB" w:eastAsia="en-US"/>
        </w:rPr>
        <w:t>funisitis</w:t>
      </w:r>
      <w:proofErr w:type="spellEnd"/>
      <w:r w:rsidRPr="000546C4">
        <w:rPr>
          <w:rFonts w:eastAsia="Calibri"/>
          <w:bCs/>
          <w:sz w:val="22"/>
          <w:szCs w:val="22"/>
          <w:lang w:val="en-GB" w:eastAsia="en-US"/>
        </w:rPr>
        <w:t xml:space="preserve"> or villitis or endometritis )</w:t>
      </w:r>
      <w:r w:rsidRPr="000546C4">
        <w:rPr>
          <w:rFonts w:eastAsia="Calibri"/>
          <w:bCs/>
          <w:sz w:val="22"/>
          <w:szCs w:val="22"/>
          <w:lang w:val="en-GB" w:eastAsia="en-US"/>
        </w:rPr>
        <w:tab/>
      </w:r>
      <w:r w:rsidRPr="000546C4">
        <w:rPr>
          <w:rFonts w:eastAsia="Calibri"/>
          <w:bCs/>
          <w:sz w:val="22"/>
          <w:szCs w:val="22"/>
          <w:lang w:eastAsia="en-US"/>
        </w:rPr>
        <w:t>2,308</w:t>
      </w:r>
    </w:p>
    <w:p w14:paraId="35020464"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S40</w:t>
      </w:r>
      <w:r w:rsidRPr="000546C4">
        <w:rPr>
          <w:rFonts w:eastAsia="Calibri"/>
          <w:bCs/>
          <w:sz w:val="22"/>
          <w:szCs w:val="22"/>
          <w:lang w:eastAsia="en-US"/>
        </w:rPr>
        <w:tab/>
      </w:r>
      <w:r w:rsidRPr="000546C4">
        <w:rPr>
          <w:rFonts w:eastAsia="Calibri"/>
          <w:bCs/>
          <w:sz w:val="22"/>
          <w:szCs w:val="22"/>
          <w:lang w:val="en-GB" w:eastAsia="en-US"/>
        </w:rPr>
        <w:t>TI ( birth N1 weight* or birthweight* or underweight* ) OR AB ( birth N1 weight* or birthweight* or underweight* )</w:t>
      </w:r>
      <w:r w:rsidRPr="000546C4">
        <w:rPr>
          <w:rFonts w:eastAsia="Calibri"/>
          <w:bCs/>
          <w:sz w:val="22"/>
          <w:szCs w:val="22"/>
          <w:lang w:val="en-GB" w:eastAsia="en-US"/>
        </w:rPr>
        <w:tab/>
      </w:r>
      <w:r w:rsidRPr="000546C4">
        <w:rPr>
          <w:rFonts w:eastAsia="Calibri"/>
          <w:bCs/>
          <w:sz w:val="22"/>
          <w:szCs w:val="22"/>
          <w:lang w:eastAsia="en-US"/>
        </w:rPr>
        <w:t>33,053</w:t>
      </w:r>
    </w:p>
    <w:p w14:paraId="296F3E2E"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lastRenderedPageBreak/>
        <w:t>S41</w:t>
      </w:r>
      <w:r w:rsidRPr="000546C4">
        <w:rPr>
          <w:rFonts w:eastAsia="Calibri"/>
          <w:bCs/>
          <w:sz w:val="22"/>
          <w:szCs w:val="22"/>
          <w:lang w:eastAsia="en-US"/>
        </w:rPr>
        <w:tab/>
      </w:r>
      <w:r w:rsidRPr="000546C4">
        <w:rPr>
          <w:rFonts w:eastAsia="Calibri"/>
          <w:bCs/>
          <w:sz w:val="22"/>
          <w:szCs w:val="22"/>
          <w:lang w:val="en-GB" w:eastAsia="en-US"/>
        </w:rPr>
        <w:t>TI ( ((</w:t>
      </w:r>
      <w:proofErr w:type="spellStart"/>
      <w:r w:rsidRPr="000546C4">
        <w:rPr>
          <w:rFonts w:eastAsia="Calibri"/>
          <w:bCs/>
          <w:sz w:val="22"/>
          <w:szCs w:val="22"/>
          <w:lang w:val="en-GB" w:eastAsia="en-US"/>
        </w:rPr>
        <w:t>fetal</w:t>
      </w:r>
      <w:proofErr w:type="spellEnd"/>
      <w:r w:rsidRPr="000546C4">
        <w:rPr>
          <w:rFonts w:eastAsia="Calibri"/>
          <w:bCs/>
          <w:sz w:val="22"/>
          <w:szCs w:val="22"/>
          <w:lang w:val="en-GB" w:eastAsia="en-US"/>
        </w:rPr>
        <w:t xml:space="preserve"> or foetal or </w:t>
      </w:r>
      <w:proofErr w:type="spellStart"/>
      <w:r w:rsidRPr="000546C4">
        <w:rPr>
          <w:rFonts w:eastAsia="Calibri"/>
          <w:bCs/>
          <w:sz w:val="22"/>
          <w:szCs w:val="22"/>
          <w:lang w:val="en-GB" w:eastAsia="en-US"/>
        </w:rPr>
        <w:t>fetus</w:t>
      </w:r>
      <w:proofErr w:type="spellEnd"/>
      <w:r w:rsidRPr="000546C4">
        <w:rPr>
          <w:rFonts w:eastAsia="Calibri"/>
          <w:bCs/>
          <w:sz w:val="22"/>
          <w:szCs w:val="22"/>
          <w:lang w:val="en-GB" w:eastAsia="en-US"/>
        </w:rPr>
        <w:t xml:space="preserve"> or foetus or </w:t>
      </w:r>
      <w:proofErr w:type="spellStart"/>
      <w:r w:rsidRPr="000546C4">
        <w:rPr>
          <w:rFonts w:eastAsia="Calibri"/>
          <w:bCs/>
          <w:sz w:val="22"/>
          <w:szCs w:val="22"/>
          <w:lang w:val="en-GB" w:eastAsia="en-US"/>
        </w:rPr>
        <w:t>intrauterin</w:t>
      </w:r>
      <w:proofErr w:type="spellEnd"/>
      <w:r w:rsidRPr="000546C4">
        <w:rPr>
          <w:rFonts w:eastAsia="Calibri"/>
          <w:bCs/>
          <w:sz w:val="22"/>
          <w:szCs w:val="22"/>
          <w:lang w:val="en-GB" w:eastAsia="en-US"/>
        </w:rPr>
        <w:t>* or intra-</w:t>
      </w:r>
      <w:proofErr w:type="spellStart"/>
      <w:r w:rsidRPr="000546C4">
        <w:rPr>
          <w:rFonts w:eastAsia="Calibri"/>
          <w:bCs/>
          <w:sz w:val="22"/>
          <w:szCs w:val="22"/>
          <w:lang w:val="en-GB" w:eastAsia="en-US"/>
        </w:rPr>
        <w:t>uterin</w:t>
      </w:r>
      <w:proofErr w:type="spellEnd"/>
      <w:r w:rsidRPr="000546C4">
        <w:rPr>
          <w:rFonts w:eastAsia="Calibri"/>
          <w:bCs/>
          <w:sz w:val="22"/>
          <w:szCs w:val="22"/>
          <w:lang w:val="en-GB" w:eastAsia="en-US"/>
        </w:rPr>
        <w:t>* or "in utero" or prenatal or pre-natal) N3 growth*) ) OR AB ( ((</w:t>
      </w:r>
      <w:proofErr w:type="spellStart"/>
      <w:r w:rsidRPr="000546C4">
        <w:rPr>
          <w:rFonts w:eastAsia="Calibri"/>
          <w:bCs/>
          <w:sz w:val="22"/>
          <w:szCs w:val="22"/>
          <w:lang w:val="en-GB" w:eastAsia="en-US"/>
        </w:rPr>
        <w:t>fetal</w:t>
      </w:r>
      <w:proofErr w:type="spellEnd"/>
      <w:r w:rsidRPr="000546C4">
        <w:rPr>
          <w:rFonts w:eastAsia="Calibri"/>
          <w:bCs/>
          <w:sz w:val="22"/>
          <w:szCs w:val="22"/>
          <w:lang w:val="en-GB" w:eastAsia="en-US"/>
        </w:rPr>
        <w:t xml:space="preserve"> or foetal or </w:t>
      </w:r>
      <w:proofErr w:type="spellStart"/>
      <w:r w:rsidRPr="000546C4">
        <w:rPr>
          <w:rFonts w:eastAsia="Calibri"/>
          <w:bCs/>
          <w:sz w:val="22"/>
          <w:szCs w:val="22"/>
          <w:lang w:val="en-GB" w:eastAsia="en-US"/>
        </w:rPr>
        <w:t>fetus</w:t>
      </w:r>
      <w:proofErr w:type="spellEnd"/>
      <w:r w:rsidRPr="000546C4">
        <w:rPr>
          <w:rFonts w:eastAsia="Calibri"/>
          <w:bCs/>
          <w:sz w:val="22"/>
          <w:szCs w:val="22"/>
          <w:lang w:val="en-GB" w:eastAsia="en-US"/>
        </w:rPr>
        <w:t xml:space="preserve"> or foetus or </w:t>
      </w:r>
      <w:proofErr w:type="spellStart"/>
      <w:r w:rsidRPr="000546C4">
        <w:rPr>
          <w:rFonts w:eastAsia="Calibri"/>
          <w:bCs/>
          <w:sz w:val="22"/>
          <w:szCs w:val="22"/>
          <w:lang w:val="en-GB" w:eastAsia="en-US"/>
        </w:rPr>
        <w:t>intrauterin</w:t>
      </w:r>
      <w:proofErr w:type="spellEnd"/>
      <w:r w:rsidRPr="000546C4">
        <w:rPr>
          <w:rFonts w:eastAsia="Calibri"/>
          <w:bCs/>
          <w:sz w:val="22"/>
          <w:szCs w:val="22"/>
          <w:lang w:val="en-GB" w:eastAsia="en-US"/>
        </w:rPr>
        <w:t>* or intra-</w:t>
      </w:r>
      <w:proofErr w:type="spellStart"/>
      <w:r w:rsidRPr="000546C4">
        <w:rPr>
          <w:rFonts w:eastAsia="Calibri"/>
          <w:bCs/>
          <w:sz w:val="22"/>
          <w:szCs w:val="22"/>
          <w:lang w:val="en-GB" w:eastAsia="en-US"/>
        </w:rPr>
        <w:t>uterin</w:t>
      </w:r>
      <w:proofErr w:type="spellEnd"/>
      <w:r w:rsidRPr="000546C4">
        <w:rPr>
          <w:rFonts w:eastAsia="Calibri"/>
          <w:bCs/>
          <w:sz w:val="22"/>
          <w:szCs w:val="22"/>
          <w:lang w:val="en-GB" w:eastAsia="en-US"/>
        </w:rPr>
        <w:t>* or "in utero" or prenatal or pre-natal) N3 growth*) )</w:t>
      </w:r>
      <w:r w:rsidRPr="000546C4">
        <w:rPr>
          <w:rFonts w:eastAsia="Calibri"/>
          <w:bCs/>
          <w:sz w:val="22"/>
          <w:szCs w:val="22"/>
          <w:lang w:val="en-GB" w:eastAsia="en-US"/>
        </w:rPr>
        <w:tab/>
      </w:r>
      <w:r w:rsidRPr="000546C4">
        <w:rPr>
          <w:rFonts w:eastAsia="Calibri"/>
          <w:bCs/>
          <w:sz w:val="22"/>
          <w:szCs w:val="22"/>
          <w:lang w:eastAsia="en-US"/>
        </w:rPr>
        <w:t>9,563</w:t>
      </w:r>
    </w:p>
    <w:p w14:paraId="2BB139FD"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S42</w:t>
      </w:r>
      <w:r w:rsidRPr="000546C4">
        <w:rPr>
          <w:rFonts w:eastAsia="Calibri"/>
          <w:bCs/>
          <w:sz w:val="22"/>
          <w:szCs w:val="22"/>
          <w:lang w:val="en-GB" w:eastAsia="en-US"/>
        </w:rPr>
        <w:t xml:space="preserve"> </w:t>
      </w:r>
      <w:r w:rsidRPr="000546C4">
        <w:rPr>
          <w:rFonts w:eastAsia="Calibri"/>
          <w:bCs/>
          <w:sz w:val="22"/>
          <w:szCs w:val="22"/>
          <w:lang w:val="en-GB" w:eastAsia="en-US"/>
        </w:rPr>
        <w:tab/>
        <w:t>TI small for gestation* age OR AB small for gestation* age</w:t>
      </w:r>
      <w:r w:rsidRPr="000546C4">
        <w:rPr>
          <w:rFonts w:eastAsia="Calibri"/>
          <w:bCs/>
          <w:sz w:val="22"/>
          <w:szCs w:val="22"/>
          <w:lang w:val="en-GB" w:eastAsia="en-US"/>
        </w:rPr>
        <w:tab/>
      </w:r>
      <w:r w:rsidRPr="000546C4">
        <w:rPr>
          <w:rFonts w:eastAsia="Calibri"/>
          <w:bCs/>
          <w:sz w:val="22"/>
          <w:szCs w:val="22"/>
          <w:lang w:eastAsia="en-US"/>
        </w:rPr>
        <w:t>6,331</w:t>
      </w:r>
    </w:p>
    <w:p w14:paraId="490A5921" w14:textId="77777777" w:rsidR="00073466" w:rsidRPr="000546C4" w:rsidRDefault="00073466" w:rsidP="006325A7">
      <w:pPr>
        <w:spacing w:before="0" w:line="480" w:lineRule="auto"/>
        <w:ind w:left="705" w:hanging="705"/>
        <w:jc w:val="left"/>
        <w:rPr>
          <w:rFonts w:eastAsia="Calibri"/>
          <w:bCs/>
          <w:sz w:val="22"/>
          <w:szCs w:val="22"/>
          <w:lang w:eastAsia="en-US"/>
        </w:rPr>
      </w:pPr>
      <w:r w:rsidRPr="000546C4">
        <w:rPr>
          <w:rFonts w:eastAsia="Calibri"/>
          <w:bCs/>
          <w:sz w:val="22"/>
          <w:szCs w:val="22"/>
          <w:lang w:eastAsia="en-US"/>
        </w:rPr>
        <w:t>S43</w:t>
      </w:r>
      <w:r w:rsidRPr="000546C4">
        <w:rPr>
          <w:rFonts w:eastAsia="Calibri"/>
          <w:bCs/>
          <w:sz w:val="22"/>
          <w:szCs w:val="22"/>
          <w:lang w:val="en-GB" w:eastAsia="en-US"/>
        </w:rPr>
        <w:t xml:space="preserve"> </w:t>
      </w:r>
      <w:r w:rsidRPr="000546C4">
        <w:rPr>
          <w:rFonts w:eastAsia="Calibri"/>
          <w:bCs/>
          <w:sz w:val="22"/>
          <w:szCs w:val="22"/>
          <w:lang w:val="en-GB" w:eastAsia="en-US"/>
        </w:rPr>
        <w:tab/>
        <w:t>S27 OR S28 OR S29 OR S30 OR S31 OR S32 OR S33 OR S34 OR S35 OR S36 OR S37 OR S38 OR S39 OR S40 OR S41 OR S42</w:t>
      </w:r>
      <w:r w:rsidRPr="000546C4">
        <w:rPr>
          <w:rFonts w:eastAsia="Calibri"/>
          <w:bCs/>
          <w:sz w:val="22"/>
          <w:szCs w:val="22"/>
          <w:lang w:val="en-GB" w:eastAsia="en-US"/>
        </w:rPr>
        <w:tab/>
      </w:r>
      <w:r w:rsidRPr="000546C4">
        <w:rPr>
          <w:rFonts w:eastAsia="Calibri"/>
          <w:bCs/>
          <w:sz w:val="22"/>
          <w:szCs w:val="22"/>
          <w:lang w:eastAsia="en-US"/>
        </w:rPr>
        <w:t>256,980</w:t>
      </w:r>
    </w:p>
    <w:p w14:paraId="2D0A2600" w14:textId="77777777" w:rsidR="00AC2BF1" w:rsidRPr="000546C4" w:rsidRDefault="00BC402B" w:rsidP="006325A7">
      <w:pPr>
        <w:spacing w:before="0" w:line="480" w:lineRule="auto"/>
        <w:jc w:val="left"/>
        <w:rPr>
          <w:rFonts w:eastAsia="Calibri"/>
          <w:bCs/>
          <w:sz w:val="22"/>
          <w:szCs w:val="22"/>
          <w:lang w:eastAsia="en-US"/>
        </w:rPr>
      </w:pPr>
      <w:r w:rsidRPr="000546C4">
        <w:rPr>
          <w:rFonts w:eastAsia="Calibri"/>
          <w:bCs/>
          <w:sz w:val="22"/>
          <w:szCs w:val="22"/>
          <w:lang w:eastAsia="en-US"/>
        </w:rPr>
        <w:t>S44</w:t>
      </w:r>
      <w:r w:rsidRPr="000546C4">
        <w:rPr>
          <w:rFonts w:eastAsia="Calibri"/>
          <w:sz w:val="22"/>
          <w:szCs w:val="22"/>
          <w:lang w:val="en-GB" w:eastAsia="en-US"/>
        </w:rPr>
        <w:tab/>
      </w:r>
      <w:r w:rsidRPr="000546C4">
        <w:rPr>
          <w:rFonts w:eastAsia="Calibri"/>
          <w:bCs/>
          <w:sz w:val="22"/>
          <w:szCs w:val="22"/>
          <w:lang w:eastAsia="en-US"/>
        </w:rPr>
        <w:t>S11 AND S26 AND S43</w:t>
      </w:r>
      <w:r w:rsidRPr="000546C4">
        <w:rPr>
          <w:rFonts w:eastAsia="Calibri"/>
          <w:sz w:val="22"/>
          <w:szCs w:val="22"/>
          <w:lang w:val="en-GB" w:eastAsia="en-US"/>
        </w:rPr>
        <w:tab/>
      </w:r>
      <w:r w:rsidRPr="000546C4">
        <w:rPr>
          <w:rFonts w:eastAsia="Calibri"/>
          <w:bCs/>
          <w:sz w:val="22"/>
          <w:szCs w:val="22"/>
          <w:lang w:eastAsia="en-US"/>
        </w:rPr>
        <w:t>437</w:t>
      </w:r>
    </w:p>
    <w:p w14:paraId="79608DC3" w14:textId="77777777" w:rsidR="0017329A" w:rsidRPr="000546C4" w:rsidRDefault="0017329A" w:rsidP="006325A7">
      <w:pPr>
        <w:spacing w:before="0" w:after="160" w:line="480" w:lineRule="auto"/>
        <w:jc w:val="left"/>
        <w:rPr>
          <w:rFonts w:eastAsia="Calibri"/>
          <w:bCs/>
          <w:sz w:val="22"/>
          <w:szCs w:val="22"/>
          <w:lang w:val="en-GB" w:eastAsia="en-US"/>
        </w:rPr>
      </w:pPr>
    </w:p>
    <w:p w14:paraId="082B61C9" w14:textId="77777777" w:rsidR="0017329A" w:rsidRPr="000546C4" w:rsidRDefault="0017329A" w:rsidP="006325A7">
      <w:pPr>
        <w:spacing w:before="0" w:after="160" w:line="480" w:lineRule="auto"/>
        <w:jc w:val="left"/>
        <w:rPr>
          <w:rFonts w:eastAsia="Calibri"/>
          <w:b/>
          <w:bCs/>
          <w:sz w:val="22"/>
          <w:szCs w:val="22"/>
          <w:lang w:val="en-GB" w:eastAsia="en-US"/>
        </w:rPr>
      </w:pPr>
      <w:r w:rsidRPr="000546C4">
        <w:rPr>
          <w:rFonts w:eastAsia="Calibri"/>
          <w:b/>
          <w:bCs/>
          <w:sz w:val="22"/>
          <w:szCs w:val="22"/>
          <w:lang w:val="en-GB" w:eastAsia="en-US"/>
        </w:rPr>
        <w:t xml:space="preserve">African Index Medicus </w:t>
      </w:r>
      <w:r w:rsidRPr="000546C4">
        <w:rPr>
          <w:rFonts w:eastAsia="Calibri"/>
          <w:bCs/>
          <w:sz w:val="22"/>
          <w:szCs w:val="22"/>
          <w:lang w:val="en-GB" w:eastAsia="en-US"/>
        </w:rPr>
        <w:t xml:space="preserve">(via Global Index Medicus) </w:t>
      </w:r>
      <w:r w:rsidRPr="000546C4">
        <w:rPr>
          <w:rFonts w:eastAsia="Calibri"/>
          <w:b/>
          <w:bCs/>
          <w:sz w:val="22"/>
          <w:szCs w:val="22"/>
          <w:lang w:val="en-GB" w:eastAsia="en-US"/>
        </w:rPr>
        <w:t>(01.07.2022, 15 records)</w:t>
      </w:r>
    </w:p>
    <w:p w14:paraId="03531DE3" w14:textId="77777777" w:rsidR="0017329A" w:rsidRPr="000546C4" w:rsidRDefault="0017329A" w:rsidP="006325A7">
      <w:pPr>
        <w:spacing w:before="0" w:after="160" w:line="480" w:lineRule="auto"/>
        <w:jc w:val="left"/>
        <w:rPr>
          <w:rFonts w:eastAsia="Calibri"/>
          <w:bCs/>
          <w:sz w:val="22"/>
          <w:szCs w:val="22"/>
          <w:lang w:val="en-GB" w:eastAsia="en-US"/>
        </w:rPr>
      </w:pPr>
      <w:proofErr w:type="spellStart"/>
      <w:r w:rsidRPr="000546C4">
        <w:rPr>
          <w:rFonts w:eastAsia="Calibri"/>
          <w:bCs/>
          <w:sz w:val="22"/>
          <w:szCs w:val="22"/>
          <w:lang w:val="en-GB" w:eastAsia="en-US"/>
        </w:rPr>
        <w:t>tw</w:t>
      </w:r>
      <w:proofErr w:type="spellEnd"/>
      <w:r w:rsidRPr="000546C4">
        <w:rPr>
          <w:rFonts w:eastAsia="Calibri"/>
          <w:bCs/>
          <w:sz w:val="22"/>
          <w:szCs w:val="22"/>
          <w:lang w:val="en-GB" w:eastAsia="en-US"/>
        </w:rPr>
        <w:t xml:space="preserve">:(((candid* OR yeast* OR monilia* OR </w:t>
      </w:r>
      <w:proofErr w:type="spellStart"/>
      <w:r w:rsidRPr="000546C4">
        <w:rPr>
          <w:rFonts w:eastAsia="Calibri"/>
          <w:bCs/>
          <w:sz w:val="22"/>
          <w:szCs w:val="22"/>
          <w:lang w:val="en-GB" w:eastAsia="en-US"/>
        </w:rPr>
        <w:t>mycobiom</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mycos</w:t>
      </w:r>
      <w:proofErr w:type="spellEnd"/>
      <w:r w:rsidRPr="000546C4">
        <w:rPr>
          <w:rFonts w:eastAsia="Calibri"/>
          <w:bCs/>
          <w:sz w:val="22"/>
          <w:szCs w:val="22"/>
          <w:lang w:val="en-GB" w:eastAsia="en-US"/>
        </w:rPr>
        <w:t>*) AND (</w:t>
      </w:r>
      <w:proofErr w:type="spellStart"/>
      <w:r w:rsidRPr="000546C4">
        <w:rPr>
          <w:rFonts w:eastAsia="Calibri"/>
          <w:bCs/>
          <w:sz w:val="22"/>
          <w:szCs w:val="22"/>
          <w:lang w:val="en-GB" w:eastAsia="en-US"/>
        </w:rPr>
        <w:t>pregnan</w:t>
      </w:r>
      <w:proofErr w:type="spellEnd"/>
      <w:r w:rsidRPr="000546C4">
        <w:rPr>
          <w:rFonts w:eastAsia="Calibri"/>
          <w:bCs/>
          <w:sz w:val="22"/>
          <w:szCs w:val="22"/>
          <w:lang w:val="en-GB" w:eastAsia="en-US"/>
        </w:rPr>
        <w:t xml:space="preserve">* OR preterm OR premature OR miscarriage* OR abort* OR stillbirth* OR still-birth* OR stillborn*)) ) AND ( </w:t>
      </w:r>
      <w:proofErr w:type="spellStart"/>
      <w:r w:rsidRPr="000546C4">
        <w:rPr>
          <w:rFonts w:eastAsia="Calibri"/>
          <w:bCs/>
          <w:sz w:val="22"/>
          <w:szCs w:val="22"/>
          <w:lang w:val="en-GB" w:eastAsia="en-US"/>
        </w:rPr>
        <w:t>collection_gim</w:t>
      </w:r>
      <w:proofErr w:type="spellEnd"/>
      <w:r w:rsidRPr="000546C4">
        <w:rPr>
          <w:rFonts w:eastAsia="Calibri"/>
          <w:bCs/>
          <w:sz w:val="22"/>
          <w:szCs w:val="22"/>
          <w:lang w:val="en-GB" w:eastAsia="en-US"/>
        </w:rPr>
        <w:t>:("AIM"))</w:t>
      </w:r>
    </w:p>
    <w:p w14:paraId="26AE33FB" w14:textId="77777777" w:rsidR="0017329A" w:rsidRPr="000546C4" w:rsidRDefault="0017329A" w:rsidP="006325A7">
      <w:pPr>
        <w:spacing w:before="0" w:after="160" w:line="480" w:lineRule="auto"/>
        <w:jc w:val="left"/>
        <w:rPr>
          <w:rFonts w:eastAsia="Calibri"/>
          <w:bCs/>
          <w:sz w:val="22"/>
          <w:szCs w:val="22"/>
          <w:lang w:val="en-GB" w:eastAsia="en-US"/>
        </w:rPr>
      </w:pPr>
    </w:p>
    <w:p w14:paraId="040CE59A" w14:textId="77777777" w:rsidR="0017329A" w:rsidRPr="000546C4" w:rsidRDefault="0017329A" w:rsidP="006325A7">
      <w:pPr>
        <w:spacing w:before="0" w:after="160" w:line="480" w:lineRule="auto"/>
        <w:jc w:val="left"/>
        <w:rPr>
          <w:rFonts w:eastAsia="Calibri"/>
          <w:b/>
          <w:bCs/>
          <w:sz w:val="22"/>
          <w:szCs w:val="22"/>
          <w:lang w:val="en-GB" w:eastAsia="en-US"/>
        </w:rPr>
      </w:pPr>
      <w:r w:rsidRPr="000546C4">
        <w:rPr>
          <w:rFonts w:eastAsia="Calibri"/>
          <w:b/>
          <w:bCs/>
          <w:sz w:val="22"/>
          <w:szCs w:val="22"/>
          <w:lang w:val="en-GB" w:eastAsia="en-US"/>
        </w:rPr>
        <w:t>LILACS</w:t>
      </w:r>
      <w:r w:rsidRPr="000546C4">
        <w:rPr>
          <w:rFonts w:eastAsia="Calibri"/>
          <w:bCs/>
          <w:sz w:val="22"/>
          <w:szCs w:val="22"/>
          <w:lang w:val="en-GB" w:eastAsia="en-US"/>
        </w:rPr>
        <w:t xml:space="preserve"> (via Global Index Medicus) </w:t>
      </w:r>
      <w:r w:rsidRPr="000546C4">
        <w:rPr>
          <w:rFonts w:eastAsia="Calibri"/>
          <w:b/>
          <w:bCs/>
          <w:sz w:val="22"/>
          <w:szCs w:val="22"/>
          <w:lang w:val="en-GB" w:eastAsia="en-US"/>
        </w:rPr>
        <w:t>(01.07.2022, 271 records)</w:t>
      </w:r>
      <w:r w:rsidRPr="000546C4">
        <w:rPr>
          <w:rFonts w:eastAsia="Calibri"/>
          <w:b/>
          <w:bCs/>
          <w:sz w:val="22"/>
          <w:szCs w:val="22"/>
          <w:lang w:val="en-GB" w:eastAsia="en-US"/>
        </w:rPr>
        <w:br/>
        <w:t xml:space="preserve">Latin American and Caribbean </w:t>
      </w:r>
      <w:proofErr w:type="spellStart"/>
      <w:r w:rsidRPr="000546C4">
        <w:rPr>
          <w:rFonts w:eastAsia="Calibri"/>
          <w:b/>
          <w:bCs/>
          <w:sz w:val="22"/>
          <w:szCs w:val="22"/>
          <w:lang w:val="en-GB" w:eastAsia="en-US"/>
        </w:rPr>
        <w:t>Center</w:t>
      </w:r>
      <w:proofErr w:type="spellEnd"/>
      <w:r w:rsidRPr="000546C4">
        <w:rPr>
          <w:rFonts w:eastAsia="Calibri"/>
          <w:b/>
          <w:bCs/>
          <w:sz w:val="22"/>
          <w:szCs w:val="22"/>
          <w:lang w:val="en-GB" w:eastAsia="en-US"/>
        </w:rPr>
        <w:t xml:space="preserve"> on Health Sciences Information</w:t>
      </w:r>
    </w:p>
    <w:p w14:paraId="7DD0FF03" w14:textId="77777777" w:rsidR="0017329A" w:rsidRPr="000546C4" w:rsidRDefault="0017329A" w:rsidP="006325A7">
      <w:pPr>
        <w:spacing w:before="0" w:after="160" w:line="480" w:lineRule="auto"/>
        <w:jc w:val="left"/>
        <w:rPr>
          <w:rFonts w:eastAsia="Calibri"/>
          <w:bCs/>
          <w:sz w:val="22"/>
          <w:szCs w:val="22"/>
          <w:lang w:val="en-GB" w:eastAsia="en-US"/>
        </w:rPr>
      </w:pPr>
      <w:proofErr w:type="spellStart"/>
      <w:r w:rsidRPr="000546C4">
        <w:rPr>
          <w:rFonts w:eastAsia="Calibri"/>
          <w:bCs/>
          <w:sz w:val="22"/>
          <w:szCs w:val="22"/>
          <w:lang w:val="en-GB" w:eastAsia="en-US"/>
        </w:rPr>
        <w:t>tw</w:t>
      </w:r>
      <w:proofErr w:type="spellEnd"/>
      <w:r w:rsidRPr="000546C4">
        <w:rPr>
          <w:rFonts w:eastAsia="Calibri"/>
          <w:bCs/>
          <w:sz w:val="22"/>
          <w:szCs w:val="22"/>
          <w:lang w:val="en-GB" w:eastAsia="en-US"/>
        </w:rPr>
        <w:t xml:space="preserve">:((("candida" OR </w:t>
      </w:r>
      <w:proofErr w:type="spellStart"/>
      <w:r w:rsidRPr="000546C4">
        <w:rPr>
          <w:rFonts w:eastAsia="Calibri"/>
          <w:bCs/>
          <w:sz w:val="22"/>
          <w:szCs w:val="22"/>
          <w:lang w:val="en-GB" w:eastAsia="en-US"/>
        </w:rPr>
        <w:t>candidias</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candidos</w:t>
      </w:r>
      <w:proofErr w:type="spellEnd"/>
      <w:r w:rsidRPr="000546C4">
        <w:rPr>
          <w:rFonts w:eastAsia="Calibri"/>
          <w:bCs/>
          <w:sz w:val="22"/>
          <w:szCs w:val="22"/>
          <w:lang w:val="en-GB" w:eastAsia="en-US"/>
        </w:rPr>
        <w:t xml:space="preserve">* OR yeast* OR monilia* OR </w:t>
      </w:r>
      <w:proofErr w:type="spellStart"/>
      <w:r w:rsidRPr="000546C4">
        <w:rPr>
          <w:rFonts w:eastAsia="Calibri"/>
          <w:bCs/>
          <w:sz w:val="22"/>
          <w:szCs w:val="22"/>
          <w:lang w:val="en-GB" w:eastAsia="en-US"/>
        </w:rPr>
        <w:t>mycobiom</w:t>
      </w:r>
      <w:proofErr w:type="spellEnd"/>
      <w:r w:rsidRPr="000546C4">
        <w:rPr>
          <w:rFonts w:eastAsia="Calibri"/>
          <w:bCs/>
          <w:sz w:val="22"/>
          <w:szCs w:val="22"/>
          <w:lang w:val="en-GB" w:eastAsia="en-US"/>
        </w:rPr>
        <w:t xml:space="preserve">* OR </w:t>
      </w:r>
      <w:proofErr w:type="spellStart"/>
      <w:r w:rsidRPr="000546C4">
        <w:rPr>
          <w:rFonts w:eastAsia="Calibri"/>
          <w:bCs/>
          <w:sz w:val="22"/>
          <w:szCs w:val="22"/>
          <w:lang w:val="en-GB" w:eastAsia="en-US"/>
        </w:rPr>
        <w:t>mycos</w:t>
      </w:r>
      <w:proofErr w:type="spellEnd"/>
      <w:r w:rsidRPr="000546C4">
        <w:rPr>
          <w:rFonts w:eastAsia="Calibri"/>
          <w:bCs/>
          <w:sz w:val="22"/>
          <w:szCs w:val="22"/>
          <w:lang w:val="en-GB" w:eastAsia="en-US"/>
        </w:rPr>
        <w:t>*) AND (</w:t>
      </w:r>
      <w:proofErr w:type="spellStart"/>
      <w:r w:rsidRPr="000546C4">
        <w:rPr>
          <w:rFonts w:eastAsia="Calibri"/>
          <w:bCs/>
          <w:sz w:val="22"/>
          <w:szCs w:val="22"/>
          <w:lang w:val="en-GB" w:eastAsia="en-US"/>
        </w:rPr>
        <w:t>pregnan</w:t>
      </w:r>
      <w:proofErr w:type="spellEnd"/>
      <w:r w:rsidRPr="000546C4">
        <w:rPr>
          <w:rFonts w:eastAsia="Calibri"/>
          <w:bCs/>
          <w:sz w:val="22"/>
          <w:szCs w:val="22"/>
          <w:lang w:val="en-GB" w:eastAsia="en-US"/>
        </w:rPr>
        <w:t xml:space="preserve">* OR preterm OR premature OR miscarriage* OR abort* OR stillbirth* OR still-birth* OR stillborn*)) ) AND ( </w:t>
      </w:r>
      <w:proofErr w:type="spellStart"/>
      <w:r w:rsidRPr="000546C4">
        <w:rPr>
          <w:rFonts w:eastAsia="Calibri"/>
          <w:bCs/>
          <w:sz w:val="22"/>
          <w:szCs w:val="22"/>
          <w:lang w:val="en-GB" w:eastAsia="en-US"/>
        </w:rPr>
        <w:t>collection_gim</w:t>
      </w:r>
      <w:proofErr w:type="spellEnd"/>
      <w:r w:rsidRPr="000546C4">
        <w:rPr>
          <w:rFonts w:eastAsia="Calibri"/>
          <w:bCs/>
          <w:sz w:val="22"/>
          <w:szCs w:val="22"/>
          <w:lang w:val="en-GB" w:eastAsia="en-US"/>
        </w:rPr>
        <w:t>:("LILACS"))</w:t>
      </w:r>
    </w:p>
    <w:p w14:paraId="55D40D86" w14:textId="77777777" w:rsidR="0017329A" w:rsidRPr="000546C4" w:rsidRDefault="0017329A" w:rsidP="006325A7">
      <w:pPr>
        <w:spacing w:before="0" w:after="160" w:line="480" w:lineRule="auto"/>
        <w:jc w:val="left"/>
        <w:rPr>
          <w:rFonts w:eastAsia="Calibri"/>
          <w:bCs/>
          <w:sz w:val="22"/>
          <w:szCs w:val="22"/>
          <w:lang w:val="en-GB" w:eastAsia="en-US"/>
        </w:rPr>
      </w:pPr>
    </w:p>
    <w:p w14:paraId="4317BC33" w14:textId="77777777" w:rsidR="0017329A" w:rsidRPr="000546C4" w:rsidRDefault="0017329A" w:rsidP="006325A7">
      <w:pPr>
        <w:spacing w:before="0" w:after="160" w:line="480" w:lineRule="auto"/>
        <w:jc w:val="left"/>
        <w:rPr>
          <w:rFonts w:eastAsia="Calibri"/>
          <w:b/>
          <w:sz w:val="22"/>
          <w:szCs w:val="22"/>
          <w:lang w:val="en-US" w:eastAsia="en-US"/>
        </w:rPr>
      </w:pPr>
      <w:r w:rsidRPr="000546C4">
        <w:rPr>
          <w:rFonts w:eastAsia="Calibri"/>
          <w:b/>
          <w:sz w:val="22"/>
          <w:szCs w:val="22"/>
          <w:lang w:val="en-US" w:eastAsia="en-US"/>
        </w:rPr>
        <w:t>ClinicalTrials.gov (01.07.2022, 55 studies)</w:t>
      </w:r>
    </w:p>
    <w:p w14:paraId="009BC74C" w14:textId="77777777" w:rsidR="0017329A" w:rsidRPr="000546C4" w:rsidRDefault="0017329A" w:rsidP="006325A7">
      <w:pPr>
        <w:spacing w:before="0" w:after="160" w:line="480" w:lineRule="auto"/>
        <w:jc w:val="left"/>
        <w:rPr>
          <w:rFonts w:eastAsia="Calibri"/>
          <w:b/>
          <w:sz w:val="22"/>
          <w:szCs w:val="22"/>
          <w:lang w:val="en-US" w:eastAsia="en-US"/>
        </w:rPr>
      </w:pPr>
      <w:r w:rsidRPr="000546C4">
        <w:rPr>
          <w:rFonts w:eastAsia="Calibri"/>
          <w:b/>
          <w:sz w:val="22"/>
          <w:szCs w:val="22"/>
          <w:lang w:val="en-US" w:eastAsia="en-US"/>
        </w:rPr>
        <w:t>Expert Search:</w:t>
      </w:r>
    </w:p>
    <w:p w14:paraId="5D4F1712" w14:textId="0AEA067F" w:rsidR="00BD3DBC" w:rsidRPr="000546C4" w:rsidRDefault="0017329A" w:rsidP="000546C4">
      <w:pPr>
        <w:spacing w:before="0" w:after="160" w:line="480" w:lineRule="auto"/>
        <w:jc w:val="left"/>
        <w:rPr>
          <w:b/>
          <w:lang w:val="en-GB"/>
        </w:rPr>
      </w:pPr>
      <w:proofErr w:type="gramStart"/>
      <w:r w:rsidRPr="000546C4">
        <w:rPr>
          <w:rFonts w:eastAsia="Calibri"/>
          <w:sz w:val="22"/>
          <w:szCs w:val="22"/>
          <w:lang w:val="en-US" w:eastAsia="en-US"/>
        </w:rPr>
        <w:t>(( candida</w:t>
      </w:r>
      <w:proofErr w:type="gramEnd"/>
      <w:r w:rsidRPr="000546C4">
        <w:rPr>
          <w:rFonts w:eastAsia="Calibri"/>
          <w:sz w:val="22"/>
          <w:szCs w:val="22"/>
          <w:lang w:val="en-US" w:eastAsia="en-US"/>
        </w:rPr>
        <w:t xml:space="preserve"> OR </w:t>
      </w:r>
      <w:proofErr w:type="spellStart"/>
      <w:r w:rsidRPr="000546C4">
        <w:rPr>
          <w:rFonts w:eastAsia="Calibri"/>
          <w:sz w:val="22"/>
          <w:szCs w:val="22"/>
          <w:lang w:val="en-US" w:eastAsia="en-US"/>
        </w:rPr>
        <w:t>candidias</w:t>
      </w:r>
      <w:proofErr w:type="spellEnd"/>
      <w:r w:rsidRPr="000546C4">
        <w:rPr>
          <w:rFonts w:eastAsia="Calibri"/>
          <w:sz w:val="22"/>
          <w:szCs w:val="22"/>
          <w:lang w:val="en-US" w:eastAsia="en-US"/>
        </w:rPr>
        <w:t xml:space="preserve">* OR </w:t>
      </w:r>
      <w:proofErr w:type="spellStart"/>
      <w:r w:rsidRPr="000546C4">
        <w:rPr>
          <w:rFonts w:eastAsia="Calibri"/>
          <w:sz w:val="22"/>
          <w:szCs w:val="22"/>
          <w:lang w:val="en-US" w:eastAsia="en-US"/>
        </w:rPr>
        <w:t>candidos</w:t>
      </w:r>
      <w:proofErr w:type="spellEnd"/>
      <w:r w:rsidRPr="000546C4">
        <w:rPr>
          <w:rFonts w:eastAsia="Calibri"/>
          <w:sz w:val="22"/>
          <w:szCs w:val="22"/>
          <w:lang w:val="en-US" w:eastAsia="en-US"/>
        </w:rPr>
        <w:t xml:space="preserve">* OR yeast* OR monilia* OR </w:t>
      </w:r>
      <w:proofErr w:type="spellStart"/>
      <w:r w:rsidRPr="000546C4">
        <w:rPr>
          <w:rFonts w:eastAsia="Calibri"/>
          <w:sz w:val="22"/>
          <w:szCs w:val="22"/>
          <w:lang w:val="en-US" w:eastAsia="en-US"/>
        </w:rPr>
        <w:t>mycobiom</w:t>
      </w:r>
      <w:proofErr w:type="spellEnd"/>
      <w:r w:rsidRPr="000546C4">
        <w:rPr>
          <w:rFonts w:eastAsia="Calibri"/>
          <w:sz w:val="22"/>
          <w:szCs w:val="22"/>
          <w:lang w:val="en-US" w:eastAsia="en-US"/>
        </w:rPr>
        <w:t xml:space="preserve">* OR </w:t>
      </w:r>
      <w:proofErr w:type="spellStart"/>
      <w:r w:rsidRPr="000546C4">
        <w:rPr>
          <w:rFonts w:eastAsia="Calibri"/>
          <w:sz w:val="22"/>
          <w:szCs w:val="22"/>
          <w:lang w:val="en-US" w:eastAsia="en-US"/>
        </w:rPr>
        <w:t>mycos</w:t>
      </w:r>
      <w:proofErr w:type="spellEnd"/>
      <w:r w:rsidRPr="000546C4">
        <w:rPr>
          <w:rFonts w:eastAsia="Calibri"/>
          <w:sz w:val="22"/>
          <w:szCs w:val="22"/>
          <w:lang w:val="en-US" w:eastAsia="en-US"/>
        </w:rPr>
        <w:t xml:space="preserve">* OR fungal ) AND ( </w:t>
      </w:r>
      <w:proofErr w:type="spellStart"/>
      <w:r w:rsidRPr="000546C4">
        <w:rPr>
          <w:rFonts w:eastAsia="Calibri"/>
          <w:sz w:val="22"/>
          <w:szCs w:val="22"/>
          <w:lang w:val="en-US" w:eastAsia="en-US"/>
        </w:rPr>
        <w:t>pregnan</w:t>
      </w:r>
      <w:proofErr w:type="spellEnd"/>
      <w:r w:rsidRPr="000546C4">
        <w:rPr>
          <w:rFonts w:eastAsia="Calibri"/>
          <w:sz w:val="22"/>
          <w:szCs w:val="22"/>
          <w:lang w:val="en-US" w:eastAsia="en-US"/>
        </w:rPr>
        <w:t>* OR preterm OR premature OR miscarriage* OR abort* OR stillbirth* OR still-birth* OR stillborn* ))</w:t>
      </w:r>
    </w:p>
    <w:sectPr w:rsidR="00BD3DBC" w:rsidRPr="000546C4" w:rsidSect="00EC625D">
      <w:footerReference w:type="default" r:id="rId9"/>
      <w:pgSz w:w="11906" w:h="16838" w:code="9"/>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EEE85" w14:textId="77777777" w:rsidR="00E91324" w:rsidRPr="0076130F" w:rsidRDefault="00E91324" w:rsidP="0076130F">
      <w:pPr>
        <w:pStyle w:val="Footer"/>
      </w:pPr>
    </w:p>
  </w:endnote>
  <w:endnote w:type="continuationSeparator" w:id="0">
    <w:p w14:paraId="1525B495" w14:textId="77777777" w:rsidR="00E91324" w:rsidRDefault="00E913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D8C32" w14:textId="461FC9AF" w:rsidR="00EC625D" w:rsidRDefault="00EC625D" w:rsidP="00EC625D">
    <w:pPr>
      <w:pStyle w:val="Footer"/>
      <w:jc w:val="right"/>
    </w:pPr>
    <w:r>
      <w:tab/>
    </w:r>
    <w:r>
      <w:tab/>
    </w:r>
    <w:r>
      <w:fldChar w:fldCharType="begin"/>
    </w:r>
    <w:r>
      <w:instrText xml:space="preserve"> PAGE   \* MERGEFORMAT </w:instrText>
    </w:r>
    <w:r>
      <w:fldChar w:fldCharType="separate"/>
    </w:r>
    <w: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416B44" w14:textId="77777777" w:rsidR="00E91324" w:rsidRDefault="00E91324">
      <w:r>
        <w:separator/>
      </w:r>
    </w:p>
  </w:footnote>
  <w:footnote w:type="continuationSeparator" w:id="0">
    <w:p w14:paraId="4FE095A9" w14:textId="77777777" w:rsidR="00E91324" w:rsidRDefault="00E913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7050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E44B2A"/>
    <w:multiLevelType w:val="hybridMultilevel"/>
    <w:tmpl w:val="8F74B96C"/>
    <w:lvl w:ilvl="0" w:tplc="A0CE72C0">
      <w:start w:val="28"/>
      <w:numFmt w:val="bullet"/>
      <w:lvlText w:val=""/>
      <w:lvlJc w:val="left"/>
      <w:pPr>
        <w:ind w:left="720" w:hanging="360"/>
      </w:pPr>
      <w:rPr>
        <w:rFonts w:ascii="Symbol" w:eastAsia="Times New Roman" w:hAnsi="Symbol" w:cs="Times New Roman" w:hint="default"/>
        <w:i/>
        <w:color w:val="7F7F7F"/>
        <w:sz w:val="24"/>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FAA2D3B"/>
    <w:multiLevelType w:val="hybridMultilevel"/>
    <w:tmpl w:val="E6BC4942"/>
    <w:lvl w:ilvl="0" w:tplc="1C09000F">
      <w:start w:val="1"/>
      <w:numFmt w:val="decimal"/>
      <w:lvlText w:val="%1."/>
      <w:lvlJc w:val="left"/>
      <w:pPr>
        <w:ind w:left="780" w:hanging="360"/>
      </w:pPr>
    </w:lvl>
    <w:lvl w:ilvl="1" w:tplc="1C090019" w:tentative="1">
      <w:start w:val="1"/>
      <w:numFmt w:val="lowerLetter"/>
      <w:lvlText w:val="%2."/>
      <w:lvlJc w:val="left"/>
      <w:pPr>
        <w:ind w:left="1500" w:hanging="360"/>
      </w:pPr>
    </w:lvl>
    <w:lvl w:ilvl="2" w:tplc="1C09001B" w:tentative="1">
      <w:start w:val="1"/>
      <w:numFmt w:val="lowerRoman"/>
      <w:lvlText w:val="%3."/>
      <w:lvlJc w:val="right"/>
      <w:pPr>
        <w:ind w:left="2220" w:hanging="180"/>
      </w:pPr>
    </w:lvl>
    <w:lvl w:ilvl="3" w:tplc="1C09000F" w:tentative="1">
      <w:start w:val="1"/>
      <w:numFmt w:val="decimal"/>
      <w:lvlText w:val="%4."/>
      <w:lvlJc w:val="left"/>
      <w:pPr>
        <w:ind w:left="2940" w:hanging="360"/>
      </w:pPr>
    </w:lvl>
    <w:lvl w:ilvl="4" w:tplc="1C090019" w:tentative="1">
      <w:start w:val="1"/>
      <w:numFmt w:val="lowerLetter"/>
      <w:lvlText w:val="%5."/>
      <w:lvlJc w:val="left"/>
      <w:pPr>
        <w:ind w:left="3660" w:hanging="360"/>
      </w:pPr>
    </w:lvl>
    <w:lvl w:ilvl="5" w:tplc="1C09001B" w:tentative="1">
      <w:start w:val="1"/>
      <w:numFmt w:val="lowerRoman"/>
      <w:lvlText w:val="%6."/>
      <w:lvlJc w:val="right"/>
      <w:pPr>
        <w:ind w:left="4380" w:hanging="180"/>
      </w:pPr>
    </w:lvl>
    <w:lvl w:ilvl="6" w:tplc="1C09000F" w:tentative="1">
      <w:start w:val="1"/>
      <w:numFmt w:val="decimal"/>
      <w:lvlText w:val="%7."/>
      <w:lvlJc w:val="left"/>
      <w:pPr>
        <w:ind w:left="5100" w:hanging="360"/>
      </w:pPr>
    </w:lvl>
    <w:lvl w:ilvl="7" w:tplc="1C090019" w:tentative="1">
      <w:start w:val="1"/>
      <w:numFmt w:val="lowerLetter"/>
      <w:lvlText w:val="%8."/>
      <w:lvlJc w:val="left"/>
      <w:pPr>
        <w:ind w:left="5820" w:hanging="360"/>
      </w:pPr>
    </w:lvl>
    <w:lvl w:ilvl="8" w:tplc="1C09001B" w:tentative="1">
      <w:start w:val="1"/>
      <w:numFmt w:val="lowerRoman"/>
      <w:lvlText w:val="%9."/>
      <w:lvlJc w:val="right"/>
      <w:pPr>
        <w:ind w:left="6540" w:hanging="180"/>
      </w:pPr>
    </w:lvl>
  </w:abstractNum>
  <w:abstractNum w:abstractNumId="3" w15:restartNumberingAfterBreak="0">
    <w:nsid w:val="1CCF76DF"/>
    <w:multiLevelType w:val="multilevel"/>
    <w:tmpl w:val="A838E052"/>
    <w:lvl w:ilvl="0">
      <w:start w:val="1"/>
      <w:numFmt w:val="decimal"/>
      <w:pStyle w:val="Heading1"/>
      <w:lvlText w:val="%1."/>
      <w:lvlJc w:val="left"/>
      <w:pPr>
        <w:tabs>
          <w:tab w:val="num" w:pos="360"/>
        </w:tabs>
        <w:ind w:left="360" w:hanging="360"/>
      </w:pPr>
    </w:lvl>
    <w:lvl w:ilvl="1">
      <w:start w:val="1"/>
      <w:numFmt w:val="decimal"/>
      <w:pStyle w:val="Heading2"/>
      <w:lvlText w:val="%1.%2."/>
      <w:lvlJc w:val="left"/>
      <w:pPr>
        <w:tabs>
          <w:tab w:val="num" w:pos="1080"/>
        </w:tabs>
        <w:ind w:left="792" w:hanging="432"/>
      </w:pPr>
    </w:lvl>
    <w:lvl w:ilvl="2">
      <w:start w:val="1"/>
      <w:numFmt w:val="decimal"/>
      <w:pStyle w:val="Heading3"/>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2E147D09"/>
    <w:multiLevelType w:val="multilevel"/>
    <w:tmpl w:val="679AF5D6"/>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5" w15:restartNumberingAfterBreak="0">
    <w:nsid w:val="3A7C6C59"/>
    <w:multiLevelType w:val="hybridMultilevel"/>
    <w:tmpl w:val="0A2EF86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6E745B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5D46ACA"/>
    <w:multiLevelType w:val="hybridMultilevel"/>
    <w:tmpl w:val="2BF84118"/>
    <w:lvl w:ilvl="0" w:tplc="C6AE954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E72B54"/>
    <w:multiLevelType w:val="hybridMultilevel"/>
    <w:tmpl w:val="8370E4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E231FCA"/>
    <w:multiLevelType w:val="hybridMultilevel"/>
    <w:tmpl w:val="661E2CFA"/>
    <w:lvl w:ilvl="0" w:tplc="1C090001">
      <w:start w:val="1"/>
      <w:numFmt w:val="bullet"/>
      <w:lvlText w:val=""/>
      <w:lvlJc w:val="left"/>
      <w:pPr>
        <w:ind w:left="780" w:hanging="360"/>
      </w:pPr>
      <w:rPr>
        <w:rFonts w:ascii="Symbol" w:hAnsi="Symbol" w:hint="default"/>
      </w:rPr>
    </w:lvl>
    <w:lvl w:ilvl="1" w:tplc="1C090003" w:tentative="1">
      <w:start w:val="1"/>
      <w:numFmt w:val="bullet"/>
      <w:lvlText w:val="o"/>
      <w:lvlJc w:val="left"/>
      <w:pPr>
        <w:ind w:left="1500" w:hanging="360"/>
      </w:pPr>
      <w:rPr>
        <w:rFonts w:ascii="Courier New" w:hAnsi="Courier New" w:cs="Courier New" w:hint="default"/>
      </w:rPr>
    </w:lvl>
    <w:lvl w:ilvl="2" w:tplc="1C090005" w:tentative="1">
      <w:start w:val="1"/>
      <w:numFmt w:val="bullet"/>
      <w:lvlText w:val=""/>
      <w:lvlJc w:val="left"/>
      <w:pPr>
        <w:ind w:left="2220" w:hanging="360"/>
      </w:pPr>
      <w:rPr>
        <w:rFonts w:ascii="Wingdings" w:hAnsi="Wingdings" w:hint="default"/>
      </w:rPr>
    </w:lvl>
    <w:lvl w:ilvl="3" w:tplc="1C090001" w:tentative="1">
      <w:start w:val="1"/>
      <w:numFmt w:val="bullet"/>
      <w:lvlText w:val=""/>
      <w:lvlJc w:val="left"/>
      <w:pPr>
        <w:ind w:left="2940" w:hanging="360"/>
      </w:pPr>
      <w:rPr>
        <w:rFonts w:ascii="Symbol" w:hAnsi="Symbol" w:hint="default"/>
      </w:rPr>
    </w:lvl>
    <w:lvl w:ilvl="4" w:tplc="1C090003" w:tentative="1">
      <w:start w:val="1"/>
      <w:numFmt w:val="bullet"/>
      <w:lvlText w:val="o"/>
      <w:lvlJc w:val="left"/>
      <w:pPr>
        <w:ind w:left="3660" w:hanging="360"/>
      </w:pPr>
      <w:rPr>
        <w:rFonts w:ascii="Courier New" w:hAnsi="Courier New" w:cs="Courier New" w:hint="default"/>
      </w:rPr>
    </w:lvl>
    <w:lvl w:ilvl="5" w:tplc="1C090005" w:tentative="1">
      <w:start w:val="1"/>
      <w:numFmt w:val="bullet"/>
      <w:lvlText w:val=""/>
      <w:lvlJc w:val="left"/>
      <w:pPr>
        <w:ind w:left="4380" w:hanging="360"/>
      </w:pPr>
      <w:rPr>
        <w:rFonts w:ascii="Wingdings" w:hAnsi="Wingdings" w:hint="default"/>
      </w:rPr>
    </w:lvl>
    <w:lvl w:ilvl="6" w:tplc="1C090001" w:tentative="1">
      <w:start w:val="1"/>
      <w:numFmt w:val="bullet"/>
      <w:lvlText w:val=""/>
      <w:lvlJc w:val="left"/>
      <w:pPr>
        <w:ind w:left="5100" w:hanging="360"/>
      </w:pPr>
      <w:rPr>
        <w:rFonts w:ascii="Symbol" w:hAnsi="Symbol" w:hint="default"/>
      </w:rPr>
    </w:lvl>
    <w:lvl w:ilvl="7" w:tplc="1C090003" w:tentative="1">
      <w:start w:val="1"/>
      <w:numFmt w:val="bullet"/>
      <w:lvlText w:val="o"/>
      <w:lvlJc w:val="left"/>
      <w:pPr>
        <w:ind w:left="5820" w:hanging="360"/>
      </w:pPr>
      <w:rPr>
        <w:rFonts w:ascii="Courier New" w:hAnsi="Courier New" w:cs="Courier New" w:hint="default"/>
      </w:rPr>
    </w:lvl>
    <w:lvl w:ilvl="8" w:tplc="1C090005" w:tentative="1">
      <w:start w:val="1"/>
      <w:numFmt w:val="bullet"/>
      <w:lvlText w:val=""/>
      <w:lvlJc w:val="left"/>
      <w:pPr>
        <w:ind w:left="6540" w:hanging="360"/>
      </w:pPr>
      <w:rPr>
        <w:rFonts w:ascii="Wingdings" w:hAnsi="Wingdings" w:hint="default"/>
      </w:rPr>
    </w:lvl>
  </w:abstractNum>
  <w:abstractNum w:abstractNumId="10" w15:restartNumberingAfterBreak="0">
    <w:nsid w:val="69907D8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A7427BA"/>
    <w:multiLevelType w:val="hybridMultilevel"/>
    <w:tmpl w:val="C276D370"/>
    <w:lvl w:ilvl="0" w:tplc="C0ECB41A">
      <w:numFmt w:val="bullet"/>
      <w:lvlText w:val="-"/>
      <w:lvlJc w:val="left"/>
      <w:pPr>
        <w:ind w:left="360" w:hanging="360"/>
      </w:pPr>
      <w:rPr>
        <w:rFonts w:ascii="Arial" w:eastAsia="Times New Roman" w:hAnsi="Arial" w:cs="Aria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2" w15:restartNumberingAfterBreak="0">
    <w:nsid w:val="731C4922"/>
    <w:multiLevelType w:val="multilevel"/>
    <w:tmpl w:val="E17E5914"/>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3" w15:restartNumberingAfterBreak="0">
    <w:nsid w:val="75BE5A30"/>
    <w:multiLevelType w:val="hybridMultilevel"/>
    <w:tmpl w:val="0A68A16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7D642E58"/>
    <w:multiLevelType w:val="multilevel"/>
    <w:tmpl w:val="336888B8"/>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num w:numId="1" w16cid:durableId="58327834">
    <w:abstractNumId w:val="12"/>
  </w:num>
  <w:num w:numId="2" w16cid:durableId="754866442">
    <w:abstractNumId w:val="14"/>
  </w:num>
  <w:num w:numId="3" w16cid:durableId="433407038">
    <w:abstractNumId w:val="4"/>
  </w:num>
  <w:num w:numId="4" w16cid:durableId="774783906">
    <w:abstractNumId w:val="6"/>
  </w:num>
  <w:num w:numId="5" w16cid:durableId="1832090153">
    <w:abstractNumId w:val="3"/>
  </w:num>
  <w:num w:numId="6" w16cid:durableId="1090397300">
    <w:abstractNumId w:val="10"/>
  </w:num>
  <w:num w:numId="7" w16cid:durableId="710110184">
    <w:abstractNumId w:val="0"/>
  </w:num>
  <w:num w:numId="8" w16cid:durableId="58292131">
    <w:abstractNumId w:val="3"/>
  </w:num>
  <w:num w:numId="9" w16cid:durableId="1944336361">
    <w:abstractNumId w:val="1"/>
  </w:num>
  <w:num w:numId="10" w16cid:durableId="405960509">
    <w:abstractNumId w:val="13"/>
  </w:num>
  <w:num w:numId="11" w16cid:durableId="1070420992">
    <w:abstractNumId w:val="9"/>
  </w:num>
  <w:num w:numId="12" w16cid:durableId="1119647467">
    <w:abstractNumId w:val="2"/>
  </w:num>
  <w:num w:numId="13" w16cid:durableId="1848709251">
    <w:abstractNumId w:val="11"/>
  </w:num>
  <w:num w:numId="14" w16cid:durableId="720523195">
    <w:abstractNumId w:val="5"/>
  </w:num>
  <w:num w:numId="15" w16cid:durableId="1883328416">
    <w:abstractNumId w:val="7"/>
  </w:num>
  <w:num w:numId="16" w16cid:durableId="16241454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0"/>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pos w:val="sectEnd"/>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Womens Health Copy&lt;/Style&gt;&lt;LeftDelim&gt;{&lt;/LeftDelim&gt;&lt;RightDelim&gt;}&lt;/RightDelim&gt;&lt;FontName&gt;Times New Roman&lt;/FontName&gt;&lt;FontSize&gt;12&lt;/FontSize&gt;&lt;ReflistTitle&gt;&lt;/ReflistTitle&gt;&lt;StartingRefnum&gt;1&lt;/StartingRefnum&gt;&lt;FirstLineIndent&gt;0&lt;/FirstLineIndent&gt;&lt;HangingIndent&gt;565&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zdvev25pupwazgezdf3xez029serez5dstt5&quot;&gt;MD-PhD-Converted&lt;record-ids&gt;&lt;item&gt;40&lt;/item&gt;&lt;item&gt;55&lt;/item&gt;&lt;item&gt;3708&lt;/item&gt;&lt;item&gt;3782&lt;/item&gt;&lt;item&gt;3790&lt;/item&gt;&lt;item&gt;3886&lt;/item&gt;&lt;item&gt;3907&lt;/item&gt;&lt;item&gt;3924&lt;/item&gt;&lt;item&gt;4026&lt;/item&gt;&lt;item&gt;4136&lt;/item&gt;&lt;item&gt;4148&lt;/item&gt;&lt;item&gt;4336&lt;/item&gt;&lt;item&gt;4339&lt;/item&gt;&lt;item&gt;4438&lt;/item&gt;&lt;item&gt;4525&lt;/item&gt;&lt;item&gt;4729&lt;/item&gt;&lt;item&gt;4807&lt;/item&gt;&lt;item&gt;4816&lt;/item&gt;&lt;item&gt;4943&lt;/item&gt;&lt;item&gt;4976&lt;/item&gt;&lt;item&gt;5063&lt;/item&gt;&lt;item&gt;5084&lt;/item&gt;&lt;item&gt;5095&lt;/item&gt;&lt;item&gt;5147&lt;/item&gt;&lt;item&gt;5199&lt;/item&gt;&lt;item&gt;5212&lt;/item&gt;&lt;item&gt;5215&lt;/item&gt;&lt;item&gt;5244&lt;/item&gt;&lt;item&gt;5265&lt;/item&gt;&lt;item&gt;5280&lt;/item&gt;&lt;item&gt;5281&lt;/item&gt;&lt;item&gt;5293&lt;/item&gt;&lt;item&gt;5314&lt;/item&gt;&lt;item&gt;5342&lt;/item&gt;&lt;item&gt;5352&lt;/item&gt;&lt;item&gt;5364&lt;/item&gt;&lt;item&gt;5431&lt;/item&gt;&lt;item&gt;5476&lt;/item&gt;&lt;item&gt;5486&lt;/item&gt;&lt;item&gt;5502&lt;/item&gt;&lt;item&gt;5645&lt;/item&gt;&lt;item&gt;5834&lt;/item&gt;&lt;item&gt;5837&lt;/item&gt;&lt;item&gt;5840&lt;/item&gt;&lt;item&gt;5850&lt;/item&gt;&lt;item&gt;5928&lt;/item&gt;&lt;item&gt;5934&lt;/item&gt;&lt;item&gt;6043&lt;/item&gt;&lt;item&gt;6044&lt;/item&gt;&lt;item&gt;6081&lt;/item&gt;&lt;item&gt;6114&lt;/item&gt;&lt;item&gt;6147&lt;/item&gt;&lt;item&gt;6149&lt;/item&gt;&lt;item&gt;6207&lt;/item&gt;&lt;item&gt;6387&lt;/item&gt;&lt;item&gt;6444&lt;/item&gt;&lt;item&gt;6456&lt;/item&gt;&lt;item&gt;6483&lt;/item&gt;&lt;item&gt;6572&lt;/item&gt;&lt;item&gt;10212&lt;/item&gt;&lt;item&gt;10215&lt;/item&gt;&lt;item&gt;10217&lt;/item&gt;&lt;item&gt;10218&lt;/item&gt;&lt;item&gt;10225&lt;/item&gt;&lt;item&gt;10235&lt;/item&gt;&lt;item&gt;10236&lt;/item&gt;&lt;item&gt;10238&lt;/item&gt;&lt;item&gt;10241&lt;/item&gt;&lt;item&gt;10261&lt;/item&gt;&lt;item&gt;10266&lt;/item&gt;&lt;item&gt;11377&lt;/item&gt;&lt;item&gt;12440&lt;/item&gt;&lt;item&gt;12456&lt;/item&gt;&lt;item&gt;12461&lt;/item&gt;&lt;item&gt;12462&lt;/item&gt;&lt;item&gt;12471&lt;/item&gt;&lt;item&gt;12477&lt;/item&gt;&lt;item&gt;12718&lt;/item&gt;&lt;item&gt;12735&lt;/item&gt;&lt;item&gt;12919&lt;/item&gt;&lt;item&gt;12925&lt;/item&gt;&lt;item&gt;12999&lt;/item&gt;&lt;item&gt;13022&lt;/item&gt;&lt;item&gt;13053&lt;/item&gt;&lt;item&gt;13054&lt;/item&gt;&lt;item&gt;13055&lt;/item&gt;&lt;item&gt;13056&lt;/item&gt;&lt;item&gt;13057&lt;/item&gt;&lt;item&gt;13059&lt;/item&gt;&lt;item&gt;13060&lt;/item&gt;&lt;item&gt;13061&lt;/item&gt;&lt;item&gt;13063&lt;/item&gt;&lt;item&gt;13064&lt;/item&gt;&lt;item&gt;13067&lt;/item&gt;&lt;/record-ids&gt;&lt;/item&gt;&lt;/Libraries&gt;"/>
  </w:docVars>
  <w:rsids>
    <w:rsidRoot w:val="00CE484A"/>
    <w:rsid w:val="0000069E"/>
    <w:rsid w:val="000013E3"/>
    <w:rsid w:val="000014A1"/>
    <w:rsid w:val="00001915"/>
    <w:rsid w:val="00001ABD"/>
    <w:rsid w:val="00001B76"/>
    <w:rsid w:val="00001CBC"/>
    <w:rsid w:val="000028D9"/>
    <w:rsid w:val="00002903"/>
    <w:rsid w:val="00002B0C"/>
    <w:rsid w:val="000032B0"/>
    <w:rsid w:val="000032C6"/>
    <w:rsid w:val="00003317"/>
    <w:rsid w:val="000040AA"/>
    <w:rsid w:val="0000414A"/>
    <w:rsid w:val="00004209"/>
    <w:rsid w:val="0000421C"/>
    <w:rsid w:val="00005B53"/>
    <w:rsid w:val="00005CEE"/>
    <w:rsid w:val="0000676E"/>
    <w:rsid w:val="00006A93"/>
    <w:rsid w:val="000074C3"/>
    <w:rsid w:val="00007BE2"/>
    <w:rsid w:val="000102C5"/>
    <w:rsid w:val="0001072D"/>
    <w:rsid w:val="00010754"/>
    <w:rsid w:val="00010F60"/>
    <w:rsid w:val="0001113C"/>
    <w:rsid w:val="00011D28"/>
    <w:rsid w:val="00011D4E"/>
    <w:rsid w:val="00011DDD"/>
    <w:rsid w:val="000123B1"/>
    <w:rsid w:val="00012550"/>
    <w:rsid w:val="000135C6"/>
    <w:rsid w:val="000135F2"/>
    <w:rsid w:val="0001369A"/>
    <w:rsid w:val="00014261"/>
    <w:rsid w:val="000150CE"/>
    <w:rsid w:val="00015862"/>
    <w:rsid w:val="00015953"/>
    <w:rsid w:val="00015B9A"/>
    <w:rsid w:val="000166DB"/>
    <w:rsid w:val="0001682E"/>
    <w:rsid w:val="0001771D"/>
    <w:rsid w:val="00017991"/>
    <w:rsid w:val="000179D0"/>
    <w:rsid w:val="00017C3A"/>
    <w:rsid w:val="00017C7D"/>
    <w:rsid w:val="000203CE"/>
    <w:rsid w:val="00020483"/>
    <w:rsid w:val="000206D5"/>
    <w:rsid w:val="00020E24"/>
    <w:rsid w:val="00020F8F"/>
    <w:rsid w:val="000213B4"/>
    <w:rsid w:val="00021F1A"/>
    <w:rsid w:val="00022149"/>
    <w:rsid w:val="00022B89"/>
    <w:rsid w:val="00022CAC"/>
    <w:rsid w:val="000234CB"/>
    <w:rsid w:val="0002378A"/>
    <w:rsid w:val="0002399E"/>
    <w:rsid w:val="000247CE"/>
    <w:rsid w:val="00025898"/>
    <w:rsid w:val="00025F73"/>
    <w:rsid w:val="000266BA"/>
    <w:rsid w:val="00026918"/>
    <w:rsid w:val="00026E8E"/>
    <w:rsid w:val="00027031"/>
    <w:rsid w:val="0002707A"/>
    <w:rsid w:val="0002720C"/>
    <w:rsid w:val="000275AB"/>
    <w:rsid w:val="0003170B"/>
    <w:rsid w:val="00031816"/>
    <w:rsid w:val="00031B15"/>
    <w:rsid w:val="00031EFA"/>
    <w:rsid w:val="0003329B"/>
    <w:rsid w:val="00033BF4"/>
    <w:rsid w:val="00034201"/>
    <w:rsid w:val="00034372"/>
    <w:rsid w:val="00034BD8"/>
    <w:rsid w:val="00034C89"/>
    <w:rsid w:val="00034D32"/>
    <w:rsid w:val="00034D4E"/>
    <w:rsid w:val="000363A9"/>
    <w:rsid w:val="00036435"/>
    <w:rsid w:val="00036A9E"/>
    <w:rsid w:val="00036CC6"/>
    <w:rsid w:val="00036E0B"/>
    <w:rsid w:val="00036E74"/>
    <w:rsid w:val="00040B10"/>
    <w:rsid w:val="000416BF"/>
    <w:rsid w:val="0004181E"/>
    <w:rsid w:val="000418F2"/>
    <w:rsid w:val="00041AF5"/>
    <w:rsid w:val="0004214B"/>
    <w:rsid w:val="0004222E"/>
    <w:rsid w:val="000424B0"/>
    <w:rsid w:val="000426A2"/>
    <w:rsid w:val="00042B13"/>
    <w:rsid w:val="00042F02"/>
    <w:rsid w:val="000439AA"/>
    <w:rsid w:val="00043F90"/>
    <w:rsid w:val="000446E1"/>
    <w:rsid w:val="00044C61"/>
    <w:rsid w:val="0004521D"/>
    <w:rsid w:val="00045FFB"/>
    <w:rsid w:val="00046039"/>
    <w:rsid w:val="00046095"/>
    <w:rsid w:val="00046882"/>
    <w:rsid w:val="00046C44"/>
    <w:rsid w:val="000472F3"/>
    <w:rsid w:val="000473D9"/>
    <w:rsid w:val="00050AEC"/>
    <w:rsid w:val="00050E51"/>
    <w:rsid w:val="00050ED7"/>
    <w:rsid w:val="00051125"/>
    <w:rsid w:val="00051417"/>
    <w:rsid w:val="0005233A"/>
    <w:rsid w:val="000525C3"/>
    <w:rsid w:val="000526A5"/>
    <w:rsid w:val="00052794"/>
    <w:rsid w:val="00053311"/>
    <w:rsid w:val="0005331E"/>
    <w:rsid w:val="00053933"/>
    <w:rsid w:val="00053E52"/>
    <w:rsid w:val="00053FD0"/>
    <w:rsid w:val="00054061"/>
    <w:rsid w:val="000545EC"/>
    <w:rsid w:val="000546C4"/>
    <w:rsid w:val="00054D26"/>
    <w:rsid w:val="00054DD8"/>
    <w:rsid w:val="0005514B"/>
    <w:rsid w:val="00055E03"/>
    <w:rsid w:val="00056CEB"/>
    <w:rsid w:val="00057097"/>
    <w:rsid w:val="000572E7"/>
    <w:rsid w:val="00057444"/>
    <w:rsid w:val="00057AC4"/>
    <w:rsid w:val="000605C9"/>
    <w:rsid w:val="000608D9"/>
    <w:rsid w:val="00060BCC"/>
    <w:rsid w:val="00060F77"/>
    <w:rsid w:val="00061419"/>
    <w:rsid w:val="00061491"/>
    <w:rsid w:val="000616D0"/>
    <w:rsid w:val="00061702"/>
    <w:rsid w:val="000617B4"/>
    <w:rsid w:val="000617E8"/>
    <w:rsid w:val="00061A23"/>
    <w:rsid w:val="00061DC5"/>
    <w:rsid w:val="00062095"/>
    <w:rsid w:val="00062E3B"/>
    <w:rsid w:val="00063501"/>
    <w:rsid w:val="0006382A"/>
    <w:rsid w:val="00063A65"/>
    <w:rsid w:val="0006419C"/>
    <w:rsid w:val="0006496B"/>
    <w:rsid w:val="000654C4"/>
    <w:rsid w:val="000656A1"/>
    <w:rsid w:val="00065991"/>
    <w:rsid w:val="00066069"/>
    <w:rsid w:val="000661EB"/>
    <w:rsid w:val="00067B04"/>
    <w:rsid w:val="0007041D"/>
    <w:rsid w:val="00070570"/>
    <w:rsid w:val="00070656"/>
    <w:rsid w:val="00070CB4"/>
    <w:rsid w:val="00070D6D"/>
    <w:rsid w:val="00072726"/>
    <w:rsid w:val="0007279A"/>
    <w:rsid w:val="000731B8"/>
    <w:rsid w:val="00073466"/>
    <w:rsid w:val="000734AF"/>
    <w:rsid w:val="00073536"/>
    <w:rsid w:val="00073811"/>
    <w:rsid w:val="00074798"/>
    <w:rsid w:val="0007569C"/>
    <w:rsid w:val="000757B3"/>
    <w:rsid w:val="000758F5"/>
    <w:rsid w:val="0007594B"/>
    <w:rsid w:val="00075B1A"/>
    <w:rsid w:val="00076036"/>
    <w:rsid w:val="00076BC8"/>
    <w:rsid w:val="00076BD9"/>
    <w:rsid w:val="000772FF"/>
    <w:rsid w:val="0007776D"/>
    <w:rsid w:val="00080301"/>
    <w:rsid w:val="00080385"/>
    <w:rsid w:val="00080F09"/>
    <w:rsid w:val="00081149"/>
    <w:rsid w:val="000815B8"/>
    <w:rsid w:val="000817C4"/>
    <w:rsid w:val="00081E3B"/>
    <w:rsid w:val="00081F09"/>
    <w:rsid w:val="00082397"/>
    <w:rsid w:val="00082B51"/>
    <w:rsid w:val="00082B7C"/>
    <w:rsid w:val="00084173"/>
    <w:rsid w:val="00084EED"/>
    <w:rsid w:val="00085724"/>
    <w:rsid w:val="00086420"/>
    <w:rsid w:val="00086FB7"/>
    <w:rsid w:val="0008721F"/>
    <w:rsid w:val="00087473"/>
    <w:rsid w:val="0008762D"/>
    <w:rsid w:val="00090377"/>
    <w:rsid w:val="0009048E"/>
    <w:rsid w:val="00090946"/>
    <w:rsid w:val="00090A2D"/>
    <w:rsid w:val="00090DC8"/>
    <w:rsid w:val="00091221"/>
    <w:rsid w:val="000913BC"/>
    <w:rsid w:val="000914F0"/>
    <w:rsid w:val="000917F9"/>
    <w:rsid w:val="00092247"/>
    <w:rsid w:val="000922D9"/>
    <w:rsid w:val="00092986"/>
    <w:rsid w:val="00092A3D"/>
    <w:rsid w:val="00092E8E"/>
    <w:rsid w:val="000930AF"/>
    <w:rsid w:val="00093436"/>
    <w:rsid w:val="000937D2"/>
    <w:rsid w:val="000939BE"/>
    <w:rsid w:val="00094490"/>
    <w:rsid w:val="00095029"/>
    <w:rsid w:val="00095402"/>
    <w:rsid w:val="00095510"/>
    <w:rsid w:val="000956FB"/>
    <w:rsid w:val="00095CBE"/>
    <w:rsid w:val="00096273"/>
    <w:rsid w:val="000963EC"/>
    <w:rsid w:val="00096CC9"/>
    <w:rsid w:val="00096E32"/>
    <w:rsid w:val="00096E64"/>
    <w:rsid w:val="00096EC1"/>
    <w:rsid w:val="000976C0"/>
    <w:rsid w:val="000A0220"/>
    <w:rsid w:val="000A0781"/>
    <w:rsid w:val="000A085F"/>
    <w:rsid w:val="000A0BBF"/>
    <w:rsid w:val="000A142A"/>
    <w:rsid w:val="000A1E3A"/>
    <w:rsid w:val="000A250C"/>
    <w:rsid w:val="000A26A3"/>
    <w:rsid w:val="000A335C"/>
    <w:rsid w:val="000A4873"/>
    <w:rsid w:val="000A4AEF"/>
    <w:rsid w:val="000A5526"/>
    <w:rsid w:val="000A574D"/>
    <w:rsid w:val="000A67F6"/>
    <w:rsid w:val="000A6CE2"/>
    <w:rsid w:val="000A6EF0"/>
    <w:rsid w:val="000A7700"/>
    <w:rsid w:val="000A7A99"/>
    <w:rsid w:val="000A7B3F"/>
    <w:rsid w:val="000B019A"/>
    <w:rsid w:val="000B0599"/>
    <w:rsid w:val="000B09CE"/>
    <w:rsid w:val="000B1113"/>
    <w:rsid w:val="000B1797"/>
    <w:rsid w:val="000B1D54"/>
    <w:rsid w:val="000B1DC9"/>
    <w:rsid w:val="000B2F31"/>
    <w:rsid w:val="000B3014"/>
    <w:rsid w:val="000B3868"/>
    <w:rsid w:val="000B3D2A"/>
    <w:rsid w:val="000B447B"/>
    <w:rsid w:val="000B4589"/>
    <w:rsid w:val="000B45EC"/>
    <w:rsid w:val="000B4A9B"/>
    <w:rsid w:val="000B5170"/>
    <w:rsid w:val="000B556A"/>
    <w:rsid w:val="000B5632"/>
    <w:rsid w:val="000B5A70"/>
    <w:rsid w:val="000B5E2E"/>
    <w:rsid w:val="000B64AC"/>
    <w:rsid w:val="000B6CD2"/>
    <w:rsid w:val="000B759E"/>
    <w:rsid w:val="000B7961"/>
    <w:rsid w:val="000B7D20"/>
    <w:rsid w:val="000C01B5"/>
    <w:rsid w:val="000C0ECF"/>
    <w:rsid w:val="000C0EE1"/>
    <w:rsid w:val="000C1145"/>
    <w:rsid w:val="000C1328"/>
    <w:rsid w:val="000C14CE"/>
    <w:rsid w:val="000C1627"/>
    <w:rsid w:val="000C31F7"/>
    <w:rsid w:val="000C3438"/>
    <w:rsid w:val="000C3A83"/>
    <w:rsid w:val="000C3B4D"/>
    <w:rsid w:val="000C430B"/>
    <w:rsid w:val="000C478F"/>
    <w:rsid w:val="000C4DEC"/>
    <w:rsid w:val="000C52C6"/>
    <w:rsid w:val="000C5972"/>
    <w:rsid w:val="000C7294"/>
    <w:rsid w:val="000C7FF4"/>
    <w:rsid w:val="000D0177"/>
    <w:rsid w:val="000D071D"/>
    <w:rsid w:val="000D0A90"/>
    <w:rsid w:val="000D1707"/>
    <w:rsid w:val="000D18F9"/>
    <w:rsid w:val="000D1A51"/>
    <w:rsid w:val="000D1D36"/>
    <w:rsid w:val="000D21CC"/>
    <w:rsid w:val="000D2313"/>
    <w:rsid w:val="000D29CE"/>
    <w:rsid w:val="000D2AB6"/>
    <w:rsid w:val="000D2BFD"/>
    <w:rsid w:val="000D2CE6"/>
    <w:rsid w:val="000D34BD"/>
    <w:rsid w:val="000D3663"/>
    <w:rsid w:val="000D44D8"/>
    <w:rsid w:val="000D4AA8"/>
    <w:rsid w:val="000D4CE4"/>
    <w:rsid w:val="000D4D16"/>
    <w:rsid w:val="000D50E8"/>
    <w:rsid w:val="000D526D"/>
    <w:rsid w:val="000D5C27"/>
    <w:rsid w:val="000D5CC3"/>
    <w:rsid w:val="000D67AF"/>
    <w:rsid w:val="000D69A6"/>
    <w:rsid w:val="000D7D42"/>
    <w:rsid w:val="000E1003"/>
    <w:rsid w:val="000E1D5E"/>
    <w:rsid w:val="000E2255"/>
    <w:rsid w:val="000E350A"/>
    <w:rsid w:val="000E39B2"/>
    <w:rsid w:val="000E3C8E"/>
    <w:rsid w:val="000E4734"/>
    <w:rsid w:val="000E58C1"/>
    <w:rsid w:val="000E5920"/>
    <w:rsid w:val="000E6A6A"/>
    <w:rsid w:val="000E6DFB"/>
    <w:rsid w:val="000E7284"/>
    <w:rsid w:val="000E76EC"/>
    <w:rsid w:val="000E78CD"/>
    <w:rsid w:val="000E7A9D"/>
    <w:rsid w:val="000E7EE0"/>
    <w:rsid w:val="000F0449"/>
    <w:rsid w:val="000F0DFD"/>
    <w:rsid w:val="000F0ED5"/>
    <w:rsid w:val="000F1334"/>
    <w:rsid w:val="000F2D4F"/>
    <w:rsid w:val="000F354A"/>
    <w:rsid w:val="000F379F"/>
    <w:rsid w:val="000F4E79"/>
    <w:rsid w:val="000F4F66"/>
    <w:rsid w:val="000F531E"/>
    <w:rsid w:val="000F596D"/>
    <w:rsid w:val="000F6E5E"/>
    <w:rsid w:val="000F6FD1"/>
    <w:rsid w:val="000F725F"/>
    <w:rsid w:val="000F7EFA"/>
    <w:rsid w:val="00100F25"/>
    <w:rsid w:val="001018BF"/>
    <w:rsid w:val="00101EA4"/>
    <w:rsid w:val="00102E00"/>
    <w:rsid w:val="0010338E"/>
    <w:rsid w:val="0010439C"/>
    <w:rsid w:val="0010483C"/>
    <w:rsid w:val="00104BF8"/>
    <w:rsid w:val="00105DD7"/>
    <w:rsid w:val="00105F16"/>
    <w:rsid w:val="00106111"/>
    <w:rsid w:val="00106124"/>
    <w:rsid w:val="00106213"/>
    <w:rsid w:val="00106B2B"/>
    <w:rsid w:val="001075D2"/>
    <w:rsid w:val="00107699"/>
    <w:rsid w:val="00107E28"/>
    <w:rsid w:val="00107F79"/>
    <w:rsid w:val="0011003A"/>
    <w:rsid w:val="00110EEC"/>
    <w:rsid w:val="00111191"/>
    <w:rsid w:val="00111239"/>
    <w:rsid w:val="00111AFA"/>
    <w:rsid w:val="001121BD"/>
    <w:rsid w:val="00113436"/>
    <w:rsid w:val="00113A74"/>
    <w:rsid w:val="00113FCA"/>
    <w:rsid w:val="00114427"/>
    <w:rsid w:val="00114A81"/>
    <w:rsid w:val="00114B27"/>
    <w:rsid w:val="00114B99"/>
    <w:rsid w:val="00114DCE"/>
    <w:rsid w:val="00114F3A"/>
    <w:rsid w:val="00114FA0"/>
    <w:rsid w:val="00115088"/>
    <w:rsid w:val="00115274"/>
    <w:rsid w:val="0011582D"/>
    <w:rsid w:val="00115906"/>
    <w:rsid w:val="00115D67"/>
    <w:rsid w:val="001170A6"/>
    <w:rsid w:val="00117864"/>
    <w:rsid w:val="00117D8A"/>
    <w:rsid w:val="00120408"/>
    <w:rsid w:val="0012056A"/>
    <w:rsid w:val="0012058C"/>
    <w:rsid w:val="00120801"/>
    <w:rsid w:val="00120C61"/>
    <w:rsid w:val="00120E9E"/>
    <w:rsid w:val="00121C56"/>
    <w:rsid w:val="00122093"/>
    <w:rsid w:val="00122179"/>
    <w:rsid w:val="001222C1"/>
    <w:rsid w:val="001228C5"/>
    <w:rsid w:val="00122AE1"/>
    <w:rsid w:val="00122C60"/>
    <w:rsid w:val="00122D61"/>
    <w:rsid w:val="001234D1"/>
    <w:rsid w:val="001237EB"/>
    <w:rsid w:val="00124741"/>
    <w:rsid w:val="00124761"/>
    <w:rsid w:val="001249A7"/>
    <w:rsid w:val="00124C12"/>
    <w:rsid w:val="00125D5A"/>
    <w:rsid w:val="001267D2"/>
    <w:rsid w:val="00126D33"/>
    <w:rsid w:val="00126D77"/>
    <w:rsid w:val="00126F61"/>
    <w:rsid w:val="00127778"/>
    <w:rsid w:val="001278BE"/>
    <w:rsid w:val="00127A2A"/>
    <w:rsid w:val="00130171"/>
    <w:rsid w:val="00130A2B"/>
    <w:rsid w:val="0013160E"/>
    <w:rsid w:val="0013193D"/>
    <w:rsid w:val="00132A10"/>
    <w:rsid w:val="00132A25"/>
    <w:rsid w:val="00132AE7"/>
    <w:rsid w:val="00132FD0"/>
    <w:rsid w:val="00132FE1"/>
    <w:rsid w:val="00133F68"/>
    <w:rsid w:val="0013421B"/>
    <w:rsid w:val="00134967"/>
    <w:rsid w:val="00134A3F"/>
    <w:rsid w:val="00135C19"/>
    <w:rsid w:val="00136236"/>
    <w:rsid w:val="00136353"/>
    <w:rsid w:val="00136A7C"/>
    <w:rsid w:val="00136DCC"/>
    <w:rsid w:val="001374AE"/>
    <w:rsid w:val="00137607"/>
    <w:rsid w:val="0013799A"/>
    <w:rsid w:val="00137F2A"/>
    <w:rsid w:val="00137FFC"/>
    <w:rsid w:val="001405F3"/>
    <w:rsid w:val="00141748"/>
    <w:rsid w:val="00141948"/>
    <w:rsid w:val="00142099"/>
    <w:rsid w:val="001424FE"/>
    <w:rsid w:val="00142FF9"/>
    <w:rsid w:val="001434BE"/>
    <w:rsid w:val="0014359B"/>
    <w:rsid w:val="00144201"/>
    <w:rsid w:val="00144329"/>
    <w:rsid w:val="001445B2"/>
    <w:rsid w:val="001447AA"/>
    <w:rsid w:val="00144DEA"/>
    <w:rsid w:val="00144F41"/>
    <w:rsid w:val="0014505F"/>
    <w:rsid w:val="001455F1"/>
    <w:rsid w:val="001464B1"/>
    <w:rsid w:val="0014662A"/>
    <w:rsid w:val="00146CDD"/>
    <w:rsid w:val="001470C1"/>
    <w:rsid w:val="001478D1"/>
    <w:rsid w:val="001502CC"/>
    <w:rsid w:val="00151383"/>
    <w:rsid w:val="00151630"/>
    <w:rsid w:val="001518EF"/>
    <w:rsid w:val="001520DB"/>
    <w:rsid w:val="00152750"/>
    <w:rsid w:val="00152A3C"/>
    <w:rsid w:val="00153305"/>
    <w:rsid w:val="00153312"/>
    <w:rsid w:val="0015340F"/>
    <w:rsid w:val="00153D77"/>
    <w:rsid w:val="001543A2"/>
    <w:rsid w:val="001554A8"/>
    <w:rsid w:val="001556B9"/>
    <w:rsid w:val="001557CB"/>
    <w:rsid w:val="00155800"/>
    <w:rsid w:val="00155858"/>
    <w:rsid w:val="0015592C"/>
    <w:rsid w:val="00156463"/>
    <w:rsid w:val="00156851"/>
    <w:rsid w:val="00156D6D"/>
    <w:rsid w:val="00156DBA"/>
    <w:rsid w:val="00157916"/>
    <w:rsid w:val="0016001F"/>
    <w:rsid w:val="0016016F"/>
    <w:rsid w:val="00160608"/>
    <w:rsid w:val="00160612"/>
    <w:rsid w:val="00160AA1"/>
    <w:rsid w:val="00161135"/>
    <w:rsid w:val="00161715"/>
    <w:rsid w:val="00161AC4"/>
    <w:rsid w:val="00161B40"/>
    <w:rsid w:val="0016239D"/>
    <w:rsid w:val="00162728"/>
    <w:rsid w:val="00162D88"/>
    <w:rsid w:val="00162E00"/>
    <w:rsid w:val="0016321F"/>
    <w:rsid w:val="0016330D"/>
    <w:rsid w:val="00163504"/>
    <w:rsid w:val="00163F1C"/>
    <w:rsid w:val="00164BB0"/>
    <w:rsid w:val="00164E7B"/>
    <w:rsid w:val="00165218"/>
    <w:rsid w:val="001659F2"/>
    <w:rsid w:val="00165A19"/>
    <w:rsid w:val="001661D1"/>
    <w:rsid w:val="0016672E"/>
    <w:rsid w:val="001667D1"/>
    <w:rsid w:val="0016694F"/>
    <w:rsid w:val="00167AE9"/>
    <w:rsid w:val="001700D8"/>
    <w:rsid w:val="001709A4"/>
    <w:rsid w:val="0017111C"/>
    <w:rsid w:val="0017196C"/>
    <w:rsid w:val="00171A91"/>
    <w:rsid w:val="00171E45"/>
    <w:rsid w:val="00172434"/>
    <w:rsid w:val="00172D32"/>
    <w:rsid w:val="00172E69"/>
    <w:rsid w:val="0017329A"/>
    <w:rsid w:val="0017345E"/>
    <w:rsid w:val="00173C9B"/>
    <w:rsid w:val="001740D2"/>
    <w:rsid w:val="00174750"/>
    <w:rsid w:val="00174D75"/>
    <w:rsid w:val="00174FB3"/>
    <w:rsid w:val="00175415"/>
    <w:rsid w:val="00175749"/>
    <w:rsid w:val="0017576C"/>
    <w:rsid w:val="00176595"/>
    <w:rsid w:val="00176B91"/>
    <w:rsid w:val="00176BEC"/>
    <w:rsid w:val="001779CB"/>
    <w:rsid w:val="00177B33"/>
    <w:rsid w:val="00177FDA"/>
    <w:rsid w:val="001800D3"/>
    <w:rsid w:val="0018017B"/>
    <w:rsid w:val="001801FB"/>
    <w:rsid w:val="001810F8"/>
    <w:rsid w:val="00181B61"/>
    <w:rsid w:val="00181BCB"/>
    <w:rsid w:val="0018293D"/>
    <w:rsid w:val="00184320"/>
    <w:rsid w:val="00184A62"/>
    <w:rsid w:val="00184BF7"/>
    <w:rsid w:val="0018548F"/>
    <w:rsid w:val="0018560C"/>
    <w:rsid w:val="001859C9"/>
    <w:rsid w:val="00185F34"/>
    <w:rsid w:val="0018627F"/>
    <w:rsid w:val="001866BA"/>
    <w:rsid w:val="00186E4F"/>
    <w:rsid w:val="00186EB4"/>
    <w:rsid w:val="00187CBA"/>
    <w:rsid w:val="00187D50"/>
    <w:rsid w:val="001900DA"/>
    <w:rsid w:val="001901FE"/>
    <w:rsid w:val="00190D14"/>
    <w:rsid w:val="00190EDC"/>
    <w:rsid w:val="00191111"/>
    <w:rsid w:val="001918A6"/>
    <w:rsid w:val="00193730"/>
    <w:rsid w:val="00193EE2"/>
    <w:rsid w:val="00194893"/>
    <w:rsid w:val="00194E18"/>
    <w:rsid w:val="001960AF"/>
    <w:rsid w:val="001964B8"/>
    <w:rsid w:val="001966FE"/>
    <w:rsid w:val="00196F90"/>
    <w:rsid w:val="00197018"/>
    <w:rsid w:val="0019733B"/>
    <w:rsid w:val="00197681"/>
    <w:rsid w:val="001A099E"/>
    <w:rsid w:val="001A1077"/>
    <w:rsid w:val="001A1381"/>
    <w:rsid w:val="001A15D9"/>
    <w:rsid w:val="001A1685"/>
    <w:rsid w:val="001A180B"/>
    <w:rsid w:val="001A22C8"/>
    <w:rsid w:val="001A2473"/>
    <w:rsid w:val="001A2D06"/>
    <w:rsid w:val="001A2F8D"/>
    <w:rsid w:val="001A2F97"/>
    <w:rsid w:val="001A3423"/>
    <w:rsid w:val="001A36CC"/>
    <w:rsid w:val="001A40F1"/>
    <w:rsid w:val="001A4C51"/>
    <w:rsid w:val="001A50BC"/>
    <w:rsid w:val="001A5324"/>
    <w:rsid w:val="001A53E0"/>
    <w:rsid w:val="001A64BC"/>
    <w:rsid w:val="001A7468"/>
    <w:rsid w:val="001A7781"/>
    <w:rsid w:val="001A78BF"/>
    <w:rsid w:val="001A7FD2"/>
    <w:rsid w:val="001B037E"/>
    <w:rsid w:val="001B2D73"/>
    <w:rsid w:val="001B2DC3"/>
    <w:rsid w:val="001B2F7B"/>
    <w:rsid w:val="001B362F"/>
    <w:rsid w:val="001B4BF0"/>
    <w:rsid w:val="001B57D9"/>
    <w:rsid w:val="001B599B"/>
    <w:rsid w:val="001B66E0"/>
    <w:rsid w:val="001B6777"/>
    <w:rsid w:val="001B6AAF"/>
    <w:rsid w:val="001B6CE7"/>
    <w:rsid w:val="001B6E63"/>
    <w:rsid w:val="001B767B"/>
    <w:rsid w:val="001B798B"/>
    <w:rsid w:val="001B7CAA"/>
    <w:rsid w:val="001C0B22"/>
    <w:rsid w:val="001C0E98"/>
    <w:rsid w:val="001C1587"/>
    <w:rsid w:val="001C182E"/>
    <w:rsid w:val="001C25FF"/>
    <w:rsid w:val="001C2974"/>
    <w:rsid w:val="001C381D"/>
    <w:rsid w:val="001C3E0D"/>
    <w:rsid w:val="001C4156"/>
    <w:rsid w:val="001C45C6"/>
    <w:rsid w:val="001C463F"/>
    <w:rsid w:val="001C4C25"/>
    <w:rsid w:val="001C517C"/>
    <w:rsid w:val="001C606D"/>
    <w:rsid w:val="001C6785"/>
    <w:rsid w:val="001C68F6"/>
    <w:rsid w:val="001C69A0"/>
    <w:rsid w:val="001C6AA4"/>
    <w:rsid w:val="001C72D3"/>
    <w:rsid w:val="001C74A8"/>
    <w:rsid w:val="001C7625"/>
    <w:rsid w:val="001C773C"/>
    <w:rsid w:val="001D070D"/>
    <w:rsid w:val="001D09EC"/>
    <w:rsid w:val="001D1672"/>
    <w:rsid w:val="001D1BB9"/>
    <w:rsid w:val="001D1E18"/>
    <w:rsid w:val="001D1F12"/>
    <w:rsid w:val="001D24B0"/>
    <w:rsid w:val="001D24B9"/>
    <w:rsid w:val="001D24E9"/>
    <w:rsid w:val="001D2AB9"/>
    <w:rsid w:val="001D3242"/>
    <w:rsid w:val="001D3427"/>
    <w:rsid w:val="001D3A69"/>
    <w:rsid w:val="001D3D53"/>
    <w:rsid w:val="001D5077"/>
    <w:rsid w:val="001D584F"/>
    <w:rsid w:val="001D641B"/>
    <w:rsid w:val="001D6A0A"/>
    <w:rsid w:val="001D7569"/>
    <w:rsid w:val="001D7942"/>
    <w:rsid w:val="001E054E"/>
    <w:rsid w:val="001E05DA"/>
    <w:rsid w:val="001E0DC6"/>
    <w:rsid w:val="001E10C7"/>
    <w:rsid w:val="001E1B03"/>
    <w:rsid w:val="001E1F0C"/>
    <w:rsid w:val="001E2CBF"/>
    <w:rsid w:val="001E30A5"/>
    <w:rsid w:val="001E321D"/>
    <w:rsid w:val="001E3677"/>
    <w:rsid w:val="001E38CE"/>
    <w:rsid w:val="001E38D5"/>
    <w:rsid w:val="001E46C9"/>
    <w:rsid w:val="001E4C57"/>
    <w:rsid w:val="001E51BA"/>
    <w:rsid w:val="001E5A08"/>
    <w:rsid w:val="001E6E0C"/>
    <w:rsid w:val="001E73B7"/>
    <w:rsid w:val="001E7896"/>
    <w:rsid w:val="001E790B"/>
    <w:rsid w:val="001E7C2E"/>
    <w:rsid w:val="001E7E5A"/>
    <w:rsid w:val="001F0916"/>
    <w:rsid w:val="001F0BC9"/>
    <w:rsid w:val="001F124A"/>
    <w:rsid w:val="001F1DDF"/>
    <w:rsid w:val="001F1E23"/>
    <w:rsid w:val="001F1E32"/>
    <w:rsid w:val="001F2289"/>
    <w:rsid w:val="001F22F3"/>
    <w:rsid w:val="001F283A"/>
    <w:rsid w:val="001F2D46"/>
    <w:rsid w:val="001F3348"/>
    <w:rsid w:val="001F35CD"/>
    <w:rsid w:val="001F37E3"/>
    <w:rsid w:val="001F3DBB"/>
    <w:rsid w:val="001F3EE8"/>
    <w:rsid w:val="001F41EA"/>
    <w:rsid w:val="001F42AC"/>
    <w:rsid w:val="001F4E3F"/>
    <w:rsid w:val="001F5F46"/>
    <w:rsid w:val="001F6678"/>
    <w:rsid w:val="001F6990"/>
    <w:rsid w:val="001F7588"/>
    <w:rsid w:val="001F7F33"/>
    <w:rsid w:val="00201237"/>
    <w:rsid w:val="00202062"/>
    <w:rsid w:val="00202644"/>
    <w:rsid w:val="00202921"/>
    <w:rsid w:val="00202DD8"/>
    <w:rsid w:val="00203122"/>
    <w:rsid w:val="0020369B"/>
    <w:rsid w:val="00203EA8"/>
    <w:rsid w:val="002043FF"/>
    <w:rsid w:val="00204DC0"/>
    <w:rsid w:val="00205748"/>
    <w:rsid w:val="00205862"/>
    <w:rsid w:val="00205BAA"/>
    <w:rsid w:val="00205D7B"/>
    <w:rsid w:val="00205F0A"/>
    <w:rsid w:val="00206983"/>
    <w:rsid w:val="002105E3"/>
    <w:rsid w:val="00210FAB"/>
    <w:rsid w:val="00211242"/>
    <w:rsid w:val="00211A69"/>
    <w:rsid w:val="00211E23"/>
    <w:rsid w:val="00212863"/>
    <w:rsid w:val="0021335D"/>
    <w:rsid w:val="00213A28"/>
    <w:rsid w:val="00213D78"/>
    <w:rsid w:val="00213FE0"/>
    <w:rsid w:val="00214184"/>
    <w:rsid w:val="00214CE6"/>
    <w:rsid w:val="00215721"/>
    <w:rsid w:val="00215BA6"/>
    <w:rsid w:val="00216808"/>
    <w:rsid w:val="00216895"/>
    <w:rsid w:val="002169D1"/>
    <w:rsid w:val="00216A57"/>
    <w:rsid w:val="00216E01"/>
    <w:rsid w:val="002200BC"/>
    <w:rsid w:val="00220B36"/>
    <w:rsid w:val="002212F4"/>
    <w:rsid w:val="0022155B"/>
    <w:rsid w:val="00221850"/>
    <w:rsid w:val="00222378"/>
    <w:rsid w:val="00222420"/>
    <w:rsid w:val="00222CAC"/>
    <w:rsid w:val="00222E46"/>
    <w:rsid w:val="0022354B"/>
    <w:rsid w:val="00223598"/>
    <w:rsid w:val="0022362D"/>
    <w:rsid w:val="00223665"/>
    <w:rsid w:val="002237F5"/>
    <w:rsid w:val="002247C1"/>
    <w:rsid w:val="0022483A"/>
    <w:rsid w:val="00224D0E"/>
    <w:rsid w:val="00224D9F"/>
    <w:rsid w:val="00224F6D"/>
    <w:rsid w:val="002253AD"/>
    <w:rsid w:val="002259CE"/>
    <w:rsid w:val="002259D4"/>
    <w:rsid w:val="00225A69"/>
    <w:rsid w:val="00225AA0"/>
    <w:rsid w:val="00225B30"/>
    <w:rsid w:val="002268EC"/>
    <w:rsid w:val="0022770E"/>
    <w:rsid w:val="002278EF"/>
    <w:rsid w:val="00227E06"/>
    <w:rsid w:val="00227F0F"/>
    <w:rsid w:val="00232161"/>
    <w:rsid w:val="002325A8"/>
    <w:rsid w:val="0023335E"/>
    <w:rsid w:val="00233619"/>
    <w:rsid w:val="002337B4"/>
    <w:rsid w:val="00234417"/>
    <w:rsid w:val="00234862"/>
    <w:rsid w:val="00234D68"/>
    <w:rsid w:val="00234EEA"/>
    <w:rsid w:val="002357DB"/>
    <w:rsid w:val="00235AD5"/>
    <w:rsid w:val="00235E22"/>
    <w:rsid w:val="00235F03"/>
    <w:rsid w:val="00235FE0"/>
    <w:rsid w:val="002362EE"/>
    <w:rsid w:val="00237138"/>
    <w:rsid w:val="00240361"/>
    <w:rsid w:val="0024068B"/>
    <w:rsid w:val="00240777"/>
    <w:rsid w:val="002407BE"/>
    <w:rsid w:val="00240E26"/>
    <w:rsid w:val="002413FB"/>
    <w:rsid w:val="00241A6C"/>
    <w:rsid w:val="00241BAF"/>
    <w:rsid w:val="0024257F"/>
    <w:rsid w:val="0024269E"/>
    <w:rsid w:val="00242C2D"/>
    <w:rsid w:val="00243057"/>
    <w:rsid w:val="002430B0"/>
    <w:rsid w:val="0024333A"/>
    <w:rsid w:val="002435C3"/>
    <w:rsid w:val="00243A90"/>
    <w:rsid w:val="00243EF3"/>
    <w:rsid w:val="002443E5"/>
    <w:rsid w:val="00244559"/>
    <w:rsid w:val="00244789"/>
    <w:rsid w:val="0024487B"/>
    <w:rsid w:val="00245894"/>
    <w:rsid w:val="00245C53"/>
    <w:rsid w:val="00246BB9"/>
    <w:rsid w:val="00246D8E"/>
    <w:rsid w:val="00247120"/>
    <w:rsid w:val="0024787B"/>
    <w:rsid w:val="00247957"/>
    <w:rsid w:val="00250197"/>
    <w:rsid w:val="0025076F"/>
    <w:rsid w:val="0025181D"/>
    <w:rsid w:val="00252218"/>
    <w:rsid w:val="0025264D"/>
    <w:rsid w:val="002529D5"/>
    <w:rsid w:val="0025306C"/>
    <w:rsid w:val="00253147"/>
    <w:rsid w:val="00254760"/>
    <w:rsid w:val="00255F71"/>
    <w:rsid w:val="00256041"/>
    <w:rsid w:val="00256322"/>
    <w:rsid w:val="00256ACB"/>
    <w:rsid w:val="002572F9"/>
    <w:rsid w:val="00257373"/>
    <w:rsid w:val="00257B48"/>
    <w:rsid w:val="002607C9"/>
    <w:rsid w:val="00260970"/>
    <w:rsid w:val="0026113F"/>
    <w:rsid w:val="00261542"/>
    <w:rsid w:val="00261669"/>
    <w:rsid w:val="00261999"/>
    <w:rsid w:val="0026263F"/>
    <w:rsid w:val="00262698"/>
    <w:rsid w:val="00262A22"/>
    <w:rsid w:val="00263004"/>
    <w:rsid w:val="002643C1"/>
    <w:rsid w:val="00264517"/>
    <w:rsid w:val="00264661"/>
    <w:rsid w:val="0026482B"/>
    <w:rsid w:val="00264A89"/>
    <w:rsid w:val="00265265"/>
    <w:rsid w:val="002657D5"/>
    <w:rsid w:val="00265A8D"/>
    <w:rsid w:val="00265AF2"/>
    <w:rsid w:val="00265D10"/>
    <w:rsid w:val="00265FAC"/>
    <w:rsid w:val="0026608B"/>
    <w:rsid w:val="00266228"/>
    <w:rsid w:val="00266812"/>
    <w:rsid w:val="00266AC6"/>
    <w:rsid w:val="00266C92"/>
    <w:rsid w:val="00267774"/>
    <w:rsid w:val="002677BE"/>
    <w:rsid w:val="00267CDA"/>
    <w:rsid w:val="002705F8"/>
    <w:rsid w:val="002707FF"/>
    <w:rsid w:val="00270B06"/>
    <w:rsid w:val="00270CB9"/>
    <w:rsid w:val="0027132B"/>
    <w:rsid w:val="002731C7"/>
    <w:rsid w:val="00273D98"/>
    <w:rsid w:val="002745E3"/>
    <w:rsid w:val="00274633"/>
    <w:rsid w:val="002747F7"/>
    <w:rsid w:val="002752D0"/>
    <w:rsid w:val="002754E5"/>
    <w:rsid w:val="00275B3D"/>
    <w:rsid w:val="00277162"/>
    <w:rsid w:val="002771B6"/>
    <w:rsid w:val="00277210"/>
    <w:rsid w:val="00277280"/>
    <w:rsid w:val="002806EB"/>
    <w:rsid w:val="00280B22"/>
    <w:rsid w:val="00280E9B"/>
    <w:rsid w:val="00281022"/>
    <w:rsid w:val="00281720"/>
    <w:rsid w:val="002818B5"/>
    <w:rsid w:val="00282814"/>
    <w:rsid w:val="0028290C"/>
    <w:rsid w:val="0028316B"/>
    <w:rsid w:val="00284308"/>
    <w:rsid w:val="00284EE7"/>
    <w:rsid w:val="00285A8B"/>
    <w:rsid w:val="00285BB2"/>
    <w:rsid w:val="00285C91"/>
    <w:rsid w:val="00285F84"/>
    <w:rsid w:val="002863D1"/>
    <w:rsid w:val="002863FD"/>
    <w:rsid w:val="00286407"/>
    <w:rsid w:val="00286C49"/>
    <w:rsid w:val="00286D2F"/>
    <w:rsid w:val="00286DA3"/>
    <w:rsid w:val="00286E14"/>
    <w:rsid w:val="00286F88"/>
    <w:rsid w:val="0028704A"/>
    <w:rsid w:val="002879BB"/>
    <w:rsid w:val="00287A48"/>
    <w:rsid w:val="002900EF"/>
    <w:rsid w:val="0029048B"/>
    <w:rsid w:val="00290717"/>
    <w:rsid w:val="00290D8B"/>
    <w:rsid w:val="00291865"/>
    <w:rsid w:val="00293952"/>
    <w:rsid w:val="0029462B"/>
    <w:rsid w:val="00294873"/>
    <w:rsid w:val="00294A8E"/>
    <w:rsid w:val="00294C1B"/>
    <w:rsid w:val="00294D55"/>
    <w:rsid w:val="002953B0"/>
    <w:rsid w:val="002959C7"/>
    <w:rsid w:val="00295B04"/>
    <w:rsid w:val="00295B0A"/>
    <w:rsid w:val="002967B7"/>
    <w:rsid w:val="002969C9"/>
    <w:rsid w:val="00296D15"/>
    <w:rsid w:val="00297238"/>
    <w:rsid w:val="002977BB"/>
    <w:rsid w:val="00297F86"/>
    <w:rsid w:val="002A08A8"/>
    <w:rsid w:val="002A0B04"/>
    <w:rsid w:val="002A0C3D"/>
    <w:rsid w:val="002A104A"/>
    <w:rsid w:val="002A18AA"/>
    <w:rsid w:val="002A209A"/>
    <w:rsid w:val="002A273A"/>
    <w:rsid w:val="002A43E9"/>
    <w:rsid w:val="002A50D3"/>
    <w:rsid w:val="002A5240"/>
    <w:rsid w:val="002A58CB"/>
    <w:rsid w:val="002A5E5F"/>
    <w:rsid w:val="002A60AD"/>
    <w:rsid w:val="002A75EC"/>
    <w:rsid w:val="002A7754"/>
    <w:rsid w:val="002A77C8"/>
    <w:rsid w:val="002A7B32"/>
    <w:rsid w:val="002A7D57"/>
    <w:rsid w:val="002B0567"/>
    <w:rsid w:val="002B068A"/>
    <w:rsid w:val="002B0727"/>
    <w:rsid w:val="002B079E"/>
    <w:rsid w:val="002B0BF9"/>
    <w:rsid w:val="002B0ECC"/>
    <w:rsid w:val="002B19A7"/>
    <w:rsid w:val="002B1A39"/>
    <w:rsid w:val="002B26B2"/>
    <w:rsid w:val="002B3A26"/>
    <w:rsid w:val="002B3A79"/>
    <w:rsid w:val="002B3DD1"/>
    <w:rsid w:val="002B4060"/>
    <w:rsid w:val="002B47B0"/>
    <w:rsid w:val="002B499D"/>
    <w:rsid w:val="002B4A90"/>
    <w:rsid w:val="002B4C62"/>
    <w:rsid w:val="002B54A0"/>
    <w:rsid w:val="002B5B04"/>
    <w:rsid w:val="002B7499"/>
    <w:rsid w:val="002B76C9"/>
    <w:rsid w:val="002B7C4F"/>
    <w:rsid w:val="002C00A0"/>
    <w:rsid w:val="002C1171"/>
    <w:rsid w:val="002C1B15"/>
    <w:rsid w:val="002C1BBB"/>
    <w:rsid w:val="002C1E8B"/>
    <w:rsid w:val="002C21EE"/>
    <w:rsid w:val="002C22A7"/>
    <w:rsid w:val="002C2570"/>
    <w:rsid w:val="002C2996"/>
    <w:rsid w:val="002C2A56"/>
    <w:rsid w:val="002C3460"/>
    <w:rsid w:val="002C3760"/>
    <w:rsid w:val="002C37F4"/>
    <w:rsid w:val="002C3946"/>
    <w:rsid w:val="002C39FB"/>
    <w:rsid w:val="002C447E"/>
    <w:rsid w:val="002C4653"/>
    <w:rsid w:val="002C4BB2"/>
    <w:rsid w:val="002C4C37"/>
    <w:rsid w:val="002C4CC2"/>
    <w:rsid w:val="002C5AB5"/>
    <w:rsid w:val="002C5CCC"/>
    <w:rsid w:val="002C61DD"/>
    <w:rsid w:val="002C6B59"/>
    <w:rsid w:val="002C6BA5"/>
    <w:rsid w:val="002C6E5D"/>
    <w:rsid w:val="002C7621"/>
    <w:rsid w:val="002C7687"/>
    <w:rsid w:val="002C7785"/>
    <w:rsid w:val="002D0EFE"/>
    <w:rsid w:val="002D1345"/>
    <w:rsid w:val="002D1914"/>
    <w:rsid w:val="002D1B67"/>
    <w:rsid w:val="002D21E3"/>
    <w:rsid w:val="002D22C7"/>
    <w:rsid w:val="002D2D14"/>
    <w:rsid w:val="002D32B5"/>
    <w:rsid w:val="002D33E5"/>
    <w:rsid w:val="002D48FF"/>
    <w:rsid w:val="002D4988"/>
    <w:rsid w:val="002D4B70"/>
    <w:rsid w:val="002D4C84"/>
    <w:rsid w:val="002D5AB9"/>
    <w:rsid w:val="002D6097"/>
    <w:rsid w:val="002D6A67"/>
    <w:rsid w:val="002D6AA7"/>
    <w:rsid w:val="002D74D4"/>
    <w:rsid w:val="002D7648"/>
    <w:rsid w:val="002D7859"/>
    <w:rsid w:val="002D7D52"/>
    <w:rsid w:val="002E0149"/>
    <w:rsid w:val="002E0D39"/>
    <w:rsid w:val="002E0D58"/>
    <w:rsid w:val="002E1B44"/>
    <w:rsid w:val="002E28EA"/>
    <w:rsid w:val="002E290B"/>
    <w:rsid w:val="002E35C0"/>
    <w:rsid w:val="002E405B"/>
    <w:rsid w:val="002E46CD"/>
    <w:rsid w:val="002E4975"/>
    <w:rsid w:val="002E55EF"/>
    <w:rsid w:val="002E59BB"/>
    <w:rsid w:val="002E5BCB"/>
    <w:rsid w:val="002E6307"/>
    <w:rsid w:val="002E65BB"/>
    <w:rsid w:val="002E68A8"/>
    <w:rsid w:val="002E69B8"/>
    <w:rsid w:val="002E70ED"/>
    <w:rsid w:val="002E72C5"/>
    <w:rsid w:val="002E79D7"/>
    <w:rsid w:val="002E7AF0"/>
    <w:rsid w:val="002F0144"/>
    <w:rsid w:val="002F07D8"/>
    <w:rsid w:val="002F0EE5"/>
    <w:rsid w:val="002F11CE"/>
    <w:rsid w:val="002F1ACD"/>
    <w:rsid w:val="002F1EEC"/>
    <w:rsid w:val="002F2449"/>
    <w:rsid w:val="002F2C67"/>
    <w:rsid w:val="002F2CB4"/>
    <w:rsid w:val="002F2E6D"/>
    <w:rsid w:val="002F2EF0"/>
    <w:rsid w:val="002F353B"/>
    <w:rsid w:val="002F397D"/>
    <w:rsid w:val="002F3A9D"/>
    <w:rsid w:val="002F3BA9"/>
    <w:rsid w:val="002F4069"/>
    <w:rsid w:val="002F5482"/>
    <w:rsid w:val="002F5AB1"/>
    <w:rsid w:val="002F5E68"/>
    <w:rsid w:val="002F6605"/>
    <w:rsid w:val="002F68D3"/>
    <w:rsid w:val="002F6EB5"/>
    <w:rsid w:val="002F73D8"/>
    <w:rsid w:val="0030036A"/>
    <w:rsid w:val="00300724"/>
    <w:rsid w:val="003007E0"/>
    <w:rsid w:val="003011FA"/>
    <w:rsid w:val="00301969"/>
    <w:rsid w:val="00301A67"/>
    <w:rsid w:val="00301AA5"/>
    <w:rsid w:val="00301B58"/>
    <w:rsid w:val="00301BF0"/>
    <w:rsid w:val="003029B8"/>
    <w:rsid w:val="00302C1B"/>
    <w:rsid w:val="00302F25"/>
    <w:rsid w:val="003035CF"/>
    <w:rsid w:val="0030556B"/>
    <w:rsid w:val="003058B5"/>
    <w:rsid w:val="00305AD6"/>
    <w:rsid w:val="0030602C"/>
    <w:rsid w:val="00306697"/>
    <w:rsid w:val="00306757"/>
    <w:rsid w:val="0030688D"/>
    <w:rsid w:val="00306E9B"/>
    <w:rsid w:val="00307D67"/>
    <w:rsid w:val="003103A3"/>
    <w:rsid w:val="00311329"/>
    <w:rsid w:val="00311AC5"/>
    <w:rsid w:val="00311AF3"/>
    <w:rsid w:val="00311F13"/>
    <w:rsid w:val="00312341"/>
    <w:rsid w:val="00313326"/>
    <w:rsid w:val="00313374"/>
    <w:rsid w:val="00313A4D"/>
    <w:rsid w:val="00313D4B"/>
    <w:rsid w:val="00314206"/>
    <w:rsid w:val="00314AEB"/>
    <w:rsid w:val="003159D4"/>
    <w:rsid w:val="00317353"/>
    <w:rsid w:val="0031746B"/>
    <w:rsid w:val="00317519"/>
    <w:rsid w:val="00317730"/>
    <w:rsid w:val="003205C9"/>
    <w:rsid w:val="00320878"/>
    <w:rsid w:val="00320A8D"/>
    <w:rsid w:val="0032176D"/>
    <w:rsid w:val="00321AFC"/>
    <w:rsid w:val="00321C2F"/>
    <w:rsid w:val="0032250F"/>
    <w:rsid w:val="003227EB"/>
    <w:rsid w:val="00322A0C"/>
    <w:rsid w:val="00323137"/>
    <w:rsid w:val="0032321A"/>
    <w:rsid w:val="00323D1F"/>
    <w:rsid w:val="0032427F"/>
    <w:rsid w:val="0032493E"/>
    <w:rsid w:val="00324D52"/>
    <w:rsid w:val="00324DB2"/>
    <w:rsid w:val="00324DCE"/>
    <w:rsid w:val="003250CB"/>
    <w:rsid w:val="003252B9"/>
    <w:rsid w:val="003252C0"/>
    <w:rsid w:val="00325415"/>
    <w:rsid w:val="003257E1"/>
    <w:rsid w:val="00325A78"/>
    <w:rsid w:val="00326029"/>
    <w:rsid w:val="0032692F"/>
    <w:rsid w:val="0032722B"/>
    <w:rsid w:val="0032761E"/>
    <w:rsid w:val="003276F5"/>
    <w:rsid w:val="00327C14"/>
    <w:rsid w:val="00327DF9"/>
    <w:rsid w:val="00330145"/>
    <w:rsid w:val="003303D7"/>
    <w:rsid w:val="00330636"/>
    <w:rsid w:val="00330672"/>
    <w:rsid w:val="00331861"/>
    <w:rsid w:val="00331A94"/>
    <w:rsid w:val="00331E68"/>
    <w:rsid w:val="003323F2"/>
    <w:rsid w:val="003326FB"/>
    <w:rsid w:val="003337A1"/>
    <w:rsid w:val="003339CC"/>
    <w:rsid w:val="00333B6E"/>
    <w:rsid w:val="00334501"/>
    <w:rsid w:val="00334523"/>
    <w:rsid w:val="0033481D"/>
    <w:rsid w:val="00334830"/>
    <w:rsid w:val="0033572B"/>
    <w:rsid w:val="00335748"/>
    <w:rsid w:val="00335815"/>
    <w:rsid w:val="003358FD"/>
    <w:rsid w:val="0033732F"/>
    <w:rsid w:val="00337647"/>
    <w:rsid w:val="003376D4"/>
    <w:rsid w:val="00337966"/>
    <w:rsid w:val="003379B0"/>
    <w:rsid w:val="00337B69"/>
    <w:rsid w:val="00340788"/>
    <w:rsid w:val="003407D7"/>
    <w:rsid w:val="003409FB"/>
    <w:rsid w:val="00341018"/>
    <w:rsid w:val="00341AAB"/>
    <w:rsid w:val="003420A1"/>
    <w:rsid w:val="00343094"/>
    <w:rsid w:val="003435DE"/>
    <w:rsid w:val="00343A5B"/>
    <w:rsid w:val="00343AE1"/>
    <w:rsid w:val="00343B94"/>
    <w:rsid w:val="00343E07"/>
    <w:rsid w:val="00343FE7"/>
    <w:rsid w:val="003442A3"/>
    <w:rsid w:val="003461F6"/>
    <w:rsid w:val="003469DD"/>
    <w:rsid w:val="00346DF7"/>
    <w:rsid w:val="00346FF6"/>
    <w:rsid w:val="00347145"/>
    <w:rsid w:val="00347636"/>
    <w:rsid w:val="003477BB"/>
    <w:rsid w:val="00350454"/>
    <w:rsid w:val="0035055F"/>
    <w:rsid w:val="0035098F"/>
    <w:rsid w:val="00350DBF"/>
    <w:rsid w:val="0035205F"/>
    <w:rsid w:val="003523D2"/>
    <w:rsid w:val="0035298B"/>
    <w:rsid w:val="00352B7A"/>
    <w:rsid w:val="00352E5F"/>
    <w:rsid w:val="0035434E"/>
    <w:rsid w:val="00354B4C"/>
    <w:rsid w:val="0035511E"/>
    <w:rsid w:val="00355132"/>
    <w:rsid w:val="00355719"/>
    <w:rsid w:val="00355A6F"/>
    <w:rsid w:val="00355E04"/>
    <w:rsid w:val="00355E12"/>
    <w:rsid w:val="00357353"/>
    <w:rsid w:val="00357DAA"/>
    <w:rsid w:val="00360163"/>
    <w:rsid w:val="003614A4"/>
    <w:rsid w:val="003619C4"/>
    <w:rsid w:val="0036226D"/>
    <w:rsid w:val="00362EAB"/>
    <w:rsid w:val="00363330"/>
    <w:rsid w:val="00363536"/>
    <w:rsid w:val="00363A8C"/>
    <w:rsid w:val="00363AF1"/>
    <w:rsid w:val="00363B35"/>
    <w:rsid w:val="0036406B"/>
    <w:rsid w:val="003640DA"/>
    <w:rsid w:val="0036416C"/>
    <w:rsid w:val="00364BF9"/>
    <w:rsid w:val="00364FE8"/>
    <w:rsid w:val="003651B5"/>
    <w:rsid w:val="003653DB"/>
    <w:rsid w:val="003654B3"/>
    <w:rsid w:val="003660DF"/>
    <w:rsid w:val="003663A1"/>
    <w:rsid w:val="00366DA8"/>
    <w:rsid w:val="00367DEA"/>
    <w:rsid w:val="003705F6"/>
    <w:rsid w:val="0037062D"/>
    <w:rsid w:val="003706C6"/>
    <w:rsid w:val="00371449"/>
    <w:rsid w:val="0037177B"/>
    <w:rsid w:val="00371852"/>
    <w:rsid w:val="00372223"/>
    <w:rsid w:val="003729AE"/>
    <w:rsid w:val="00372C53"/>
    <w:rsid w:val="00373352"/>
    <w:rsid w:val="0037357C"/>
    <w:rsid w:val="0037370A"/>
    <w:rsid w:val="00373AA5"/>
    <w:rsid w:val="00373D82"/>
    <w:rsid w:val="003740C8"/>
    <w:rsid w:val="0037478E"/>
    <w:rsid w:val="00374C6C"/>
    <w:rsid w:val="0037505E"/>
    <w:rsid w:val="0037542C"/>
    <w:rsid w:val="00375ABA"/>
    <w:rsid w:val="00376737"/>
    <w:rsid w:val="00376998"/>
    <w:rsid w:val="00376A24"/>
    <w:rsid w:val="003775D8"/>
    <w:rsid w:val="003776A3"/>
    <w:rsid w:val="00377CC6"/>
    <w:rsid w:val="0038285A"/>
    <w:rsid w:val="00382B0B"/>
    <w:rsid w:val="00382D95"/>
    <w:rsid w:val="00382E74"/>
    <w:rsid w:val="0038318A"/>
    <w:rsid w:val="00384BE5"/>
    <w:rsid w:val="00384D39"/>
    <w:rsid w:val="00384DF3"/>
    <w:rsid w:val="00385643"/>
    <w:rsid w:val="00385801"/>
    <w:rsid w:val="003861C6"/>
    <w:rsid w:val="00386606"/>
    <w:rsid w:val="003871DE"/>
    <w:rsid w:val="00387334"/>
    <w:rsid w:val="00387524"/>
    <w:rsid w:val="00390349"/>
    <w:rsid w:val="00390763"/>
    <w:rsid w:val="00390E0F"/>
    <w:rsid w:val="00390FED"/>
    <w:rsid w:val="0039122C"/>
    <w:rsid w:val="00391427"/>
    <w:rsid w:val="003928E0"/>
    <w:rsid w:val="00392AD3"/>
    <w:rsid w:val="00393857"/>
    <w:rsid w:val="00394240"/>
    <w:rsid w:val="00394599"/>
    <w:rsid w:val="00394810"/>
    <w:rsid w:val="00394A3E"/>
    <w:rsid w:val="00394C2B"/>
    <w:rsid w:val="00394D1C"/>
    <w:rsid w:val="003952D8"/>
    <w:rsid w:val="00396136"/>
    <w:rsid w:val="00396799"/>
    <w:rsid w:val="00396E1F"/>
    <w:rsid w:val="00396FDE"/>
    <w:rsid w:val="003972C0"/>
    <w:rsid w:val="003974FB"/>
    <w:rsid w:val="003A04D3"/>
    <w:rsid w:val="003A056C"/>
    <w:rsid w:val="003A0679"/>
    <w:rsid w:val="003A07B6"/>
    <w:rsid w:val="003A07D8"/>
    <w:rsid w:val="003A0A43"/>
    <w:rsid w:val="003A0AF3"/>
    <w:rsid w:val="003A0B54"/>
    <w:rsid w:val="003A11E8"/>
    <w:rsid w:val="003A1249"/>
    <w:rsid w:val="003A34B5"/>
    <w:rsid w:val="003A40BC"/>
    <w:rsid w:val="003A4933"/>
    <w:rsid w:val="003A4E54"/>
    <w:rsid w:val="003A529D"/>
    <w:rsid w:val="003A530D"/>
    <w:rsid w:val="003A557A"/>
    <w:rsid w:val="003A6191"/>
    <w:rsid w:val="003A62D4"/>
    <w:rsid w:val="003A62F8"/>
    <w:rsid w:val="003A648C"/>
    <w:rsid w:val="003A67EA"/>
    <w:rsid w:val="003A6EDC"/>
    <w:rsid w:val="003A74A0"/>
    <w:rsid w:val="003A7780"/>
    <w:rsid w:val="003B020D"/>
    <w:rsid w:val="003B12AE"/>
    <w:rsid w:val="003B1D68"/>
    <w:rsid w:val="003B2015"/>
    <w:rsid w:val="003B2B1F"/>
    <w:rsid w:val="003B2BE0"/>
    <w:rsid w:val="003B45BC"/>
    <w:rsid w:val="003B4976"/>
    <w:rsid w:val="003B4ABE"/>
    <w:rsid w:val="003B507D"/>
    <w:rsid w:val="003B5ED3"/>
    <w:rsid w:val="003B63D8"/>
    <w:rsid w:val="003B6E07"/>
    <w:rsid w:val="003B7BB8"/>
    <w:rsid w:val="003C0151"/>
    <w:rsid w:val="003C01DD"/>
    <w:rsid w:val="003C046D"/>
    <w:rsid w:val="003C0909"/>
    <w:rsid w:val="003C0C7D"/>
    <w:rsid w:val="003C0CD3"/>
    <w:rsid w:val="003C0EF7"/>
    <w:rsid w:val="003C1565"/>
    <w:rsid w:val="003C163F"/>
    <w:rsid w:val="003C21C9"/>
    <w:rsid w:val="003C2D98"/>
    <w:rsid w:val="003C2DE9"/>
    <w:rsid w:val="003C3422"/>
    <w:rsid w:val="003C3C22"/>
    <w:rsid w:val="003C4C42"/>
    <w:rsid w:val="003C4EA7"/>
    <w:rsid w:val="003C4F43"/>
    <w:rsid w:val="003C4FFE"/>
    <w:rsid w:val="003C531F"/>
    <w:rsid w:val="003C67FF"/>
    <w:rsid w:val="003C6E0F"/>
    <w:rsid w:val="003C7DDC"/>
    <w:rsid w:val="003C7FFC"/>
    <w:rsid w:val="003D0747"/>
    <w:rsid w:val="003D0780"/>
    <w:rsid w:val="003D08F9"/>
    <w:rsid w:val="003D1418"/>
    <w:rsid w:val="003D1B10"/>
    <w:rsid w:val="003D1F3D"/>
    <w:rsid w:val="003D2049"/>
    <w:rsid w:val="003D26AD"/>
    <w:rsid w:val="003D2853"/>
    <w:rsid w:val="003D28B9"/>
    <w:rsid w:val="003D35B2"/>
    <w:rsid w:val="003D3908"/>
    <w:rsid w:val="003D3AFC"/>
    <w:rsid w:val="003D3ED9"/>
    <w:rsid w:val="003D3F04"/>
    <w:rsid w:val="003D45F6"/>
    <w:rsid w:val="003D4960"/>
    <w:rsid w:val="003D4D9C"/>
    <w:rsid w:val="003D5030"/>
    <w:rsid w:val="003D58DA"/>
    <w:rsid w:val="003D60E5"/>
    <w:rsid w:val="003D667D"/>
    <w:rsid w:val="003D791D"/>
    <w:rsid w:val="003D7E44"/>
    <w:rsid w:val="003E0114"/>
    <w:rsid w:val="003E039A"/>
    <w:rsid w:val="003E0410"/>
    <w:rsid w:val="003E1344"/>
    <w:rsid w:val="003E32BE"/>
    <w:rsid w:val="003E33C0"/>
    <w:rsid w:val="003E398C"/>
    <w:rsid w:val="003E4157"/>
    <w:rsid w:val="003E45FF"/>
    <w:rsid w:val="003E48D6"/>
    <w:rsid w:val="003E58AB"/>
    <w:rsid w:val="003E5AE5"/>
    <w:rsid w:val="003E5BB2"/>
    <w:rsid w:val="003E5F23"/>
    <w:rsid w:val="003E608A"/>
    <w:rsid w:val="003E6324"/>
    <w:rsid w:val="003E66C1"/>
    <w:rsid w:val="003E699F"/>
    <w:rsid w:val="003E7C9E"/>
    <w:rsid w:val="003E7DD2"/>
    <w:rsid w:val="003E7F65"/>
    <w:rsid w:val="003F01FA"/>
    <w:rsid w:val="003F02BB"/>
    <w:rsid w:val="003F0342"/>
    <w:rsid w:val="003F0567"/>
    <w:rsid w:val="003F0EF4"/>
    <w:rsid w:val="003F1308"/>
    <w:rsid w:val="003F2230"/>
    <w:rsid w:val="003F2B77"/>
    <w:rsid w:val="003F3957"/>
    <w:rsid w:val="003F3DEB"/>
    <w:rsid w:val="003F404B"/>
    <w:rsid w:val="003F41FA"/>
    <w:rsid w:val="003F43DE"/>
    <w:rsid w:val="003F4564"/>
    <w:rsid w:val="003F4D13"/>
    <w:rsid w:val="003F5514"/>
    <w:rsid w:val="003F61DD"/>
    <w:rsid w:val="003F6767"/>
    <w:rsid w:val="003F6CE7"/>
    <w:rsid w:val="003F7221"/>
    <w:rsid w:val="00400018"/>
    <w:rsid w:val="004006B3"/>
    <w:rsid w:val="00400DBF"/>
    <w:rsid w:val="00401558"/>
    <w:rsid w:val="00401657"/>
    <w:rsid w:val="0040170D"/>
    <w:rsid w:val="004024B0"/>
    <w:rsid w:val="00402953"/>
    <w:rsid w:val="00402ECA"/>
    <w:rsid w:val="0040325C"/>
    <w:rsid w:val="00403765"/>
    <w:rsid w:val="00403E09"/>
    <w:rsid w:val="00404278"/>
    <w:rsid w:val="004046CD"/>
    <w:rsid w:val="00404A07"/>
    <w:rsid w:val="004054E2"/>
    <w:rsid w:val="0040550C"/>
    <w:rsid w:val="004057A5"/>
    <w:rsid w:val="00405A8F"/>
    <w:rsid w:val="0040624C"/>
    <w:rsid w:val="00406F10"/>
    <w:rsid w:val="0040706A"/>
    <w:rsid w:val="004102C5"/>
    <w:rsid w:val="0041108A"/>
    <w:rsid w:val="00411562"/>
    <w:rsid w:val="004116CC"/>
    <w:rsid w:val="00411BE7"/>
    <w:rsid w:val="00412A01"/>
    <w:rsid w:val="00412A58"/>
    <w:rsid w:val="00412E74"/>
    <w:rsid w:val="004140B0"/>
    <w:rsid w:val="00414650"/>
    <w:rsid w:val="00414B45"/>
    <w:rsid w:val="00414B71"/>
    <w:rsid w:val="004154CB"/>
    <w:rsid w:val="004155CC"/>
    <w:rsid w:val="00415A09"/>
    <w:rsid w:val="00415D2E"/>
    <w:rsid w:val="0041606A"/>
    <w:rsid w:val="004168E7"/>
    <w:rsid w:val="00416C28"/>
    <w:rsid w:val="00417188"/>
    <w:rsid w:val="00417BC4"/>
    <w:rsid w:val="00417DBB"/>
    <w:rsid w:val="004202EB"/>
    <w:rsid w:val="00420417"/>
    <w:rsid w:val="00420624"/>
    <w:rsid w:val="00420658"/>
    <w:rsid w:val="00420DEE"/>
    <w:rsid w:val="00421088"/>
    <w:rsid w:val="00421AA7"/>
    <w:rsid w:val="004228DD"/>
    <w:rsid w:val="00422989"/>
    <w:rsid w:val="00422A1A"/>
    <w:rsid w:val="004233BF"/>
    <w:rsid w:val="0042399E"/>
    <w:rsid w:val="00424809"/>
    <w:rsid w:val="00424D0B"/>
    <w:rsid w:val="00424F13"/>
    <w:rsid w:val="00425572"/>
    <w:rsid w:val="0042575F"/>
    <w:rsid w:val="004262B0"/>
    <w:rsid w:val="00426BD1"/>
    <w:rsid w:val="00426D0B"/>
    <w:rsid w:val="00426D12"/>
    <w:rsid w:val="00426F4F"/>
    <w:rsid w:val="00430705"/>
    <w:rsid w:val="00430830"/>
    <w:rsid w:val="004308D3"/>
    <w:rsid w:val="004315BE"/>
    <w:rsid w:val="00431ABD"/>
    <w:rsid w:val="00431F3F"/>
    <w:rsid w:val="00431F91"/>
    <w:rsid w:val="004325DB"/>
    <w:rsid w:val="00432BFA"/>
    <w:rsid w:val="0043345A"/>
    <w:rsid w:val="0043392B"/>
    <w:rsid w:val="00434871"/>
    <w:rsid w:val="00434A2F"/>
    <w:rsid w:val="00434C21"/>
    <w:rsid w:val="00434E2B"/>
    <w:rsid w:val="00435B1B"/>
    <w:rsid w:val="0043622F"/>
    <w:rsid w:val="004362EB"/>
    <w:rsid w:val="004368DF"/>
    <w:rsid w:val="00436CA0"/>
    <w:rsid w:val="00437DF1"/>
    <w:rsid w:val="004400BE"/>
    <w:rsid w:val="004401BE"/>
    <w:rsid w:val="0044021C"/>
    <w:rsid w:val="004403FC"/>
    <w:rsid w:val="004411DD"/>
    <w:rsid w:val="004414A0"/>
    <w:rsid w:val="00441831"/>
    <w:rsid w:val="00441AF6"/>
    <w:rsid w:val="00442360"/>
    <w:rsid w:val="0044236B"/>
    <w:rsid w:val="0044249C"/>
    <w:rsid w:val="004428C0"/>
    <w:rsid w:val="0044367B"/>
    <w:rsid w:val="00443DCF"/>
    <w:rsid w:val="00444D4C"/>
    <w:rsid w:val="00445236"/>
    <w:rsid w:val="0044529C"/>
    <w:rsid w:val="00445733"/>
    <w:rsid w:val="00446835"/>
    <w:rsid w:val="00446E59"/>
    <w:rsid w:val="0044778E"/>
    <w:rsid w:val="004478CA"/>
    <w:rsid w:val="00447947"/>
    <w:rsid w:val="00447C0B"/>
    <w:rsid w:val="00447DF8"/>
    <w:rsid w:val="004502B9"/>
    <w:rsid w:val="004504CF"/>
    <w:rsid w:val="00450B75"/>
    <w:rsid w:val="004515D7"/>
    <w:rsid w:val="004518AB"/>
    <w:rsid w:val="00452B36"/>
    <w:rsid w:val="00452E2F"/>
    <w:rsid w:val="00452E88"/>
    <w:rsid w:val="00453921"/>
    <w:rsid w:val="00453F71"/>
    <w:rsid w:val="00453FC9"/>
    <w:rsid w:val="004543ED"/>
    <w:rsid w:val="00454E75"/>
    <w:rsid w:val="00454E8E"/>
    <w:rsid w:val="004552A2"/>
    <w:rsid w:val="00455302"/>
    <w:rsid w:val="004556D0"/>
    <w:rsid w:val="00455B1D"/>
    <w:rsid w:val="00455DCD"/>
    <w:rsid w:val="004565DE"/>
    <w:rsid w:val="004570AB"/>
    <w:rsid w:val="00457176"/>
    <w:rsid w:val="004573AD"/>
    <w:rsid w:val="00457745"/>
    <w:rsid w:val="0045784B"/>
    <w:rsid w:val="004579CC"/>
    <w:rsid w:val="004608F7"/>
    <w:rsid w:val="00460A05"/>
    <w:rsid w:val="00460F76"/>
    <w:rsid w:val="00461738"/>
    <w:rsid w:val="00461B50"/>
    <w:rsid w:val="004620CD"/>
    <w:rsid w:val="0046213B"/>
    <w:rsid w:val="00462FFE"/>
    <w:rsid w:val="004639FE"/>
    <w:rsid w:val="004642A4"/>
    <w:rsid w:val="00464A6C"/>
    <w:rsid w:val="00464C82"/>
    <w:rsid w:val="00465345"/>
    <w:rsid w:val="00465AA0"/>
    <w:rsid w:val="00466F3F"/>
    <w:rsid w:val="00466F5C"/>
    <w:rsid w:val="004673D7"/>
    <w:rsid w:val="00467E61"/>
    <w:rsid w:val="00470659"/>
    <w:rsid w:val="0047098E"/>
    <w:rsid w:val="00470D3B"/>
    <w:rsid w:val="00470EF9"/>
    <w:rsid w:val="0047148D"/>
    <w:rsid w:val="00471875"/>
    <w:rsid w:val="00471D7D"/>
    <w:rsid w:val="00471FB6"/>
    <w:rsid w:val="0047207B"/>
    <w:rsid w:val="004724BE"/>
    <w:rsid w:val="00472D05"/>
    <w:rsid w:val="00473512"/>
    <w:rsid w:val="00473586"/>
    <w:rsid w:val="0047390E"/>
    <w:rsid w:val="004739F7"/>
    <w:rsid w:val="00473BB9"/>
    <w:rsid w:val="0047444B"/>
    <w:rsid w:val="00474AF0"/>
    <w:rsid w:val="00474CBA"/>
    <w:rsid w:val="00474D3A"/>
    <w:rsid w:val="00474E4A"/>
    <w:rsid w:val="0047564D"/>
    <w:rsid w:val="004757BC"/>
    <w:rsid w:val="00476446"/>
    <w:rsid w:val="00477CDD"/>
    <w:rsid w:val="00477EBA"/>
    <w:rsid w:val="00477FAF"/>
    <w:rsid w:val="00480C45"/>
    <w:rsid w:val="00481A7D"/>
    <w:rsid w:val="00482242"/>
    <w:rsid w:val="004825F5"/>
    <w:rsid w:val="00482837"/>
    <w:rsid w:val="00483215"/>
    <w:rsid w:val="00483340"/>
    <w:rsid w:val="00483B5F"/>
    <w:rsid w:val="00483EBC"/>
    <w:rsid w:val="0048425B"/>
    <w:rsid w:val="004845E8"/>
    <w:rsid w:val="00484B71"/>
    <w:rsid w:val="00484CD9"/>
    <w:rsid w:val="00484F3D"/>
    <w:rsid w:val="004853A7"/>
    <w:rsid w:val="004856DD"/>
    <w:rsid w:val="004856F2"/>
    <w:rsid w:val="004858C7"/>
    <w:rsid w:val="00485C96"/>
    <w:rsid w:val="00485E85"/>
    <w:rsid w:val="00486312"/>
    <w:rsid w:val="00486359"/>
    <w:rsid w:val="00486391"/>
    <w:rsid w:val="00486936"/>
    <w:rsid w:val="00486BB0"/>
    <w:rsid w:val="00486EAC"/>
    <w:rsid w:val="004912F8"/>
    <w:rsid w:val="004919C0"/>
    <w:rsid w:val="004921D1"/>
    <w:rsid w:val="00492246"/>
    <w:rsid w:val="00492BF1"/>
    <w:rsid w:val="00492DB4"/>
    <w:rsid w:val="004935D9"/>
    <w:rsid w:val="00493842"/>
    <w:rsid w:val="00493E18"/>
    <w:rsid w:val="00493F58"/>
    <w:rsid w:val="0049496F"/>
    <w:rsid w:val="00494D25"/>
    <w:rsid w:val="00494F3E"/>
    <w:rsid w:val="004956BA"/>
    <w:rsid w:val="00495E5D"/>
    <w:rsid w:val="004962D9"/>
    <w:rsid w:val="004968B7"/>
    <w:rsid w:val="00496CD1"/>
    <w:rsid w:val="00496FFD"/>
    <w:rsid w:val="004973E2"/>
    <w:rsid w:val="00497C73"/>
    <w:rsid w:val="00497DE0"/>
    <w:rsid w:val="00497EE4"/>
    <w:rsid w:val="004A09A0"/>
    <w:rsid w:val="004A11D2"/>
    <w:rsid w:val="004A2126"/>
    <w:rsid w:val="004A2723"/>
    <w:rsid w:val="004A2ADA"/>
    <w:rsid w:val="004A2BC8"/>
    <w:rsid w:val="004A308D"/>
    <w:rsid w:val="004A3715"/>
    <w:rsid w:val="004A3A41"/>
    <w:rsid w:val="004A3E78"/>
    <w:rsid w:val="004A4AC0"/>
    <w:rsid w:val="004A4EBF"/>
    <w:rsid w:val="004A52DA"/>
    <w:rsid w:val="004A531C"/>
    <w:rsid w:val="004A53B7"/>
    <w:rsid w:val="004A5670"/>
    <w:rsid w:val="004A5F65"/>
    <w:rsid w:val="004A602B"/>
    <w:rsid w:val="004A661C"/>
    <w:rsid w:val="004A6A86"/>
    <w:rsid w:val="004A6BC8"/>
    <w:rsid w:val="004A6ECB"/>
    <w:rsid w:val="004A766F"/>
    <w:rsid w:val="004A7956"/>
    <w:rsid w:val="004A7B5A"/>
    <w:rsid w:val="004A7E10"/>
    <w:rsid w:val="004B00F6"/>
    <w:rsid w:val="004B0A88"/>
    <w:rsid w:val="004B1121"/>
    <w:rsid w:val="004B17E9"/>
    <w:rsid w:val="004B1FFD"/>
    <w:rsid w:val="004B27C5"/>
    <w:rsid w:val="004B2BE8"/>
    <w:rsid w:val="004B30EF"/>
    <w:rsid w:val="004B32FA"/>
    <w:rsid w:val="004B34A2"/>
    <w:rsid w:val="004B3963"/>
    <w:rsid w:val="004B4BDF"/>
    <w:rsid w:val="004B4E55"/>
    <w:rsid w:val="004B5032"/>
    <w:rsid w:val="004B5091"/>
    <w:rsid w:val="004B5859"/>
    <w:rsid w:val="004B5C72"/>
    <w:rsid w:val="004B5F85"/>
    <w:rsid w:val="004B62A3"/>
    <w:rsid w:val="004B67F7"/>
    <w:rsid w:val="004B6F78"/>
    <w:rsid w:val="004B70E6"/>
    <w:rsid w:val="004B71AD"/>
    <w:rsid w:val="004B7DF7"/>
    <w:rsid w:val="004B7E13"/>
    <w:rsid w:val="004C06B4"/>
    <w:rsid w:val="004C2218"/>
    <w:rsid w:val="004C22CB"/>
    <w:rsid w:val="004C2A38"/>
    <w:rsid w:val="004C2B08"/>
    <w:rsid w:val="004C2DF3"/>
    <w:rsid w:val="004C333B"/>
    <w:rsid w:val="004C43BA"/>
    <w:rsid w:val="004C47D7"/>
    <w:rsid w:val="004C4863"/>
    <w:rsid w:val="004C49C7"/>
    <w:rsid w:val="004C54FE"/>
    <w:rsid w:val="004C560B"/>
    <w:rsid w:val="004C596C"/>
    <w:rsid w:val="004C6814"/>
    <w:rsid w:val="004C7516"/>
    <w:rsid w:val="004C78AE"/>
    <w:rsid w:val="004C78F8"/>
    <w:rsid w:val="004C797F"/>
    <w:rsid w:val="004D00A7"/>
    <w:rsid w:val="004D00EA"/>
    <w:rsid w:val="004D02CB"/>
    <w:rsid w:val="004D05C6"/>
    <w:rsid w:val="004D074D"/>
    <w:rsid w:val="004D0A65"/>
    <w:rsid w:val="004D0AB8"/>
    <w:rsid w:val="004D12EC"/>
    <w:rsid w:val="004D1C9B"/>
    <w:rsid w:val="004D23B0"/>
    <w:rsid w:val="004D24B4"/>
    <w:rsid w:val="004D2700"/>
    <w:rsid w:val="004D30C1"/>
    <w:rsid w:val="004D3177"/>
    <w:rsid w:val="004D36B3"/>
    <w:rsid w:val="004D3D4A"/>
    <w:rsid w:val="004D460F"/>
    <w:rsid w:val="004D5A09"/>
    <w:rsid w:val="004D5DD1"/>
    <w:rsid w:val="004D6172"/>
    <w:rsid w:val="004D6B21"/>
    <w:rsid w:val="004D77E7"/>
    <w:rsid w:val="004E0C90"/>
    <w:rsid w:val="004E0ED9"/>
    <w:rsid w:val="004E1393"/>
    <w:rsid w:val="004E16BF"/>
    <w:rsid w:val="004E232F"/>
    <w:rsid w:val="004E2A89"/>
    <w:rsid w:val="004E2D22"/>
    <w:rsid w:val="004E350F"/>
    <w:rsid w:val="004E3DE3"/>
    <w:rsid w:val="004E3F5C"/>
    <w:rsid w:val="004E41CA"/>
    <w:rsid w:val="004E5192"/>
    <w:rsid w:val="004E5331"/>
    <w:rsid w:val="004E5767"/>
    <w:rsid w:val="004E5928"/>
    <w:rsid w:val="004E6669"/>
    <w:rsid w:val="004E6816"/>
    <w:rsid w:val="004E68F9"/>
    <w:rsid w:val="004E732A"/>
    <w:rsid w:val="004E7818"/>
    <w:rsid w:val="004E78EA"/>
    <w:rsid w:val="004F02D8"/>
    <w:rsid w:val="004F04B7"/>
    <w:rsid w:val="004F0919"/>
    <w:rsid w:val="004F1690"/>
    <w:rsid w:val="004F1760"/>
    <w:rsid w:val="004F1768"/>
    <w:rsid w:val="004F1EE7"/>
    <w:rsid w:val="004F27C0"/>
    <w:rsid w:val="004F2806"/>
    <w:rsid w:val="004F34CF"/>
    <w:rsid w:val="004F3E6B"/>
    <w:rsid w:val="004F465A"/>
    <w:rsid w:val="004F48C1"/>
    <w:rsid w:val="004F4A32"/>
    <w:rsid w:val="004F4E39"/>
    <w:rsid w:val="004F4FBD"/>
    <w:rsid w:val="004F56EA"/>
    <w:rsid w:val="004F6190"/>
    <w:rsid w:val="004F6830"/>
    <w:rsid w:val="004F694D"/>
    <w:rsid w:val="004F6A7A"/>
    <w:rsid w:val="004F6E45"/>
    <w:rsid w:val="004F77C5"/>
    <w:rsid w:val="00500283"/>
    <w:rsid w:val="00500643"/>
    <w:rsid w:val="005012BF"/>
    <w:rsid w:val="00501304"/>
    <w:rsid w:val="00501EEA"/>
    <w:rsid w:val="005020E8"/>
    <w:rsid w:val="00502807"/>
    <w:rsid w:val="005028F0"/>
    <w:rsid w:val="00502BD1"/>
    <w:rsid w:val="005031C6"/>
    <w:rsid w:val="005032C1"/>
    <w:rsid w:val="0050394B"/>
    <w:rsid w:val="00504861"/>
    <w:rsid w:val="005053B7"/>
    <w:rsid w:val="00505719"/>
    <w:rsid w:val="00505742"/>
    <w:rsid w:val="00505D2E"/>
    <w:rsid w:val="0050601F"/>
    <w:rsid w:val="0050760A"/>
    <w:rsid w:val="00511039"/>
    <w:rsid w:val="00511654"/>
    <w:rsid w:val="00511688"/>
    <w:rsid w:val="00511735"/>
    <w:rsid w:val="00511D7E"/>
    <w:rsid w:val="00511F43"/>
    <w:rsid w:val="00513322"/>
    <w:rsid w:val="00513729"/>
    <w:rsid w:val="0051372B"/>
    <w:rsid w:val="00513D32"/>
    <w:rsid w:val="00513E1C"/>
    <w:rsid w:val="00513F17"/>
    <w:rsid w:val="005143DB"/>
    <w:rsid w:val="005147F2"/>
    <w:rsid w:val="00514A22"/>
    <w:rsid w:val="00514B6E"/>
    <w:rsid w:val="00515573"/>
    <w:rsid w:val="005155D4"/>
    <w:rsid w:val="0051568C"/>
    <w:rsid w:val="00515750"/>
    <w:rsid w:val="00515885"/>
    <w:rsid w:val="00516407"/>
    <w:rsid w:val="00516469"/>
    <w:rsid w:val="00516823"/>
    <w:rsid w:val="005204DE"/>
    <w:rsid w:val="00520ABF"/>
    <w:rsid w:val="005211F0"/>
    <w:rsid w:val="005212B8"/>
    <w:rsid w:val="00521B5C"/>
    <w:rsid w:val="00521D8C"/>
    <w:rsid w:val="005223F6"/>
    <w:rsid w:val="00522DA0"/>
    <w:rsid w:val="00523401"/>
    <w:rsid w:val="00523668"/>
    <w:rsid w:val="00523789"/>
    <w:rsid w:val="005237A7"/>
    <w:rsid w:val="005238DA"/>
    <w:rsid w:val="00523F25"/>
    <w:rsid w:val="0052439A"/>
    <w:rsid w:val="00524D38"/>
    <w:rsid w:val="0052518D"/>
    <w:rsid w:val="005252F6"/>
    <w:rsid w:val="0052531E"/>
    <w:rsid w:val="005255BF"/>
    <w:rsid w:val="005264A9"/>
    <w:rsid w:val="00526660"/>
    <w:rsid w:val="00527094"/>
    <w:rsid w:val="0052713D"/>
    <w:rsid w:val="00527672"/>
    <w:rsid w:val="0053037C"/>
    <w:rsid w:val="00531533"/>
    <w:rsid w:val="00531C16"/>
    <w:rsid w:val="00532D34"/>
    <w:rsid w:val="00532F69"/>
    <w:rsid w:val="0053322B"/>
    <w:rsid w:val="005336DC"/>
    <w:rsid w:val="005346AB"/>
    <w:rsid w:val="005347D6"/>
    <w:rsid w:val="00534965"/>
    <w:rsid w:val="00534B44"/>
    <w:rsid w:val="00534D2D"/>
    <w:rsid w:val="00534D55"/>
    <w:rsid w:val="005350F7"/>
    <w:rsid w:val="0053555C"/>
    <w:rsid w:val="005355DE"/>
    <w:rsid w:val="005356C0"/>
    <w:rsid w:val="00535C93"/>
    <w:rsid w:val="00535D2A"/>
    <w:rsid w:val="00535FE3"/>
    <w:rsid w:val="00536BC6"/>
    <w:rsid w:val="00536F42"/>
    <w:rsid w:val="0053744A"/>
    <w:rsid w:val="00540470"/>
    <w:rsid w:val="00540B5A"/>
    <w:rsid w:val="00541A63"/>
    <w:rsid w:val="00541E15"/>
    <w:rsid w:val="00541ECD"/>
    <w:rsid w:val="005429E0"/>
    <w:rsid w:val="00542AAA"/>
    <w:rsid w:val="00542DC3"/>
    <w:rsid w:val="005433FF"/>
    <w:rsid w:val="00543526"/>
    <w:rsid w:val="005438D5"/>
    <w:rsid w:val="005444BC"/>
    <w:rsid w:val="0054485C"/>
    <w:rsid w:val="00544F5E"/>
    <w:rsid w:val="00545227"/>
    <w:rsid w:val="005454B9"/>
    <w:rsid w:val="005456C1"/>
    <w:rsid w:val="00545FB9"/>
    <w:rsid w:val="0054682A"/>
    <w:rsid w:val="005469F4"/>
    <w:rsid w:val="00547510"/>
    <w:rsid w:val="0054763F"/>
    <w:rsid w:val="00547B3B"/>
    <w:rsid w:val="00547CD9"/>
    <w:rsid w:val="0055049A"/>
    <w:rsid w:val="005516BD"/>
    <w:rsid w:val="00551A18"/>
    <w:rsid w:val="00552706"/>
    <w:rsid w:val="00552FC5"/>
    <w:rsid w:val="00553390"/>
    <w:rsid w:val="00553479"/>
    <w:rsid w:val="005548D3"/>
    <w:rsid w:val="005554A5"/>
    <w:rsid w:val="005554AC"/>
    <w:rsid w:val="0055567F"/>
    <w:rsid w:val="00556858"/>
    <w:rsid w:val="00556995"/>
    <w:rsid w:val="00560846"/>
    <w:rsid w:val="00560970"/>
    <w:rsid w:val="0056106D"/>
    <w:rsid w:val="00561150"/>
    <w:rsid w:val="005611DB"/>
    <w:rsid w:val="005613C6"/>
    <w:rsid w:val="00561987"/>
    <w:rsid w:val="005619F3"/>
    <w:rsid w:val="00561E21"/>
    <w:rsid w:val="00561E8B"/>
    <w:rsid w:val="005621D6"/>
    <w:rsid w:val="00562536"/>
    <w:rsid w:val="005626A6"/>
    <w:rsid w:val="00562752"/>
    <w:rsid w:val="005627B9"/>
    <w:rsid w:val="00562C06"/>
    <w:rsid w:val="00562EE6"/>
    <w:rsid w:val="00563857"/>
    <w:rsid w:val="00563B85"/>
    <w:rsid w:val="00563C37"/>
    <w:rsid w:val="005648DD"/>
    <w:rsid w:val="00564946"/>
    <w:rsid w:val="005663FE"/>
    <w:rsid w:val="005664CF"/>
    <w:rsid w:val="00567046"/>
    <w:rsid w:val="00567DA5"/>
    <w:rsid w:val="00570359"/>
    <w:rsid w:val="005709DC"/>
    <w:rsid w:val="00570D46"/>
    <w:rsid w:val="00570E75"/>
    <w:rsid w:val="005710C1"/>
    <w:rsid w:val="005717D7"/>
    <w:rsid w:val="00571ED8"/>
    <w:rsid w:val="005721CE"/>
    <w:rsid w:val="00572434"/>
    <w:rsid w:val="005728B1"/>
    <w:rsid w:val="00572A16"/>
    <w:rsid w:val="005732FC"/>
    <w:rsid w:val="00573723"/>
    <w:rsid w:val="0057374F"/>
    <w:rsid w:val="005738D1"/>
    <w:rsid w:val="0057390C"/>
    <w:rsid w:val="00573F01"/>
    <w:rsid w:val="00574414"/>
    <w:rsid w:val="00574D8B"/>
    <w:rsid w:val="00574E90"/>
    <w:rsid w:val="00575043"/>
    <w:rsid w:val="005752C2"/>
    <w:rsid w:val="005759E4"/>
    <w:rsid w:val="00576D00"/>
    <w:rsid w:val="00576F93"/>
    <w:rsid w:val="00576FCE"/>
    <w:rsid w:val="005773AB"/>
    <w:rsid w:val="0057763D"/>
    <w:rsid w:val="005804DF"/>
    <w:rsid w:val="00580622"/>
    <w:rsid w:val="00580D85"/>
    <w:rsid w:val="00581090"/>
    <w:rsid w:val="005811D0"/>
    <w:rsid w:val="00581542"/>
    <w:rsid w:val="005816B4"/>
    <w:rsid w:val="00581DA1"/>
    <w:rsid w:val="005820D9"/>
    <w:rsid w:val="00582225"/>
    <w:rsid w:val="005823FF"/>
    <w:rsid w:val="00582921"/>
    <w:rsid w:val="005832BA"/>
    <w:rsid w:val="00583F87"/>
    <w:rsid w:val="0058414E"/>
    <w:rsid w:val="005842A9"/>
    <w:rsid w:val="00584BB9"/>
    <w:rsid w:val="00585486"/>
    <w:rsid w:val="005856AA"/>
    <w:rsid w:val="00585E24"/>
    <w:rsid w:val="00585F0B"/>
    <w:rsid w:val="005863D0"/>
    <w:rsid w:val="00586DD4"/>
    <w:rsid w:val="0058773E"/>
    <w:rsid w:val="005905F5"/>
    <w:rsid w:val="00590A11"/>
    <w:rsid w:val="00592CBD"/>
    <w:rsid w:val="00592ED3"/>
    <w:rsid w:val="005934BF"/>
    <w:rsid w:val="0059367B"/>
    <w:rsid w:val="005939F6"/>
    <w:rsid w:val="00593D01"/>
    <w:rsid w:val="00593DCB"/>
    <w:rsid w:val="00593FA8"/>
    <w:rsid w:val="00594717"/>
    <w:rsid w:val="00594E6F"/>
    <w:rsid w:val="0059502F"/>
    <w:rsid w:val="005959D1"/>
    <w:rsid w:val="00595A46"/>
    <w:rsid w:val="00595D1C"/>
    <w:rsid w:val="00595EBF"/>
    <w:rsid w:val="00595F70"/>
    <w:rsid w:val="00596863"/>
    <w:rsid w:val="00596C32"/>
    <w:rsid w:val="00596D18"/>
    <w:rsid w:val="00596EE4"/>
    <w:rsid w:val="005A02C8"/>
    <w:rsid w:val="005A0A3E"/>
    <w:rsid w:val="005A0A8A"/>
    <w:rsid w:val="005A17F5"/>
    <w:rsid w:val="005A2213"/>
    <w:rsid w:val="005A2762"/>
    <w:rsid w:val="005A27DD"/>
    <w:rsid w:val="005A2808"/>
    <w:rsid w:val="005A2F2E"/>
    <w:rsid w:val="005A3184"/>
    <w:rsid w:val="005A363A"/>
    <w:rsid w:val="005A36E5"/>
    <w:rsid w:val="005A38F2"/>
    <w:rsid w:val="005A3972"/>
    <w:rsid w:val="005A3F0F"/>
    <w:rsid w:val="005A44ED"/>
    <w:rsid w:val="005A4C11"/>
    <w:rsid w:val="005A52F3"/>
    <w:rsid w:val="005A557A"/>
    <w:rsid w:val="005A5A9F"/>
    <w:rsid w:val="005A61F4"/>
    <w:rsid w:val="005A7107"/>
    <w:rsid w:val="005A7755"/>
    <w:rsid w:val="005A7F70"/>
    <w:rsid w:val="005B05DD"/>
    <w:rsid w:val="005B0967"/>
    <w:rsid w:val="005B0A92"/>
    <w:rsid w:val="005B148C"/>
    <w:rsid w:val="005B2944"/>
    <w:rsid w:val="005B2E9C"/>
    <w:rsid w:val="005B42D8"/>
    <w:rsid w:val="005B4809"/>
    <w:rsid w:val="005B4932"/>
    <w:rsid w:val="005B4C95"/>
    <w:rsid w:val="005B4D13"/>
    <w:rsid w:val="005B4D54"/>
    <w:rsid w:val="005B4D7B"/>
    <w:rsid w:val="005B4F80"/>
    <w:rsid w:val="005B59AC"/>
    <w:rsid w:val="005B5C26"/>
    <w:rsid w:val="005B5DEF"/>
    <w:rsid w:val="005B6422"/>
    <w:rsid w:val="005B6AA0"/>
    <w:rsid w:val="005B6B42"/>
    <w:rsid w:val="005B6F03"/>
    <w:rsid w:val="005B7403"/>
    <w:rsid w:val="005B79A0"/>
    <w:rsid w:val="005B79F8"/>
    <w:rsid w:val="005B7A8C"/>
    <w:rsid w:val="005B7D5E"/>
    <w:rsid w:val="005B7E7C"/>
    <w:rsid w:val="005C05F8"/>
    <w:rsid w:val="005C0775"/>
    <w:rsid w:val="005C0C29"/>
    <w:rsid w:val="005C1769"/>
    <w:rsid w:val="005C1AAD"/>
    <w:rsid w:val="005C1BAB"/>
    <w:rsid w:val="005C1D69"/>
    <w:rsid w:val="005C1DD1"/>
    <w:rsid w:val="005C37BD"/>
    <w:rsid w:val="005C3FD3"/>
    <w:rsid w:val="005C4013"/>
    <w:rsid w:val="005C46A4"/>
    <w:rsid w:val="005C49D8"/>
    <w:rsid w:val="005C506F"/>
    <w:rsid w:val="005C5A50"/>
    <w:rsid w:val="005C5C83"/>
    <w:rsid w:val="005C6183"/>
    <w:rsid w:val="005C6236"/>
    <w:rsid w:val="005C66C2"/>
    <w:rsid w:val="005C688E"/>
    <w:rsid w:val="005C6F10"/>
    <w:rsid w:val="005C7135"/>
    <w:rsid w:val="005C713C"/>
    <w:rsid w:val="005C72D5"/>
    <w:rsid w:val="005C7509"/>
    <w:rsid w:val="005C7572"/>
    <w:rsid w:val="005C790E"/>
    <w:rsid w:val="005C7CE7"/>
    <w:rsid w:val="005C7EC4"/>
    <w:rsid w:val="005D08F0"/>
    <w:rsid w:val="005D09ED"/>
    <w:rsid w:val="005D139A"/>
    <w:rsid w:val="005D14D5"/>
    <w:rsid w:val="005D18F5"/>
    <w:rsid w:val="005D1F1A"/>
    <w:rsid w:val="005D1F4F"/>
    <w:rsid w:val="005D2EBA"/>
    <w:rsid w:val="005D2F79"/>
    <w:rsid w:val="005D321E"/>
    <w:rsid w:val="005D332A"/>
    <w:rsid w:val="005D34BF"/>
    <w:rsid w:val="005D358F"/>
    <w:rsid w:val="005D3C5D"/>
    <w:rsid w:val="005D463E"/>
    <w:rsid w:val="005D4AAD"/>
    <w:rsid w:val="005D511A"/>
    <w:rsid w:val="005D52DF"/>
    <w:rsid w:val="005D543A"/>
    <w:rsid w:val="005D56DB"/>
    <w:rsid w:val="005D6A25"/>
    <w:rsid w:val="005D6ADD"/>
    <w:rsid w:val="005D7B09"/>
    <w:rsid w:val="005D7CF8"/>
    <w:rsid w:val="005E18B1"/>
    <w:rsid w:val="005E205F"/>
    <w:rsid w:val="005E2325"/>
    <w:rsid w:val="005E2CCC"/>
    <w:rsid w:val="005E3804"/>
    <w:rsid w:val="005E3BC6"/>
    <w:rsid w:val="005E3D12"/>
    <w:rsid w:val="005E3EA0"/>
    <w:rsid w:val="005E406F"/>
    <w:rsid w:val="005E4642"/>
    <w:rsid w:val="005E534C"/>
    <w:rsid w:val="005E53E0"/>
    <w:rsid w:val="005E5F16"/>
    <w:rsid w:val="005E6260"/>
    <w:rsid w:val="005E70B4"/>
    <w:rsid w:val="005E7ED6"/>
    <w:rsid w:val="005E7F83"/>
    <w:rsid w:val="005F03DE"/>
    <w:rsid w:val="005F0CA9"/>
    <w:rsid w:val="005F0D8E"/>
    <w:rsid w:val="005F1434"/>
    <w:rsid w:val="005F1869"/>
    <w:rsid w:val="005F235A"/>
    <w:rsid w:val="005F26AF"/>
    <w:rsid w:val="005F2D8C"/>
    <w:rsid w:val="005F350B"/>
    <w:rsid w:val="005F3780"/>
    <w:rsid w:val="005F38B4"/>
    <w:rsid w:val="005F3FE2"/>
    <w:rsid w:val="005F43DD"/>
    <w:rsid w:val="005F457D"/>
    <w:rsid w:val="005F458F"/>
    <w:rsid w:val="005F4C27"/>
    <w:rsid w:val="005F4CF8"/>
    <w:rsid w:val="005F4F3C"/>
    <w:rsid w:val="005F4F9E"/>
    <w:rsid w:val="005F58D0"/>
    <w:rsid w:val="005F60B6"/>
    <w:rsid w:val="005F640A"/>
    <w:rsid w:val="005F6CBC"/>
    <w:rsid w:val="005F79AA"/>
    <w:rsid w:val="005F7E47"/>
    <w:rsid w:val="0060007C"/>
    <w:rsid w:val="00601073"/>
    <w:rsid w:val="006019BC"/>
    <w:rsid w:val="00601C6E"/>
    <w:rsid w:val="00602206"/>
    <w:rsid w:val="0060253D"/>
    <w:rsid w:val="0060265F"/>
    <w:rsid w:val="00602716"/>
    <w:rsid w:val="00602923"/>
    <w:rsid w:val="00602C38"/>
    <w:rsid w:val="00602F26"/>
    <w:rsid w:val="006035C3"/>
    <w:rsid w:val="00603890"/>
    <w:rsid w:val="006038E8"/>
    <w:rsid w:val="00603BCC"/>
    <w:rsid w:val="00603ED9"/>
    <w:rsid w:val="0060482E"/>
    <w:rsid w:val="00604DE0"/>
    <w:rsid w:val="0060558F"/>
    <w:rsid w:val="006062D2"/>
    <w:rsid w:val="00606B04"/>
    <w:rsid w:val="00606D99"/>
    <w:rsid w:val="006070F3"/>
    <w:rsid w:val="0060716C"/>
    <w:rsid w:val="00607864"/>
    <w:rsid w:val="006079A9"/>
    <w:rsid w:val="00607B4D"/>
    <w:rsid w:val="00607C9E"/>
    <w:rsid w:val="0061017B"/>
    <w:rsid w:val="00610ACC"/>
    <w:rsid w:val="00610D78"/>
    <w:rsid w:val="00611B33"/>
    <w:rsid w:val="00611D07"/>
    <w:rsid w:val="00612793"/>
    <w:rsid w:val="006128A2"/>
    <w:rsid w:val="006143FF"/>
    <w:rsid w:val="00614923"/>
    <w:rsid w:val="00614963"/>
    <w:rsid w:val="00614D44"/>
    <w:rsid w:val="006150E5"/>
    <w:rsid w:val="00615100"/>
    <w:rsid w:val="0061656F"/>
    <w:rsid w:val="00616877"/>
    <w:rsid w:val="006172B9"/>
    <w:rsid w:val="00617338"/>
    <w:rsid w:val="0061756F"/>
    <w:rsid w:val="006176DD"/>
    <w:rsid w:val="006178DB"/>
    <w:rsid w:val="0062038F"/>
    <w:rsid w:val="00620450"/>
    <w:rsid w:val="0062079B"/>
    <w:rsid w:val="006212A9"/>
    <w:rsid w:val="006218B3"/>
    <w:rsid w:val="006226AB"/>
    <w:rsid w:val="0062357E"/>
    <w:rsid w:val="006235EB"/>
    <w:rsid w:val="006238FB"/>
    <w:rsid w:val="006239C6"/>
    <w:rsid w:val="00624006"/>
    <w:rsid w:val="0062419B"/>
    <w:rsid w:val="006246A9"/>
    <w:rsid w:val="00625A10"/>
    <w:rsid w:val="006270B4"/>
    <w:rsid w:val="00630224"/>
    <w:rsid w:val="00630A87"/>
    <w:rsid w:val="00630BC9"/>
    <w:rsid w:val="00630C72"/>
    <w:rsid w:val="006312DD"/>
    <w:rsid w:val="00631674"/>
    <w:rsid w:val="00631830"/>
    <w:rsid w:val="006319EC"/>
    <w:rsid w:val="006325A7"/>
    <w:rsid w:val="00632792"/>
    <w:rsid w:val="00632942"/>
    <w:rsid w:val="00632A5D"/>
    <w:rsid w:val="00632E82"/>
    <w:rsid w:val="00633DF4"/>
    <w:rsid w:val="006349C3"/>
    <w:rsid w:val="00634B26"/>
    <w:rsid w:val="00634C0B"/>
    <w:rsid w:val="00634C5A"/>
    <w:rsid w:val="00634F1F"/>
    <w:rsid w:val="00634F74"/>
    <w:rsid w:val="0063505E"/>
    <w:rsid w:val="006350A1"/>
    <w:rsid w:val="0063577A"/>
    <w:rsid w:val="00635CE3"/>
    <w:rsid w:val="006363E0"/>
    <w:rsid w:val="00636A6B"/>
    <w:rsid w:val="00636C9A"/>
    <w:rsid w:val="00636FA7"/>
    <w:rsid w:val="0063701D"/>
    <w:rsid w:val="006375B6"/>
    <w:rsid w:val="00637AF5"/>
    <w:rsid w:val="00640028"/>
    <w:rsid w:val="006401F0"/>
    <w:rsid w:val="0064045B"/>
    <w:rsid w:val="006410C2"/>
    <w:rsid w:val="006412BC"/>
    <w:rsid w:val="006412CD"/>
    <w:rsid w:val="0064150B"/>
    <w:rsid w:val="00642C13"/>
    <w:rsid w:val="00642E05"/>
    <w:rsid w:val="006431B8"/>
    <w:rsid w:val="00643B50"/>
    <w:rsid w:val="00643F59"/>
    <w:rsid w:val="00644DE3"/>
    <w:rsid w:val="00644E18"/>
    <w:rsid w:val="0064519E"/>
    <w:rsid w:val="0064549D"/>
    <w:rsid w:val="006463D7"/>
    <w:rsid w:val="00646C41"/>
    <w:rsid w:val="00646F91"/>
    <w:rsid w:val="006476D3"/>
    <w:rsid w:val="00647798"/>
    <w:rsid w:val="00647E85"/>
    <w:rsid w:val="00647F85"/>
    <w:rsid w:val="00650792"/>
    <w:rsid w:val="00650A16"/>
    <w:rsid w:val="00650C9C"/>
    <w:rsid w:val="00650CBA"/>
    <w:rsid w:val="00651666"/>
    <w:rsid w:val="00651E35"/>
    <w:rsid w:val="00651E42"/>
    <w:rsid w:val="006525B2"/>
    <w:rsid w:val="00652895"/>
    <w:rsid w:val="006536E9"/>
    <w:rsid w:val="00653AAB"/>
    <w:rsid w:val="006544F0"/>
    <w:rsid w:val="00654B65"/>
    <w:rsid w:val="00654EE3"/>
    <w:rsid w:val="00655733"/>
    <w:rsid w:val="00655803"/>
    <w:rsid w:val="006567AE"/>
    <w:rsid w:val="0065684B"/>
    <w:rsid w:val="006568A7"/>
    <w:rsid w:val="006579F4"/>
    <w:rsid w:val="0066061A"/>
    <w:rsid w:val="00660F8E"/>
    <w:rsid w:val="00661607"/>
    <w:rsid w:val="006618F1"/>
    <w:rsid w:val="006619B0"/>
    <w:rsid w:val="006620AA"/>
    <w:rsid w:val="006633C2"/>
    <w:rsid w:val="006636BB"/>
    <w:rsid w:val="00664472"/>
    <w:rsid w:val="00664645"/>
    <w:rsid w:val="006646F9"/>
    <w:rsid w:val="00664702"/>
    <w:rsid w:val="00665741"/>
    <w:rsid w:val="006657BE"/>
    <w:rsid w:val="00665FD7"/>
    <w:rsid w:val="00666565"/>
    <w:rsid w:val="006666AD"/>
    <w:rsid w:val="00666D6B"/>
    <w:rsid w:val="00666D7E"/>
    <w:rsid w:val="00667584"/>
    <w:rsid w:val="006676F0"/>
    <w:rsid w:val="006678DE"/>
    <w:rsid w:val="00667B69"/>
    <w:rsid w:val="0067041B"/>
    <w:rsid w:val="00670977"/>
    <w:rsid w:val="00671520"/>
    <w:rsid w:val="00671CDA"/>
    <w:rsid w:val="006723B7"/>
    <w:rsid w:val="006725A4"/>
    <w:rsid w:val="00672773"/>
    <w:rsid w:val="00673209"/>
    <w:rsid w:val="0067362D"/>
    <w:rsid w:val="006736F3"/>
    <w:rsid w:val="006739E8"/>
    <w:rsid w:val="00674DB4"/>
    <w:rsid w:val="00674DDA"/>
    <w:rsid w:val="00674FF4"/>
    <w:rsid w:val="0067562B"/>
    <w:rsid w:val="0067565D"/>
    <w:rsid w:val="006757D6"/>
    <w:rsid w:val="00675913"/>
    <w:rsid w:val="00676034"/>
    <w:rsid w:val="00676068"/>
    <w:rsid w:val="00676398"/>
    <w:rsid w:val="0067639D"/>
    <w:rsid w:val="00677DAA"/>
    <w:rsid w:val="0068004F"/>
    <w:rsid w:val="006804C8"/>
    <w:rsid w:val="00681312"/>
    <w:rsid w:val="00681405"/>
    <w:rsid w:val="00681678"/>
    <w:rsid w:val="00681744"/>
    <w:rsid w:val="00681E7F"/>
    <w:rsid w:val="00682711"/>
    <w:rsid w:val="00682BFB"/>
    <w:rsid w:val="006834D5"/>
    <w:rsid w:val="00683531"/>
    <w:rsid w:val="00683A7F"/>
    <w:rsid w:val="00683B3D"/>
    <w:rsid w:val="00684371"/>
    <w:rsid w:val="006847B9"/>
    <w:rsid w:val="006847C4"/>
    <w:rsid w:val="006847DD"/>
    <w:rsid w:val="00684813"/>
    <w:rsid w:val="00684AFB"/>
    <w:rsid w:val="00684EFF"/>
    <w:rsid w:val="00684F87"/>
    <w:rsid w:val="00685EF3"/>
    <w:rsid w:val="006874FB"/>
    <w:rsid w:val="006876A9"/>
    <w:rsid w:val="006879CA"/>
    <w:rsid w:val="00687CEF"/>
    <w:rsid w:val="00687E17"/>
    <w:rsid w:val="00687F88"/>
    <w:rsid w:val="00690526"/>
    <w:rsid w:val="00690982"/>
    <w:rsid w:val="006909A4"/>
    <w:rsid w:val="00690F9F"/>
    <w:rsid w:val="0069110D"/>
    <w:rsid w:val="0069118A"/>
    <w:rsid w:val="0069166B"/>
    <w:rsid w:val="00691B03"/>
    <w:rsid w:val="00691E5F"/>
    <w:rsid w:val="00692196"/>
    <w:rsid w:val="006926ED"/>
    <w:rsid w:val="00692909"/>
    <w:rsid w:val="00692D83"/>
    <w:rsid w:val="006933D8"/>
    <w:rsid w:val="006943CD"/>
    <w:rsid w:val="00694476"/>
    <w:rsid w:val="00694602"/>
    <w:rsid w:val="006950AB"/>
    <w:rsid w:val="00695801"/>
    <w:rsid w:val="0069591B"/>
    <w:rsid w:val="006960DE"/>
    <w:rsid w:val="00696AD3"/>
    <w:rsid w:val="00696EAD"/>
    <w:rsid w:val="00696F46"/>
    <w:rsid w:val="00696FC7"/>
    <w:rsid w:val="00697863"/>
    <w:rsid w:val="00697CCA"/>
    <w:rsid w:val="00697FDF"/>
    <w:rsid w:val="006A0B7F"/>
    <w:rsid w:val="006A0CB4"/>
    <w:rsid w:val="006A12F2"/>
    <w:rsid w:val="006A196A"/>
    <w:rsid w:val="006A1B3E"/>
    <w:rsid w:val="006A2109"/>
    <w:rsid w:val="006A2ECA"/>
    <w:rsid w:val="006A3093"/>
    <w:rsid w:val="006A3187"/>
    <w:rsid w:val="006A3391"/>
    <w:rsid w:val="006A3AE0"/>
    <w:rsid w:val="006A3BBB"/>
    <w:rsid w:val="006A3E59"/>
    <w:rsid w:val="006A3E75"/>
    <w:rsid w:val="006A4165"/>
    <w:rsid w:val="006A45B6"/>
    <w:rsid w:val="006A464A"/>
    <w:rsid w:val="006A55B1"/>
    <w:rsid w:val="006A5E61"/>
    <w:rsid w:val="006A5F81"/>
    <w:rsid w:val="006A614B"/>
    <w:rsid w:val="006A6519"/>
    <w:rsid w:val="006A67B9"/>
    <w:rsid w:val="006A6D64"/>
    <w:rsid w:val="006A7446"/>
    <w:rsid w:val="006A7492"/>
    <w:rsid w:val="006A7832"/>
    <w:rsid w:val="006A7E13"/>
    <w:rsid w:val="006B01C8"/>
    <w:rsid w:val="006B0376"/>
    <w:rsid w:val="006B0E51"/>
    <w:rsid w:val="006B144C"/>
    <w:rsid w:val="006B2019"/>
    <w:rsid w:val="006B2362"/>
    <w:rsid w:val="006B2BEA"/>
    <w:rsid w:val="006B2DA0"/>
    <w:rsid w:val="006B41F3"/>
    <w:rsid w:val="006B436D"/>
    <w:rsid w:val="006B4F0E"/>
    <w:rsid w:val="006B50E3"/>
    <w:rsid w:val="006B6187"/>
    <w:rsid w:val="006B6458"/>
    <w:rsid w:val="006B65CE"/>
    <w:rsid w:val="006B66A8"/>
    <w:rsid w:val="006B6B28"/>
    <w:rsid w:val="006B6D1D"/>
    <w:rsid w:val="006B6EA8"/>
    <w:rsid w:val="006B75C3"/>
    <w:rsid w:val="006B7829"/>
    <w:rsid w:val="006B7885"/>
    <w:rsid w:val="006B7C0F"/>
    <w:rsid w:val="006C002A"/>
    <w:rsid w:val="006C0157"/>
    <w:rsid w:val="006C0514"/>
    <w:rsid w:val="006C0D44"/>
    <w:rsid w:val="006C0E55"/>
    <w:rsid w:val="006C0F48"/>
    <w:rsid w:val="006C14BF"/>
    <w:rsid w:val="006C15B7"/>
    <w:rsid w:val="006C288B"/>
    <w:rsid w:val="006C2A72"/>
    <w:rsid w:val="006C32CB"/>
    <w:rsid w:val="006C3F24"/>
    <w:rsid w:val="006C432E"/>
    <w:rsid w:val="006C4714"/>
    <w:rsid w:val="006C497A"/>
    <w:rsid w:val="006C56D4"/>
    <w:rsid w:val="006C5FF2"/>
    <w:rsid w:val="006C6609"/>
    <w:rsid w:val="006C67CD"/>
    <w:rsid w:val="006C6981"/>
    <w:rsid w:val="006C7397"/>
    <w:rsid w:val="006C7A0F"/>
    <w:rsid w:val="006D00F8"/>
    <w:rsid w:val="006D011F"/>
    <w:rsid w:val="006D096B"/>
    <w:rsid w:val="006D10B5"/>
    <w:rsid w:val="006D1952"/>
    <w:rsid w:val="006D2D65"/>
    <w:rsid w:val="006D2E19"/>
    <w:rsid w:val="006D304F"/>
    <w:rsid w:val="006D32C9"/>
    <w:rsid w:val="006D3A6D"/>
    <w:rsid w:val="006D3E18"/>
    <w:rsid w:val="006D41D4"/>
    <w:rsid w:val="006D443A"/>
    <w:rsid w:val="006D4FCA"/>
    <w:rsid w:val="006D5168"/>
    <w:rsid w:val="006D545D"/>
    <w:rsid w:val="006D6AA3"/>
    <w:rsid w:val="006D6B9C"/>
    <w:rsid w:val="006D6CFC"/>
    <w:rsid w:val="006D7509"/>
    <w:rsid w:val="006D7747"/>
    <w:rsid w:val="006E02CC"/>
    <w:rsid w:val="006E111F"/>
    <w:rsid w:val="006E1633"/>
    <w:rsid w:val="006E1ACD"/>
    <w:rsid w:val="006E1E34"/>
    <w:rsid w:val="006E1EE5"/>
    <w:rsid w:val="006E1F4D"/>
    <w:rsid w:val="006E1FB1"/>
    <w:rsid w:val="006E20A4"/>
    <w:rsid w:val="006E2474"/>
    <w:rsid w:val="006E2833"/>
    <w:rsid w:val="006E294B"/>
    <w:rsid w:val="006E30A2"/>
    <w:rsid w:val="006E3476"/>
    <w:rsid w:val="006E47EE"/>
    <w:rsid w:val="006E4851"/>
    <w:rsid w:val="006E554F"/>
    <w:rsid w:val="006E55EC"/>
    <w:rsid w:val="006E612E"/>
    <w:rsid w:val="006E6FC6"/>
    <w:rsid w:val="006E7CFB"/>
    <w:rsid w:val="006E7DD4"/>
    <w:rsid w:val="006E7F10"/>
    <w:rsid w:val="006F03D5"/>
    <w:rsid w:val="006F0433"/>
    <w:rsid w:val="006F133D"/>
    <w:rsid w:val="006F1E1F"/>
    <w:rsid w:val="006F1FF2"/>
    <w:rsid w:val="006F23E3"/>
    <w:rsid w:val="006F3483"/>
    <w:rsid w:val="006F3490"/>
    <w:rsid w:val="006F365A"/>
    <w:rsid w:val="006F36E3"/>
    <w:rsid w:val="006F3A8D"/>
    <w:rsid w:val="006F3B0A"/>
    <w:rsid w:val="006F403E"/>
    <w:rsid w:val="006F45BE"/>
    <w:rsid w:val="006F4AE8"/>
    <w:rsid w:val="006F4BA7"/>
    <w:rsid w:val="006F5559"/>
    <w:rsid w:val="006F58E4"/>
    <w:rsid w:val="006F590B"/>
    <w:rsid w:val="006F59BE"/>
    <w:rsid w:val="006F5EBB"/>
    <w:rsid w:val="006F6B8B"/>
    <w:rsid w:val="006F7626"/>
    <w:rsid w:val="006F7853"/>
    <w:rsid w:val="00700213"/>
    <w:rsid w:val="00700771"/>
    <w:rsid w:val="00700C8C"/>
    <w:rsid w:val="00703167"/>
    <w:rsid w:val="007035FF"/>
    <w:rsid w:val="00703F32"/>
    <w:rsid w:val="007056EC"/>
    <w:rsid w:val="00705801"/>
    <w:rsid w:val="00705AAC"/>
    <w:rsid w:val="007065D4"/>
    <w:rsid w:val="007069BE"/>
    <w:rsid w:val="00706D2C"/>
    <w:rsid w:val="00706F9F"/>
    <w:rsid w:val="007071C7"/>
    <w:rsid w:val="00707888"/>
    <w:rsid w:val="00710160"/>
    <w:rsid w:val="007103FA"/>
    <w:rsid w:val="0071066C"/>
    <w:rsid w:val="00710AB7"/>
    <w:rsid w:val="0071110D"/>
    <w:rsid w:val="007117D1"/>
    <w:rsid w:val="00711FB0"/>
    <w:rsid w:val="0071204A"/>
    <w:rsid w:val="0071218F"/>
    <w:rsid w:val="0071231F"/>
    <w:rsid w:val="0071251E"/>
    <w:rsid w:val="0071262E"/>
    <w:rsid w:val="007138C5"/>
    <w:rsid w:val="00713D89"/>
    <w:rsid w:val="0071480B"/>
    <w:rsid w:val="00714951"/>
    <w:rsid w:val="00714FFB"/>
    <w:rsid w:val="007151D1"/>
    <w:rsid w:val="00715647"/>
    <w:rsid w:val="00715EC6"/>
    <w:rsid w:val="007160CF"/>
    <w:rsid w:val="007172FC"/>
    <w:rsid w:val="007175D1"/>
    <w:rsid w:val="00717C1A"/>
    <w:rsid w:val="0072054A"/>
    <w:rsid w:val="00720C8E"/>
    <w:rsid w:val="0072154A"/>
    <w:rsid w:val="00721ACF"/>
    <w:rsid w:val="00722E0A"/>
    <w:rsid w:val="00722F3D"/>
    <w:rsid w:val="007231F6"/>
    <w:rsid w:val="00723464"/>
    <w:rsid w:val="00723B59"/>
    <w:rsid w:val="007245EA"/>
    <w:rsid w:val="007247BE"/>
    <w:rsid w:val="00724F7C"/>
    <w:rsid w:val="0072583A"/>
    <w:rsid w:val="00726247"/>
    <w:rsid w:val="00726328"/>
    <w:rsid w:val="007265F2"/>
    <w:rsid w:val="007272A9"/>
    <w:rsid w:val="00727741"/>
    <w:rsid w:val="0073139C"/>
    <w:rsid w:val="007317C7"/>
    <w:rsid w:val="00731D89"/>
    <w:rsid w:val="00732286"/>
    <w:rsid w:val="0073263B"/>
    <w:rsid w:val="007330DD"/>
    <w:rsid w:val="007336B9"/>
    <w:rsid w:val="007336FE"/>
    <w:rsid w:val="0073393B"/>
    <w:rsid w:val="00733DEE"/>
    <w:rsid w:val="0073411E"/>
    <w:rsid w:val="00734500"/>
    <w:rsid w:val="0073472C"/>
    <w:rsid w:val="00734839"/>
    <w:rsid w:val="00734A62"/>
    <w:rsid w:val="0073505F"/>
    <w:rsid w:val="00735192"/>
    <w:rsid w:val="00735559"/>
    <w:rsid w:val="00735A53"/>
    <w:rsid w:val="00736106"/>
    <w:rsid w:val="00736146"/>
    <w:rsid w:val="00736295"/>
    <w:rsid w:val="00736F24"/>
    <w:rsid w:val="00737684"/>
    <w:rsid w:val="007409B2"/>
    <w:rsid w:val="00740A39"/>
    <w:rsid w:val="00740B7C"/>
    <w:rsid w:val="00740C2A"/>
    <w:rsid w:val="00741413"/>
    <w:rsid w:val="00741AE6"/>
    <w:rsid w:val="0074213E"/>
    <w:rsid w:val="00742B4F"/>
    <w:rsid w:val="00742C17"/>
    <w:rsid w:val="00742E2F"/>
    <w:rsid w:val="00742FA4"/>
    <w:rsid w:val="007434B0"/>
    <w:rsid w:val="007435A3"/>
    <w:rsid w:val="007442FF"/>
    <w:rsid w:val="0074499E"/>
    <w:rsid w:val="007451DF"/>
    <w:rsid w:val="0074568A"/>
    <w:rsid w:val="00745A87"/>
    <w:rsid w:val="00745EF1"/>
    <w:rsid w:val="00747268"/>
    <w:rsid w:val="00747678"/>
    <w:rsid w:val="00747A66"/>
    <w:rsid w:val="00747DF9"/>
    <w:rsid w:val="00750413"/>
    <w:rsid w:val="0075058C"/>
    <w:rsid w:val="00750654"/>
    <w:rsid w:val="0075067A"/>
    <w:rsid w:val="00750807"/>
    <w:rsid w:val="00750ABE"/>
    <w:rsid w:val="00751257"/>
    <w:rsid w:val="00751F08"/>
    <w:rsid w:val="007520B4"/>
    <w:rsid w:val="007523B1"/>
    <w:rsid w:val="00752630"/>
    <w:rsid w:val="0075275A"/>
    <w:rsid w:val="00752930"/>
    <w:rsid w:val="00754456"/>
    <w:rsid w:val="0075446C"/>
    <w:rsid w:val="007548B7"/>
    <w:rsid w:val="00754E4B"/>
    <w:rsid w:val="00755269"/>
    <w:rsid w:val="007552B9"/>
    <w:rsid w:val="007565C1"/>
    <w:rsid w:val="00756685"/>
    <w:rsid w:val="00760035"/>
    <w:rsid w:val="007600D2"/>
    <w:rsid w:val="007605FB"/>
    <w:rsid w:val="00760806"/>
    <w:rsid w:val="0076130F"/>
    <w:rsid w:val="00761468"/>
    <w:rsid w:val="007619EC"/>
    <w:rsid w:val="0076281C"/>
    <w:rsid w:val="0076284A"/>
    <w:rsid w:val="00763049"/>
    <w:rsid w:val="00763963"/>
    <w:rsid w:val="00763E75"/>
    <w:rsid w:val="0076401D"/>
    <w:rsid w:val="007646F2"/>
    <w:rsid w:val="00764AEA"/>
    <w:rsid w:val="00764BA1"/>
    <w:rsid w:val="007661D6"/>
    <w:rsid w:val="0076623B"/>
    <w:rsid w:val="007667BF"/>
    <w:rsid w:val="0076692B"/>
    <w:rsid w:val="007671E5"/>
    <w:rsid w:val="007674E6"/>
    <w:rsid w:val="00767A00"/>
    <w:rsid w:val="007707E1"/>
    <w:rsid w:val="00770F67"/>
    <w:rsid w:val="007711D1"/>
    <w:rsid w:val="007714BE"/>
    <w:rsid w:val="00771530"/>
    <w:rsid w:val="00771A89"/>
    <w:rsid w:val="0077243E"/>
    <w:rsid w:val="00772A3D"/>
    <w:rsid w:val="00772AE5"/>
    <w:rsid w:val="00772FB0"/>
    <w:rsid w:val="00773591"/>
    <w:rsid w:val="00773AB3"/>
    <w:rsid w:val="00773AF8"/>
    <w:rsid w:val="00773ED4"/>
    <w:rsid w:val="00774E70"/>
    <w:rsid w:val="007751A9"/>
    <w:rsid w:val="0077601B"/>
    <w:rsid w:val="00776D26"/>
    <w:rsid w:val="0077772E"/>
    <w:rsid w:val="00777AAF"/>
    <w:rsid w:val="00777DF2"/>
    <w:rsid w:val="007803C8"/>
    <w:rsid w:val="0078073B"/>
    <w:rsid w:val="00780858"/>
    <w:rsid w:val="0078120E"/>
    <w:rsid w:val="007815D7"/>
    <w:rsid w:val="00781694"/>
    <w:rsid w:val="007816FC"/>
    <w:rsid w:val="007823B7"/>
    <w:rsid w:val="00783D2A"/>
    <w:rsid w:val="00784906"/>
    <w:rsid w:val="00784AEF"/>
    <w:rsid w:val="007854E5"/>
    <w:rsid w:val="00785B70"/>
    <w:rsid w:val="007874B3"/>
    <w:rsid w:val="007904CE"/>
    <w:rsid w:val="007906CE"/>
    <w:rsid w:val="00790C04"/>
    <w:rsid w:val="0079106B"/>
    <w:rsid w:val="00791753"/>
    <w:rsid w:val="00792625"/>
    <w:rsid w:val="00792E07"/>
    <w:rsid w:val="00792E50"/>
    <w:rsid w:val="00792FDA"/>
    <w:rsid w:val="0079338C"/>
    <w:rsid w:val="00793576"/>
    <w:rsid w:val="00794A6D"/>
    <w:rsid w:val="00794E6E"/>
    <w:rsid w:val="00795724"/>
    <w:rsid w:val="0079615C"/>
    <w:rsid w:val="00797848"/>
    <w:rsid w:val="00797ACD"/>
    <w:rsid w:val="007A00EB"/>
    <w:rsid w:val="007A0310"/>
    <w:rsid w:val="007A0572"/>
    <w:rsid w:val="007A18E3"/>
    <w:rsid w:val="007A1A65"/>
    <w:rsid w:val="007A1C5E"/>
    <w:rsid w:val="007A2159"/>
    <w:rsid w:val="007A23E0"/>
    <w:rsid w:val="007A2744"/>
    <w:rsid w:val="007A28E9"/>
    <w:rsid w:val="007A2D1F"/>
    <w:rsid w:val="007A37EE"/>
    <w:rsid w:val="007A3B98"/>
    <w:rsid w:val="007A43FB"/>
    <w:rsid w:val="007A48A9"/>
    <w:rsid w:val="007A4D64"/>
    <w:rsid w:val="007A52B9"/>
    <w:rsid w:val="007A70D3"/>
    <w:rsid w:val="007A71CA"/>
    <w:rsid w:val="007A7FCC"/>
    <w:rsid w:val="007B07E9"/>
    <w:rsid w:val="007B110D"/>
    <w:rsid w:val="007B125B"/>
    <w:rsid w:val="007B145C"/>
    <w:rsid w:val="007B14E1"/>
    <w:rsid w:val="007B1589"/>
    <w:rsid w:val="007B2AA7"/>
    <w:rsid w:val="007B2E44"/>
    <w:rsid w:val="007B3148"/>
    <w:rsid w:val="007B3183"/>
    <w:rsid w:val="007B3617"/>
    <w:rsid w:val="007B3E16"/>
    <w:rsid w:val="007B4853"/>
    <w:rsid w:val="007B4AA3"/>
    <w:rsid w:val="007B4BB5"/>
    <w:rsid w:val="007B58C5"/>
    <w:rsid w:val="007B604F"/>
    <w:rsid w:val="007B6222"/>
    <w:rsid w:val="007B6606"/>
    <w:rsid w:val="007B69F5"/>
    <w:rsid w:val="007B6B9C"/>
    <w:rsid w:val="007B7287"/>
    <w:rsid w:val="007B7EBA"/>
    <w:rsid w:val="007C0A60"/>
    <w:rsid w:val="007C0B80"/>
    <w:rsid w:val="007C0E0E"/>
    <w:rsid w:val="007C10F8"/>
    <w:rsid w:val="007C1195"/>
    <w:rsid w:val="007C129E"/>
    <w:rsid w:val="007C15E5"/>
    <w:rsid w:val="007C17C5"/>
    <w:rsid w:val="007C38BF"/>
    <w:rsid w:val="007C3AE8"/>
    <w:rsid w:val="007C3BDD"/>
    <w:rsid w:val="007C4265"/>
    <w:rsid w:val="007C4290"/>
    <w:rsid w:val="007C4324"/>
    <w:rsid w:val="007C45BE"/>
    <w:rsid w:val="007C4E67"/>
    <w:rsid w:val="007C4FC3"/>
    <w:rsid w:val="007C536C"/>
    <w:rsid w:val="007C55CE"/>
    <w:rsid w:val="007C5BD7"/>
    <w:rsid w:val="007C6243"/>
    <w:rsid w:val="007C65C0"/>
    <w:rsid w:val="007C6BEA"/>
    <w:rsid w:val="007C6D64"/>
    <w:rsid w:val="007C7148"/>
    <w:rsid w:val="007C73EA"/>
    <w:rsid w:val="007C7CE1"/>
    <w:rsid w:val="007D1154"/>
    <w:rsid w:val="007D1C78"/>
    <w:rsid w:val="007D27B7"/>
    <w:rsid w:val="007D3E77"/>
    <w:rsid w:val="007D5E59"/>
    <w:rsid w:val="007D62D9"/>
    <w:rsid w:val="007D66A9"/>
    <w:rsid w:val="007D671A"/>
    <w:rsid w:val="007D7399"/>
    <w:rsid w:val="007D7E5E"/>
    <w:rsid w:val="007E047D"/>
    <w:rsid w:val="007E0A85"/>
    <w:rsid w:val="007E0FB4"/>
    <w:rsid w:val="007E14E3"/>
    <w:rsid w:val="007E14F2"/>
    <w:rsid w:val="007E1B95"/>
    <w:rsid w:val="007E2314"/>
    <w:rsid w:val="007E23E5"/>
    <w:rsid w:val="007E2416"/>
    <w:rsid w:val="007E3095"/>
    <w:rsid w:val="007E41B9"/>
    <w:rsid w:val="007E4DFE"/>
    <w:rsid w:val="007E5079"/>
    <w:rsid w:val="007E52FD"/>
    <w:rsid w:val="007E593F"/>
    <w:rsid w:val="007E5B3A"/>
    <w:rsid w:val="007E6161"/>
    <w:rsid w:val="007E6672"/>
    <w:rsid w:val="007E689D"/>
    <w:rsid w:val="007E6AC2"/>
    <w:rsid w:val="007E6F58"/>
    <w:rsid w:val="007E7517"/>
    <w:rsid w:val="007E7607"/>
    <w:rsid w:val="007E78B3"/>
    <w:rsid w:val="007E78F4"/>
    <w:rsid w:val="007E7E31"/>
    <w:rsid w:val="007F000B"/>
    <w:rsid w:val="007F02F9"/>
    <w:rsid w:val="007F034F"/>
    <w:rsid w:val="007F08E2"/>
    <w:rsid w:val="007F0BD5"/>
    <w:rsid w:val="007F0E7F"/>
    <w:rsid w:val="007F1130"/>
    <w:rsid w:val="007F1552"/>
    <w:rsid w:val="007F1E94"/>
    <w:rsid w:val="007F270C"/>
    <w:rsid w:val="007F5863"/>
    <w:rsid w:val="007F5BC4"/>
    <w:rsid w:val="007F613F"/>
    <w:rsid w:val="007F654F"/>
    <w:rsid w:val="007F6700"/>
    <w:rsid w:val="007F673F"/>
    <w:rsid w:val="007F7010"/>
    <w:rsid w:val="007F7D52"/>
    <w:rsid w:val="008000A0"/>
    <w:rsid w:val="00800B23"/>
    <w:rsid w:val="00800C4D"/>
    <w:rsid w:val="00800DE0"/>
    <w:rsid w:val="008019BE"/>
    <w:rsid w:val="00801ADB"/>
    <w:rsid w:val="00801D25"/>
    <w:rsid w:val="00801F77"/>
    <w:rsid w:val="00802104"/>
    <w:rsid w:val="00802160"/>
    <w:rsid w:val="00802D57"/>
    <w:rsid w:val="00803053"/>
    <w:rsid w:val="008037EB"/>
    <w:rsid w:val="00803A7C"/>
    <w:rsid w:val="00804523"/>
    <w:rsid w:val="008046DF"/>
    <w:rsid w:val="00804837"/>
    <w:rsid w:val="00804CA7"/>
    <w:rsid w:val="00805670"/>
    <w:rsid w:val="0080649D"/>
    <w:rsid w:val="008074A3"/>
    <w:rsid w:val="00807B16"/>
    <w:rsid w:val="00807FF0"/>
    <w:rsid w:val="008102D1"/>
    <w:rsid w:val="00810B0F"/>
    <w:rsid w:val="00810FC5"/>
    <w:rsid w:val="00811159"/>
    <w:rsid w:val="00811969"/>
    <w:rsid w:val="00811FF9"/>
    <w:rsid w:val="00812459"/>
    <w:rsid w:val="00812650"/>
    <w:rsid w:val="00812AC0"/>
    <w:rsid w:val="00812C12"/>
    <w:rsid w:val="0081341B"/>
    <w:rsid w:val="0081352C"/>
    <w:rsid w:val="00813C73"/>
    <w:rsid w:val="00813C78"/>
    <w:rsid w:val="00813E0F"/>
    <w:rsid w:val="0081418B"/>
    <w:rsid w:val="008145C1"/>
    <w:rsid w:val="008148B5"/>
    <w:rsid w:val="0081622B"/>
    <w:rsid w:val="008171C3"/>
    <w:rsid w:val="00817664"/>
    <w:rsid w:val="008178C5"/>
    <w:rsid w:val="0081793A"/>
    <w:rsid w:val="00817F2F"/>
    <w:rsid w:val="00821917"/>
    <w:rsid w:val="00821968"/>
    <w:rsid w:val="00821C4A"/>
    <w:rsid w:val="00821F4C"/>
    <w:rsid w:val="008223A2"/>
    <w:rsid w:val="00822ED5"/>
    <w:rsid w:val="00823020"/>
    <w:rsid w:val="00823BFD"/>
    <w:rsid w:val="0082425C"/>
    <w:rsid w:val="008244CC"/>
    <w:rsid w:val="008244DD"/>
    <w:rsid w:val="008245D3"/>
    <w:rsid w:val="00824987"/>
    <w:rsid w:val="00824CC1"/>
    <w:rsid w:val="0082596D"/>
    <w:rsid w:val="00825ADB"/>
    <w:rsid w:val="008265AD"/>
    <w:rsid w:val="00826BF8"/>
    <w:rsid w:val="00826C19"/>
    <w:rsid w:val="00827106"/>
    <w:rsid w:val="00827FA9"/>
    <w:rsid w:val="00830981"/>
    <w:rsid w:val="00830D12"/>
    <w:rsid w:val="008311CE"/>
    <w:rsid w:val="008316C8"/>
    <w:rsid w:val="00831D8F"/>
    <w:rsid w:val="00832145"/>
    <w:rsid w:val="00832305"/>
    <w:rsid w:val="008329B7"/>
    <w:rsid w:val="0083317E"/>
    <w:rsid w:val="0083398F"/>
    <w:rsid w:val="00833A1F"/>
    <w:rsid w:val="00833EA0"/>
    <w:rsid w:val="00833F59"/>
    <w:rsid w:val="008344AC"/>
    <w:rsid w:val="008357DD"/>
    <w:rsid w:val="00835EFF"/>
    <w:rsid w:val="00836751"/>
    <w:rsid w:val="008371F5"/>
    <w:rsid w:val="00837352"/>
    <w:rsid w:val="008374FC"/>
    <w:rsid w:val="00837EBC"/>
    <w:rsid w:val="00837F08"/>
    <w:rsid w:val="00840026"/>
    <w:rsid w:val="00840053"/>
    <w:rsid w:val="008409B8"/>
    <w:rsid w:val="00840BF0"/>
    <w:rsid w:val="008416B7"/>
    <w:rsid w:val="0084210D"/>
    <w:rsid w:val="00842809"/>
    <w:rsid w:val="00842D15"/>
    <w:rsid w:val="00843043"/>
    <w:rsid w:val="00843E75"/>
    <w:rsid w:val="00843E80"/>
    <w:rsid w:val="00844346"/>
    <w:rsid w:val="008443FE"/>
    <w:rsid w:val="00844DDC"/>
    <w:rsid w:val="00844E73"/>
    <w:rsid w:val="00845308"/>
    <w:rsid w:val="00845474"/>
    <w:rsid w:val="0084587B"/>
    <w:rsid w:val="00845CA6"/>
    <w:rsid w:val="00845D40"/>
    <w:rsid w:val="0084611E"/>
    <w:rsid w:val="0084656D"/>
    <w:rsid w:val="00847435"/>
    <w:rsid w:val="008476C7"/>
    <w:rsid w:val="008478DF"/>
    <w:rsid w:val="00847968"/>
    <w:rsid w:val="00847AEB"/>
    <w:rsid w:val="00847D28"/>
    <w:rsid w:val="00847FA4"/>
    <w:rsid w:val="0085052A"/>
    <w:rsid w:val="00850689"/>
    <w:rsid w:val="00850991"/>
    <w:rsid w:val="00850D5F"/>
    <w:rsid w:val="00850E1E"/>
    <w:rsid w:val="0085199E"/>
    <w:rsid w:val="00851A88"/>
    <w:rsid w:val="00851C9B"/>
    <w:rsid w:val="008526DF"/>
    <w:rsid w:val="00852CB5"/>
    <w:rsid w:val="00852EE9"/>
    <w:rsid w:val="00853477"/>
    <w:rsid w:val="0085355F"/>
    <w:rsid w:val="00853AAA"/>
    <w:rsid w:val="00853F17"/>
    <w:rsid w:val="00854061"/>
    <w:rsid w:val="00854CCD"/>
    <w:rsid w:val="00854F90"/>
    <w:rsid w:val="0085537B"/>
    <w:rsid w:val="008557BA"/>
    <w:rsid w:val="008558F7"/>
    <w:rsid w:val="00855B30"/>
    <w:rsid w:val="00856754"/>
    <w:rsid w:val="00856766"/>
    <w:rsid w:val="00856BA4"/>
    <w:rsid w:val="008577F8"/>
    <w:rsid w:val="00860346"/>
    <w:rsid w:val="008606D5"/>
    <w:rsid w:val="0086091F"/>
    <w:rsid w:val="00860F86"/>
    <w:rsid w:val="008624F2"/>
    <w:rsid w:val="00863377"/>
    <w:rsid w:val="00864505"/>
    <w:rsid w:val="00864FDE"/>
    <w:rsid w:val="008650A3"/>
    <w:rsid w:val="0086515A"/>
    <w:rsid w:val="008653D3"/>
    <w:rsid w:val="00865883"/>
    <w:rsid w:val="0086621C"/>
    <w:rsid w:val="008662EF"/>
    <w:rsid w:val="00866D48"/>
    <w:rsid w:val="008675E3"/>
    <w:rsid w:val="00867E3F"/>
    <w:rsid w:val="00867E52"/>
    <w:rsid w:val="008705A9"/>
    <w:rsid w:val="0087092E"/>
    <w:rsid w:val="008718FC"/>
    <w:rsid w:val="008724B2"/>
    <w:rsid w:val="008725D2"/>
    <w:rsid w:val="00872679"/>
    <w:rsid w:val="008728A0"/>
    <w:rsid w:val="00872CCA"/>
    <w:rsid w:val="00873342"/>
    <w:rsid w:val="00873394"/>
    <w:rsid w:val="00873663"/>
    <w:rsid w:val="008738D7"/>
    <w:rsid w:val="008738F0"/>
    <w:rsid w:val="00873F60"/>
    <w:rsid w:val="008743BC"/>
    <w:rsid w:val="00874431"/>
    <w:rsid w:val="00874D67"/>
    <w:rsid w:val="00874D93"/>
    <w:rsid w:val="00874EC1"/>
    <w:rsid w:val="00875954"/>
    <w:rsid w:val="008762C8"/>
    <w:rsid w:val="008767E3"/>
    <w:rsid w:val="00876A1F"/>
    <w:rsid w:val="00877820"/>
    <w:rsid w:val="00877C24"/>
    <w:rsid w:val="008806E7"/>
    <w:rsid w:val="008807CA"/>
    <w:rsid w:val="00880A2A"/>
    <w:rsid w:val="008812B2"/>
    <w:rsid w:val="00881D57"/>
    <w:rsid w:val="008824B5"/>
    <w:rsid w:val="00882C95"/>
    <w:rsid w:val="00883975"/>
    <w:rsid w:val="00883F89"/>
    <w:rsid w:val="008840BB"/>
    <w:rsid w:val="008844B4"/>
    <w:rsid w:val="008845F7"/>
    <w:rsid w:val="00884770"/>
    <w:rsid w:val="00884A27"/>
    <w:rsid w:val="008855BD"/>
    <w:rsid w:val="0088573A"/>
    <w:rsid w:val="00885780"/>
    <w:rsid w:val="00885C6C"/>
    <w:rsid w:val="00886210"/>
    <w:rsid w:val="008865E0"/>
    <w:rsid w:val="0088660B"/>
    <w:rsid w:val="00886B33"/>
    <w:rsid w:val="0088724E"/>
    <w:rsid w:val="008875C4"/>
    <w:rsid w:val="00887A39"/>
    <w:rsid w:val="008905B0"/>
    <w:rsid w:val="00890838"/>
    <w:rsid w:val="00890892"/>
    <w:rsid w:val="00891A3D"/>
    <w:rsid w:val="00891E24"/>
    <w:rsid w:val="00891F30"/>
    <w:rsid w:val="00892745"/>
    <w:rsid w:val="008928D7"/>
    <w:rsid w:val="00893213"/>
    <w:rsid w:val="00893232"/>
    <w:rsid w:val="0089383D"/>
    <w:rsid w:val="0089401F"/>
    <w:rsid w:val="00894204"/>
    <w:rsid w:val="00894486"/>
    <w:rsid w:val="0089471C"/>
    <w:rsid w:val="00894978"/>
    <w:rsid w:val="00894F96"/>
    <w:rsid w:val="00896C31"/>
    <w:rsid w:val="00897648"/>
    <w:rsid w:val="008978AB"/>
    <w:rsid w:val="008978DB"/>
    <w:rsid w:val="00897974"/>
    <w:rsid w:val="00897B9C"/>
    <w:rsid w:val="008A012F"/>
    <w:rsid w:val="008A0529"/>
    <w:rsid w:val="008A0C26"/>
    <w:rsid w:val="008A0C29"/>
    <w:rsid w:val="008A0F98"/>
    <w:rsid w:val="008A103C"/>
    <w:rsid w:val="008A1087"/>
    <w:rsid w:val="008A1611"/>
    <w:rsid w:val="008A2716"/>
    <w:rsid w:val="008A2752"/>
    <w:rsid w:val="008A2E64"/>
    <w:rsid w:val="008A352D"/>
    <w:rsid w:val="008A36E9"/>
    <w:rsid w:val="008A3747"/>
    <w:rsid w:val="008A3784"/>
    <w:rsid w:val="008A3C2C"/>
    <w:rsid w:val="008A40F3"/>
    <w:rsid w:val="008A4223"/>
    <w:rsid w:val="008A43A2"/>
    <w:rsid w:val="008A4B8E"/>
    <w:rsid w:val="008A4EFA"/>
    <w:rsid w:val="008A569F"/>
    <w:rsid w:val="008A5E79"/>
    <w:rsid w:val="008A6268"/>
    <w:rsid w:val="008A7D59"/>
    <w:rsid w:val="008A7EAF"/>
    <w:rsid w:val="008B0007"/>
    <w:rsid w:val="008B0333"/>
    <w:rsid w:val="008B058C"/>
    <w:rsid w:val="008B118F"/>
    <w:rsid w:val="008B14CF"/>
    <w:rsid w:val="008B159B"/>
    <w:rsid w:val="008B1F29"/>
    <w:rsid w:val="008B1FE9"/>
    <w:rsid w:val="008B21C7"/>
    <w:rsid w:val="008B239F"/>
    <w:rsid w:val="008B2400"/>
    <w:rsid w:val="008B34D9"/>
    <w:rsid w:val="008B35C6"/>
    <w:rsid w:val="008B3A63"/>
    <w:rsid w:val="008B4104"/>
    <w:rsid w:val="008B42F7"/>
    <w:rsid w:val="008B4C12"/>
    <w:rsid w:val="008B5B59"/>
    <w:rsid w:val="008B5F4B"/>
    <w:rsid w:val="008B5FD1"/>
    <w:rsid w:val="008B6430"/>
    <w:rsid w:val="008B6906"/>
    <w:rsid w:val="008B6DED"/>
    <w:rsid w:val="008B7A61"/>
    <w:rsid w:val="008C01CC"/>
    <w:rsid w:val="008C0284"/>
    <w:rsid w:val="008C07CE"/>
    <w:rsid w:val="008C188A"/>
    <w:rsid w:val="008C1A10"/>
    <w:rsid w:val="008C1F00"/>
    <w:rsid w:val="008C43E5"/>
    <w:rsid w:val="008C46F0"/>
    <w:rsid w:val="008C493D"/>
    <w:rsid w:val="008C524F"/>
    <w:rsid w:val="008C5688"/>
    <w:rsid w:val="008C6272"/>
    <w:rsid w:val="008C7B29"/>
    <w:rsid w:val="008D02C1"/>
    <w:rsid w:val="008D05D0"/>
    <w:rsid w:val="008D0934"/>
    <w:rsid w:val="008D0BAC"/>
    <w:rsid w:val="008D0BE4"/>
    <w:rsid w:val="008D0C39"/>
    <w:rsid w:val="008D11BE"/>
    <w:rsid w:val="008D1934"/>
    <w:rsid w:val="008D1ED4"/>
    <w:rsid w:val="008D2278"/>
    <w:rsid w:val="008D22C2"/>
    <w:rsid w:val="008D342B"/>
    <w:rsid w:val="008D3548"/>
    <w:rsid w:val="008D38F6"/>
    <w:rsid w:val="008D484A"/>
    <w:rsid w:val="008D4A25"/>
    <w:rsid w:val="008D55C1"/>
    <w:rsid w:val="008D5F30"/>
    <w:rsid w:val="008D6CDF"/>
    <w:rsid w:val="008D75BA"/>
    <w:rsid w:val="008D7CA4"/>
    <w:rsid w:val="008E02EB"/>
    <w:rsid w:val="008E0599"/>
    <w:rsid w:val="008E1EF3"/>
    <w:rsid w:val="008E20A9"/>
    <w:rsid w:val="008E2603"/>
    <w:rsid w:val="008E28E9"/>
    <w:rsid w:val="008E29A7"/>
    <w:rsid w:val="008E2E42"/>
    <w:rsid w:val="008E3104"/>
    <w:rsid w:val="008E49F4"/>
    <w:rsid w:val="008E4C76"/>
    <w:rsid w:val="008E56B3"/>
    <w:rsid w:val="008E59FE"/>
    <w:rsid w:val="008E5D90"/>
    <w:rsid w:val="008E6074"/>
    <w:rsid w:val="008E616A"/>
    <w:rsid w:val="008E699D"/>
    <w:rsid w:val="008E7512"/>
    <w:rsid w:val="008E7BA1"/>
    <w:rsid w:val="008E7EF0"/>
    <w:rsid w:val="008E7F45"/>
    <w:rsid w:val="008F0154"/>
    <w:rsid w:val="008F019D"/>
    <w:rsid w:val="008F056C"/>
    <w:rsid w:val="008F2831"/>
    <w:rsid w:val="008F2C59"/>
    <w:rsid w:val="008F309A"/>
    <w:rsid w:val="008F43A8"/>
    <w:rsid w:val="008F4690"/>
    <w:rsid w:val="008F4EF7"/>
    <w:rsid w:val="008F4F17"/>
    <w:rsid w:val="008F50E7"/>
    <w:rsid w:val="008F5211"/>
    <w:rsid w:val="008F557F"/>
    <w:rsid w:val="008F5748"/>
    <w:rsid w:val="008F5A92"/>
    <w:rsid w:val="008F5FCF"/>
    <w:rsid w:val="008F608F"/>
    <w:rsid w:val="008F670B"/>
    <w:rsid w:val="008F6885"/>
    <w:rsid w:val="008F6C14"/>
    <w:rsid w:val="008F6C70"/>
    <w:rsid w:val="008F6DAC"/>
    <w:rsid w:val="008F7662"/>
    <w:rsid w:val="008F7BCD"/>
    <w:rsid w:val="008F7CA8"/>
    <w:rsid w:val="008F7E3C"/>
    <w:rsid w:val="008F7EC3"/>
    <w:rsid w:val="00900812"/>
    <w:rsid w:val="00900B30"/>
    <w:rsid w:val="00900B37"/>
    <w:rsid w:val="00900B5B"/>
    <w:rsid w:val="0090152F"/>
    <w:rsid w:val="00901769"/>
    <w:rsid w:val="0090189A"/>
    <w:rsid w:val="00901BCD"/>
    <w:rsid w:val="00902286"/>
    <w:rsid w:val="00902818"/>
    <w:rsid w:val="0090296A"/>
    <w:rsid w:val="00902E70"/>
    <w:rsid w:val="009033D5"/>
    <w:rsid w:val="0090344A"/>
    <w:rsid w:val="00904072"/>
    <w:rsid w:val="00904598"/>
    <w:rsid w:val="009050D7"/>
    <w:rsid w:val="00905F64"/>
    <w:rsid w:val="0090631D"/>
    <w:rsid w:val="009063A4"/>
    <w:rsid w:val="0090698F"/>
    <w:rsid w:val="00906AFF"/>
    <w:rsid w:val="00906D00"/>
    <w:rsid w:val="00906F04"/>
    <w:rsid w:val="009073D4"/>
    <w:rsid w:val="00907422"/>
    <w:rsid w:val="00907A7C"/>
    <w:rsid w:val="00907BBF"/>
    <w:rsid w:val="00907DCD"/>
    <w:rsid w:val="00907EF5"/>
    <w:rsid w:val="009108D6"/>
    <w:rsid w:val="00911134"/>
    <w:rsid w:val="009113F7"/>
    <w:rsid w:val="00911CBE"/>
    <w:rsid w:val="009125DA"/>
    <w:rsid w:val="00912705"/>
    <w:rsid w:val="00912C91"/>
    <w:rsid w:val="00912DB3"/>
    <w:rsid w:val="00913706"/>
    <w:rsid w:val="00913824"/>
    <w:rsid w:val="0091386B"/>
    <w:rsid w:val="00913E7E"/>
    <w:rsid w:val="00914408"/>
    <w:rsid w:val="0091488E"/>
    <w:rsid w:val="00915911"/>
    <w:rsid w:val="009159A8"/>
    <w:rsid w:val="00915DEF"/>
    <w:rsid w:val="00916D83"/>
    <w:rsid w:val="009204A1"/>
    <w:rsid w:val="00920573"/>
    <w:rsid w:val="00920B35"/>
    <w:rsid w:val="00920D0E"/>
    <w:rsid w:val="009212FF"/>
    <w:rsid w:val="00921367"/>
    <w:rsid w:val="00921EF2"/>
    <w:rsid w:val="00922185"/>
    <w:rsid w:val="009225D2"/>
    <w:rsid w:val="00922801"/>
    <w:rsid w:val="00922892"/>
    <w:rsid w:val="0092299A"/>
    <w:rsid w:val="00922D73"/>
    <w:rsid w:val="009231BD"/>
    <w:rsid w:val="00923342"/>
    <w:rsid w:val="0092338B"/>
    <w:rsid w:val="00923910"/>
    <w:rsid w:val="009239A8"/>
    <w:rsid w:val="009243D2"/>
    <w:rsid w:val="0092462B"/>
    <w:rsid w:val="009246D7"/>
    <w:rsid w:val="0092482E"/>
    <w:rsid w:val="009248FF"/>
    <w:rsid w:val="00925296"/>
    <w:rsid w:val="009254E3"/>
    <w:rsid w:val="00925755"/>
    <w:rsid w:val="009259DB"/>
    <w:rsid w:val="0092786D"/>
    <w:rsid w:val="00927B82"/>
    <w:rsid w:val="00930021"/>
    <w:rsid w:val="00931676"/>
    <w:rsid w:val="009323CE"/>
    <w:rsid w:val="0093246A"/>
    <w:rsid w:val="0093453F"/>
    <w:rsid w:val="009349A2"/>
    <w:rsid w:val="00935A99"/>
    <w:rsid w:val="0093617D"/>
    <w:rsid w:val="00936422"/>
    <w:rsid w:val="009365A9"/>
    <w:rsid w:val="009366B9"/>
    <w:rsid w:val="00936B7C"/>
    <w:rsid w:val="009377E5"/>
    <w:rsid w:val="00937995"/>
    <w:rsid w:val="00937B7C"/>
    <w:rsid w:val="0094058F"/>
    <w:rsid w:val="0094074A"/>
    <w:rsid w:val="0094100F"/>
    <w:rsid w:val="009414B5"/>
    <w:rsid w:val="00941D74"/>
    <w:rsid w:val="00941E39"/>
    <w:rsid w:val="00941F9D"/>
    <w:rsid w:val="0094296D"/>
    <w:rsid w:val="00942A52"/>
    <w:rsid w:val="00942A57"/>
    <w:rsid w:val="00942CD2"/>
    <w:rsid w:val="00943705"/>
    <w:rsid w:val="00944ED4"/>
    <w:rsid w:val="00944F1F"/>
    <w:rsid w:val="009458FF"/>
    <w:rsid w:val="00945D89"/>
    <w:rsid w:val="009462E2"/>
    <w:rsid w:val="00946EC0"/>
    <w:rsid w:val="00947CCE"/>
    <w:rsid w:val="00950400"/>
    <w:rsid w:val="009504B9"/>
    <w:rsid w:val="009507AF"/>
    <w:rsid w:val="0095127E"/>
    <w:rsid w:val="00951522"/>
    <w:rsid w:val="00951C50"/>
    <w:rsid w:val="00951E0C"/>
    <w:rsid w:val="00951ECD"/>
    <w:rsid w:val="0095240A"/>
    <w:rsid w:val="0095275E"/>
    <w:rsid w:val="009530A1"/>
    <w:rsid w:val="009537AA"/>
    <w:rsid w:val="00953ABB"/>
    <w:rsid w:val="00953BD4"/>
    <w:rsid w:val="00953F40"/>
    <w:rsid w:val="0095400B"/>
    <w:rsid w:val="00954667"/>
    <w:rsid w:val="0095466F"/>
    <w:rsid w:val="00954CF9"/>
    <w:rsid w:val="00956618"/>
    <w:rsid w:val="00956BED"/>
    <w:rsid w:val="00956FD4"/>
    <w:rsid w:val="00957083"/>
    <w:rsid w:val="00960070"/>
    <w:rsid w:val="009603BD"/>
    <w:rsid w:val="0096059D"/>
    <w:rsid w:val="00960F96"/>
    <w:rsid w:val="009619DB"/>
    <w:rsid w:val="00962A1C"/>
    <w:rsid w:val="00962C6C"/>
    <w:rsid w:val="00962CA4"/>
    <w:rsid w:val="00962ECE"/>
    <w:rsid w:val="00963441"/>
    <w:rsid w:val="0096443C"/>
    <w:rsid w:val="00964A55"/>
    <w:rsid w:val="00964D5E"/>
    <w:rsid w:val="00964E46"/>
    <w:rsid w:val="00965839"/>
    <w:rsid w:val="0096626B"/>
    <w:rsid w:val="009662B4"/>
    <w:rsid w:val="009663B1"/>
    <w:rsid w:val="00966779"/>
    <w:rsid w:val="00966AA2"/>
    <w:rsid w:val="00966AB7"/>
    <w:rsid w:val="00966D45"/>
    <w:rsid w:val="0096725C"/>
    <w:rsid w:val="009674BC"/>
    <w:rsid w:val="0096759D"/>
    <w:rsid w:val="0096774B"/>
    <w:rsid w:val="00967759"/>
    <w:rsid w:val="009679CF"/>
    <w:rsid w:val="00967C13"/>
    <w:rsid w:val="00967C1D"/>
    <w:rsid w:val="00967FB0"/>
    <w:rsid w:val="009702EC"/>
    <w:rsid w:val="009705D1"/>
    <w:rsid w:val="009710BC"/>
    <w:rsid w:val="009715D9"/>
    <w:rsid w:val="00971BDB"/>
    <w:rsid w:val="00971E63"/>
    <w:rsid w:val="00972239"/>
    <w:rsid w:val="009722F4"/>
    <w:rsid w:val="00972AE1"/>
    <w:rsid w:val="00972C5A"/>
    <w:rsid w:val="009739E3"/>
    <w:rsid w:val="00973ACF"/>
    <w:rsid w:val="009740CB"/>
    <w:rsid w:val="009757C8"/>
    <w:rsid w:val="00976116"/>
    <w:rsid w:val="00976901"/>
    <w:rsid w:val="009769A3"/>
    <w:rsid w:val="00976BBB"/>
    <w:rsid w:val="00976F6A"/>
    <w:rsid w:val="009770F6"/>
    <w:rsid w:val="009773CF"/>
    <w:rsid w:val="009800AA"/>
    <w:rsid w:val="00980DA5"/>
    <w:rsid w:val="00981075"/>
    <w:rsid w:val="009815BC"/>
    <w:rsid w:val="009817DC"/>
    <w:rsid w:val="00981AD1"/>
    <w:rsid w:val="00981C51"/>
    <w:rsid w:val="00981CC0"/>
    <w:rsid w:val="00981FD5"/>
    <w:rsid w:val="0098324D"/>
    <w:rsid w:val="00983575"/>
    <w:rsid w:val="00983B88"/>
    <w:rsid w:val="00985B61"/>
    <w:rsid w:val="00985B96"/>
    <w:rsid w:val="00985E7B"/>
    <w:rsid w:val="00986950"/>
    <w:rsid w:val="00986DCB"/>
    <w:rsid w:val="009870C3"/>
    <w:rsid w:val="009871BD"/>
    <w:rsid w:val="009871E5"/>
    <w:rsid w:val="00987830"/>
    <w:rsid w:val="0099048C"/>
    <w:rsid w:val="00990832"/>
    <w:rsid w:val="00990A9D"/>
    <w:rsid w:val="00990B24"/>
    <w:rsid w:val="00990E95"/>
    <w:rsid w:val="00991018"/>
    <w:rsid w:val="0099158D"/>
    <w:rsid w:val="009915E5"/>
    <w:rsid w:val="00991D79"/>
    <w:rsid w:val="009924C7"/>
    <w:rsid w:val="0099250A"/>
    <w:rsid w:val="00992792"/>
    <w:rsid w:val="00993FA2"/>
    <w:rsid w:val="009941D0"/>
    <w:rsid w:val="00994358"/>
    <w:rsid w:val="009948CE"/>
    <w:rsid w:val="00994B55"/>
    <w:rsid w:val="00995C36"/>
    <w:rsid w:val="00995F93"/>
    <w:rsid w:val="0099667B"/>
    <w:rsid w:val="00996EAA"/>
    <w:rsid w:val="00996F23"/>
    <w:rsid w:val="009975B0"/>
    <w:rsid w:val="009A06EE"/>
    <w:rsid w:val="009A1038"/>
    <w:rsid w:val="009A12E4"/>
    <w:rsid w:val="009A1ABB"/>
    <w:rsid w:val="009A1FCB"/>
    <w:rsid w:val="009A27A1"/>
    <w:rsid w:val="009A31F7"/>
    <w:rsid w:val="009A33C0"/>
    <w:rsid w:val="009A366D"/>
    <w:rsid w:val="009A39D3"/>
    <w:rsid w:val="009A4E9F"/>
    <w:rsid w:val="009A56D2"/>
    <w:rsid w:val="009A5701"/>
    <w:rsid w:val="009A59E7"/>
    <w:rsid w:val="009A5E58"/>
    <w:rsid w:val="009A5FD7"/>
    <w:rsid w:val="009A6040"/>
    <w:rsid w:val="009A673F"/>
    <w:rsid w:val="009A6D3D"/>
    <w:rsid w:val="009A7670"/>
    <w:rsid w:val="009A7AB6"/>
    <w:rsid w:val="009B02A8"/>
    <w:rsid w:val="009B0F2A"/>
    <w:rsid w:val="009B15E8"/>
    <w:rsid w:val="009B1636"/>
    <w:rsid w:val="009B2B27"/>
    <w:rsid w:val="009B2FA3"/>
    <w:rsid w:val="009B363F"/>
    <w:rsid w:val="009B3AD6"/>
    <w:rsid w:val="009B4D6D"/>
    <w:rsid w:val="009B600D"/>
    <w:rsid w:val="009B70DF"/>
    <w:rsid w:val="009C0029"/>
    <w:rsid w:val="009C0062"/>
    <w:rsid w:val="009C076A"/>
    <w:rsid w:val="009C0996"/>
    <w:rsid w:val="009C1002"/>
    <w:rsid w:val="009C15DA"/>
    <w:rsid w:val="009C1650"/>
    <w:rsid w:val="009C2076"/>
    <w:rsid w:val="009C296F"/>
    <w:rsid w:val="009C326E"/>
    <w:rsid w:val="009C4095"/>
    <w:rsid w:val="009C4453"/>
    <w:rsid w:val="009C4841"/>
    <w:rsid w:val="009C485E"/>
    <w:rsid w:val="009C526D"/>
    <w:rsid w:val="009C5E95"/>
    <w:rsid w:val="009C630C"/>
    <w:rsid w:val="009C6D23"/>
    <w:rsid w:val="009C70BA"/>
    <w:rsid w:val="009C70D5"/>
    <w:rsid w:val="009C76B7"/>
    <w:rsid w:val="009D02D2"/>
    <w:rsid w:val="009D09C5"/>
    <w:rsid w:val="009D09D6"/>
    <w:rsid w:val="009D0CC7"/>
    <w:rsid w:val="009D0E1A"/>
    <w:rsid w:val="009D0F9C"/>
    <w:rsid w:val="009D13B5"/>
    <w:rsid w:val="009D13EB"/>
    <w:rsid w:val="009D1676"/>
    <w:rsid w:val="009D17C6"/>
    <w:rsid w:val="009D4126"/>
    <w:rsid w:val="009D4CEE"/>
    <w:rsid w:val="009D50A8"/>
    <w:rsid w:val="009D5904"/>
    <w:rsid w:val="009D738C"/>
    <w:rsid w:val="009D7494"/>
    <w:rsid w:val="009D750E"/>
    <w:rsid w:val="009D7B78"/>
    <w:rsid w:val="009D7D8A"/>
    <w:rsid w:val="009E000B"/>
    <w:rsid w:val="009E07D1"/>
    <w:rsid w:val="009E1630"/>
    <w:rsid w:val="009E1A27"/>
    <w:rsid w:val="009E1D71"/>
    <w:rsid w:val="009E21D0"/>
    <w:rsid w:val="009E24DC"/>
    <w:rsid w:val="009E2539"/>
    <w:rsid w:val="009E2ACE"/>
    <w:rsid w:val="009E311B"/>
    <w:rsid w:val="009E411C"/>
    <w:rsid w:val="009E4208"/>
    <w:rsid w:val="009E46CD"/>
    <w:rsid w:val="009E4E49"/>
    <w:rsid w:val="009E5659"/>
    <w:rsid w:val="009E59A5"/>
    <w:rsid w:val="009E5D0C"/>
    <w:rsid w:val="009E6A62"/>
    <w:rsid w:val="009E777D"/>
    <w:rsid w:val="009E77E8"/>
    <w:rsid w:val="009F0086"/>
    <w:rsid w:val="009F097E"/>
    <w:rsid w:val="009F1247"/>
    <w:rsid w:val="009F267D"/>
    <w:rsid w:val="009F30DF"/>
    <w:rsid w:val="009F3AA1"/>
    <w:rsid w:val="009F3B44"/>
    <w:rsid w:val="009F4024"/>
    <w:rsid w:val="009F42FD"/>
    <w:rsid w:val="009F4508"/>
    <w:rsid w:val="009F5065"/>
    <w:rsid w:val="009F5D69"/>
    <w:rsid w:val="009F5F2B"/>
    <w:rsid w:val="009F5FE5"/>
    <w:rsid w:val="009F6058"/>
    <w:rsid w:val="009F65E5"/>
    <w:rsid w:val="009F67C2"/>
    <w:rsid w:val="009F6B89"/>
    <w:rsid w:val="009F6E1C"/>
    <w:rsid w:val="009F6ED1"/>
    <w:rsid w:val="009F7358"/>
    <w:rsid w:val="009F7665"/>
    <w:rsid w:val="009F7A67"/>
    <w:rsid w:val="009F7BA9"/>
    <w:rsid w:val="009F7BCF"/>
    <w:rsid w:val="00A000ED"/>
    <w:rsid w:val="00A00877"/>
    <w:rsid w:val="00A01690"/>
    <w:rsid w:val="00A01790"/>
    <w:rsid w:val="00A0185F"/>
    <w:rsid w:val="00A018B0"/>
    <w:rsid w:val="00A01BF5"/>
    <w:rsid w:val="00A02531"/>
    <w:rsid w:val="00A038B5"/>
    <w:rsid w:val="00A03C1F"/>
    <w:rsid w:val="00A03C7C"/>
    <w:rsid w:val="00A04C87"/>
    <w:rsid w:val="00A04C96"/>
    <w:rsid w:val="00A04ED0"/>
    <w:rsid w:val="00A052E4"/>
    <w:rsid w:val="00A05CD1"/>
    <w:rsid w:val="00A06282"/>
    <w:rsid w:val="00A06DF2"/>
    <w:rsid w:val="00A07406"/>
    <w:rsid w:val="00A07478"/>
    <w:rsid w:val="00A074F4"/>
    <w:rsid w:val="00A0752F"/>
    <w:rsid w:val="00A078EB"/>
    <w:rsid w:val="00A10502"/>
    <w:rsid w:val="00A108F6"/>
    <w:rsid w:val="00A11927"/>
    <w:rsid w:val="00A11D16"/>
    <w:rsid w:val="00A11E50"/>
    <w:rsid w:val="00A11FA7"/>
    <w:rsid w:val="00A12272"/>
    <w:rsid w:val="00A12CDF"/>
    <w:rsid w:val="00A13000"/>
    <w:rsid w:val="00A142D0"/>
    <w:rsid w:val="00A15897"/>
    <w:rsid w:val="00A15A58"/>
    <w:rsid w:val="00A15E36"/>
    <w:rsid w:val="00A16169"/>
    <w:rsid w:val="00A166EF"/>
    <w:rsid w:val="00A16733"/>
    <w:rsid w:val="00A1724F"/>
    <w:rsid w:val="00A1744F"/>
    <w:rsid w:val="00A17656"/>
    <w:rsid w:val="00A17762"/>
    <w:rsid w:val="00A17E02"/>
    <w:rsid w:val="00A202CB"/>
    <w:rsid w:val="00A2058E"/>
    <w:rsid w:val="00A2059B"/>
    <w:rsid w:val="00A2079D"/>
    <w:rsid w:val="00A208D3"/>
    <w:rsid w:val="00A20F1F"/>
    <w:rsid w:val="00A21AD0"/>
    <w:rsid w:val="00A22206"/>
    <w:rsid w:val="00A22A18"/>
    <w:rsid w:val="00A23442"/>
    <w:rsid w:val="00A2358C"/>
    <w:rsid w:val="00A23D35"/>
    <w:rsid w:val="00A2409C"/>
    <w:rsid w:val="00A241E4"/>
    <w:rsid w:val="00A24487"/>
    <w:rsid w:val="00A246ED"/>
    <w:rsid w:val="00A24BB1"/>
    <w:rsid w:val="00A25778"/>
    <w:rsid w:val="00A2579F"/>
    <w:rsid w:val="00A25945"/>
    <w:rsid w:val="00A25F86"/>
    <w:rsid w:val="00A2619F"/>
    <w:rsid w:val="00A27B7A"/>
    <w:rsid w:val="00A3025F"/>
    <w:rsid w:val="00A30D7A"/>
    <w:rsid w:val="00A3111A"/>
    <w:rsid w:val="00A31807"/>
    <w:rsid w:val="00A31A35"/>
    <w:rsid w:val="00A31B8D"/>
    <w:rsid w:val="00A31DFB"/>
    <w:rsid w:val="00A326E4"/>
    <w:rsid w:val="00A32899"/>
    <w:rsid w:val="00A32DCF"/>
    <w:rsid w:val="00A32DF4"/>
    <w:rsid w:val="00A348E9"/>
    <w:rsid w:val="00A359AC"/>
    <w:rsid w:val="00A35A8A"/>
    <w:rsid w:val="00A36342"/>
    <w:rsid w:val="00A36831"/>
    <w:rsid w:val="00A36B53"/>
    <w:rsid w:val="00A3717C"/>
    <w:rsid w:val="00A37A01"/>
    <w:rsid w:val="00A4048C"/>
    <w:rsid w:val="00A405C2"/>
    <w:rsid w:val="00A406FD"/>
    <w:rsid w:val="00A40EB9"/>
    <w:rsid w:val="00A40EFF"/>
    <w:rsid w:val="00A41293"/>
    <w:rsid w:val="00A41DEE"/>
    <w:rsid w:val="00A41E48"/>
    <w:rsid w:val="00A42049"/>
    <w:rsid w:val="00A42F25"/>
    <w:rsid w:val="00A43B86"/>
    <w:rsid w:val="00A43D0C"/>
    <w:rsid w:val="00A45ACA"/>
    <w:rsid w:val="00A45F7F"/>
    <w:rsid w:val="00A47052"/>
    <w:rsid w:val="00A472E1"/>
    <w:rsid w:val="00A47620"/>
    <w:rsid w:val="00A47AE1"/>
    <w:rsid w:val="00A47C8B"/>
    <w:rsid w:val="00A50921"/>
    <w:rsid w:val="00A50C45"/>
    <w:rsid w:val="00A513B3"/>
    <w:rsid w:val="00A515F8"/>
    <w:rsid w:val="00A51CFF"/>
    <w:rsid w:val="00A51D25"/>
    <w:rsid w:val="00A522CA"/>
    <w:rsid w:val="00A523C1"/>
    <w:rsid w:val="00A5279F"/>
    <w:rsid w:val="00A52877"/>
    <w:rsid w:val="00A52AE3"/>
    <w:rsid w:val="00A52F66"/>
    <w:rsid w:val="00A544E6"/>
    <w:rsid w:val="00A54592"/>
    <w:rsid w:val="00A5460F"/>
    <w:rsid w:val="00A54668"/>
    <w:rsid w:val="00A54822"/>
    <w:rsid w:val="00A554C7"/>
    <w:rsid w:val="00A5659E"/>
    <w:rsid w:val="00A56615"/>
    <w:rsid w:val="00A567B4"/>
    <w:rsid w:val="00A56F10"/>
    <w:rsid w:val="00A5723C"/>
    <w:rsid w:val="00A57CD6"/>
    <w:rsid w:val="00A60AA9"/>
    <w:rsid w:val="00A612E7"/>
    <w:rsid w:val="00A61716"/>
    <w:rsid w:val="00A6218E"/>
    <w:rsid w:val="00A625EB"/>
    <w:rsid w:val="00A62C4E"/>
    <w:rsid w:val="00A63071"/>
    <w:rsid w:val="00A63262"/>
    <w:rsid w:val="00A632F3"/>
    <w:rsid w:val="00A63307"/>
    <w:rsid w:val="00A63330"/>
    <w:rsid w:val="00A63616"/>
    <w:rsid w:val="00A6374C"/>
    <w:rsid w:val="00A639A6"/>
    <w:rsid w:val="00A63BF9"/>
    <w:rsid w:val="00A64247"/>
    <w:rsid w:val="00A64483"/>
    <w:rsid w:val="00A64D40"/>
    <w:rsid w:val="00A64DE9"/>
    <w:rsid w:val="00A65725"/>
    <w:rsid w:val="00A65994"/>
    <w:rsid w:val="00A661AC"/>
    <w:rsid w:val="00A6673E"/>
    <w:rsid w:val="00A66B82"/>
    <w:rsid w:val="00A67318"/>
    <w:rsid w:val="00A67633"/>
    <w:rsid w:val="00A67ADC"/>
    <w:rsid w:val="00A67D7E"/>
    <w:rsid w:val="00A67D80"/>
    <w:rsid w:val="00A67EA2"/>
    <w:rsid w:val="00A67F4B"/>
    <w:rsid w:val="00A70803"/>
    <w:rsid w:val="00A708DF"/>
    <w:rsid w:val="00A70B40"/>
    <w:rsid w:val="00A70E50"/>
    <w:rsid w:val="00A7155B"/>
    <w:rsid w:val="00A716C2"/>
    <w:rsid w:val="00A7174D"/>
    <w:rsid w:val="00A723BC"/>
    <w:rsid w:val="00A7240B"/>
    <w:rsid w:val="00A7243C"/>
    <w:rsid w:val="00A72496"/>
    <w:rsid w:val="00A73C3B"/>
    <w:rsid w:val="00A742DA"/>
    <w:rsid w:val="00A743C7"/>
    <w:rsid w:val="00A7450C"/>
    <w:rsid w:val="00A74689"/>
    <w:rsid w:val="00A7470D"/>
    <w:rsid w:val="00A74F4E"/>
    <w:rsid w:val="00A751E5"/>
    <w:rsid w:val="00A75336"/>
    <w:rsid w:val="00A75514"/>
    <w:rsid w:val="00A75864"/>
    <w:rsid w:val="00A75EE9"/>
    <w:rsid w:val="00A76436"/>
    <w:rsid w:val="00A76D91"/>
    <w:rsid w:val="00A774DE"/>
    <w:rsid w:val="00A775E0"/>
    <w:rsid w:val="00A77906"/>
    <w:rsid w:val="00A77F84"/>
    <w:rsid w:val="00A802ED"/>
    <w:rsid w:val="00A811A6"/>
    <w:rsid w:val="00A816F5"/>
    <w:rsid w:val="00A81894"/>
    <w:rsid w:val="00A81E02"/>
    <w:rsid w:val="00A81F84"/>
    <w:rsid w:val="00A82842"/>
    <w:rsid w:val="00A82DCB"/>
    <w:rsid w:val="00A82F23"/>
    <w:rsid w:val="00A82F2A"/>
    <w:rsid w:val="00A832AD"/>
    <w:rsid w:val="00A834D8"/>
    <w:rsid w:val="00A84049"/>
    <w:rsid w:val="00A843C3"/>
    <w:rsid w:val="00A846C8"/>
    <w:rsid w:val="00A84839"/>
    <w:rsid w:val="00A84B31"/>
    <w:rsid w:val="00A84D0C"/>
    <w:rsid w:val="00A84E86"/>
    <w:rsid w:val="00A853CA"/>
    <w:rsid w:val="00A8556D"/>
    <w:rsid w:val="00A858B7"/>
    <w:rsid w:val="00A85AD3"/>
    <w:rsid w:val="00A85D5B"/>
    <w:rsid w:val="00A85DB5"/>
    <w:rsid w:val="00A86CD4"/>
    <w:rsid w:val="00A8785B"/>
    <w:rsid w:val="00A900FF"/>
    <w:rsid w:val="00A905C9"/>
    <w:rsid w:val="00A905CB"/>
    <w:rsid w:val="00A908F3"/>
    <w:rsid w:val="00A90907"/>
    <w:rsid w:val="00A90AEC"/>
    <w:rsid w:val="00A91881"/>
    <w:rsid w:val="00A91CD8"/>
    <w:rsid w:val="00A92F11"/>
    <w:rsid w:val="00A93028"/>
    <w:rsid w:val="00A93074"/>
    <w:rsid w:val="00A936FC"/>
    <w:rsid w:val="00A93D10"/>
    <w:rsid w:val="00A941B5"/>
    <w:rsid w:val="00A94485"/>
    <w:rsid w:val="00A9507B"/>
    <w:rsid w:val="00A97CA0"/>
    <w:rsid w:val="00A97EB1"/>
    <w:rsid w:val="00AA00F8"/>
    <w:rsid w:val="00AA0224"/>
    <w:rsid w:val="00AA109A"/>
    <w:rsid w:val="00AA1769"/>
    <w:rsid w:val="00AA1D18"/>
    <w:rsid w:val="00AA239F"/>
    <w:rsid w:val="00AA27B1"/>
    <w:rsid w:val="00AA2990"/>
    <w:rsid w:val="00AA2B6E"/>
    <w:rsid w:val="00AA3107"/>
    <w:rsid w:val="00AA38CA"/>
    <w:rsid w:val="00AA46BB"/>
    <w:rsid w:val="00AA4EA2"/>
    <w:rsid w:val="00AA640C"/>
    <w:rsid w:val="00AA649B"/>
    <w:rsid w:val="00AA6A62"/>
    <w:rsid w:val="00AA6C22"/>
    <w:rsid w:val="00AA6E7A"/>
    <w:rsid w:val="00AA7998"/>
    <w:rsid w:val="00AA7B5D"/>
    <w:rsid w:val="00AA7BAA"/>
    <w:rsid w:val="00AA7F11"/>
    <w:rsid w:val="00AB0C3D"/>
    <w:rsid w:val="00AB0F82"/>
    <w:rsid w:val="00AB18C3"/>
    <w:rsid w:val="00AB1D8F"/>
    <w:rsid w:val="00AB2561"/>
    <w:rsid w:val="00AB2909"/>
    <w:rsid w:val="00AB2C68"/>
    <w:rsid w:val="00AB2C96"/>
    <w:rsid w:val="00AB2D8B"/>
    <w:rsid w:val="00AB2EA2"/>
    <w:rsid w:val="00AB34B8"/>
    <w:rsid w:val="00AB3529"/>
    <w:rsid w:val="00AB39E0"/>
    <w:rsid w:val="00AB3CE2"/>
    <w:rsid w:val="00AB42B4"/>
    <w:rsid w:val="00AB43D0"/>
    <w:rsid w:val="00AB4419"/>
    <w:rsid w:val="00AB44D4"/>
    <w:rsid w:val="00AB462C"/>
    <w:rsid w:val="00AB4828"/>
    <w:rsid w:val="00AB49F7"/>
    <w:rsid w:val="00AB5152"/>
    <w:rsid w:val="00AB59A8"/>
    <w:rsid w:val="00AB671F"/>
    <w:rsid w:val="00AB6EB0"/>
    <w:rsid w:val="00AB744D"/>
    <w:rsid w:val="00AB7452"/>
    <w:rsid w:val="00AB74FD"/>
    <w:rsid w:val="00AB75EB"/>
    <w:rsid w:val="00AB76AB"/>
    <w:rsid w:val="00AB7968"/>
    <w:rsid w:val="00AB7CBC"/>
    <w:rsid w:val="00AC0E7E"/>
    <w:rsid w:val="00AC0EAF"/>
    <w:rsid w:val="00AC1237"/>
    <w:rsid w:val="00AC1513"/>
    <w:rsid w:val="00AC228F"/>
    <w:rsid w:val="00AC2443"/>
    <w:rsid w:val="00AC29CA"/>
    <w:rsid w:val="00AC2BF1"/>
    <w:rsid w:val="00AC2F22"/>
    <w:rsid w:val="00AC34FE"/>
    <w:rsid w:val="00AC3917"/>
    <w:rsid w:val="00AC3A95"/>
    <w:rsid w:val="00AC41BB"/>
    <w:rsid w:val="00AC4555"/>
    <w:rsid w:val="00AC4A39"/>
    <w:rsid w:val="00AC4A57"/>
    <w:rsid w:val="00AC4E17"/>
    <w:rsid w:val="00AC522A"/>
    <w:rsid w:val="00AC653A"/>
    <w:rsid w:val="00AC6633"/>
    <w:rsid w:val="00AC6CE7"/>
    <w:rsid w:val="00AC7283"/>
    <w:rsid w:val="00AC7714"/>
    <w:rsid w:val="00AC78B8"/>
    <w:rsid w:val="00AC7972"/>
    <w:rsid w:val="00AC7B36"/>
    <w:rsid w:val="00AC7C02"/>
    <w:rsid w:val="00AD00C0"/>
    <w:rsid w:val="00AD04C0"/>
    <w:rsid w:val="00AD12B3"/>
    <w:rsid w:val="00AD1546"/>
    <w:rsid w:val="00AD1B9E"/>
    <w:rsid w:val="00AD21E1"/>
    <w:rsid w:val="00AD28AB"/>
    <w:rsid w:val="00AD2DC2"/>
    <w:rsid w:val="00AD2DE2"/>
    <w:rsid w:val="00AD3E93"/>
    <w:rsid w:val="00AD4601"/>
    <w:rsid w:val="00AD4E03"/>
    <w:rsid w:val="00AD5007"/>
    <w:rsid w:val="00AD5236"/>
    <w:rsid w:val="00AD5260"/>
    <w:rsid w:val="00AD56BC"/>
    <w:rsid w:val="00AD57A3"/>
    <w:rsid w:val="00AD606B"/>
    <w:rsid w:val="00AD646F"/>
    <w:rsid w:val="00AD6BCF"/>
    <w:rsid w:val="00AD6FD6"/>
    <w:rsid w:val="00AD7176"/>
    <w:rsid w:val="00AD7302"/>
    <w:rsid w:val="00AD77A0"/>
    <w:rsid w:val="00AD77ED"/>
    <w:rsid w:val="00AD7EE6"/>
    <w:rsid w:val="00AE00E5"/>
    <w:rsid w:val="00AE0D7D"/>
    <w:rsid w:val="00AE13B6"/>
    <w:rsid w:val="00AE1A10"/>
    <w:rsid w:val="00AE1A29"/>
    <w:rsid w:val="00AE2350"/>
    <w:rsid w:val="00AE26A6"/>
    <w:rsid w:val="00AE29CD"/>
    <w:rsid w:val="00AE2E3C"/>
    <w:rsid w:val="00AE445F"/>
    <w:rsid w:val="00AE49BF"/>
    <w:rsid w:val="00AE506D"/>
    <w:rsid w:val="00AE52FD"/>
    <w:rsid w:val="00AE53B9"/>
    <w:rsid w:val="00AE59D3"/>
    <w:rsid w:val="00AE675A"/>
    <w:rsid w:val="00AE6C28"/>
    <w:rsid w:val="00AE6F35"/>
    <w:rsid w:val="00AE6FFE"/>
    <w:rsid w:val="00AE70A9"/>
    <w:rsid w:val="00AE7626"/>
    <w:rsid w:val="00AE7944"/>
    <w:rsid w:val="00AE7F6D"/>
    <w:rsid w:val="00AF0AAF"/>
    <w:rsid w:val="00AF0ACE"/>
    <w:rsid w:val="00AF0CBC"/>
    <w:rsid w:val="00AF0E08"/>
    <w:rsid w:val="00AF12BE"/>
    <w:rsid w:val="00AF1809"/>
    <w:rsid w:val="00AF1837"/>
    <w:rsid w:val="00AF1C47"/>
    <w:rsid w:val="00AF24F7"/>
    <w:rsid w:val="00AF2533"/>
    <w:rsid w:val="00AF2A54"/>
    <w:rsid w:val="00AF33CF"/>
    <w:rsid w:val="00AF3CCC"/>
    <w:rsid w:val="00AF4404"/>
    <w:rsid w:val="00AF4912"/>
    <w:rsid w:val="00AF4BC3"/>
    <w:rsid w:val="00AF5079"/>
    <w:rsid w:val="00AF6D3F"/>
    <w:rsid w:val="00AF7873"/>
    <w:rsid w:val="00AF7B0A"/>
    <w:rsid w:val="00AF7D30"/>
    <w:rsid w:val="00B00491"/>
    <w:rsid w:val="00B0051D"/>
    <w:rsid w:val="00B006BB"/>
    <w:rsid w:val="00B008B7"/>
    <w:rsid w:val="00B00A38"/>
    <w:rsid w:val="00B0176D"/>
    <w:rsid w:val="00B01E6E"/>
    <w:rsid w:val="00B023F8"/>
    <w:rsid w:val="00B02900"/>
    <w:rsid w:val="00B02B59"/>
    <w:rsid w:val="00B02BE1"/>
    <w:rsid w:val="00B0304C"/>
    <w:rsid w:val="00B03A9C"/>
    <w:rsid w:val="00B03AAD"/>
    <w:rsid w:val="00B03B04"/>
    <w:rsid w:val="00B03F4B"/>
    <w:rsid w:val="00B03FDC"/>
    <w:rsid w:val="00B041E6"/>
    <w:rsid w:val="00B043C4"/>
    <w:rsid w:val="00B04F96"/>
    <w:rsid w:val="00B05356"/>
    <w:rsid w:val="00B053FE"/>
    <w:rsid w:val="00B05A5E"/>
    <w:rsid w:val="00B05E34"/>
    <w:rsid w:val="00B073A3"/>
    <w:rsid w:val="00B074CA"/>
    <w:rsid w:val="00B07872"/>
    <w:rsid w:val="00B1004B"/>
    <w:rsid w:val="00B1082A"/>
    <w:rsid w:val="00B10D95"/>
    <w:rsid w:val="00B10DDD"/>
    <w:rsid w:val="00B10EB2"/>
    <w:rsid w:val="00B114AB"/>
    <w:rsid w:val="00B11ACF"/>
    <w:rsid w:val="00B11D8C"/>
    <w:rsid w:val="00B1249F"/>
    <w:rsid w:val="00B12813"/>
    <w:rsid w:val="00B12C2F"/>
    <w:rsid w:val="00B131CD"/>
    <w:rsid w:val="00B134FB"/>
    <w:rsid w:val="00B13FF4"/>
    <w:rsid w:val="00B16301"/>
    <w:rsid w:val="00B16C1C"/>
    <w:rsid w:val="00B16C5F"/>
    <w:rsid w:val="00B173AB"/>
    <w:rsid w:val="00B17415"/>
    <w:rsid w:val="00B175D8"/>
    <w:rsid w:val="00B20416"/>
    <w:rsid w:val="00B20643"/>
    <w:rsid w:val="00B20B62"/>
    <w:rsid w:val="00B20FA0"/>
    <w:rsid w:val="00B2109A"/>
    <w:rsid w:val="00B2129C"/>
    <w:rsid w:val="00B21478"/>
    <w:rsid w:val="00B2189A"/>
    <w:rsid w:val="00B21E3E"/>
    <w:rsid w:val="00B225ED"/>
    <w:rsid w:val="00B22735"/>
    <w:rsid w:val="00B23562"/>
    <w:rsid w:val="00B23D9B"/>
    <w:rsid w:val="00B23FFE"/>
    <w:rsid w:val="00B24E53"/>
    <w:rsid w:val="00B24F53"/>
    <w:rsid w:val="00B25413"/>
    <w:rsid w:val="00B2574C"/>
    <w:rsid w:val="00B2637E"/>
    <w:rsid w:val="00B27323"/>
    <w:rsid w:val="00B27ACF"/>
    <w:rsid w:val="00B27B30"/>
    <w:rsid w:val="00B30108"/>
    <w:rsid w:val="00B30DEA"/>
    <w:rsid w:val="00B310EE"/>
    <w:rsid w:val="00B3173B"/>
    <w:rsid w:val="00B31741"/>
    <w:rsid w:val="00B31846"/>
    <w:rsid w:val="00B31ABC"/>
    <w:rsid w:val="00B31C20"/>
    <w:rsid w:val="00B320C4"/>
    <w:rsid w:val="00B3271B"/>
    <w:rsid w:val="00B32D55"/>
    <w:rsid w:val="00B33131"/>
    <w:rsid w:val="00B33508"/>
    <w:rsid w:val="00B33AC7"/>
    <w:rsid w:val="00B33D19"/>
    <w:rsid w:val="00B34153"/>
    <w:rsid w:val="00B35DA9"/>
    <w:rsid w:val="00B3641C"/>
    <w:rsid w:val="00B36751"/>
    <w:rsid w:val="00B3692C"/>
    <w:rsid w:val="00B369FB"/>
    <w:rsid w:val="00B36DF0"/>
    <w:rsid w:val="00B3741F"/>
    <w:rsid w:val="00B37586"/>
    <w:rsid w:val="00B4072F"/>
    <w:rsid w:val="00B4096C"/>
    <w:rsid w:val="00B40FC1"/>
    <w:rsid w:val="00B41FC6"/>
    <w:rsid w:val="00B42B6D"/>
    <w:rsid w:val="00B42EA4"/>
    <w:rsid w:val="00B42EBB"/>
    <w:rsid w:val="00B42F3F"/>
    <w:rsid w:val="00B43324"/>
    <w:rsid w:val="00B433B8"/>
    <w:rsid w:val="00B4400E"/>
    <w:rsid w:val="00B450C1"/>
    <w:rsid w:val="00B45193"/>
    <w:rsid w:val="00B45315"/>
    <w:rsid w:val="00B453F4"/>
    <w:rsid w:val="00B4546E"/>
    <w:rsid w:val="00B457B3"/>
    <w:rsid w:val="00B45813"/>
    <w:rsid w:val="00B45955"/>
    <w:rsid w:val="00B45C56"/>
    <w:rsid w:val="00B46C7C"/>
    <w:rsid w:val="00B4708D"/>
    <w:rsid w:val="00B47776"/>
    <w:rsid w:val="00B47C19"/>
    <w:rsid w:val="00B47DFC"/>
    <w:rsid w:val="00B50A65"/>
    <w:rsid w:val="00B51206"/>
    <w:rsid w:val="00B512ED"/>
    <w:rsid w:val="00B514EA"/>
    <w:rsid w:val="00B51A0A"/>
    <w:rsid w:val="00B521A9"/>
    <w:rsid w:val="00B522B1"/>
    <w:rsid w:val="00B534FC"/>
    <w:rsid w:val="00B53A7E"/>
    <w:rsid w:val="00B5571B"/>
    <w:rsid w:val="00B557D0"/>
    <w:rsid w:val="00B55D32"/>
    <w:rsid w:val="00B5600B"/>
    <w:rsid w:val="00B56DFC"/>
    <w:rsid w:val="00B56F7A"/>
    <w:rsid w:val="00B57DDE"/>
    <w:rsid w:val="00B602D5"/>
    <w:rsid w:val="00B604DE"/>
    <w:rsid w:val="00B604EA"/>
    <w:rsid w:val="00B60CCD"/>
    <w:rsid w:val="00B61B3E"/>
    <w:rsid w:val="00B62047"/>
    <w:rsid w:val="00B627C3"/>
    <w:rsid w:val="00B629D1"/>
    <w:rsid w:val="00B62F8B"/>
    <w:rsid w:val="00B6380A"/>
    <w:rsid w:val="00B63D3A"/>
    <w:rsid w:val="00B63D65"/>
    <w:rsid w:val="00B63F99"/>
    <w:rsid w:val="00B64F35"/>
    <w:rsid w:val="00B65054"/>
    <w:rsid w:val="00B6511E"/>
    <w:rsid w:val="00B656D5"/>
    <w:rsid w:val="00B66AF4"/>
    <w:rsid w:val="00B66BE5"/>
    <w:rsid w:val="00B675BC"/>
    <w:rsid w:val="00B67747"/>
    <w:rsid w:val="00B6781E"/>
    <w:rsid w:val="00B678C3"/>
    <w:rsid w:val="00B67B5B"/>
    <w:rsid w:val="00B67E92"/>
    <w:rsid w:val="00B707F1"/>
    <w:rsid w:val="00B70BD3"/>
    <w:rsid w:val="00B70D56"/>
    <w:rsid w:val="00B711BD"/>
    <w:rsid w:val="00B71462"/>
    <w:rsid w:val="00B71CD1"/>
    <w:rsid w:val="00B724C8"/>
    <w:rsid w:val="00B729E8"/>
    <w:rsid w:val="00B733CB"/>
    <w:rsid w:val="00B73506"/>
    <w:rsid w:val="00B735D8"/>
    <w:rsid w:val="00B73A42"/>
    <w:rsid w:val="00B73CD3"/>
    <w:rsid w:val="00B740A6"/>
    <w:rsid w:val="00B740B6"/>
    <w:rsid w:val="00B74214"/>
    <w:rsid w:val="00B74570"/>
    <w:rsid w:val="00B7477D"/>
    <w:rsid w:val="00B7483E"/>
    <w:rsid w:val="00B75AEF"/>
    <w:rsid w:val="00B76104"/>
    <w:rsid w:val="00B76A61"/>
    <w:rsid w:val="00B7706A"/>
    <w:rsid w:val="00B772D3"/>
    <w:rsid w:val="00B77872"/>
    <w:rsid w:val="00B77ED9"/>
    <w:rsid w:val="00B8012A"/>
    <w:rsid w:val="00B80359"/>
    <w:rsid w:val="00B80CA0"/>
    <w:rsid w:val="00B80CA6"/>
    <w:rsid w:val="00B821C2"/>
    <w:rsid w:val="00B82502"/>
    <w:rsid w:val="00B82B33"/>
    <w:rsid w:val="00B82CCA"/>
    <w:rsid w:val="00B82D77"/>
    <w:rsid w:val="00B82F54"/>
    <w:rsid w:val="00B83887"/>
    <w:rsid w:val="00B83BC5"/>
    <w:rsid w:val="00B844CA"/>
    <w:rsid w:val="00B8469C"/>
    <w:rsid w:val="00B84BA6"/>
    <w:rsid w:val="00B86516"/>
    <w:rsid w:val="00B86FEA"/>
    <w:rsid w:val="00B904E9"/>
    <w:rsid w:val="00B90917"/>
    <w:rsid w:val="00B90B19"/>
    <w:rsid w:val="00B91201"/>
    <w:rsid w:val="00B923F5"/>
    <w:rsid w:val="00B92CB9"/>
    <w:rsid w:val="00B9325F"/>
    <w:rsid w:val="00B93726"/>
    <w:rsid w:val="00B9398C"/>
    <w:rsid w:val="00B940C6"/>
    <w:rsid w:val="00B9491F"/>
    <w:rsid w:val="00B957DE"/>
    <w:rsid w:val="00B95B60"/>
    <w:rsid w:val="00B95BD7"/>
    <w:rsid w:val="00B96F8A"/>
    <w:rsid w:val="00B97DE4"/>
    <w:rsid w:val="00BA099F"/>
    <w:rsid w:val="00BA0B30"/>
    <w:rsid w:val="00BA0E97"/>
    <w:rsid w:val="00BA161F"/>
    <w:rsid w:val="00BA1C75"/>
    <w:rsid w:val="00BA27F8"/>
    <w:rsid w:val="00BA4122"/>
    <w:rsid w:val="00BA4133"/>
    <w:rsid w:val="00BA43CC"/>
    <w:rsid w:val="00BA4F38"/>
    <w:rsid w:val="00BA7524"/>
    <w:rsid w:val="00BA7B51"/>
    <w:rsid w:val="00BB08C3"/>
    <w:rsid w:val="00BB08F5"/>
    <w:rsid w:val="00BB1083"/>
    <w:rsid w:val="00BB12D6"/>
    <w:rsid w:val="00BB17F3"/>
    <w:rsid w:val="00BB1827"/>
    <w:rsid w:val="00BB1D36"/>
    <w:rsid w:val="00BB262B"/>
    <w:rsid w:val="00BB3520"/>
    <w:rsid w:val="00BB3A51"/>
    <w:rsid w:val="00BB3CF5"/>
    <w:rsid w:val="00BB4955"/>
    <w:rsid w:val="00BB4ADC"/>
    <w:rsid w:val="00BB5CC0"/>
    <w:rsid w:val="00BB60E0"/>
    <w:rsid w:val="00BB62F6"/>
    <w:rsid w:val="00BB65EC"/>
    <w:rsid w:val="00BB7354"/>
    <w:rsid w:val="00BB7D06"/>
    <w:rsid w:val="00BC0841"/>
    <w:rsid w:val="00BC11D1"/>
    <w:rsid w:val="00BC1C4A"/>
    <w:rsid w:val="00BC1D95"/>
    <w:rsid w:val="00BC2D16"/>
    <w:rsid w:val="00BC2D43"/>
    <w:rsid w:val="00BC324A"/>
    <w:rsid w:val="00BC36A9"/>
    <w:rsid w:val="00BC38D9"/>
    <w:rsid w:val="00BC3C81"/>
    <w:rsid w:val="00BC402B"/>
    <w:rsid w:val="00BC404D"/>
    <w:rsid w:val="00BC4850"/>
    <w:rsid w:val="00BC4FF6"/>
    <w:rsid w:val="00BC53FC"/>
    <w:rsid w:val="00BC55A8"/>
    <w:rsid w:val="00BC6F0D"/>
    <w:rsid w:val="00BC70F2"/>
    <w:rsid w:val="00BC7660"/>
    <w:rsid w:val="00BD061D"/>
    <w:rsid w:val="00BD06EC"/>
    <w:rsid w:val="00BD07B2"/>
    <w:rsid w:val="00BD1D6C"/>
    <w:rsid w:val="00BD22CA"/>
    <w:rsid w:val="00BD24E3"/>
    <w:rsid w:val="00BD32BA"/>
    <w:rsid w:val="00BD3411"/>
    <w:rsid w:val="00BD3DBC"/>
    <w:rsid w:val="00BD408E"/>
    <w:rsid w:val="00BD43CF"/>
    <w:rsid w:val="00BD4949"/>
    <w:rsid w:val="00BD509B"/>
    <w:rsid w:val="00BD50B4"/>
    <w:rsid w:val="00BD5562"/>
    <w:rsid w:val="00BD55B1"/>
    <w:rsid w:val="00BD5978"/>
    <w:rsid w:val="00BD6203"/>
    <w:rsid w:val="00BD6982"/>
    <w:rsid w:val="00BD6DB6"/>
    <w:rsid w:val="00BD7C9D"/>
    <w:rsid w:val="00BD7F15"/>
    <w:rsid w:val="00BE0089"/>
    <w:rsid w:val="00BE0267"/>
    <w:rsid w:val="00BE09D6"/>
    <w:rsid w:val="00BE1868"/>
    <w:rsid w:val="00BE1A7A"/>
    <w:rsid w:val="00BE1BA1"/>
    <w:rsid w:val="00BE1CD4"/>
    <w:rsid w:val="00BE2CB0"/>
    <w:rsid w:val="00BE33E7"/>
    <w:rsid w:val="00BE394C"/>
    <w:rsid w:val="00BE3DB4"/>
    <w:rsid w:val="00BE4382"/>
    <w:rsid w:val="00BE484A"/>
    <w:rsid w:val="00BE5718"/>
    <w:rsid w:val="00BE59B3"/>
    <w:rsid w:val="00BE5FF8"/>
    <w:rsid w:val="00BE60CF"/>
    <w:rsid w:val="00BE617C"/>
    <w:rsid w:val="00BE62B5"/>
    <w:rsid w:val="00BE63EA"/>
    <w:rsid w:val="00BE68FE"/>
    <w:rsid w:val="00BE6BC3"/>
    <w:rsid w:val="00BE6D08"/>
    <w:rsid w:val="00BE71FA"/>
    <w:rsid w:val="00BF04AA"/>
    <w:rsid w:val="00BF0A4C"/>
    <w:rsid w:val="00BF0B2F"/>
    <w:rsid w:val="00BF1342"/>
    <w:rsid w:val="00BF43FA"/>
    <w:rsid w:val="00BF4B1A"/>
    <w:rsid w:val="00BF4B39"/>
    <w:rsid w:val="00BF4E9B"/>
    <w:rsid w:val="00BF5375"/>
    <w:rsid w:val="00BF5D7D"/>
    <w:rsid w:val="00BF6A0D"/>
    <w:rsid w:val="00C00205"/>
    <w:rsid w:val="00C00563"/>
    <w:rsid w:val="00C00B14"/>
    <w:rsid w:val="00C00B3D"/>
    <w:rsid w:val="00C00FE9"/>
    <w:rsid w:val="00C01081"/>
    <w:rsid w:val="00C015F2"/>
    <w:rsid w:val="00C01689"/>
    <w:rsid w:val="00C01A68"/>
    <w:rsid w:val="00C01B10"/>
    <w:rsid w:val="00C01C2C"/>
    <w:rsid w:val="00C025B9"/>
    <w:rsid w:val="00C02A78"/>
    <w:rsid w:val="00C02F83"/>
    <w:rsid w:val="00C03930"/>
    <w:rsid w:val="00C04162"/>
    <w:rsid w:val="00C04427"/>
    <w:rsid w:val="00C05340"/>
    <w:rsid w:val="00C05C7A"/>
    <w:rsid w:val="00C06649"/>
    <w:rsid w:val="00C066C8"/>
    <w:rsid w:val="00C06E59"/>
    <w:rsid w:val="00C070C7"/>
    <w:rsid w:val="00C07A4F"/>
    <w:rsid w:val="00C07F53"/>
    <w:rsid w:val="00C07F89"/>
    <w:rsid w:val="00C10730"/>
    <w:rsid w:val="00C10777"/>
    <w:rsid w:val="00C10BE7"/>
    <w:rsid w:val="00C11148"/>
    <w:rsid w:val="00C1168E"/>
    <w:rsid w:val="00C13574"/>
    <w:rsid w:val="00C1364F"/>
    <w:rsid w:val="00C137D4"/>
    <w:rsid w:val="00C139C1"/>
    <w:rsid w:val="00C13BFD"/>
    <w:rsid w:val="00C1403B"/>
    <w:rsid w:val="00C14807"/>
    <w:rsid w:val="00C14949"/>
    <w:rsid w:val="00C14E14"/>
    <w:rsid w:val="00C15D13"/>
    <w:rsid w:val="00C16133"/>
    <w:rsid w:val="00C17497"/>
    <w:rsid w:val="00C17C1E"/>
    <w:rsid w:val="00C2032A"/>
    <w:rsid w:val="00C2086F"/>
    <w:rsid w:val="00C21B8C"/>
    <w:rsid w:val="00C21E85"/>
    <w:rsid w:val="00C22561"/>
    <w:rsid w:val="00C22567"/>
    <w:rsid w:val="00C22BA8"/>
    <w:rsid w:val="00C22EEB"/>
    <w:rsid w:val="00C2315E"/>
    <w:rsid w:val="00C23B10"/>
    <w:rsid w:val="00C23D27"/>
    <w:rsid w:val="00C24040"/>
    <w:rsid w:val="00C25CFB"/>
    <w:rsid w:val="00C25F91"/>
    <w:rsid w:val="00C25F9C"/>
    <w:rsid w:val="00C260D3"/>
    <w:rsid w:val="00C26610"/>
    <w:rsid w:val="00C26CCE"/>
    <w:rsid w:val="00C26EA5"/>
    <w:rsid w:val="00C27070"/>
    <w:rsid w:val="00C274E6"/>
    <w:rsid w:val="00C2771E"/>
    <w:rsid w:val="00C30A2B"/>
    <w:rsid w:val="00C30CF7"/>
    <w:rsid w:val="00C30E2E"/>
    <w:rsid w:val="00C3113B"/>
    <w:rsid w:val="00C31818"/>
    <w:rsid w:val="00C31954"/>
    <w:rsid w:val="00C31E1E"/>
    <w:rsid w:val="00C32545"/>
    <w:rsid w:val="00C32A2A"/>
    <w:rsid w:val="00C32EF8"/>
    <w:rsid w:val="00C32FA2"/>
    <w:rsid w:val="00C332D4"/>
    <w:rsid w:val="00C33640"/>
    <w:rsid w:val="00C343F0"/>
    <w:rsid w:val="00C34412"/>
    <w:rsid w:val="00C34669"/>
    <w:rsid w:val="00C3507B"/>
    <w:rsid w:val="00C353E5"/>
    <w:rsid w:val="00C354C2"/>
    <w:rsid w:val="00C35A82"/>
    <w:rsid w:val="00C35CE2"/>
    <w:rsid w:val="00C36204"/>
    <w:rsid w:val="00C36914"/>
    <w:rsid w:val="00C3724D"/>
    <w:rsid w:val="00C37538"/>
    <w:rsid w:val="00C37825"/>
    <w:rsid w:val="00C37B02"/>
    <w:rsid w:val="00C37B1C"/>
    <w:rsid w:val="00C40780"/>
    <w:rsid w:val="00C40B5B"/>
    <w:rsid w:val="00C410D3"/>
    <w:rsid w:val="00C418E6"/>
    <w:rsid w:val="00C41C89"/>
    <w:rsid w:val="00C41F7F"/>
    <w:rsid w:val="00C420A7"/>
    <w:rsid w:val="00C42654"/>
    <w:rsid w:val="00C42FE7"/>
    <w:rsid w:val="00C43261"/>
    <w:rsid w:val="00C43D69"/>
    <w:rsid w:val="00C43F04"/>
    <w:rsid w:val="00C44075"/>
    <w:rsid w:val="00C444CA"/>
    <w:rsid w:val="00C44E47"/>
    <w:rsid w:val="00C4575A"/>
    <w:rsid w:val="00C45AC9"/>
    <w:rsid w:val="00C45CDF"/>
    <w:rsid w:val="00C46152"/>
    <w:rsid w:val="00C470F6"/>
    <w:rsid w:val="00C47315"/>
    <w:rsid w:val="00C50686"/>
    <w:rsid w:val="00C51834"/>
    <w:rsid w:val="00C518F5"/>
    <w:rsid w:val="00C519E5"/>
    <w:rsid w:val="00C51C6C"/>
    <w:rsid w:val="00C51FBC"/>
    <w:rsid w:val="00C5286F"/>
    <w:rsid w:val="00C52FCB"/>
    <w:rsid w:val="00C530CC"/>
    <w:rsid w:val="00C53460"/>
    <w:rsid w:val="00C5361B"/>
    <w:rsid w:val="00C537C3"/>
    <w:rsid w:val="00C53C4F"/>
    <w:rsid w:val="00C53D2D"/>
    <w:rsid w:val="00C54127"/>
    <w:rsid w:val="00C54875"/>
    <w:rsid w:val="00C54CD6"/>
    <w:rsid w:val="00C54D91"/>
    <w:rsid w:val="00C5519A"/>
    <w:rsid w:val="00C554A5"/>
    <w:rsid w:val="00C557FD"/>
    <w:rsid w:val="00C55877"/>
    <w:rsid w:val="00C55DF8"/>
    <w:rsid w:val="00C55EB0"/>
    <w:rsid w:val="00C55EDA"/>
    <w:rsid w:val="00C573CF"/>
    <w:rsid w:val="00C57A64"/>
    <w:rsid w:val="00C57B0D"/>
    <w:rsid w:val="00C60018"/>
    <w:rsid w:val="00C6023A"/>
    <w:rsid w:val="00C60304"/>
    <w:rsid w:val="00C60EBF"/>
    <w:rsid w:val="00C61CC7"/>
    <w:rsid w:val="00C62015"/>
    <w:rsid w:val="00C62A15"/>
    <w:rsid w:val="00C63DE0"/>
    <w:rsid w:val="00C640BB"/>
    <w:rsid w:val="00C64D9F"/>
    <w:rsid w:val="00C66660"/>
    <w:rsid w:val="00C67D58"/>
    <w:rsid w:val="00C67E5C"/>
    <w:rsid w:val="00C70E3F"/>
    <w:rsid w:val="00C70EAB"/>
    <w:rsid w:val="00C71362"/>
    <w:rsid w:val="00C716F1"/>
    <w:rsid w:val="00C718F3"/>
    <w:rsid w:val="00C71B62"/>
    <w:rsid w:val="00C721A1"/>
    <w:rsid w:val="00C722D4"/>
    <w:rsid w:val="00C7284C"/>
    <w:rsid w:val="00C72996"/>
    <w:rsid w:val="00C72C25"/>
    <w:rsid w:val="00C72DE7"/>
    <w:rsid w:val="00C72E46"/>
    <w:rsid w:val="00C73000"/>
    <w:rsid w:val="00C731E9"/>
    <w:rsid w:val="00C7324E"/>
    <w:rsid w:val="00C735C2"/>
    <w:rsid w:val="00C73751"/>
    <w:rsid w:val="00C73936"/>
    <w:rsid w:val="00C73F9C"/>
    <w:rsid w:val="00C744C8"/>
    <w:rsid w:val="00C7464D"/>
    <w:rsid w:val="00C746B4"/>
    <w:rsid w:val="00C7573B"/>
    <w:rsid w:val="00C7575E"/>
    <w:rsid w:val="00C75F4E"/>
    <w:rsid w:val="00C76952"/>
    <w:rsid w:val="00C76AA7"/>
    <w:rsid w:val="00C76C51"/>
    <w:rsid w:val="00C8023F"/>
    <w:rsid w:val="00C80413"/>
    <w:rsid w:val="00C808D7"/>
    <w:rsid w:val="00C809D3"/>
    <w:rsid w:val="00C80CF7"/>
    <w:rsid w:val="00C80FDF"/>
    <w:rsid w:val="00C81703"/>
    <w:rsid w:val="00C82141"/>
    <w:rsid w:val="00C82F8A"/>
    <w:rsid w:val="00C833F1"/>
    <w:rsid w:val="00C837CC"/>
    <w:rsid w:val="00C84223"/>
    <w:rsid w:val="00C84957"/>
    <w:rsid w:val="00C84FC2"/>
    <w:rsid w:val="00C852B8"/>
    <w:rsid w:val="00C85619"/>
    <w:rsid w:val="00C85768"/>
    <w:rsid w:val="00C86988"/>
    <w:rsid w:val="00C86B55"/>
    <w:rsid w:val="00C86E69"/>
    <w:rsid w:val="00C873E8"/>
    <w:rsid w:val="00C8740E"/>
    <w:rsid w:val="00C87497"/>
    <w:rsid w:val="00C87564"/>
    <w:rsid w:val="00C87825"/>
    <w:rsid w:val="00C87C86"/>
    <w:rsid w:val="00C906E0"/>
    <w:rsid w:val="00C90AB6"/>
    <w:rsid w:val="00C90F49"/>
    <w:rsid w:val="00C91D9A"/>
    <w:rsid w:val="00C924DC"/>
    <w:rsid w:val="00C92961"/>
    <w:rsid w:val="00C92BBC"/>
    <w:rsid w:val="00C92E15"/>
    <w:rsid w:val="00C92E8A"/>
    <w:rsid w:val="00C934CD"/>
    <w:rsid w:val="00C93570"/>
    <w:rsid w:val="00C94523"/>
    <w:rsid w:val="00C94830"/>
    <w:rsid w:val="00C94A0B"/>
    <w:rsid w:val="00C958E0"/>
    <w:rsid w:val="00C95A41"/>
    <w:rsid w:val="00C95C6B"/>
    <w:rsid w:val="00C95CD9"/>
    <w:rsid w:val="00C96352"/>
    <w:rsid w:val="00C96D32"/>
    <w:rsid w:val="00C96D9F"/>
    <w:rsid w:val="00C97F4B"/>
    <w:rsid w:val="00CA0EC0"/>
    <w:rsid w:val="00CA1961"/>
    <w:rsid w:val="00CA3177"/>
    <w:rsid w:val="00CA389A"/>
    <w:rsid w:val="00CA3F89"/>
    <w:rsid w:val="00CA45FA"/>
    <w:rsid w:val="00CA4AA2"/>
    <w:rsid w:val="00CA520F"/>
    <w:rsid w:val="00CA5586"/>
    <w:rsid w:val="00CA558E"/>
    <w:rsid w:val="00CA7439"/>
    <w:rsid w:val="00CA74B7"/>
    <w:rsid w:val="00CA756B"/>
    <w:rsid w:val="00CA7FB3"/>
    <w:rsid w:val="00CB012A"/>
    <w:rsid w:val="00CB07D7"/>
    <w:rsid w:val="00CB0CF6"/>
    <w:rsid w:val="00CB1067"/>
    <w:rsid w:val="00CB27ED"/>
    <w:rsid w:val="00CB2952"/>
    <w:rsid w:val="00CB34E0"/>
    <w:rsid w:val="00CB3892"/>
    <w:rsid w:val="00CB3C84"/>
    <w:rsid w:val="00CB4054"/>
    <w:rsid w:val="00CB48D3"/>
    <w:rsid w:val="00CB4D2F"/>
    <w:rsid w:val="00CB4DCF"/>
    <w:rsid w:val="00CB5D48"/>
    <w:rsid w:val="00CB5F7B"/>
    <w:rsid w:val="00CB6072"/>
    <w:rsid w:val="00CB60AF"/>
    <w:rsid w:val="00CB634E"/>
    <w:rsid w:val="00CB660B"/>
    <w:rsid w:val="00CB6B4C"/>
    <w:rsid w:val="00CB6B79"/>
    <w:rsid w:val="00CB75A9"/>
    <w:rsid w:val="00CB7B66"/>
    <w:rsid w:val="00CB7BCE"/>
    <w:rsid w:val="00CB7DCF"/>
    <w:rsid w:val="00CB7E3C"/>
    <w:rsid w:val="00CC00FF"/>
    <w:rsid w:val="00CC045C"/>
    <w:rsid w:val="00CC150F"/>
    <w:rsid w:val="00CC1684"/>
    <w:rsid w:val="00CC170B"/>
    <w:rsid w:val="00CC2355"/>
    <w:rsid w:val="00CC2D6F"/>
    <w:rsid w:val="00CC32A1"/>
    <w:rsid w:val="00CC362A"/>
    <w:rsid w:val="00CC37D9"/>
    <w:rsid w:val="00CC3ADA"/>
    <w:rsid w:val="00CC3B04"/>
    <w:rsid w:val="00CC3BAF"/>
    <w:rsid w:val="00CC51DC"/>
    <w:rsid w:val="00CC52D3"/>
    <w:rsid w:val="00CC58D9"/>
    <w:rsid w:val="00CC5B36"/>
    <w:rsid w:val="00CC6284"/>
    <w:rsid w:val="00CC6486"/>
    <w:rsid w:val="00CC67D0"/>
    <w:rsid w:val="00CC6A0D"/>
    <w:rsid w:val="00CC6FE4"/>
    <w:rsid w:val="00CC7090"/>
    <w:rsid w:val="00CC7285"/>
    <w:rsid w:val="00CC72BE"/>
    <w:rsid w:val="00CC742E"/>
    <w:rsid w:val="00CC7CFF"/>
    <w:rsid w:val="00CC7F75"/>
    <w:rsid w:val="00CD0188"/>
    <w:rsid w:val="00CD0801"/>
    <w:rsid w:val="00CD0911"/>
    <w:rsid w:val="00CD119C"/>
    <w:rsid w:val="00CD1442"/>
    <w:rsid w:val="00CD155D"/>
    <w:rsid w:val="00CD1C07"/>
    <w:rsid w:val="00CD2D61"/>
    <w:rsid w:val="00CD34F8"/>
    <w:rsid w:val="00CD35AE"/>
    <w:rsid w:val="00CD3C60"/>
    <w:rsid w:val="00CD3E04"/>
    <w:rsid w:val="00CD3E94"/>
    <w:rsid w:val="00CD4357"/>
    <w:rsid w:val="00CD43D5"/>
    <w:rsid w:val="00CD44AE"/>
    <w:rsid w:val="00CD45EA"/>
    <w:rsid w:val="00CD5918"/>
    <w:rsid w:val="00CD597D"/>
    <w:rsid w:val="00CD627E"/>
    <w:rsid w:val="00CD6B94"/>
    <w:rsid w:val="00CD6C4E"/>
    <w:rsid w:val="00CD6E82"/>
    <w:rsid w:val="00CD7AE7"/>
    <w:rsid w:val="00CE0040"/>
    <w:rsid w:val="00CE021F"/>
    <w:rsid w:val="00CE0268"/>
    <w:rsid w:val="00CE0406"/>
    <w:rsid w:val="00CE0424"/>
    <w:rsid w:val="00CE0665"/>
    <w:rsid w:val="00CE0758"/>
    <w:rsid w:val="00CE0BAB"/>
    <w:rsid w:val="00CE1047"/>
    <w:rsid w:val="00CE10EB"/>
    <w:rsid w:val="00CE12D6"/>
    <w:rsid w:val="00CE12DA"/>
    <w:rsid w:val="00CE1A39"/>
    <w:rsid w:val="00CE20C7"/>
    <w:rsid w:val="00CE24C3"/>
    <w:rsid w:val="00CE31A8"/>
    <w:rsid w:val="00CE3743"/>
    <w:rsid w:val="00CE3B55"/>
    <w:rsid w:val="00CE3E9F"/>
    <w:rsid w:val="00CE3EDB"/>
    <w:rsid w:val="00CE484A"/>
    <w:rsid w:val="00CE4C73"/>
    <w:rsid w:val="00CE510E"/>
    <w:rsid w:val="00CE5C40"/>
    <w:rsid w:val="00CE6456"/>
    <w:rsid w:val="00CE678B"/>
    <w:rsid w:val="00CE6AB4"/>
    <w:rsid w:val="00CE71A4"/>
    <w:rsid w:val="00CE738F"/>
    <w:rsid w:val="00CE75F0"/>
    <w:rsid w:val="00CE765F"/>
    <w:rsid w:val="00CE777E"/>
    <w:rsid w:val="00CE79F6"/>
    <w:rsid w:val="00CE7A68"/>
    <w:rsid w:val="00CE7A7D"/>
    <w:rsid w:val="00CE7AA6"/>
    <w:rsid w:val="00CE7C1E"/>
    <w:rsid w:val="00CE7C53"/>
    <w:rsid w:val="00CE7E9D"/>
    <w:rsid w:val="00CF09E5"/>
    <w:rsid w:val="00CF13E9"/>
    <w:rsid w:val="00CF18EB"/>
    <w:rsid w:val="00CF1EA5"/>
    <w:rsid w:val="00CF1EA7"/>
    <w:rsid w:val="00CF2D4A"/>
    <w:rsid w:val="00CF3F77"/>
    <w:rsid w:val="00CF3FDF"/>
    <w:rsid w:val="00CF40C1"/>
    <w:rsid w:val="00CF4881"/>
    <w:rsid w:val="00CF4DD9"/>
    <w:rsid w:val="00CF503D"/>
    <w:rsid w:val="00CF54F9"/>
    <w:rsid w:val="00CF5C84"/>
    <w:rsid w:val="00CF6294"/>
    <w:rsid w:val="00CF6931"/>
    <w:rsid w:val="00CF6A7E"/>
    <w:rsid w:val="00CF6CF2"/>
    <w:rsid w:val="00CF7122"/>
    <w:rsid w:val="00CF7168"/>
    <w:rsid w:val="00CF71AC"/>
    <w:rsid w:val="00CF7F81"/>
    <w:rsid w:val="00D002D1"/>
    <w:rsid w:val="00D004C3"/>
    <w:rsid w:val="00D00E6A"/>
    <w:rsid w:val="00D019FB"/>
    <w:rsid w:val="00D01AFA"/>
    <w:rsid w:val="00D01CDD"/>
    <w:rsid w:val="00D01DD3"/>
    <w:rsid w:val="00D01FC5"/>
    <w:rsid w:val="00D02B5F"/>
    <w:rsid w:val="00D02CB8"/>
    <w:rsid w:val="00D02F39"/>
    <w:rsid w:val="00D033B5"/>
    <w:rsid w:val="00D038A5"/>
    <w:rsid w:val="00D03DC7"/>
    <w:rsid w:val="00D04D69"/>
    <w:rsid w:val="00D04DAC"/>
    <w:rsid w:val="00D06174"/>
    <w:rsid w:val="00D06455"/>
    <w:rsid w:val="00D065A0"/>
    <w:rsid w:val="00D06648"/>
    <w:rsid w:val="00D072DD"/>
    <w:rsid w:val="00D0760F"/>
    <w:rsid w:val="00D07818"/>
    <w:rsid w:val="00D0781F"/>
    <w:rsid w:val="00D105F8"/>
    <w:rsid w:val="00D1096A"/>
    <w:rsid w:val="00D10AC0"/>
    <w:rsid w:val="00D11A77"/>
    <w:rsid w:val="00D126FD"/>
    <w:rsid w:val="00D12D49"/>
    <w:rsid w:val="00D1310C"/>
    <w:rsid w:val="00D137E3"/>
    <w:rsid w:val="00D14643"/>
    <w:rsid w:val="00D14741"/>
    <w:rsid w:val="00D14E8C"/>
    <w:rsid w:val="00D15C6C"/>
    <w:rsid w:val="00D15E9D"/>
    <w:rsid w:val="00D1646A"/>
    <w:rsid w:val="00D171CB"/>
    <w:rsid w:val="00D175DD"/>
    <w:rsid w:val="00D177E8"/>
    <w:rsid w:val="00D1798F"/>
    <w:rsid w:val="00D179A5"/>
    <w:rsid w:val="00D17BDB"/>
    <w:rsid w:val="00D20234"/>
    <w:rsid w:val="00D20754"/>
    <w:rsid w:val="00D2077D"/>
    <w:rsid w:val="00D20809"/>
    <w:rsid w:val="00D209E0"/>
    <w:rsid w:val="00D20F46"/>
    <w:rsid w:val="00D21331"/>
    <w:rsid w:val="00D21A61"/>
    <w:rsid w:val="00D21BAE"/>
    <w:rsid w:val="00D21E27"/>
    <w:rsid w:val="00D220DE"/>
    <w:rsid w:val="00D224FD"/>
    <w:rsid w:val="00D22D37"/>
    <w:rsid w:val="00D22E1B"/>
    <w:rsid w:val="00D22EE1"/>
    <w:rsid w:val="00D23485"/>
    <w:rsid w:val="00D23972"/>
    <w:rsid w:val="00D259EC"/>
    <w:rsid w:val="00D25DB4"/>
    <w:rsid w:val="00D25F28"/>
    <w:rsid w:val="00D25F89"/>
    <w:rsid w:val="00D26062"/>
    <w:rsid w:val="00D261BB"/>
    <w:rsid w:val="00D26338"/>
    <w:rsid w:val="00D267EC"/>
    <w:rsid w:val="00D27060"/>
    <w:rsid w:val="00D27170"/>
    <w:rsid w:val="00D27B5B"/>
    <w:rsid w:val="00D30E36"/>
    <w:rsid w:val="00D31342"/>
    <w:rsid w:val="00D31667"/>
    <w:rsid w:val="00D31669"/>
    <w:rsid w:val="00D325E6"/>
    <w:rsid w:val="00D327D4"/>
    <w:rsid w:val="00D32D04"/>
    <w:rsid w:val="00D33C09"/>
    <w:rsid w:val="00D33C77"/>
    <w:rsid w:val="00D340E6"/>
    <w:rsid w:val="00D3423F"/>
    <w:rsid w:val="00D34669"/>
    <w:rsid w:val="00D3531D"/>
    <w:rsid w:val="00D3586C"/>
    <w:rsid w:val="00D35C57"/>
    <w:rsid w:val="00D36F28"/>
    <w:rsid w:val="00D37092"/>
    <w:rsid w:val="00D3749B"/>
    <w:rsid w:val="00D408DB"/>
    <w:rsid w:val="00D40BF6"/>
    <w:rsid w:val="00D4149E"/>
    <w:rsid w:val="00D41FE8"/>
    <w:rsid w:val="00D4224A"/>
    <w:rsid w:val="00D42BD8"/>
    <w:rsid w:val="00D42CCE"/>
    <w:rsid w:val="00D4313C"/>
    <w:rsid w:val="00D439E3"/>
    <w:rsid w:val="00D44CF1"/>
    <w:rsid w:val="00D44E03"/>
    <w:rsid w:val="00D45C90"/>
    <w:rsid w:val="00D46548"/>
    <w:rsid w:val="00D46856"/>
    <w:rsid w:val="00D46AB1"/>
    <w:rsid w:val="00D46C15"/>
    <w:rsid w:val="00D46D16"/>
    <w:rsid w:val="00D46E40"/>
    <w:rsid w:val="00D46F7A"/>
    <w:rsid w:val="00D47329"/>
    <w:rsid w:val="00D47C1C"/>
    <w:rsid w:val="00D50A0F"/>
    <w:rsid w:val="00D50B0A"/>
    <w:rsid w:val="00D50FA5"/>
    <w:rsid w:val="00D51EA5"/>
    <w:rsid w:val="00D53365"/>
    <w:rsid w:val="00D5338E"/>
    <w:rsid w:val="00D5375E"/>
    <w:rsid w:val="00D53895"/>
    <w:rsid w:val="00D5398F"/>
    <w:rsid w:val="00D53C57"/>
    <w:rsid w:val="00D543EF"/>
    <w:rsid w:val="00D5451E"/>
    <w:rsid w:val="00D548AF"/>
    <w:rsid w:val="00D551A6"/>
    <w:rsid w:val="00D552E0"/>
    <w:rsid w:val="00D556BC"/>
    <w:rsid w:val="00D55D32"/>
    <w:rsid w:val="00D55E5E"/>
    <w:rsid w:val="00D56351"/>
    <w:rsid w:val="00D5724A"/>
    <w:rsid w:val="00D575CD"/>
    <w:rsid w:val="00D577C1"/>
    <w:rsid w:val="00D601AA"/>
    <w:rsid w:val="00D608D2"/>
    <w:rsid w:val="00D60EDC"/>
    <w:rsid w:val="00D60FF2"/>
    <w:rsid w:val="00D613B7"/>
    <w:rsid w:val="00D6146D"/>
    <w:rsid w:val="00D62318"/>
    <w:rsid w:val="00D62A57"/>
    <w:rsid w:val="00D62B24"/>
    <w:rsid w:val="00D63049"/>
    <w:rsid w:val="00D6390F"/>
    <w:rsid w:val="00D63985"/>
    <w:rsid w:val="00D6399D"/>
    <w:rsid w:val="00D63F95"/>
    <w:rsid w:val="00D64019"/>
    <w:rsid w:val="00D641A2"/>
    <w:rsid w:val="00D64D38"/>
    <w:rsid w:val="00D64FC1"/>
    <w:rsid w:val="00D6632C"/>
    <w:rsid w:val="00D663B6"/>
    <w:rsid w:val="00D66846"/>
    <w:rsid w:val="00D669D9"/>
    <w:rsid w:val="00D66F36"/>
    <w:rsid w:val="00D676DC"/>
    <w:rsid w:val="00D67764"/>
    <w:rsid w:val="00D67C00"/>
    <w:rsid w:val="00D70E44"/>
    <w:rsid w:val="00D7114C"/>
    <w:rsid w:val="00D71639"/>
    <w:rsid w:val="00D71658"/>
    <w:rsid w:val="00D73265"/>
    <w:rsid w:val="00D739C9"/>
    <w:rsid w:val="00D73B80"/>
    <w:rsid w:val="00D74210"/>
    <w:rsid w:val="00D74567"/>
    <w:rsid w:val="00D74944"/>
    <w:rsid w:val="00D749C3"/>
    <w:rsid w:val="00D74BFF"/>
    <w:rsid w:val="00D75007"/>
    <w:rsid w:val="00D75C2B"/>
    <w:rsid w:val="00D763A6"/>
    <w:rsid w:val="00D7654E"/>
    <w:rsid w:val="00D76563"/>
    <w:rsid w:val="00D76CB5"/>
    <w:rsid w:val="00D77308"/>
    <w:rsid w:val="00D7789F"/>
    <w:rsid w:val="00D779C1"/>
    <w:rsid w:val="00D77A06"/>
    <w:rsid w:val="00D77D88"/>
    <w:rsid w:val="00D80A35"/>
    <w:rsid w:val="00D80F56"/>
    <w:rsid w:val="00D8265D"/>
    <w:rsid w:val="00D82DB3"/>
    <w:rsid w:val="00D82F91"/>
    <w:rsid w:val="00D830D3"/>
    <w:rsid w:val="00D8320E"/>
    <w:rsid w:val="00D834D5"/>
    <w:rsid w:val="00D838F1"/>
    <w:rsid w:val="00D83BE4"/>
    <w:rsid w:val="00D83CF7"/>
    <w:rsid w:val="00D83EF4"/>
    <w:rsid w:val="00D842FF"/>
    <w:rsid w:val="00D84B4F"/>
    <w:rsid w:val="00D84F88"/>
    <w:rsid w:val="00D85237"/>
    <w:rsid w:val="00D85428"/>
    <w:rsid w:val="00D85787"/>
    <w:rsid w:val="00D85C2B"/>
    <w:rsid w:val="00D863A6"/>
    <w:rsid w:val="00D86832"/>
    <w:rsid w:val="00D87BD5"/>
    <w:rsid w:val="00D90437"/>
    <w:rsid w:val="00D90DC6"/>
    <w:rsid w:val="00D90F94"/>
    <w:rsid w:val="00D911E9"/>
    <w:rsid w:val="00D9136F"/>
    <w:rsid w:val="00D91A07"/>
    <w:rsid w:val="00D92188"/>
    <w:rsid w:val="00D924CF"/>
    <w:rsid w:val="00D928B1"/>
    <w:rsid w:val="00D92A82"/>
    <w:rsid w:val="00D92AD5"/>
    <w:rsid w:val="00D93154"/>
    <w:rsid w:val="00D9357D"/>
    <w:rsid w:val="00D94CD0"/>
    <w:rsid w:val="00D953D7"/>
    <w:rsid w:val="00D95578"/>
    <w:rsid w:val="00D95789"/>
    <w:rsid w:val="00D95939"/>
    <w:rsid w:val="00D9674F"/>
    <w:rsid w:val="00D97056"/>
    <w:rsid w:val="00D9734F"/>
    <w:rsid w:val="00D97C1D"/>
    <w:rsid w:val="00D97C50"/>
    <w:rsid w:val="00DA02A2"/>
    <w:rsid w:val="00DA0C4E"/>
    <w:rsid w:val="00DA10D9"/>
    <w:rsid w:val="00DA1B03"/>
    <w:rsid w:val="00DA1E36"/>
    <w:rsid w:val="00DA25E2"/>
    <w:rsid w:val="00DA2727"/>
    <w:rsid w:val="00DA3462"/>
    <w:rsid w:val="00DA383B"/>
    <w:rsid w:val="00DA3B6D"/>
    <w:rsid w:val="00DA3E5C"/>
    <w:rsid w:val="00DA4012"/>
    <w:rsid w:val="00DA4455"/>
    <w:rsid w:val="00DA49B0"/>
    <w:rsid w:val="00DA4B56"/>
    <w:rsid w:val="00DA4C4F"/>
    <w:rsid w:val="00DA5522"/>
    <w:rsid w:val="00DA56A2"/>
    <w:rsid w:val="00DA5FB3"/>
    <w:rsid w:val="00DA6030"/>
    <w:rsid w:val="00DA65B3"/>
    <w:rsid w:val="00DA6E9D"/>
    <w:rsid w:val="00DA6FAF"/>
    <w:rsid w:val="00DA727D"/>
    <w:rsid w:val="00DA79B3"/>
    <w:rsid w:val="00DA7BEF"/>
    <w:rsid w:val="00DB020D"/>
    <w:rsid w:val="00DB057C"/>
    <w:rsid w:val="00DB07FE"/>
    <w:rsid w:val="00DB0BE0"/>
    <w:rsid w:val="00DB0E51"/>
    <w:rsid w:val="00DB10C6"/>
    <w:rsid w:val="00DB146E"/>
    <w:rsid w:val="00DB1506"/>
    <w:rsid w:val="00DB1DB9"/>
    <w:rsid w:val="00DB1EED"/>
    <w:rsid w:val="00DB1F9D"/>
    <w:rsid w:val="00DB26F4"/>
    <w:rsid w:val="00DB2DC4"/>
    <w:rsid w:val="00DB3C54"/>
    <w:rsid w:val="00DB456B"/>
    <w:rsid w:val="00DB4FE6"/>
    <w:rsid w:val="00DB55FF"/>
    <w:rsid w:val="00DB5F23"/>
    <w:rsid w:val="00DB602C"/>
    <w:rsid w:val="00DB651C"/>
    <w:rsid w:val="00DB6E93"/>
    <w:rsid w:val="00DB7405"/>
    <w:rsid w:val="00DB76EE"/>
    <w:rsid w:val="00DB7D34"/>
    <w:rsid w:val="00DB7DC0"/>
    <w:rsid w:val="00DB7F55"/>
    <w:rsid w:val="00DC0E3B"/>
    <w:rsid w:val="00DC0F75"/>
    <w:rsid w:val="00DC138F"/>
    <w:rsid w:val="00DC1854"/>
    <w:rsid w:val="00DC1E7C"/>
    <w:rsid w:val="00DC23FD"/>
    <w:rsid w:val="00DC2787"/>
    <w:rsid w:val="00DC2904"/>
    <w:rsid w:val="00DC2B3B"/>
    <w:rsid w:val="00DC2D92"/>
    <w:rsid w:val="00DC2E4D"/>
    <w:rsid w:val="00DC30F9"/>
    <w:rsid w:val="00DC3146"/>
    <w:rsid w:val="00DC328F"/>
    <w:rsid w:val="00DC3300"/>
    <w:rsid w:val="00DC3489"/>
    <w:rsid w:val="00DC359B"/>
    <w:rsid w:val="00DC374F"/>
    <w:rsid w:val="00DC3C1C"/>
    <w:rsid w:val="00DC3FA6"/>
    <w:rsid w:val="00DC44B8"/>
    <w:rsid w:val="00DC45C2"/>
    <w:rsid w:val="00DC504E"/>
    <w:rsid w:val="00DC5491"/>
    <w:rsid w:val="00DC5ED1"/>
    <w:rsid w:val="00DC6145"/>
    <w:rsid w:val="00DC6B33"/>
    <w:rsid w:val="00DC7203"/>
    <w:rsid w:val="00DC78E8"/>
    <w:rsid w:val="00DD0362"/>
    <w:rsid w:val="00DD0823"/>
    <w:rsid w:val="00DD0BEA"/>
    <w:rsid w:val="00DD16F8"/>
    <w:rsid w:val="00DD176F"/>
    <w:rsid w:val="00DD2074"/>
    <w:rsid w:val="00DD2E86"/>
    <w:rsid w:val="00DD3036"/>
    <w:rsid w:val="00DD3216"/>
    <w:rsid w:val="00DD3C0F"/>
    <w:rsid w:val="00DD40DA"/>
    <w:rsid w:val="00DD44A4"/>
    <w:rsid w:val="00DD45CE"/>
    <w:rsid w:val="00DD4AD3"/>
    <w:rsid w:val="00DD4E53"/>
    <w:rsid w:val="00DD57B4"/>
    <w:rsid w:val="00DD58A8"/>
    <w:rsid w:val="00DD5DFA"/>
    <w:rsid w:val="00DD5E03"/>
    <w:rsid w:val="00DD6082"/>
    <w:rsid w:val="00DD71F6"/>
    <w:rsid w:val="00DD78AF"/>
    <w:rsid w:val="00DE05DC"/>
    <w:rsid w:val="00DE09C6"/>
    <w:rsid w:val="00DE0CAD"/>
    <w:rsid w:val="00DE11B3"/>
    <w:rsid w:val="00DE141E"/>
    <w:rsid w:val="00DE169F"/>
    <w:rsid w:val="00DE1735"/>
    <w:rsid w:val="00DE18FA"/>
    <w:rsid w:val="00DE23AC"/>
    <w:rsid w:val="00DE2769"/>
    <w:rsid w:val="00DE2A9D"/>
    <w:rsid w:val="00DE2B9C"/>
    <w:rsid w:val="00DE2D9E"/>
    <w:rsid w:val="00DE31BD"/>
    <w:rsid w:val="00DE335A"/>
    <w:rsid w:val="00DE341B"/>
    <w:rsid w:val="00DE4163"/>
    <w:rsid w:val="00DE492B"/>
    <w:rsid w:val="00DE52B5"/>
    <w:rsid w:val="00DE5EFA"/>
    <w:rsid w:val="00DE6419"/>
    <w:rsid w:val="00DE66B6"/>
    <w:rsid w:val="00DE6E2F"/>
    <w:rsid w:val="00DE75E1"/>
    <w:rsid w:val="00DE7D6B"/>
    <w:rsid w:val="00DF0144"/>
    <w:rsid w:val="00DF01AB"/>
    <w:rsid w:val="00DF1543"/>
    <w:rsid w:val="00DF16AC"/>
    <w:rsid w:val="00DF1784"/>
    <w:rsid w:val="00DF1DA1"/>
    <w:rsid w:val="00DF1E5E"/>
    <w:rsid w:val="00DF1F1A"/>
    <w:rsid w:val="00DF2A92"/>
    <w:rsid w:val="00DF3155"/>
    <w:rsid w:val="00DF37AA"/>
    <w:rsid w:val="00DF37EA"/>
    <w:rsid w:val="00DF4524"/>
    <w:rsid w:val="00DF4A05"/>
    <w:rsid w:val="00DF4DB1"/>
    <w:rsid w:val="00DF4DE6"/>
    <w:rsid w:val="00DF5AE0"/>
    <w:rsid w:val="00DF5FA2"/>
    <w:rsid w:val="00DF6848"/>
    <w:rsid w:val="00DF6C32"/>
    <w:rsid w:val="00DF6C9F"/>
    <w:rsid w:val="00DF6F95"/>
    <w:rsid w:val="00DF7CBE"/>
    <w:rsid w:val="00E008A8"/>
    <w:rsid w:val="00E00A44"/>
    <w:rsid w:val="00E012B6"/>
    <w:rsid w:val="00E0142A"/>
    <w:rsid w:val="00E01DDE"/>
    <w:rsid w:val="00E02B3A"/>
    <w:rsid w:val="00E030FC"/>
    <w:rsid w:val="00E03278"/>
    <w:rsid w:val="00E03440"/>
    <w:rsid w:val="00E034BE"/>
    <w:rsid w:val="00E035B8"/>
    <w:rsid w:val="00E0398D"/>
    <w:rsid w:val="00E0475B"/>
    <w:rsid w:val="00E04F0A"/>
    <w:rsid w:val="00E057C0"/>
    <w:rsid w:val="00E05B2E"/>
    <w:rsid w:val="00E05F3E"/>
    <w:rsid w:val="00E06510"/>
    <w:rsid w:val="00E066F7"/>
    <w:rsid w:val="00E06C2A"/>
    <w:rsid w:val="00E06C93"/>
    <w:rsid w:val="00E06D78"/>
    <w:rsid w:val="00E07B0F"/>
    <w:rsid w:val="00E1061B"/>
    <w:rsid w:val="00E11315"/>
    <w:rsid w:val="00E11837"/>
    <w:rsid w:val="00E11B59"/>
    <w:rsid w:val="00E123F8"/>
    <w:rsid w:val="00E12815"/>
    <w:rsid w:val="00E131CA"/>
    <w:rsid w:val="00E132F5"/>
    <w:rsid w:val="00E134E2"/>
    <w:rsid w:val="00E1393E"/>
    <w:rsid w:val="00E14046"/>
    <w:rsid w:val="00E14CE8"/>
    <w:rsid w:val="00E14EC9"/>
    <w:rsid w:val="00E1527C"/>
    <w:rsid w:val="00E15AE1"/>
    <w:rsid w:val="00E15EC9"/>
    <w:rsid w:val="00E16044"/>
    <w:rsid w:val="00E16099"/>
    <w:rsid w:val="00E16B4D"/>
    <w:rsid w:val="00E16CA7"/>
    <w:rsid w:val="00E16DD8"/>
    <w:rsid w:val="00E17DA8"/>
    <w:rsid w:val="00E201A3"/>
    <w:rsid w:val="00E207EE"/>
    <w:rsid w:val="00E21E5E"/>
    <w:rsid w:val="00E22015"/>
    <w:rsid w:val="00E223A6"/>
    <w:rsid w:val="00E22A69"/>
    <w:rsid w:val="00E22B14"/>
    <w:rsid w:val="00E22BE7"/>
    <w:rsid w:val="00E236F2"/>
    <w:rsid w:val="00E23BF4"/>
    <w:rsid w:val="00E243D9"/>
    <w:rsid w:val="00E24448"/>
    <w:rsid w:val="00E24C00"/>
    <w:rsid w:val="00E24D26"/>
    <w:rsid w:val="00E25331"/>
    <w:rsid w:val="00E25410"/>
    <w:rsid w:val="00E25F54"/>
    <w:rsid w:val="00E261F6"/>
    <w:rsid w:val="00E2632C"/>
    <w:rsid w:val="00E264B5"/>
    <w:rsid w:val="00E27006"/>
    <w:rsid w:val="00E2727F"/>
    <w:rsid w:val="00E2734D"/>
    <w:rsid w:val="00E276E3"/>
    <w:rsid w:val="00E27EE6"/>
    <w:rsid w:val="00E302B2"/>
    <w:rsid w:val="00E30711"/>
    <w:rsid w:val="00E30A47"/>
    <w:rsid w:val="00E30EB8"/>
    <w:rsid w:val="00E311FB"/>
    <w:rsid w:val="00E317F5"/>
    <w:rsid w:val="00E328C1"/>
    <w:rsid w:val="00E330E6"/>
    <w:rsid w:val="00E33300"/>
    <w:rsid w:val="00E333EE"/>
    <w:rsid w:val="00E33C9F"/>
    <w:rsid w:val="00E33F9E"/>
    <w:rsid w:val="00E3417F"/>
    <w:rsid w:val="00E3526B"/>
    <w:rsid w:val="00E356AF"/>
    <w:rsid w:val="00E356C4"/>
    <w:rsid w:val="00E35F3B"/>
    <w:rsid w:val="00E362AD"/>
    <w:rsid w:val="00E37910"/>
    <w:rsid w:val="00E37B5E"/>
    <w:rsid w:val="00E4051D"/>
    <w:rsid w:val="00E40995"/>
    <w:rsid w:val="00E40D70"/>
    <w:rsid w:val="00E4139D"/>
    <w:rsid w:val="00E4177F"/>
    <w:rsid w:val="00E419FA"/>
    <w:rsid w:val="00E41E9D"/>
    <w:rsid w:val="00E436C6"/>
    <w:rsid w:val="00E43E1A"/>
    <w:rsid w:val="00E447FE"/>
    <w:rsid w:val="00E44A82"/>
    <w:rsid w:val="00E45BA1"/>
    <w:rsid w:val="00E45F22"/>
    <w:rsid w:val="00E45FD4"/>
    <w:rsid w:val="00E46093"/>
    <w:rsid w:val="00E471AD"/>
    <w:rsid w:val="00E47855"/>
    <w:rsid w:val="00E47CE9"/>
    <w:rsid w:val="00E50073"/>
    <w:rsid w:val="00E504CC"/>
    <w:rsid w:val="00E50FCF"/>
    <w:rsid w:val="00E51052"/>
    <w:rsid w:val="00E511C2"/>
    <w:rsid w:val="00E51A0B"/>
    <w:rsid w:val="00E52958"/>
    <w:rsid w:val="00E52CB3"/>
    <w:rsid w:val="00E530A6"/>
    <w:rsid w:val="00E531C9"/>
    <w:rsid w:val="00E53C87"/>
    <w:rsid w:val="00E5412A"/>
    <w:rsid w:val="00E54433"/>
    <w:rsid w:val="00E54C12"/>
    <w:rsid w:val="00E554FE"/>
    <w:rsid w:val="00E55523"/>
    <w:rsid w:val="00E563F9"/>
    <w:rsid w:val="00E5670B"/>
    <w:rsid w:val="00E56850"/>
    <w:rsid w:val="00E57075"/>
    <w:rsid w:val="00E57D64"/>
    <w:rsid w:val="00E57ED3"/>
    <w:rsid w:val="00E601D3"/>
    <w:rsid w:val="00E604AA"/>
    <w:rsid w:val="00E61C1D"/>
    <w:rsid w:val="00E620E0"/>
    <w:rsid w:val="00E6237A"/>
    <w:rsid w:val="00E63140"/>
    <w:rsid w:val="00E63291"/>
    <w:rsid w:val="00E6418E"/>
    <w:rsid w:val="00E64660"/>
    <w:rsid w:val="00E6483C"/>
    <w:rsid w:val="00E64D7E"/>
    <w:rsid w:val="00E65071"/>
    <w:rsid w:val="00E65511"/>
    <w:rsid w:val="00E655E5"/>
    <w:rsid w:val="00E6600A"/>
    <w:rsid w:val="00E66108"/>
    <w:rsid w:val="00E66147"/>
    <w:rsid w:val="00E67973"/>
    <w:rsid w:val="00E67DB0"/>
    <w:rsid w:val="00E67E5A"/>
    <w:rsid w:val="00E70094"/>
    <w:rsid w:val="00E7047E"/>
    <w:rsid w:val="00E70A61"/>
    <w:rsid w:val="00E713FF"/>
    <w:rsid w:val="00E71E57"/>
    <w:rsid w:val="00E72351"/>
    <w:rsid w:val="00E72825"/>
    <w:rsid w:val="00E72C46"/>
    <w:rsid w:val="00E73054"/>
    <w:rsid w:val="00E73059"/>
    <w:rsid w:val="00E73632"/>
    <w:rsid w:val="00E73E35"/>
    <w:rsid w:val="00E73E41"/>
    <w:rsid w:val="00E73EF5"/>
    <w:rsid w:val="00E73F39"/>
    <w:rsid w:val="00E7412B"/>
    <w:rsid w:val="00E7447F"/>
    <w:rsid w:val="00E74F9B"/>
    <w:rsid w:val="00E755D3"/>
    <w:rsid w:val="00E75BEB"/>
    <w:rsid w:val="00E75E27"/>
    <w:rsid w:val="00E75EF3"/>
    <w:rsid w:val="00E7607B"/>
    <w:rsid w:val="00E763E9"/>
    <w:rsid w:val="00E76FF9"/>
    <w:rsid w:val="00E77668"/>
    <w:rsid w:val="00E80029"/>
    <w:rsid w:val="00E80AC0"/>
    <w:rsid w:val="00E80D50"/>
    <w:rsid w:val="00E80D60"/>
    <w:rsid w:val="00E81532"/>
    <w:rsid w:val="00E816C1"/>
    <w:rsid w:val="00E8256E"/>
    <w:rsid w:val="00E82B5A"/>
    <w:rsid w:val="00E82F96"/>
    <w:rsid w:val="00E830E8"/>
    <w:rsid w:val="00E8349B"/>
    <w:rsid w:val="00E83A73"/>
    <w:rsid w:val="00E83E03"/>
    <w:rsid w:val="00E8448C"/>
    <w:rsid w:val="00E85474"/>
    <w:rsid w:val="00E85483"/>
    <w:rsid w:val="00E85954"/>
    <w:rsid w:val="00E85EC0"/>
    <w:rsid w:val="00E87569"/>
    <w:rsid w:val="00E875B4"/>
    <w:rsid w:val="00E9002C"/>
    <w:rsid w:val="00E910F6"/>
    <w:rsid w:val="00E91324"/>
    <w:rsid w:val="00E917F2"/>
    <w:rsid w:val="00E9226D"/>
    <w:rsid w:val="00E925B6"/>
    <w:rsid w:val="00E936CB"/>
    <w:rsid w:val="00E93D49"/>
    <w:rsid w:val="00E93E3C"/>
    <w:rsid w:val="00E944F7"/>
    <w:rsid w:val="00E94521"/>
    <w:rsid w:val="00E94556"/>
    <w:rsid w:val="00E95024"/>
    <w:rsid w:val="00E96046"/>
    <w:rsid w:val="00E968B8"/>
    <w:rsid w:val="00E97BB0"/>
    <w:rsid w:val="00E97C88"/>
    <w:rsid w:val="00EA061D"/>
    <w:rsid w:val="00EA0713"/>
    <w:rsid w:val="00EA0EC5"/>
    <w:rsid w:val="00EA1200"/>
    <w:rsid w:val="00EA1A3A"/>
    <w:rsid w:val="00EA1A5B"/>
    <w:rsid w:val="00EA1D03"/>
    <w:rsid w:val="00EA29DA"/>
    <w:rsid w:val="00EA317C"/>
    <w:rsid w:val="00EA3A43"/>
    <w:rsid w:val="00EA4DEA"/>
    <w:rsid w:val="00EA5961"/>
    <w:rsid w:val="00EA6B25"/>
    <w:rsid w:val="00EA6D84"/>
    <w:rsid w:val="00EA6FA1"/>
    <w:rsid w:val="00EA754A"/>
    <w:rsid w:val="00EA7A49"/>
    <w:rsid w:val="00EA7D89"/>
    <w:rsid w:val="00EB075A"/>
    <w:rsid w:val="00EB1192"/>
    <w:rsid w:val="00EB1F36"/>
    <w:rsid w:val="00EB2EC4"/>
    <w:rsid w:val="00EB327B"/>
    <w:rsid w:val="00EB39AC"/>
    <w:rsid w:val="00EB4162"/>
    <w:rsid w:val="00EB4322"/>
    <w:rsid w:val="00EB4476"/>
    <w:rsid w:val="00EB45FF"/>
    <w:rsid w:val="00EB49C0"/>
    <w:rsid w:val="00EB5215"/>
    <w:rsid w:val="00EB5257"/>
    <w:rsid w:val="00EB5561"/>
    <w:rsid w:val="00EB5C23"/>
    <w:rsid w:val="00EB5FCC"/>
    <w:rsid w:val="00EB60BD"/>
    <w:rsid w:val="00EB6190"/>
    <w:rsid w:val="00EB640B"/>
    <w:rsid w:val="00EB645B"/>
    <w:rsid w:val="00EB71D9"/>
    <w:rsid w:val="00EB765C"/>
    <w:rsid w:val="00EB7A1F"/>
    <w:rsid w:val="00EB7CB0"/>
    <w:rsid w:val="00EB7CB9"/>
    <w:rsid w:val="00EC0F57"/>
    <w:rsid w:val="00EC115B"/>
    <w:rsid w:val="00EC19C8"/>
    <w:rsid w:val="00EC2C10"/>
    <w:rsid w:val="00EC39CA"/>
    <w:rsid w:val="00EC3BA6"/>
    <w:rsid w:val="00EC3E1B"/>
    <w:rsid w:val="00EC424A"/>
    <w:rsid w:val="00EC4C46"/>
    <w:rsid w:val="00EC510D"/>
    <w:rsid w:val="00EC512D"/>
    <w:rsid w:val="00EC625D"/>
    <w:rsid w:val="00EC632A"/>
    <w:rsid w:val="00EC66A2"/>
    <w:rsid w:val="00EC6D4E"/>
    <w:rsid w:val="00EC7514"/>
    <w:rsid w:val="00EC7607"/>
    <w:rsid w:val="00EC7CEC"/>
    <w:rsid w:val="00EC7D43"/>
    <w:rsid w:val="00EC7FE1"/>
    <w:rsid w:val="00ED004B"/>
    <w:rsid w:val="00ED0081"/>
    <w:rsid w:val="00ED024B"/>
    <w:rsid w:val="00ED02C8"/>
    <w:rsid w:val="00ED14B4"/>
    <w:rsid w:val="00ED2757"/>
    <w:rsid w:val="00ED2D15"/>
    <w:rsid w:val="00ED3369"/>
    <w:rsid w:val="00ED3410"/>
    <w:rsid w:val="00ED3B1C"/>
    <w:rsid w:val="00ED4E3B"/>
    <w:rsid w:val="00ED4E4C"/>
    <w:rsid w:val="00ED534D"/>
    <w:rsid w:val="00ED535D"/>
    <w:rsid w:val="00ED6FB5"/>
    <w:rsid w:val="00ED72AD"/>
    <w:rsid w:val="00ED72C9"/>
    <w:rsid w:val="00ED734E"/>
    <w:rsid w:val="00ED7495"/>
    <w:rsid w:val="00ED76A6"/>
    <w:rsid w:val="00ED7F07"/>
    <w:rsid w:val="00EE047C"/>
    <w:rsid w:val="00EE07AE"/>
    <w:rsid w:val="00EE0E4C"/>
    <w:rsid w:val="00EE1747"/>
    <w:rsid w:val="00EE19E4"/>
    <w:rsid w:val="00EE24EB"/>
    <w:rsid w:val="00EE2DBD"/>
    <w:rsid w:val="00EE37F6"/>
    <w:rsid w:val="00EE3A5F"/>
    <w:rsid w:val="00EE40AD"/>
    <w:rsid w:val="00EE4896"/>
    <w:rsid w:val="00EE4ABD"/>
    <w:rsid w:val="00EE4BC2"/>
    <w:rsid w:val="00EE4E09"/>
    <w:rsid w:val="00EE528E"/>
    <w:rsid w:val="00EE5D81"/>
    <w:rsid w:val="00EE60AE"/>
    <w:rsid w:val="00EE63BE"/>
    <w:rsid w:val="00EE67F5"/>
    <w:rsid w:val="00EE6BC1"/>
    <w:rsid w:val="00EE6F66"/>
    <w:rsid w:val="00EE7556"/>
    <w:rsid w:val="00EE77B5"/>
    <w:rsid w:val="00EE7D62"/>
    <w:rsid w:val="00EF002B"/>
    <w:rsid w:val="00EF045B"/>
    <w:rsid w:val="00EF0888"/>
    <w:rsid w:val="00EF22D4"/>
    <w:rsid w:val="00EF2418"/>
    <w:rsid w:val="00EF348B"/>
    <w:rsid w:val="00EF39DC"/>
    <w:rsid w:val="00EF5ABB"/>
    <w:rsid w:val="00EF5F72"/>
    <w:rsid w:val="00EF625F"/>
    <w:rsid w:val="00EF6343"/>
    <w:rsid w:val="00EF67F2"/>
    <w:rsid w:val="00EF6E11"/>
    <w:rsid w:val="00EF70CF"/>
    <w:rsid w:val="00EF72B5"/>
    <w:rsid w:val="00EF730F"/>
    <w:rsid w:val="00F004B0"/>
    <w:rsid w:val="00F00742"/>
    <w:rsid w:val="00F0080B"/>
    <w:rsid w:val="00F0150E"/>
    <w:rsid w:val="00F017EF"/>
    <w:rsid w:val="00F01F88"/>
    <w:rsid w:val="00F02E24"/>
    <w:rsid w:val="00F03146"/>
    <w:rsid w:val="00F0356F"/>
    <w:rsid w:val="00F037AA"/>
    <w:rsid w:val="00F03E12"/>
    <w:rsid w:val="00F043D2"/>
    <w:rsid w:val="00F045C4"/>
    <w:rsid w:val="00F04EFE"/>
    <w:rsid w:val="00F054A2"/>
    <w:rsid w:val="00F05C30"/>
    <w:rsid w:val="00F060D9"/>
    <w:rsid w:val="00F06A8C"/>
    <w:rsid w:val="00F06B19"/>
    <w:rsid w:val="00F11FE2"/>
    <w:rsid w:val="00F1229D"/>
    <w:rsid w:val="00F124AC"/>
    <w:rsid w:val="00F1311E"/>
    <w:rsid w:val="00F13452"/>
    <w:rsid w:val="00F13514"/>
    <w:rsid w:val="00F1479E"/>
    <w:rsid w:val="00F14C4C"/>
    <w:rsid w:val="00F1543A"/>
    <w:rsid w:val="00F1597B"/>
    <w:rsid w:val="00F15D3E"/>
    <w:rsid w:val="00F15DD8"/>
    <w:rsid w:val="00F15FCD"/>
    <w:rsid w:val="00F16533"/>
    <w:rsid w:val="00F16813"/>
    <w:rsid w:val="00F16E79"/>
    <w:rsid w:val="00F16F5E"/>
    <w:rsid w:val="00F170E4"/>
    <w:rsid w:val="00F17A0A"/>
    <w:rsid w:val="00F17A22"/>
    <w:rsid w:val="00F17BA9"/>
    <w:rsid w:val="00F17BF9"/>
    <w:rsid w:val="00F17F95"/>
    <w:rsid w:val="00F20B37"/>
    <w:rsid w:val="00F20FDB"/>
    <w:rsid w:val="00F2179C"/>
    <w:rsid w:val="00F21EEC"/>
    <w:rsid w:val="00F22E3A"/>
    <w:rsid w:val="00F22F22"/>
    <w:rsid w:val="00F2314D"/>
    <w:rsid w:val="00F247FF"/>
    <w:rsid w:val="00F24984"/>
    <w:rsid w:val="00F249E0"/>
    <w:rsid w:val="00F24A02"/>
    <w:rsid w:val="00F25016"/>
    <w:rsid w:val="00F2525D"/>
    <w:rsid w:val="00F25D8D"/>
    <w:rsid w:val="00F25DFC"/>
    <w:rsid w:val="00F265EC"/>
    <w:rsid w:val="00F2696F"/>
    <w:rsid w:val="00F27157"/>
    <w:rsid w:val="00F27571"/>
    <w:rsid w:val="00F27E74"/>
    <w:rsid w:val="00F30B0B"/>
    <w:rsid w:val="00F30E25"/>
    <w:rsid w:val="00F3136E"/>
    <w:rsid w:val="00F31441"/>
    <w:rsid w:val="00F31D86"/>
    <w:rsid w:val="00F31EF9"/>
    <w:rsid w:val="00F3241B"/>
    <w:rsid w:val="00F32F8E"/>
    <w:rsid w:val="00F33114"/>
    <w:rsid w:val="00F335D5"/>
    <w:rsid w:val="00F33674"/>
    <w:rsid w:val="00F339C6"/>
    <w:rsid w:val="00F34950"/>
    <w:rsid w:val="00F35054"/>
    <w:rsid w:val="00F35315"/>
    <w:rsid w:val="00F35700"/>
    <w:rsid w:val="00F360C0"/>
    <w:rsid w:val="00F36568"/>
    <w:rsid w:val="00F369AF"/>
    <w:rsid w:val="00F36B90"/>
    <w:rsid w:val="00F37466"/>
    <w:rsid w:val="00F374A4"/>
    <w:rsid w:val="00F37F5D"/>
    <w:rsid w:val="00F4060A"/>
    <w:rsid w:val="00F40C40"/>
    <w:rsid w:val="00F41438"/>
    <w:rsid w:val="00F41688"/>
    <w:rsid w:val="00F4179A"/>
    <w:rsid w:val="00F41850"/>
    <w:rsid w:val="00F423B1"/>
    <w:rsid w:val="00F42548"/>
    <w:rsid w:val="00F4274C"/>
    <w:rsid w:val="00F42F51"/>
    <w:rsid w:val="00F4374C"/>
    <w:rsid w:val="00F43848"/>
    <w:rsid w:val="00F43A00"/>
    <w:rsid w:val="00F43D76"/>
    <w:rsid w:val="00F43F9E"/>
    <w:rsid w:val="00F43FFB"/>
    <w:rsid w:val="00F44D99"/>
    <w:rsid w:val="00F44F93"/>
    <w:rsid w:val="00F4501D"/>
    <w:rsid w:val="00F4555B"/>
    <w:rsid w:val="00F4563A"/>
    <w:rsid w:val="00F463FE"/>
    <w:rsid w:val="00F466B7"/>
    <w:rsid w:val="00F46DF2"/>
    <w:rsid w:val="00F472A1"/>
    <w:rsid w:val="00F47CF3"/>
    <w:rsid w:val="00F47D22"/>
    <w:rsid w:val="00F501DD"/>
    <w:rsid w:val="00F50F5E"/>
    <w:rsid w:val="00F51782"/>
    <w:rsid w:val="00F52628"/>
    <w:rsid w:val="00F527E4"/>
    <w:rsid w:val="00F52A22"/>
    <w:rsid w:val="00F52D78"/>
    <w:rsid w:val="00F5311C"/>
    <w:rsid w:val="00F53739"/>
    <w:rsid w:val="00F537BD"/>
    <w:rsid w:val="00F53826"/>
    <w:rsid w:val="00F53F44"/>
    <w:rsid w:val="00F5423F"/>
    <w:rsid w:val="00F555BC"/>
    <w:rsid w:val="00F5570D"/>
    <w:rsid w:val="00F56127"/>
    <w:rsid w:val="00F5718C"/>
    <w:rsid w:val="00F5748D"/>
    <w:rsid w:val="00F57D2A"/>
    <w:rsid w:val="00F605EF"/>
    <w:rsid w:val="00F60DF9"/>
    <w:rsid w:val="00F61023"/>
    <w:rsid w:val="00F61678"/>
    <w:rsid w:val="00F616C3"/>
    <w:rsid w:val="00F619E2"/>
    <w:rsid w:val="00F621AA"/>
    <w:rsid w:val="00F62853"/>
    <w:rsid w:val="00F62A18"/>
    <w:rsid w:val="00F62A54"/>
    <w:rsid w:val="00F6398C"/>
    <w:rsid w:val="00F63C1E"/>
    <w:rsid w:val="00F64238"/>
    <w:rsid w:val="00F64CC6"/>
    <w:rsid w:val="00F64CD5"/>
    <w:rsid w:val="00F651F7"/>
    <w:rsid w:val="00F65472"/>
    <w:rsid w:val="00F65D8F"/>
    <w:rsid w:val="00F6667A"/>
    <w:rsid w:val="00F66970"/>
    <w:rsid w:val="00F66B54"/>
    <w:rsid w:val="00F66F93"/>
    <w:rsid w:val="00F6770F"/>
    <w:rsid w:val="00F706D2"/>
    <w:rsid w:val="00F709E7"/>
    <w:rsid w:val="00F71EC3"/>
    <w:rsid w:val="00F738A1"/>
    <w:rsid w:val="00F739C9"/>
    <w:rsid w:val="00F73DCC"/>
    <w:rsid w:val="00F74737"/>
    <w:rsid w:val="00F74C70"/>
    <w:rsid w:val="00F74E53"/>
    <w:rsid w:val="00F7510C"/>
    <w:rsid w:val="00F756CC"/>
    <w:rsid w:val="00F757FB"/>
    <w:rsid w:val="00F765D9"/>
    <w:rsid w:val="00F76D64"/>
    <w:rsid w:val="00F76E4E"/>
    <w:rsid w:val="00F76E57"/>
    <w:rsid w:val="00F8056E"/>
    <w:rsid w:val="00F80E50"/>
    <w:rsid w:val="00F812F3"/>
    <w:rsid w:val="00F8154F"/>
    <w:rsid w:val="00F8268A"/>
    <w:rsid w:val="00F8347F"/>
    <w:rsid w:val="00F83544"/>
    <w:rsid w:val="00F83E5B"/>
    <w:rsid w:val="00F84040"/>
    <w:rsid w:val="00F84FC5"/>
    <w:rsid w:val="00F85AB0"/>
    <w:rsid w:val="00F85E40"/>
    <w:rsid w:val="00F8616B"/>
    <w:rsid w:val="00F86775"/>
    <w:rsid w:val="00F86EF2"/>
    <w:rsid w:val="00F86F2F"/>
    <w:rsid w:val="00F86F55"/>
    <w:rsid w:val="00F8747C"/>
    <w:rsid w:val="00F87B11"/>
    <w:rsid w:val="00F87C59"/>
    <w:rsid w:val="00F87EA5"/>
    <w:rsid w:val="00F9018D"/>
    <w:rsid w:val="00F9077D"/>
    <w:rsid w:val="00F909E1"/>
    <w:rsid w:val="00F90F0E"/>
    <w:rsid w:val="00F90F17"/>
    <w:rsid w:val="00F91026"/>
    <w:rsid w:val="00F911F0"/>
    <w:rsid w:val="00F918FF"/>
    <w:rsid w:val="00F920A1"/>
    <w:rsid w:val="00F928C1"/>
    <w:rsid w:val="00F92CE2"/>
    <w:rsid w:val="00F9364C"/>
    <w:rsid w:val="00F93D11"/>
    <w:rsid w:val="00F93E79"/>
    <w:rsid w:val="00F940AF"/>
    <w:rsid w:val="00F94342"/>
    <w:rsid w:val="00F94B07"/>
    <w:rsid w:val="00F94C65"/>
    <w:rsid w:val="00F94DD4"/>
    <w:rsid w:val="00F95124"/>
    <w:rsid w:val="00F951DC"/>
    <w:rsid w:val="00F958F3"/>
    <w:rsid w:val="00F95FB0"/>
    <w:rsid w:val="00F9694D"/>
    <w:rsid w:val="00F96EE1"/>
    <w:rsid w:val="00F973D0"/>
    <w:rsid w:val="00F97BDF"/>
    <w:rsid w:val="00FA00F9"/>
    <w:rsid w:val="00FA01CC"/>
    <w:rsid w:val="00FA0B6C"/>
    <w:rsid w:val="00FA1B01"/>
    <w:rsid w:val="00FA2057"/>
    <w:rsid w:val="00FA21AF"/>
    <w:rsid w:val="00FA2298"/>
    <w:rsid w:val="00FA22EB"/>
    <w:rsid w:val="00FA24F6"/>
    <w:rsid w:val="00FA29EF"/>
    <w:rsid w:val="00FA2BC5"/>
    <w:rsid w:val="00FA2C14"/>
    <w:rsid w:val="00FA2C80"/>
    <w:rsid w:val="00FA33BF"/>
    <w:rsid w:val="00FA3412"/>
    <w:rsid w:val="00FA3DD9"/>
    <w:rsid w:val="00FA3E39"/>
    <w:rsid w:val="00FA42C0"/>
    <w:rsid w:val="00FA434F"/>
    <w:rsid w:val="00FA4C06"/>
    <w:rsid w:val="00FA4C0F"/>
    <w:rsid w:val="00FA543B"/>
    <w:rsid w:val="00FA5458"/>
    <w:rsid w:val="00FA5681"/>
    <w:rsid w:val="00FA56EE"/>
    <w:rsid w:val="00FA572F"/>
    <w:rsid w:val="00FA6445"/>
    <w:rsid w:val="00FA6704"/>
    <w:rsid w:val="00FA6BF5"/>
    <w:rsid w:val="00FA6DE0"/>
    <w:rsid w:val="00FA6F83"/>
    <w:rsid w:val="00FA73D3"/>
    <w:rsid w:val="00FA76C4"/>
    <w:rsid w:val="00FA7D1F"/>
    <w:rsid w:val="00FB0668"/>
    <w:rsid w:val="00FB0B04"/>
    <w:rsid w:val="00FB0D03"/>
    <w:rsid w:val="00FB1091"/>
    <w:rsid w:val="00FB15C5"/>
    <w:rsid w:val="00FB291B"/>
    <w:rsid w:val="00FB29AD"/>
    <w:rsid w:val="00FB2BD5"/>
    <w:rsid w:val="00FB2E89"/>
    <w:rsid w:val="00FB30EF"/>
    <w:rsid w:val="00FB337B"/>
    <w:rsid w:val="00FB3643"/>
    <w:rsid w:val="00FB515F"/>
    <w:rsid w:val="00FB5DE0"/>
    <w:rsid w:val="00FB5E1A"/>
    <w:rsid w:val="00FB69EC"/>
    <w:rsid w:val="00FB6A86"/>
    <w:rsid w:val="00FB6BD7"/>
    <w:rsid w:val="00FB76DC"/>
    <w:rsid w:val="00FB76E3"/>
    <w:rsid w:val="00FC1AD5"/>
    <w:rsid w:val="00FC22BD"/>
    <w:rsid w:val="00FC2876"/>
    <w:rsid w:val="00FC2C9F"/>
    <w:rsid w:val="00FC30FD"/>
    <w:rsid w:val="00FC3462"/>
    <w:rsid w:val="00FC3752"/>
    <w:rsid w:val="00FC42E7"/>
    <w:rsid w:val="00FC4426"/>
    <w:rsid w:val="00FC45DB"/>
    <w:rsid w:val="00FC4CAA"/>
    <w:rsid w:val="00FC4D93"/>
    <w:rsid w:val="00FC553D"/>
    <w:rsid w:val="00FC567F"/>
    <w:rsid w:val="00FC5BC4"/>
    <w:rsid w:val="00FC61BF"/>
    <w:rsid w:val="00FC6E18"/>
    <w:rsid w:val="00FC76D1"/>
    <w:rsid w:val="00FC7876"/>
    <w:rsid w:val="00FC799D"/>
    <w:rsid w:val="00FC7F32"/>
    <w:rsid w:val="00FD0117"/>
    <w:rsid w:val="00FD0BA5"/>
    <w:rsid w:val="00FD122F"/>
    <w:rsid w:val="00FD16A9"/>
    <w:rsid w:val="00FD1E9F"/>
    <w:rsid w:val="00FD280D"/>
    <w:rsid w:val="00FD3A0C"/>
    <w:rsid w:val="00FD4308"/>
    <w:rsid w:val="00FD5B38"/>
    <w:rsid w:val="00FD61C2"/>
    <w:rsid w:val="00FD6A9A"/>
    <w:rsid w:val="00FD6D3F"/>
    <w:rsid w:val="00FD6FEF"/>
    <w:rsid w:val="00FD7891"/>
    <w:rsid w:val="00FE0648"/>
    <w:rsid w:val="00FE06A5"/>
    <w:rsid w:val="00FE14BC"/>
    <w:rsid w:val="00FE189F"/>
    <w:rsid w:val="00FE1B1E"/>
    <w:rsid w:val="00FE25C2"/>
    <w:rsid w:val="00FE2702"/>
    <w:rsid w:val="00FE2F4D"/>
    <w:rsid w:val="00FE32FA"/>
    <w:rsid w:val="00FE36BA"/>
    <w:rsid w:val="00FE3A46"/>
    <w:rsid w:val="00FE3CFF"/>
    <w:rsid w:val="00FE63BC"/>
    <w:rsid w:val="00FE6638"/>
    <w:rsid w:val="00FE6903"/>
    <w:rsid w:val="00FE702C"/>
    <w:rsid w:val="00FE73F1"/>
    <w:rsid w:val="00FE751C"/>
    <w:rsid w:val="00FE7666"/>
    <w:rsid w:val="00FE78A2"/>
    <w:rsid w:val="00FE7DEB"/>
    <w:rsid w:val="00FF02A6"/>
    <w:rsid w:val="00FF02E0"/>
    <w:rsid w:val="00FF036D"/>
    <w:rsid w:val="00FF0B8C"/>
    <w:rsid w:val="00FF0BD2"/>
    <w:rsid w:val="00FF0EA6"/>
    <w:rsid w:val="00FF15B7"/>
    <w:rsid w:val="00FF1FDB"/>
    <w:rsid w:val="00FF2DD1"/>
    <w:rsid w:val="00FF2EFD"/>
    <w:rsid w:val="00FF421B"/>
    <w:rsid w:val="00FF447A"/>
    <w:rsid w:val="00FF4561"/>
    <w:rsid w:val="00FF513F"/>
    <w:rsid w:val="00FF5371"/>
    <w:rsid w:val="00FF5394"/>
    <w:rsid w:val="00FF59D8"/>
    <w:rsid w:val="00FF5A2C"/>
    <w:rsid w:val="00FF60DC"/>
    <w:rsid w:val="00FF764A"/>
    <w:rsid w:val="00FF7804"/>
    <w:rsid w:val="00FF7B8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741C6F35"/>
  <w15:chartTrackingRefBased/>
  <w15:docId w15:val="{A095E438-CD2D-4EF1-99B8-0F17125C2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footer" w:uiPriority="99"/>
    <w:lsdException w:name="caption" w:uiPriority="35" w:qFormat="1"/>
    <w:lsdException w:name="footnote reference" w:uiPriority="99"/>
    <w:lsdException w:name="endnote reference" w:uiPriority="99"/>
    <w:lsdException w:name="endnote text"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7329A"/>
    <w:pPr>
      <w:suppressAutoHyphens/>
      <w:spacing w:before="120" w:line="360" w:lineRule="auto"/>
      <w:jc w:val="both"/>
    </w:pPr>
    <w:rPr>
      <w:sz w:val="24"/>
      <w:lang w:val="de-CH" w:eastAsia="de-DE"/>
    </w:rPr>
  </w:style>
  <w:style w:type="paragraph" w:styleId="Heading1">
    <w:name w:val="heading 1"/>
    <w:basedOn w:val="Normal"/>
    <w:next w:val="Normal"/>
    <w:link w:val="Heading1Char"/>
    <w:qFormat/>
    <w:rsid w:val="000976C0"/>
    <w:pPr>
      <w:keepNext/>
      <w:pageBreakBefore/>
      <w:numPr>
        <w:numId w:val="5"/>
      </w:numPr>
      <w:spacing w:before="0" w:after="60"/>
      <w:ind w:left="357" w:hanging="357"/>
      <w:outlineLvl w:val="0"/>
    </w:pPr>
    <w:rPr>
      <w:b/>
      <w:kern w:val="28"/>
      <w:sz w:val="28"/>
      <w:lang w:val="x-none"/>
    </w:rPr>
  </w:style>
  <w:style w:type="paragraph" w:styleId="Heading2">
    <w:name w:val="heading 2"/>
    <w:basedOn w:val="Normal"/>
    <w:next w:val="Normal"/>
    <w:qFormat/>
    <w:rsid w:val="00855B30"/>
    <w:pPr>
      <w:keepNext/>
      <w:numPr>
        <w:ilvl w:val="1"/>
        <w:numId w:val="5"/>
      </w:numPr>
      <w:spacing w:beforeLines="220" w:before="220" w:after="60"/>
      <w:ind w:left="482" w:hanging="482"/>
      <w:outlineLvl w:val="1"/>
    </w:pPr>
    <w:rPr>
      <w:b/>
    </w:rPr>
  </w:style>
  <w:style w:type="paragraph" w:styleId="Heading3">
    <w:name w:val="heading 3"/>
    <w:basedOn w:val="Heading2"/>
    <w:next w:val="Normal"/>
    <w:qFormat/>
    <w:rsid w:val="00051417"/>
    <w:pPr>
      <w:numPr>
        <w:ilvl w:val="2"/>
      </w:numPr>
      <w:spacing w:beforeLines="180" w:before="180"/>
      <w:ind w:left="1225" w:hanging="505"/>
      <w:outlineLvl w:val="2"/>
    </w:pPr>
    <w:rPr>
      <w:b w:val="0"/>
      <w:lang w:val="en-ZA"/>
    </w:rPr>
  </w:style>
  <w:style w:type="paragraph" w:styleId="Heading4">
    <w:name w:val="heading 4"/>
    <w:basedOn w:val="Normal"/>
    <w:next w:val="Normal"/>
    <w:link w:val="Heading4Char"/>
    <w:semiHidden/>
    <w:unhideWhenUsed/>
    <w:qFormat/>
    <w:rsid w:val="00D22EE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rsid w:val="003A0679"/>
    <w:pPr>
      <w:framePr w:wrap="around" w:vAnchor="text" w:hAnchor="text" w:y="1"/>
      <w:tabs>
        <w:tab w:val="left" w:pos="567"/>
        <w:tab w:val="right" w:leader="dot" w:pos="9060"/>
      </w:tabs>
      <w:spacing w:before="0"/>
    </w:pPr>
    <w:rPr>
      <w:b/>
      <w:lang w:val="en-ZA"/>
    </w:rPr>
  </w:style>
  <w:style w:type="paragraph" w:styleId="TOC2">
    <w:name w:val="toc 2"/>
    <w:basedOn w:val="Normal"/>
    <w:next w:val="Normal"/>
    <w:autoRedefine/>
    <w:uiPriority w:val="39"/>
    <w:rsid w:val="00944F1F"/>
    <w:pPr>
      <w:tabs>
        <w:tab w:val="left" w:pos="1134"/>
        <w:tab w:val="right" w:leader="dot" w:pos="9072"/>
      </w:tabs>
      <w:spacing w:before="0"/>
      <w:ind w:left="567"/>
    </w:pPr>
    <w:rPr>
      <w:lang w:val="en-ZA"/>
    </w:rPr>
  </w:style>
  <w:style w:type="paragraph" w:styleId="TOC3">
    <w:name w:val="toc 3"/>
    <w:basedOn w:val="Normal"/>
    <w:next w:val="Normal"/>
    <w:autoRedefine/>
    <w:uiPriority w:val="39"/>
    <w:rsid w:val="009E46CD"/>
    <w:pPr>
      <w:ind w:left="1134"/>
    </w:pPr>
  </w:style>
  <w:style w:type="paragraph" w:styleId="TOC4">
    <w:name w:val="toc 4"/>
    <w:basedOn w:val="Normal"/>
    <w:next w:val="Normal"/>
    <w:autoRedefine/>
    <w:semiHidden/>
    <w:rsid w:val="00484F3D"/>
    <w:pPr>
      <w:ind w:left="720"/>
    </w:pPr>
  </w:style>
  <w:style w:type="paragraph" w:styleId="TOC5">
    <w:name w:val="toc 5"/>
    <w:basedOn w:val="Normal"/>
    <w:next w:val="Normal"/>
    <w:autoRedefine/>
    <w:semiHidden/>
    <w:rsid w:val="00484F3D"/>
    <w:pPr>
      <w:ind w:left="960"/>
    </w:pPr>
  </w:style>
  <w:style w:type="paragraph" w:styleId="TOC6">
    <w:name w:val="toc 6"/>
    <w:basedOn w:val="Normal"/>
    <w:next w:val="Normal"/>
    <w:autoRedefine/>
    <w:semiHidden/>
    <w:rsid w:val="00484F3D"/>
    <w:pPr>
      <w:ind w:left="1200"/>
    </w:pPr>
  </w:style>
  <w:style w:type="paragraph" w:styleId="TOC7">
    <w:name w:val="toc 7"/>
    <w:basedOn w:val="Normal"/>
    <w:next w:val="Normal"/>
    <w:autoRedefine/>
    <w:semiHidden/>
    <w:rsid w:val="00484F3D"/>
    <w:pPr>
      <w:ind w:left="1440"/>
    </w:pPr>
  </w:style>
  <w:style w:type="paragraph" w:styleId="TOC8">
    <w:name w:val="toc 8"/>
    <w:basedOn w:val="Normal"/>
    <w:next w:val="Normal"/>
    <w:autoRedefine/>
    <w:semiHidden/>
    <w:rsid w:val="00484F3D"/>
    <w:pPr>
      <w:ind w:left="1680"/>
    </w:pPr>
  </w:style>
  <w:style w:type="paragraph" w:styleId="TOC9">
    <w:name w:val="toc 9"/>
    <w:basedOn w:val="Normal"/>
    <w:next w:val="Normal"/>
    <w:autoRedefine/>
    <w:semiHidden/>
    <w:rsid w:val="00484F3D"/>
    <w:pPr>
      <w:ind w:left="1920"/>
    </w:pPr>
  </w:style>
  <w:style w:type="paragraph" w:styleId="Footer">
    <w:name w:val="footer"/>
    <w:basedOn w:val="Normal"/>
    <w:link w:val="FooterChar"/>
    <w:uiPriority w:val="99"/>
    <w:rsid w:val="00484F3D"/>
    <w:pPr>
      <w:tabs>
        <w:tab w:val="center" w:pos="4536"/>
        <w:tab w:val="right" w:pos="9072"/>
      </w:tabs>
    </w:pPr>
  </w:style>
  <w:style w:type="character" w:styleId="PageNumber">
    <w:name w:val="page number"/>
    <w:basedOn w:val="DefaultParagraphFont"/>
    <w:rsid w:val="00484F3D"/>
  </w:style>
  <w:style w:type="paragraph" w:styleId="Header">
    <w:name w:val="header"/>
    <w:basedOn w:val="Normal"/>
    <w:rsid w:val="00484F3D"/>
    <w:pPr>
      <w:tabs>
        <w:tab w:val="center" w:pos="4536"/>
        <w:tab w:val="right" w:pos="9072"/>
      </w:tabs>
    </w:pPr>
  </w:style>
  <w:style w:type="character" w:styleId="Hyperlink">
    <w:name w:val="Hyperlink"/>
    <w:uiPriority w:val="99"/>
    <w:rsid w:val="00484F3D"/>
    <w:rPr>
      <w:color w:val="0000FF"/>
      <w:u w:val="single"/>
    </w:rPr>
  </w:style>
  <w:style w:type="paragraph" w:styleId="Caption">
    <w:name w:val="caption"/>
    <w:basedOn w:val="Normal"/>
    <w:next w:val="Normal"/>
    <w:uiPriority w:val="35"/>
    <w:qFormat/>
    <w:rsid w:val="00484F3D"/>
    <w:pPr>
      <w:spacing w:after="120"/>
    </w:pPr>
  </w:style>
  <w:style w:type="paragraph" w:styleId="EndnoteText">
    <w:name w:val="endnote text"/>
    <w:basedOn w:val="Normal"/>
    <w:link w:val="EndnoteTextChar"/>
    <w:uiPriority w:val="99"/>
    <w:semiHidden/>
    <w:rsid w:val="00184BF7"/>
    <w:pPr>
      <w:ind w:left="284" w:hanging="284"/>
    </w:pPr>
  </w:style>
  <w:style w:type="character" w:styleId="EndnoteReference">
    <w:name w:val="endnote reference"/>
    <w:uiPriority w:val="99"/>
    <w:semiHidden/>
    <w:rsid w:val="00C21E85"/>
    <w:rPr>
      <w:rFonts w:ascii="Arial" w:hAnsi="Arial"/>
      <w:sz w:val="24"/>
      <w:szCs w:val="24"/>
      <w:vertAlign w:val="baseline"/>
    </w:rPr>
  </w:style>
  <w:style w:type="paragraph" w:styleId="BalloonText">
    <w:name w:val="Balloon Text"/>
    <w:basedOn w:val="Normal"/>
    <w:semiHidden/>
    <w:rsid w:val="00ED14B4"/>
    <w:rPr>
      <w:rFonts w:ascii="Tahoma" w:hAnsi="Tahoma" w:cs="Tahoma"/>
      <w:sz w:val="16"/>
      <w:szCs w:val="16"/>
    </w:rPr>
  </w:style>
  <w:style w:type="character" w:styleId="Strong">
    <w:name w:val="Strong"/>
    <w:aliases w:val="Figure"/>
    <w:uiPriority w:val="22"/>
    <w:qFormat/>
    <w:rsid w:val="003D3908"/>
    <w:rPr>
      <w:lang w:val="en-ZA"/>
    </w:rPr>
  </w:style>
  <w:style w:type="paragraph" w:styleId="DocumentMap">
    <w:name w:val="Document Map"/>
    <w:basedOn w:val="Normal"/>
    <w:link w:val="DocumentMapChar"/>
    <w:rsid w:val="00697FDF"/>
    <w:pPr>
      <w:spacing w:before="0"/>
    </w:pPr>
    <w:rPr>
      <w:rFonts w:ascii="Tahoma" w:hAnsi="Tahoma"/>
      <w:sz w:val="16"/>
      <w:szCs w:val="16"/>
      <w:lang w:val="x-none"/>
    </w:rPr>
  </w:style>
  <w:style w:type="character" w:customStyle="1" w:styleId="DocumentMapChar">
    <w:name w:val="Document Map Char"/>
    <w:link w:val="DocumentMap"/>
    <w:rsid w:val="00697FDF"/>
    <w:rPr>
      <w:rFonts w:ascii="Tahoma" w:hAnsi="Tahoma" w:cs="Tahoma"/>
      <w:sz w:val="16"/>
      <w:szCs w:val="16"/>
      <w:lang w:eastAsia="de-DE"/>
    </w:rPr>
  </w:style>
  <w:style w:type="paragraph" w:customStyle="1" w:styleId="Bemerkung">
    <w:name w:val="Bemerkung"/>
    <w:basedOn w:val="Normal"/>
    <w:link w:val="BemerkungZchn"/>
    <w:qFormat/>
    <w:rsid w:val="00D779C1"/>
    <w:pPr>
      <w:jc w:val="left"/>
    </w:pPr>
    <w:rPr>
      <w:i/>
      <w:color w:val="7F7F7F"/>
      <w:lang w:val="x-none"/>
    </w:rPr>
  </w:style>
  <w:style w:type="paragraph" w:customStyle="1" w:styleId="TitelblattText">
    <w:name w:val="Titelblatt Text"/>
    <w:basedOn w:val="Normal"/>
    <w:link w:val="TitelblattTextZchn"/>
    <w:qFormat/>
    <w:rsid w:val="00C2086F"/>
    <w:pPr>
      <w:spacing w:line="240" w:lineRule="auto"/>
      <w:jc w:val="center"/>
    </w:pPr>
    <w:rPr>
      <w:lang w:val="x-none"/>
    </w:rPr>
  </w:style>
  <w:style w:type="character" w:customStyle="1" w:styleId="BemerkungZchn">
    <w:name w:val="Bemerkung Zchn"/>
    <w:link w:val="Bemerkung"/>
    <w:rsid w:val="00D779C1"/>
    <w:rPr>
      <w:rFonts w:ascii="Arial" w:hAnsi="Arial"/>
      <w:i/>
      <w:color w:val="7F7F7F"/>
      <w:sz w:val="24"/>
      <w:lang w:eastAsia="de-DE"/>
    </w:rPr>
  </w:style>
  <w:style w:type="paragraph" w:customStyle="1" w:styleId="TitelblattTitel">
    <w:name w:val="Titelblatt Titel"/>
    <w:basedOn w:val="Normal"/>
    <w:link w:val="TitelblattTitelZchn"/>
    <w:qFormat/>
    <w:rsid w:val="00E713FF"/>
    <w:pPr>
      <w:autoSpaceDE w:val="0"/>
      <w:autoSpaceDN w:val="0"/>
      <w:adjustRightInd w:val="0"/>
      <w:jc w:val="center"/>
    </w:pPr>
    <w:rPr>
      <w:b/>
      <w:lang w:val="x-none"/>
    </w:rPr>
  </w:style>
  <w:style w:type="character" w:customStyle="1" w:styleId="TitelblattTextZchn">
    <w:name w:val="Titelblatt Text Zchn"/>
    <w:link w:val="TitelblattText"/>
    <w:rsid w:val="00C2086F"/>
    <w:rPr>
      <w:rFonts w:ascii="Arial" w:hAnsi="Arial"/>
      <w:sz w:val="22"/>
      <w:lang w:val="x-none" w:eastAsia="de-DE"/>
    </w:rPr>
  </w:style>
  <w:style w:type="paragraph" w:customStyle="1" w:styleId="TitelblattTextUnterstrichen">
    <w:name w:val="Titelblatt Text Unterstrichen"/>
    <w:basedOn w:val="TitelblattText"/>
    <w:rsid w:val="00E713FF"/>
    <w:pPr>
      <w:pBdr>
        <w:bottom w:val="single" w:sz="4" w:space="1" w:color="auto"/>
      </w:pBdr>
    </w:pPr>
  </w:style>
  <w:style w:type="character" w:customStyle="1" w:styleId="TitelblattTitelZchn">
    <w:name w:val="Titelblatt Titel Zchn"/>
    <w:link w:val="TitelblattTitel"/>
    <w:rsid w:val="00E713FF"/>
    <w:rPr>
      <w:rFonts w:ascii="Arial" w:hAnsi="Arial"/>
      <w:b/>
      <w:sz w:val="24"/>
      <w:lang w:eastAsia="de-DE"/>
    </w:rPr>
  </w:style>
  <w:style w:type="character" w:customStyle="1" w:styleId="berschrift1nichtnummeriert">
    <w:name w:val="Überschrift 1 (nicht nummeriert)"/>
    <w:rsid w:val="002C6BA5"/>
    <w:rPr>
      <w:rFonts w:ascii="Arial" w:hAnsi="Arial"/>
      <w:b/>
      <w:bCs/>
      <w:sz w:val="28"/>
    </w:rPr>
  </w:style>
  <w:style w:type="table" w:styleId="TableGrid">
    <w:name w:val="Table Grid"/>
    <w:basedOn w:val="TableNormal"/>
    <w:uiPriority w:val="59"/>
    <w:rsid w:val="00A523C1"/>
    <w:pPr>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3653DB"/>
    <w:rPr>
      <w:sz w:val="20"/>
      <w:lang w:val="x-none"/>
    </w:rPr>
  </w:style>
  <w:style w:type="character" w:customStyle="1" w:styleId="FootnoteTextChar">
    <w:name w:val="Footnote Text Char"/>
    <w:link w:val="FootnoteText"/>
    <w:uiPriority w:val="99"/>
    <w:rsid w:val="003653DB"/>
    <w:rPr>
      <w:rFonts w:ascii="Arial" w:hAnsi="Arial"/>
      <w:lang w:eastAsia="de-DE"/>
    </w:rPr>
  </w:style>
  <w:style w:type="character" w:styleId="FootnoteReference">
    <w:name w:val="footnote reference"/>
    <w:uiPriority w:val="99"/>
    <w:rsid w:val="003653DB"/>
    <w:rPr>
      <w:vertAlign w:val="superscript"/>
    </w:rPr>
  </w:style>
  <w:style w:type="character" w:customStyle="1" w:styleId="Heading1Char">
    <w:name w:val="Heading 1 Char"/>
    <w:link w:val="Heading1"/>
    <w:rsid w:val="000976C0"/>
    <w:rPr>
      <w:b/>
      <w:kern w:val="28"/>
      <w:sz w:val="28"/>
      <w:lang w:val="x-none" w:eastAsia="de-DE"/>
    </w:rPr>
  </w:style>
  <w:style w:type="character" w:styleId="FollowedHyperlink">
    <w:name w:val="FollowedHyperlink"/>
    <w:rsid w:val="006246A9"/>
    <w:rPr>
      <w:color w:val="800080"/>
      <w:u w:val="single"/>
    </w:rPr>
  </w:style>
  <w:style w:type="paragraph" w:styleId="Revision">
    <w:name w:val="Revision"/>
    <w:hidden/>
    <w:uiPriority w:val="99"/>
    <w:semiHidden/>
    <w:rsid w:val="006246A9"/>
    <w:rPr>
      <w:rFonts w:ascii="Arial" w:hAnsi="Arial"/>
      <w:sz w:val="24"/>
      <w:lang w:val="de-CH" w:eastAsia="de-DE"/>
    </w:rPr>
  </w:style>
  <w:style w:type="character" w:styleId="CommentReference">
    <w:name w:val="annotation reference"/>
    <w:rsid w:val="0005233A"/>
    <w:rPr>
      <w:sz w:val="16"/>
      <w:szCs w:val="16"/>
    </w:rPr>
  </w:style>
  <w:style w:type="paragraph" w:styleId="CommentText">
    <w:name w:val="annotation text"/>
    <w:basedOn w:val="Normal"/>
    <w:link w:val="CommentTextChar"/>
    <w:rsid w:val="0005233A"/>
    <w:rPr>
      <w:sz w:val="20"/>
    </w:rPr>
  </w:style>
  <w:style w:type="character" w:customStyle="1" w:styleId="CommentTextChar">
    <w:name w:val="Comment Text Char"/>
    <w:link w:val="CommentText"/>
    <w:rsid w:val="0005233A"/>
    <w:rPr>
      <w:rFonts w:ascii="Arial" w:hAnsi="Arial"/>
      <w:lang w:eastAsia="de-DE"/>
    </w:rPr>
  </w:style>
  <w:style w:type="paragraph" w:styleId="CommentSubject">
    <w:name w:val="annotation subject"/>
    <w:basedOn w:val="CommentText"/>
    <w:next w:val="CommentText"/>
    <w:link w:val="CommentSubjectChar"/>
    <w:rsid w:val="0005233A"/>
    <w:rPr>
      <w:b/>
      <w:bCs/>
    </w:rPr>
  </w:style>
  <w:style w:type="character" w:customStyle="1" w:styleId="CommentSubjectChar">
    <w:name w:val="Comment Subject Char"/>
    <w:link w:val="CommentSubject"/>
    <w:rsid w:val="0005233A"/>
    <w:rPr>
      <w:rFonts w:ascii="Arial" w:hAnsi="Arial"/>
      <w:b/>
      <w:bCs/>
      <w:lang w:eastAsia="de-DE"/>
    </w:rPr>
  </w:style>
  <w:style w:type="character" w:customStyle="1" w:styleId="st">
    <w:name w:val="st"/>
    <w:rsid w:val="004B0A88"/>
  </w:style>
  <w:style w:type="table" w:styleId="LightShading">
    <w:name w:val="Light Shading"/>
    <w:basedOn w:val="TableNormal"/>
    <w:uiPriority w:val="60"/>
    <w:rsid w:val="00CE7C53"/>
    <w:rPr>
      <w:rFonts w:ascii="Calibri" w:hAnsi="Calibri"/>
      <w:color w:val="000000"/>
      <w:sz w:val="22"/>
      <w:szCs w:val="22"/>
      <w:lang w:val="de-CH" w:eastAsia="de-C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able">
    <w:name w:val="Table"/>
    <w:basedOn w:val="Normal"/>
    <w:link w:val="TableChar"/>
    <w:qFormat/>
    <w:rsid w:val="001740D2"/>
    <w:pPr>
      <w:spacing w:before="0"/>
      <w:jc w:val="left"/>
    </w:pPr>
    <w:rPr>
      <w:sz w:val="20"/>
      <w:lang w:val="en-ZA"/>
    </w:rPr>
  </w:style>
  <w:style w:type="paragraph" w:customStyle="1" w:styleId="TableHeading">
    <w:name w:val="Table Heading"/>
    <w:basedOn w:val="Table"/>
    <w:link w:val="TableHeadingChar"/>
    <w:qFormat/>
    <w:rsid w:val="00E1393E"/>
    <w:rPr>
      <w:b/>
    </w:rPr>
  </w:style>
  <w:style w:type="character" w:customStyle="1" w:styleId="TableChar">
    <w:name w:val="Table Char"/>
    <w:link w:val="Table"/>
    <w:rsid w:val="001740D2"/>
    <w:rPr>
      <w:rFonts w:ascii="Arial" w:hAnsi="Arial"/>
      <w:lang w:eastAsia="de-DE"/>
    </w:rPr>
  </w:style>
  <w:style w:type="paragraph" w:customStyle="1" w:styleId="CaptionTableandFigure">
    <w:name w:val="Caption Table and Figure"/>
    <w:basedOn w:val="Table"/>
    <w:link w:val="CaptionTableandFigureChar"/>
    <w:qFormat/>
    <w:rsid w:val="00E4177F"/>
    <w:pPr>
      <w:spacing w:before="240" w:after="60" w:line="240" w:lineRule="auto"/>
      <w:jc w:val="both"/>
    </w:pPr>
    <w:rPr>
      <w:sz w:val="22"/>
    </w:rPr>
  </w:style>
  <w:style w:type="character" w:customStyle="1" w:styleId="TableHeadingChar">
    <w:name w:val="Table Heading Char"/>
    <w:link w:val="TableHeading"/>
    <w:rsid w:val="00E1393E"/>
    <w:rPr>
      <w:rFonts w:ascii="Arial" w:hAnsi="Arial"/>
      <w:b/>
      <w:lang w:eastAsia="de-DE"/>
    </w:rPr>
  </w:style>
  <w:style w:type="character" w:customStyle="1" w:styleId="EndnoteTextChar">
    <w:name w:val="Endnote Text Char"/>
    <w:link w:val="EndnoteText"/>
    <w:uiPriority w:val="99"/>
    <w:semiHidden/>
    <w:rsid w:val="000F2D4F"/>
    <w:rPr>
      <w:rFonts w:ascii="Arial" w:hAnsi="Arial"/>
      <w:sz w:val="22"/>
      <w:lang w:val="de-CH" w:eastAsia="de-DE"/>
    </w:rPr>
  </w:style>
  <w:style w:type="character" w:customStyle="1" w:styleId="CaptionTableandFigureChar">
    <w:name w:val="Caption Table and Figure Char"/>
    <w:link w:val="CaptionTableandFigure"/>
    <w:rsid w:val="00E4177F"/>
    <w:rPr>
      <w:sz w:val="22"/>
      <w:lang w:eastAsia="de-DE"/>
    </w:rPr>
  </w:style>
  <w:style w:type="paragraph" w:customStyle="1" w:styleId="EndNoteBibliographyTitle">
    <w:name w:val="EndNote Bibliography Title"/>
    <w:basedOn w:val="Normal"/>
    <w:link w:val="EndNoteBibliographyTitleChar"/>
    <w:rsid w:val="00C30A2B"/>
    <w:pPr>
      <w:jc w:val="center"/>
    </w:pPr>
    <w:rPr>
      <w:noProof/>
      <w:lang w:val="de-DE"/>
    </w:rPr>
  </w:style>
  <w:style w:type="character" w:customStyle="1" w:styleId="EndNoteBibliographyTitleChar">
    <w:name w:val="EndNote Bibliography Title Char"/>
    <w:link w:val="EndNoteBibliographyTitle"/>
    <w:rsid w:val="00C30A2B"/>
    <w:rPr>
      <w:noProof/>
      <w:sz w:val="24"/>
      <w:lang w:val="de-DE" w:eastAsia="de-DE"/>
    </w:rPr>
  </w:style>
  <w:style w:type="paragraph" w:customStyle="1" w:styleId="EndNoteBibliography">
    <w:name w:val="EndNote Bibliography"/>
    <w:basedOn w:val="Normal"/>
    <w:link w:val="EndNoteBibliographyChar"/>
    <w:rsid w:val="00C30A2B"/>
    <w:pPr>
      <w:spacing w:line="480" w:lineRule="auto"/>
    </w:pPr>
    <w:rPr>
      <w:noProof/>
      <w:lang w:val="de-DE"/>
    </w:rPr>
  </w:style>
  <w:style w:type="character" w:customStyle="1" w:styleId="EndNoteBibliographyChar">
    <w:name w:val="EndNote Bibliography Char"/>
    <w:link w:val="EndNoteBibliography"/>
    <w:rsid w:val="00C30A2B"/>
    <w:rPr>
      <w:noProof/>
      <w:sz w:val="24"/>
      <w:lang w:val="de-DE" w:eastAsia="de-DE"/>
    </w:rPr>
  </w:style>
  <w:style w:type="character" w:styleId="UnresolvedMention">
    <w:name w:val="Unresolved Mention"/>
    <w:uiPriority w:val="99"/>
    <w:semiHidden/>
    <w:unhideWhenUsed/>
    <w:rsid w:val="00CE20C7"/>
    <w:rPr>
      <w:color w:val="808080"/>
      <w:shd w:val="clear" w:color="auto" w:fill="E6E6E6"/>
    </w:rPr>
  </w:style>
  <w:style w:type="character" w:customStyle="1" w:styleId="i">
    <w:name w:val="i"/>
    <w:rsid w:val="00DE6E2F"/>
  </w:style>
  <w:style w:type="character" w:customStyle="1" w:styleId="tgc">
    <w:name w:val="_tgc"/>
    <w:rsid w:val="00337647"/>
  </w:style>
  <w:style w:type="paragraph" w:styleId="TOCHeading">
    <w:name w:val="TOC Heading"/>
    <w:basedOn w:val="Heading1"/>
    <w:next w:val="Normal"/>
    <w:uiPriority w:val="39"/>
    <w:unhideWhenUsed/>
    <w:qFormat/>
    <w:rsid w:val="00E7412B"/>
    <w:pPr>
      <w:keepLines/>
      <w:pageBreakBefore w:val="0"/>
      <w:numPr>
        <w:numId w:val="0"/>
      </w:numPr>
      <w:suppressAutoHyphens w:val="0"/>
      <w:spacing w:after="0" w:line="259" w:lineRule="auto"/>
      <w:jc w:val="left"/>
      <w:outlineLvl w:val="9"/>
    </w:pPr>
    <w:rPr>
      <w:rFonts w:ascii="Calibri Light" w:hAnsi="Calibri Light"/>
      <w:b w:val="0"/>
      <w:color w:val="2F5496"/>
      <w:kern w:val="0"/>
      <w:sz w:val="32"/>
      <w:szCs w:val="32"/>
      <w:lang w:val="en-US" w:eastAsia="en-US"/>
    </w:rPr>
  </w:style>
  <w:style w:type="character" w:styleId="Emphasis">
    <w:name w:val="Emphasis"/>
    <w:uiPriority w:val="20"/>
    <w:qFormat/>
    <w:rsid w:val="00620450"/>
    <w:rPr>
      <w:i/>
      <w:iCs/>
    </w:rPr>
  </w:style>
  <w:style w:type="paragraph" w:styleId="Subtitle">
    <w:name w:val="Subtitle"/>
    <w:basedOn w:val="Normal"/>
    <w:next w:val="Normal"/>
    <w:link w:val="SubtitleChar"/>
    <w:qFormat/>
    <w:rsid w:val="000A0BBF"/>
    <w:pPr>
      <w:spacing w:after="60"/>
      <w:jc w:val="center"/>
      <w:outlineLvl w:val="1"/>
    </w:pPr>
    <w:rPr>
      <w:rFonts w:ascii="Calibri Light" w:hAnsi="Calibri Light"/>
      <w:szCs w:val="24"/>
    </w:rPr>
  </w:style>
  <w:style w:type="character" w:customStyle="1" w:styleId="SubtitleChar">
    <w:name w:val="Subtitle Char"/>
    <w:link w:val="Subtitle"/>
    <w:rsid w:val="000A0BBF"/>
    <w:rPr>
      <w:rFonts w:ascii="Calibri Light" w:eastAsia="Times New Roman" w:hAnsi="Calibri Light" w:cs="Times New Roman"/>
      <w:sz w:val="24"/>
      <w:szCs w:val="24"/>
      <w:lang w:val="de-CH" w:eastAsia="de-DE"/>
    </w:rPr>
  </w:style>
  <w:style w:type="character" w:customStyle="1" w:styleId="FooterChar">
    <w:name w:val="Footer Char"/>
    <w:link w:val="Footer"/>
    <w:uiPriority w:val="99"/>
    <w:rsid w:val="00445236"/>
    <w:rPr>
      <w:sz w:val="24"/>
      <w:lang w:val="de-CH" w:eastAsia="de-DE"/>
    </w:rPr>
  </w:style>
  <w:style w:type="character" w:customStyle="1" w:styleId="street-address">
    <w:name w:val="street-address"/>
    <w:rsid w:val="00603890"/>
  </w:style>
  <w:style w:type="character" w:customStyle="1" w:styleId="tel-zipcity">
    <w:name w:val="tel-zipcity"/>
    <w:rsid w:val="00603890"/>
  </w:style>
  <w:style w:type="character" w:customStyle="1" w:styleId="postal-code">
    <w:name w:val="postal-code"/>
    <w:rsid w:val="00603890"/>
  </w:style>
  <w:style w:type="character" w:customStyle="1" w:styleId="locality">
    <w:name w:val="locality"/>
    <w:rsid w:val="00603890"/>
  </w:style>
  <w:style w:type="character" w:customStyle="1" w:styleId="highlight">
    <w:name w:val="highlight"/>
    <w:basedOn w:val="DefaultParagraphFont"/>
    <w:rsid w:val="00F64238"/>
  </w:style>
  <w:style w:type="paragraph" w:customStyle="1" w:styleId="Default">
    <w:name w:val="Default"/>
    <w:rsid w:val="009243D2"/>
    <w:pPr>
      <w:widowControl w:val="0"/>
      <w:autoSpaceDE w:val="0"/>
      <w:autoSpaceDN w:val="0"/>
      <w:adjustRightInd w:val="0"/>
    </w:pPr>
    <w:rPr>
      <w:rFonts w:ascii="Calibri" w:hAnsi="Calibri" w:cs="Calibri"/>
      <w:color w:val="000000"/>
      <w:sz w:val="24"/>
      <w:szCs w:val="24"/>
      <w:lang w:val="en-CA" w:eastAsia="en-CA"/>
    </w:rPr>
  </w:style>
  <w:style w:type="paragraph" w:styleId="ListParagraph">
    <w:name w:val="List Paragraph"/>
    <w:basedOn w:val="Normal"/>
    <w:uiPriority w:val="34"/>
    <w:qFormat/>
    <w:rsid w:val="002B7499"/>
    <w:pPr>
      <w:suppressAutoHyphens w:val="0"/>
      <w:spacing w:before="0" w:line="240" w:lineRule="auto"/>
      <w:ind w:left="720"/>
      <w:jc w:val="left"/>
    </w:pPr>
    <w:rPr>
      <w:rFonts w:ascii="Calibri" w:eastAsia="Calibri" w:hAnsi="Calibri" w:cs="Calibri"/>
      <w:sz w:val="22"/>
      <w:szCs w:val="22"/>
      <w:lang w:val="en-ZA" w:eastAsia="en-ZA"/>
    </w:rPr>
  </w:style>
  <w:style w:type="paragraph" w:customStyle="1" w:styleId="pf0">
    <w:name w:val="pf0"/>
    <w:basedOn w:val="Normal"/>
    <w:rsid w:val="00682711"/>
    <w:pPr>
      <w:suppressAutoHyphens w:val="0"/>
      <w:spacing w:before="100" w:beforeAutospacing="1" w:after="100" w:afterAutospacing="1" w:line="240" w:lineRule="auto"/>
      <w:jc w:val="left"/>
    </w:pPr>
    <w:rPr>
      <w:szCs w:val="24"/>
      <w:lang w:val="en-ZA" w:eastAsia="en-ZA"/>
    </w:rPr>
  </w:style>
  <w:style w:type="character" w:customStyle="1" w:styleId="cf01">
    <w:name w:val="cf01"/>
    <w:rsid w:val="00682711"/>
    <w:rPr>
      <w:rFonts w:ascii="Segoe UI" w:hAnsi="Segoe UI" w:cs="Segoe UI" w:hint="default"/>
      <w:sz w:val="18"/>
      <w:szCs w:val="18"/>
    </w:rPr>
  </w:style>
  <w:style w:type="paragraph" w:styleId="NormalWeb">
    <w:name w:val="Normal (Web)"/>
    <w:basedOn w:val="Normal"/>
    <w:uiPriority w:val="99"/>
    <w:unhideWhenUsed/>
    <w:rsid w:val="00682711"/>
    <w:pPr>
      <w:suppressAutoHyphens w:val="0"/>
      <w:spacing w:before="100" w:beforeAutospacing="1" w:after="100" w:afterAutospacing="1" w:line="240" w:lineRule="auto"/>
      <w:jc w:val="left"/>
    </w:pPr>
    <w:rPr>
      <w:szCs w:val="24"/>
      <w:lang w:val="en-ZA" w:eastAsia="en-ZA"/>
    </w:rPr>
  </w:style>
  <w:style w:type="table" w:styleId="TableSimple2">
    <w:name w:val="Table Simple 2"/>
    <w:basedOn w:val="TableNormal"/>
    <w:rsid w:val="0073472C"/>
    <w:pPr>
      <w:suppressAutoHyphens/>
      <w:spacing w:before="120" w:line="360" w:lineRule="auto"/>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PlainTable3">
    <w:name w:val="Plain Table 3"/>
    <w:basedOn w:val="TableNormal"/>
    <w:uiPriority w:val="43"/>
    <w:rsid w:val="0073472C"/>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character" w:customStyle="1" w:styleId="Heading4Char">
    <w:name w:val="Heading 4 Char"/>
    <w:link w:val="Heading4"/>
    <w:semiHidden/>
    <w:rsid w:val="00D22EE1"/>
    <w:rPr>
      <w:rFonts w:ascii="Calibri" w:eastAsia="Times New Roman" w:hAnsi="Calibri" w:cs="Times New Roman"/>
      <w:b/>
      <w:bCs/>
      <w:sz w:val="28"/>
      <w:szCs w:val="28"/>
      <w:lang w:val="de-CH" w:eastAsia="de-DE"/>
    </w:rPr>
  </w:style>
  <w:style w:type="character" w:styleId="LineNumber">
    <w:name w:val="line number"/>
    <w:basedOn w:val="DefaultParagraphFont"/>
    <w:rsid w:val="004F27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865821">
      <w:bodyDiv w:val="1"/>
      <w:marLeft w:val="0"/>
      <w:marRight w:val="0"/>
      <w:marTop w:val="0"/>
      <w:marBottom w:val="0"/>
      <w:divBdr>
        <w:top w:val="none" w:sz="0" w:space="0" w:color="auto"/>
        <w:left w:val="none" w:sz="0" w:space="0" w:color="auto"/>
        <w:bottom w:val="none" w:sz="0" w:space="0" w:color="auto"/>
        <w:right w:val="none" w:sz="0" w:space="0" w:color="auto"/>
      </w:divBdr>
    </w:div>
    <w:div w:id="236869727">
      <w:bodyDiv w:val="1"/>
      <w:marLeft w:val="0"/>
      <w:marRight w:val="0"/>
      <w:marTop w:val="0"/>
      <w:marBottom w:val="0"/>
      <w:divBdr>
        <w:top w:val="none" w:sz="0" w:space="0" w:color="auto"/>
        <w:left w:val="none" w:sz="0" w:space="0" w:color="auto"/>
        <w:bottom w:val="none" w:sz="0" w:space="0" w:color="auto"/>
        <w:right w:val="none" w:sz="0" w:space="0" w:color="auto"/>
      </w:divBdr>
      <w:divsChild>
        <w:div w:id="1909798562">
          <w:marLeft w:val="547"/>
          <w:marRight w:val="0"/>
          <w:marTop w:val="120"/>
          <w:marBottom w:val="0"/>
          <w:divBdr>
            <w:top w:val="none" w:sz="0" w:space="0" w:color="auto"/>
            <w:left w:val="none" w:sz="0" w:space="0" w:color="auto"/>
            <w:bottom w:val="none" w:sz="0" w:space="0" w:color="auto"/>
            <w:right w:val="none" w:sz="0" w:space="0" w:color="auto"/>
          </w:divBdr>
        </w:div>
      </w:divsChild>
    </w:div>
    <w:div w:id="319770999">
      <w:bodyDiv w:val="1"/>
      <w:marLeft w:val="0"/>
      <w:marRight w:val="0"/>
      <w:marTop w:val="0"/>
      <w:marBottom w:val="0"/>
      <w:divBdr>
        <w:top w:val="none" w:sz="0" w:space="0" w:color="auto"/>
        <w:left w:val="none" w:sz="0" w:space="0" w:color="auto"/>
        <w:bottom w:val="none" w:sz="0" w:space="0" w:color="auto"/>
        <w:right w:val="none" w:sz="0" w:space="0" w:color="auto"/>
      </w:divBdr>
      <w:divsChild>
        <w:div w:id="70155136">
          <w:marLeft w:val="0"/>
          <w:marRight w:val="0"/>
          <w:marTop w:val="0"/>
          <w:marBottom w:val="0"/>
          <w:divBdr>
            <w:top w:val="none" w:sz="0" w:space="0" w:color="auto"/>
            <w:left w:val="none" w:sz="0" w:space="0" w:color="auto"/>
            <w:bottom w:val="none" w:sz="0" w:space="0" w:color="auto"/>
            <w:right w:val="none" w:sz="0" w:space="0" w:color="auto"/>
          </w:divBdr>
        </w:div>
        <w:div w:id="149686589">
          <w:marLeft w:val="0"/>
          <w:marRight w:val="0"/>
          <w:marTop w:val="0"/>
          <w:marBottom w:val="90"/>
          <w:divBdr>
            <w:top w:val="none" w:sz="0" w:space="0" w:color="auto"/>
            <w:left w:val="none" w:sz="0" w:space="0" w:color="auto"/>
            <w:bottom w:val="none" w:sz="0" w:space="0" w:color="auto"/>
            <w:right w:val="none" w:sz="0" w:space="0" w:color="auto"/>
          </w:divBdr>
        </w:div>
        <w:div w:id="675424697">
          <w:marLeft w:val="0"/>
          <w:marRight w:val="0"/>
          <w:marTop w:val="0"/>
          <w:marBottom w:val="0"/>
          <w:divBdr>
            <w:top w:val="none" w:sz="0" w:space="0" w:color="auto"/>
            <w:left w:val="none" w:sz="0" w:space="0" w:color="auto"/>
            <w:bottom w:val="none" w:sz="0" w:space="0" w:color="auto"/>
            <w:right w:val="none" w:sz="0" w:space="0" w:color="auto"/>
          </w:divBdr>
        </w:div>
        <w:div w:id="946934352">
          <w:marLeft w:val="0"/>
          <w:marRight w:val="0"/>
          <w:marTop w:val="150"/>
          <w:marBottom w:val="0"/>
          <w:divBdr>
            <w:top w:val="none" w:sz="0" w:space="0" w:color="auto"/>
            <w:left w:val="none" w:sz="0" w:space="0" w:color="auto"/>
            <w:bottom w:val="none" w:sz="0" w:space="0" w:color="auto"/>
            <w:right w:val="none" w:sz="0" w:space="0" w:color="auto"/>
          </w:divBdr>
          <w:divsChild>
            <w:div w:id="411664341">
              <w:marLeft w:val="0"/>
              <w:marRight w:val="75"/>
              <w:marTop w:val="0"/>
              <w:marBottom w:val="0"/>
              <w:divBdr>
                <w:top w:val="none" w:sz="0" w:space="0" w:color="auto"/>
                <w:left w:val="none" w:sz="0" w:space="0" w:color="auto"/>
                <w:bottom w:val="none" w:sz="0" w:space="0" w:color="auto"/>
                <w:right w:val="none" w:sz="0" w:space="0" w:color="auto"/>
              </w:divBdr>
            </w:div>
          </w:divsChild>
        </w:div>
        <w:div w:id="987437949">
          <w:marLeft w:val="0"/>
          <w:marRight w:val="0"/>
          <w:marTop w:val="150"/>
          <w:marBottom w:val="0"/>
          <w:divBdr>
            <w:top w:val="none" w:sz="0" w:space="0" w:color="auto"/>
            <w:left w:val="none" w:sz="0" w:space="0" w:color="auto"/>
            <w:bottom w:val="none" w:sz="0" w:space="0" w:color="auto"/>
            <w:right w:val="none" w:sz="0" w:space="0" w:color="auto"/>
          </w:divBdr>
          <w:divsChild>
            <w:div w:id="1960914201">
              <w:marLeft w:val="0"/>
              <w:marRight w:val="75"/>
              <w:marTop w:val="0"/>
              <w:marBottom w:val="0"/>
              <w:divBdr>
                <w:top w:val="none" w:sz="0" w:space="0" w:color="auto"/>
                <w:left w:val="none" w:sz="0" w:space="0" w:color="auto"/>
                <w:bottom w:val="none" w:sz="0" w:space="0" w:color="auto"/>
                <w:right w:val="none" w:sz="0" w:space="0" w:color="auto"/>
              </w:divBdr>
            </w:div>
          </w:divsChild>
        </w:div>
        <w:div w:id="1233933244">
          <w:marLeft w:val="0"/>
          <w:marRight w:val="0"/>
          <w:marTop w:val="0"/>
          <w:marBottom w:val="0"/>
          <w:divBdr>
            <w:top w:val="none" w:sz="0" w:space="0" w:color="auto"/>
            <w:left w:val="none" w:sz="0" w:space="0" w:color="auto"/>
            <w:bottom w:val="none" w:sz="0" w:space="0" w:color="auto"/>
            <w:right w:val="none" w:sz="0" w:space="0" w:color="auto"/>
          </w:divBdr>
        </w:div>
        <w:div w:id="1331517372">
          <w:marLeft w:val="0"/>
          <w:marRight w:val="0"/>
          <w:marTop w:val="150"/>
          <w:marBottom w:val="0"/>
          <w:divBdr>
            <w:top w:val="none" w:sz="0" w:space="0" w:color="auto"/>
            <w:left w:val="none" w:sz="0" w:space="0" w:color="auto"/>
            <w:bottom w:val="none" w:sz="0" w:space="0" w:color="auto"/>
            <w:right w:val="none" w:sz="0" w:space="0" w:color="auto"/>
          </w:divBdr>
          <w:divsChild>
            <w:div w:id="138621467">
              <w:marLeft w:val="0"/>
              <w:marRight w:val="75"/>
              <w:marTop w:val="0"/>
              <w:marBottom w:val="0"/>
              <w:divBdr>
                <w:top w:val="none" w:sz="0" w:space="0" w:color="auto"/>
                <w:left w:val="none" w:sz="0" w:space="0" w:color="auto"/>
                <w:bottom w:val="none" w:sz="0" w:space="0" w:color="auto"/>
                <w:right w:val="none" w:sz="0" w:space="0" w:color="auto"/>
              </w:divBdr>
            </w:div>
          </w:divsChild>
        </w:div>
        <w:div w:id="1710377387">
          <w:marLeft w:val="0"/>
          <w:marRight w:val="0"/>
          <w:marTop w:val="0"/>
          <w:marBottom w:val="0"/>
          <w:divBdr>
            <w:top w:val="none" w:sz="0" w:space="0" w:color="auto"/>
            <w:left w:val="none" w:sz="0" w:space="0" w:color="auto"/>
            <w:bottom w:val="none" w:sz="0" w:space="0" w:color="auto"/>
            <w:right w:val="none" w:sz="0" w:space="0" w:color="auto"/>
          </w:divBdr>
        </w:div>
        <w:div w:id="1982928766">
          <w:marLeft w:val="0"/>
          <w:marRight w:val="0"/>
          <w:marTop w:val="150"/>
          <w:marBottom w:val="0"/>
          <w:divBdr>
            <w:top w:val="none" w:sz="0" w:space="0" w:color="auto"/>
            <w:left w:val="none" w:sz="0" w:space="0" w:color="auto"/>
            <w:bottom w:val="none" w:sz="0" w:space="0" w:color="auto"/>
            <w:right w:val="none" w:sz="0" w:space="0" w:color="auto"/>
          </w:divBdr>
          <w:divsChild>
            <w:div w:id="1907109180">
              <w:marLeft w:val="0"/>
              <w:marRight w:val="75"/>
              <w:marTop w:val="0"/>
              <w:marBottom w:val="0"/>
              <w:divBdr>
                <w:top w:val="none" w:sz="0" w:space="0" w:color="auto"/>
                <w:left w:val="none" w:sz="0" w:space="0" w:color="auto"/>
                <w:bottom w:val="none" w:sz="0" w:space="0" w:color="auto"/>
                <w:right w:val="none" w:sz="0" w:space="0" w:color="auto"/>
              </w:divBdr>
            </w:div>
          </w:divsChild>
        </w:div>
        <w:div w:id="1997565542">
          <w:marLeft w:val="0"/>
          <w:marRight w:val="0"/>
          <w:marTop w:val="150"/>
          <w:marBottom w:val="0"/>
          <w:divBdr>
            <w:top w:val="none" w:sz="0" w:space="0" w:color="auto"/>
            <w:left w:val="none" w:sz="0" w:space="0" w:color="auto"/>
            <w:bottom w:val="none" w:sz="0" w:space="0" w:color="auto"/>
            <w:right w:val="none" w:sz="0" w:space="0" w:color="auto"/>
          </w:divBdr>
          <w:divsChild>
            <w:div w:id="1813326527">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371152640">
      <w:bodyDiv w:val="1"/>
      <w:marLeft w:val="0"/>
      <w:marRight w:val="0"/>
      <w:marTop w:val="0"/>
      <w:marBottom w:val="0"/>
      <w:divBdr>
        <w:top w:val="none" w:sz="0" w:space="0" w:color="auto"/>
        <w:left w:val="none" w:sz="0" w:space="0" w:color="auto"/>
        <w:bottom w:val="none" w:sz="0" w:space="0" w:color="auto"/>
        <w:right w:val="none" w:sz="0" w:space="0" w:color="auto"/>
      </w:divBdr>
    </w:div>
    <w:div w:id="379208270">
      <w:bodyDiv w:val="1"/>
      <w:marLeft w:val="0"/>
      <w:marRight w:val="0"/>
      <w:marTop w:val="0"/>
      <w:marBottom w:val="0"/>
      <w:divBdr>
        <w:top w:val="none" w:sz="0" w:space="0" w:color="auto"/>
        <w:left w:val="none" w:sz="0" w:space="0" w:color="auto"/>
        <w:bottom w:val="none" w:sz="0" w:space="0" w:color="auto"/>
        <w:right w:val="none" w:sz="0" w:space="0" w:color="auto"/>
      </w:divBdr>
    </w:div>
    <w:div w:id="463736924">
      <w:bodyDiv w:val="1"/>
      <w:marLeft w:val="0"/>
      <w:marRight w:val="0"/>
      <w:marTop w:val="0"/>
      <w:marBottom w:val="0"/>
      <w:divBdr>
        <w:top w:val="none" w:sz="0" w:space="0" w:color="auto"/>
        <w:left w:val="none" w:sz="0" w:space="0" w:color="auto"/>
        <w:bottom w:val="none" w:sz="0" w:space="0" w:color="auto"/>
        <w:right w:val="none" w:sz="0" w:space="0" w:color="auto"/>
      </w:divBdr>
    </w:div>
    <w:div w:id="548690115">
      <w:bodyDiv w:val="1"/>
      <w:marLeft w:val="0"/>
      <w:marRight w:val="0"/>
      <w:marTop w:val="0"/>
      <w:marBottom w:val="0"/>
      <w:divBdr>
        <w:top w:val="none" w:sz="0" w:space="0" w:color="auto"/>
        <w:left w:val="none" w:sz="0" w:space="0" w:color="auto"/>
        <w:bottom w:val="none" w:sz="0" w:space="0" w:color="auto"/>
        <w:right w:val="none" w:sz="0" w:space="0" w:color="auto"/>
      </w:divBdr>
    </w:div>
    <w:div w:id="610668942">
      <w:bodyDiv w:val="1"/>
      <w:marLeft w:val="0"/>
      <w:marRight w:val="0"/>
      <w:marTop w:val="0"/>
      <w:marBottom w:val="0"/>
      <w:divBdr>
        <w:top w:val="none" w:sz="0" w:space="0" w:color="auto"/>
        <w:left w:val="none" w:sz="0" w:space="0" w:color="auto"/>
        <w:bottom w:val="none" w:sz="0" w:space="0" w:color="auto"/>
        <w:right w:val="none" w:sz="0" w:space="0" w:color="auto"/>
      </w:divBdr>
    </w:div>
    <w:div w:id="647827927">
      <w:bodyDiv w:val="1"/>
      <w:marLeft w:val="0"/>
      <w:marRight w:val="0"/>
      <w:marTop w:val="0"/>
      <w:marBottom w:val="0"/>
      <w:divBdr>
        <w:top w:val="none" w:sz="0" w:space="0" w:color="auto"/>
        <w:left w:val="none" w:sz="0" w:space="0" w:color="auto"/>
        <w:bottom w:val="none" w:sz="0" w:space="0" w:color="auto"/>
        <w:right w:val="none" w:sz="0" w:space="0" w:color="auto"/>
      </w:divBdr>
    </w:div>
    <w:div w:id="653602400">
      <w:bodyDiv w:val="1"/>
      <w:marLeft w:val="0"/>
      <w:marRight w:val="0"/>
      <w:marTop w:val="0"/>
      <w:marBottom w:val="0"/>
      <w:divBdr>
        <w:top w:val="none" w:sz="0" w:space="0" w:color="auto"/>
        <w:left w:val="none" w:sz="0" w:space="0" w:color="auto"/>
        <w:bottom w:val="none" w:sz="0" w:space="0" w:color="auto"/>
        <w:right w:val="none" w:sz="0" w:space="0" w:color="auto"/>
      </w:divBdr>
    </w:div>
    <w:div w:id="677389477">
      <w:bodyDiv w:val="1"/>
      <w:marLeft w:val="0"/>
      <w:marRight w:val="0"/>
      <w:marTop w:val="0"/>
      <w:marBottom w:val="0"/>
      <w:divBdr>
        <w:top w:val="none" w:sz="0" w:space="0" w:color="auto"/>
        <w:left w:val="none" w:sz="0" w:space="0" w:color="auto"/>
        <w:bottom w:val="none" w:sz="0" w:space="0" w:color="auto"/>
        <w:right w:val="none" w:sz="0" w:space="0" w:color="auto"/>
      </w:divBdr>
    </w:div>
    <w:div w:id="757600746">
      <w:bodyDiv w:val="1"/>
      <w:marLeft w:val="0"/>
      <w:marRight w:val="0"/>
      <w:marTop w:val="0"/>
      <w:marBottom w:val="0"/>
      <w:divBdr>
        <w:top w:val="none" w:sz="0" w:space="0" w:color="auto"/>
        <w:left w:val="none" w:sz="0" w:space="0" w:color="auto"/>
        <w:bottom w:val="none" w:sz="0" w:space="0" w:color="auto"/>
        <w:right w:val="none" w:sz="0" w:space="0" w:color="auto"/>
      </w:divBdr>
    </w:div>
    <w:div w:id="787242182">
      <w:bodyDiv w:val="1"/>
      <w:marLeft w:val="0"/>
      <w:marRight w:val="0"/>
      <w:marTop w:val="0"/>
      <w:marBottom w:val="0"/>
      <w:divBdr>
        <w:top w:val="none" w:sz="0" w:space="0" w:color="auto"/>
        <w:left w:val="none" w:sz="0" w:space="0" w:color="auto"/>
        <w:bottom w:val="none" w:sz="0" w:space="0" w:color="auto"/>
        <w:right w:val="none" w:sz="0" w:space="0" w:color="auto"/>
      </w:divBdr>
    </w:div>
    <w:div w:id="808521982">
      <w:bodyDiv w:val="1"/>
      <w:marLeft w:val="0"/>
      <w:marRight w:val="0"/>
      <w:marTop w:val="0"/>
      <w:marBottom w:val="0"/>
      <w:divBdr>
        <w:top w:val="none" w:sz="0" w:space="0" w:color="auto"/>
        <w:left w:val="none" w:sz="0" w:space="0" w:color="auto"/>
        <w:bottom w:val="none" w:sz="0" w:space="0" w:color="auto"/>
        <w:right w:val="none" w:sz="0" w:space="0" w:color="auto"/>
      </w:divBdr>
    </w:div>
    <w:div w:id="847671257">
      <w:bodyDiv w:val="1"/>
      <w:marLeft w:val="0"/>
      <w:marRight w:val="0"/>
      <w:marTop w:val="0"/>
      <w:marBottom w:val="0"/>
      <w:divBdr>
        <w:top w:val="none" w:sz="0" w:space="0" w:color="auto"/>
        <w:left w:val="none" w:sz="0" w:space="0" w:color="auto"/>
        <w:bottom w:val="none" w:sz="0" w:space="0" w:color="auto"/>
        <w:right w:val="none" w:sz="0" w:space="0" w:color="auto"/>
      </w:divBdr>
    </w:div>
    <w:div w:id="859121564">
      <w:bodyDiv w:val="1"/>
      <w:marLeft w:val="0"/>
      <w:marRight w:val="0"/>
      <w:marTop w:val="0"/>
      <w:marBottom w:val="0"/>
      <w:divBdr>
        <w:top w:val="none" w:sz="0" w:space="0" w:color="auto"/>
        <w:left w:val="none" w:sz="0" w:space="0" w:color="auto"/>
        <w:bottom w:val="none" w:sz="0" w:space="0" w:color="auto"/>
        <w:right w:val="none" w:sz="0" w:space="0" w:color="auto"/>
      </w:divBdr>
    </w:div>
    <w:div w:id="867567887">
      <w:bodyDiv w:val="1"/>
      <w:marLeft w:val="0"/>
      <w:marRight w:val="0"/>
      <w:marTop w:val="0"/>
      <w:marBottom w:val="0"/>
      <w:divBdr>
        <w:top w:val="none" w:sz="0" w:space="0" w:color="auto"/>
        <w:left w:val="none" w:sz="0" w:space="0" w:color="auto"/>
        <w:bottom w:val="none" w:sz="0" w:space="0" w:color="auto"/>
        <w:right w:val="none" w:sz="0" w:space="0" w:color="auto"/>
      </w:divBdr>
    </w:div>
    <w:div w:id="907375699">
      <w:bodyDiv w:val="1"/>
      <w:marLeft w:val="0"/>
      <w:marRight w:val="0"/>
      <w:marTop w:val="0"/>
      <w:marBottom w:val="0"/>
      <w:divBdr>
        <w:top w:val="none" w:sz="0" w:space="0" w:color="auto"/>
        <w:left w:val="none" w:sz="0" w:space="0" w:color="auto"/>
        <w:bottom w:val="none" w:sz="0" w:space="0" w:color="auto"/>
        <w:right w:val="none" w:sz="0" w:space="0" w:color="auto"/>
      </w:divBdr>
    </w:div>
    <w:div w:id="979503969">
      <w:bodyDiv w:val="1"/>
      <w:marLeft w:val="0"/>
      <w:marRight w:val="0"/>
      <w:marTop w:val="0"/>
      <w:marBottom w:val="0"/>
      <w:divBdr>
        <w:top w:val="none" w:sz="0" w:space="0" w:color="auto"/>
        <w:left w:val="none" w:sz="0" w:space="0" w:color="auto"/>
        <w:bottom w:val="none" w:sz="0" w:space="0" w:color="auto"/>
        <w:right w:val="none" w:sz="0" w:space="0" w:color="auto"/>
      </w:divBdr>
    </w:div>
    <w:div w:id="991830059">
      <w:bodyDiv w:val="1"/>
      <w:marLeft w:val="0"/>
      <w:marRight w:val="0"/>
      <w:marTop w:val="0"/>
      <w:marBottom w:val="0"/>
      <w:divBdr>
        <w:top w:val="none" w:sz="0" w:space="0" w:color="auto"/>
        <w:left w:val="none" w:sz="0" w:space="0" w:color="auto"/>
        <w:bottom w:val="none" w:sz="0" w:space="0" w:color="auto"/>
        <w:right w:val="none" w:sz="0" w:space="0" w:color="auto"/>
      </w:divBdr>
    </w:div>
    <w:div w:id="1020816145">
      <w:bodyDiv w:val="1"/>
      <w:marLeft w:val="0"/>
      <w:marRight w:val="0"/>
      <w:marTop w:val="0"/>
      <w:marBottom w:val="0"/>
      <w:divBdr>
        <w:top w:val="none" w:sz="0" w:space="0" w:color="auto"/>
        <w:left w:val="none" w:sz="0" w:space="0" w:color="auto"/>
        <w:bottom w:val="none" w:sz="0" w:space="0" w:color="auto"/>
        <w:right w:val="none" w:sz="0" w:space="0" w:color="auto"/>
      </w:divBdr>
    </w:div>
    <w:div w:id="1031763259">
      <w:bodyDiv w:val="1"/>
      <w:marLeft w:val="0"/>
      <w:marRight w:val="0"/>
      <w:marTop w:val="0"/>
      <w:marBottom w:val="0"/>
      <w:divBdr>
        <w:top w:val="none" w:sz="0" w:space="0" w:color="auto"/>
        <w:left w:val="none" w:sz="0" w:space="0" w:color="auto"/>
        <w:bottom w:val="none" w:sz="0" w:space="0" w:color="auto"/>
        <w:right w:val="none" w:sz="0" w:space="0" w:color="auto"/>
      </w:divBdr>
    </w:div>
    <w:div w:id="1046225645">
      <w:bodyDiv w:val="1"/>
      <w:marLeft w:val="0"/>
      <w:marRight w:val="0"/>
      <w:marTop w:val="0"/>
      <w:marBottom w:val="0"/>
      <w:divBdr>
        <w:top w:val="none" w:sz="0" w:space="0" w:color="auto"/>
        <w:left w:val="none" w:sz="0" w:space="0" w:color="auto"/>
        <w:bottom w:val="none" w:sz="0" w:space="0" w:color="auto"/>
        <w:right w:val="none" w:sz="0" w:space="0" w:color="auto"/>
      </w:divBdr>
    </w:div>
    <w:div w:id="1048257826">
      <w:bodyDiv w:val="1"/>
      <w:marLeft w:val="0"/>
      <w:marRight w:val="0"/>
      <w:marTop w:val="0"/>
      <w:marBottom w:val="0"/>
      <w:divBdr>
        <w:top w:val="none" w:sz="0" w:space="0" w:color="auto"/>
        <w:left w:val="none" w:sz="0" w:space="0" w:color="auto"/>
        <w:bottom w:val="none" w:sz="0" w:space="0" w:color="auto"/>
        <w:right w:val="none" w:sz="0" w:space="0" w:color="auto"/>
      </w:divBdr>
    </w:div>
    <w:div w:id="1061441670">
      <w:bodyDiv w:val="1"/>
      <w:marLeft w:val="0"/>
      <w:marRight w:val="0"/>
      <w:marTop w:val="0"/>
      <w:marBottom w:val="0"/>
      <w:divBdr>
        <w:top w:val="none" w:sz="0" w:space="0" w:color="auto"/>
        <w:left w:val="none" w:sz="0" w:space="0" w:color="auto"/>
        <w:bottom w:val="none" w:sz="0" w:space="0" w:color="auto"/>
        <w:right w:val="none" w:sz="0" w:space="0" w:color="auto"/>
      </w:divBdr>
    </w:div>
    <w:div w:id="1073820149">
      <w:bodyDiv w:val="1"/>
      <w:marLeft w:val="0"/>
      <w:marRight w:val="0"/>
      <w:marTop w:val="0"/>
      <w:marBottom w:val="0"/>
      <w:divBdr>
        <w:top w:val="none" w:sz="0" w:space="0" w:color="auto"/>
        <w:left w:val="none" w:sz="0" w:space="0" w:color="auto"/>
        <w:bottom w:val="none" w:sz="0" w:space="0" w:color="auto"/>
        <w:right w:val="none" w:sz="0" w:space="0" w:color="auto"/>
      </w:divBdr>
    </w:div>
    <w:div w:id="1115952867">
      <w:bodyDiv w:val="1"/>
      <w:marLeft w:val="0"/>
      <w:marRight w:val="0"/>
      <w:marTop w:val="0"/>
      <w:marBottom w:val="0"/>
      <w:divBdr>
        <w:top w:val="none" w:sz="0" w:space="0" w:color="auto"/>
        <w:left w:val="none" w:sz="0" w:space="0" w:color="auto"/>
        <w:bottom w:val="none" w:sz="0" w:space="0" w:color="auto"/>
        <w:right w:val="none" w:sz="0" w:space="0" w:color="auto"/>
      </w:divBdr>
    </w:div>
    <w:div w:id="1119884406">
      <w:bodyDiv w:val="1"/>
      <w:marLeft w:val="0"/>
      <w:marRight w:val="0"/>
      <w:marTop w:val="0"/>
      <w:marBottom w:val="0"/>
      <w:divBdr>
        <w:top w:val="none" w:sz="0" w:space="0" w:color="auto"/>
        <w:left w:val="none" w:sz="0" w:space="0" w:color="auto"/>
        <w:bottom w:val="none" w:sz="0" w:space="0" w:color="auto"/>
        <w:right w:val="none" w:sz="0" w:space="0" w:color="auto"/>
      </w:divBdr>
    </w:div>
    <w:div w:id="1152789934">
      <w:bodyDiv w:val="1"/>
      <w:marLeft w:val="0"/>
      <w:marRight w:val="0"/>
      <w:marTop w:val="0"/>
      <w:marBottom w:val="0"/>
      <w:divBdr>
        <w:top w:val="none" w:sz="0" w:space="0" w:color="auto"/>
        <w:left w:val="none" w:sz="0" w:space="0" w:color="auto"/>
        <w:bottom w:val="none" w:sz="0" w:space="0" w:color="auto"/>
        <w:right w:val="none" w:sz="0" w:space="0" w:color="auto"/>
      </w:divBdr>
    </w:div>
    <w:div w:id="1165970444">
      <w:bodyDiv w:val="1"/>
      <w:marLeft w:val="0"/>
      <w:marRight w:val="0"/>
      <w:marTop w:val="0"/>
      <w:marBottom w:val="0"/>
      <w:divBdr>
        <w:top w:val="none" w:sz="0" w:space="0" w:color="auto"/>
        <w:left w:val="none" w:sz="0" w:space="0" w:color="auto"/>
        <w:bottom w:val="none" w:sz="0" w:space="0" w:color="auto"/>
        <w:right w:val="none" w:sz="0" w:space="0" w:color="auto"/>
      </w:divBdr>
    </w:div>
    <w:div w:id="1170023374">
      <w:bodyDiv w:val="1"/>
      <w:marLeft w:val="0"/>
      <w:marRight w:val="0"/>
      <w:marTop w:val="0"/>
      <w:marBottom w:val="0"/>
      <w:divBdr>
        <w:top w:val="none" w:sz="0" w:space="0" w:color="auto"/>
        <w:left w:val="none" w:sz="0" w:space="0" w:color="auto"/>
        <w:bottom w:val="none" w:sz="0" w:space="0" w:color="auto"/>
        <w:right w:val="none" w:sz="0" w:space="0" w:color="auto"/>
      </w:divBdr>
    </w:div>
    <w:div w:id="1194923460">
      <w:bodyDiv w:val="1"/>
      <w:marLeft w:val="0"/>
      <w:marRight w:val="0"/>
      <w:marTop w:val="0"/>
      <w:marBottom w:val="0"/>
      <w:divBdr>
        <w:top w:val="none" w:sz="0" w:space="0" w:color="auto"/>
        <w:left w:val="none" w:sz="0" w:space="0" w:color="auto"/>
        <w:bottom w:val="none" w:sz="0" w:space="0" w:color="auto"/>
        <w:right w:val="none" w:sz="0" w:space="0" w:color="auto"/>
      </w:divBdr>
    </w:div>
    <w:div w:id="1213614617">
      <w:bodyDiv w:val="1"/>
      <w:marLeft w:val="0"/>
      <w:marRight w:val="0"/>
      <w:marTop w:val="0"/>
      <w:marBottom w:val="0"/>
      <w:divBdr>
        <w:top w:val="none" w:sz="0" w:space="0" w:color="auto"/>
        <w:left w:val="none" w:sz="0" w:space="0" w:color="auto"/>
        <w:bottom w:val="none" w:sz="0" w:space="0" w:color="auto"/>
        <w:right w:val="none" w:sz="0" w:space="0" w:color="auto"/>
      </w:divBdr>
    </w:div>
    <w:div w:id="1252854927">
      <w:bodyDiv w:val="1"/>
      <w:marLeft w:val="0"/>
      <w:marRight w:val="0"/>
      <w:marTop w:val="0"/>
      <w:marBottom w:val="0"/>
      <w:divBdr>
        <w:top w:val="none" w:sz="0" w:space="0" w:color="auto"/>
        <w:left w:val="none" w:sz="0" w:space="0" w:color="auto"/>
        <w:bottom w:val="none" w:sz="0" w:space="0" w:color="auto"/>
        <w:right w:val="none" w:sz="0" w:space="0" w:color="auto"/>
      </w:divBdr>
    </w:div>
    <w:div w:id="1262763273">
      <w:bodyDiv w:val="1"/>
      <w:marLeft w:val="0"/>
      <w:marRight w:val="0"/>
      <w:marTop w:val="0"/>
      <w:marBottom w:val="0"/>
      <w:divBdr>
        <w:top w:val="none" w:sz="0" w:space="0" w:color="auto"/>
        <w:left w:val="none" w:sz="0" w:space="0" w:color="auto"/>
        <w:bottom w:val="none" w:sz="0" w:space="0" w:color="auto"/>
        <w:right w:val="none" w:sz="0" w:space="0" w:color="auto"/>
      </w:divBdr>
    </w:div>
    <w:div w:id="1270546633">
      <w:bodyDiv w:val="1"/>
      <w:marLeft w:val="0"/>
      <w:marRight w:val="0"/>
      <w:marTop w:val="0"/>
      <w:marBottom w:val="0"/>
      <w:divBdr>
        <w:top w:val="none" w:sz="0" w:space="0" w:color="auto"/>
        <w:left w:val="none" w:sz="0" w:space="0" w:color="auto"/>
        <w:bottom w:val="none" w:sz="0" w:space="0" w:color="auto"/>
        <w:right w:val="none" w:sz="0" w:space="0" w:color="auto"/>
      </w:divBdr>
    </w:div>
    <w:div w:id="1301418294">
      <w:bodyDiv w:val="1"/>
      <w:marLeft w:val="0"/>
      <w:marRight w:val="0"/>
      <w:marTop w:val="0"/>
      <w:marBottom w:val="0"/>
      <w:divBdr>
        <w:top w:val="none" w:sz="0" w:space="0" w:color="auto"/>
        <w:left w:val="none" w:sz="0" w:space="0" w:color="auto"/>
        <w:bottom w:val="none" w:sz="0" w:space="0" w:color="auto"/>
        <w:right w:val="none" w:sz="0" w:space="0" w:color="auto"/>
      </w:divBdr>
    </w:div>
    <w:div w:id="1329404501">
      <w:bodyDiv w:val="1"/>
      <w:marLeft w:val="0"/>
      <w:marRight w:val="0"/>
      <w:marTop w:val="0"/>
      <w:marBottom w:val="0"/>
      <w:divBdr>
        <w:top w:val="none" w:sz="0" w:space="0" w:color="auto"/>
        <w:left w:val="none" w:sz="0" w:space="0" w:color="auto"/>
        <w:bottom w:val="none" w:sz="0" w:space="0" w:color="auto"/>
        <w:right w:val="none" w:sz="0" w:space="0" w:color="auto"/>
      </w:divBdr>
    </w:div>
    <w:div w:id="1426003103">
      <w:bodyDiv w:val="1"/>
      <w:marLeft w:val="0"/>
      <w:marRight w:val="0"/>
      <w:marTop w:val="0"/>
      <w:marBottom w:val="0"/>
      <w:divBdr>
        <w:top w:val="none" w:sz="0" w:space="0" w:color="auto"/>
        <w:left w:val="none" w:sz="0" w:space="0" w:color="auto"/>
        <w:bottom w:val="none" w:sz="0" w:space="0" w:color="auto"/>
        <w:right w:val="none" w:sz="0" w:space="0" w:color="auto"/>
      </w:divBdr>
    </w:div>
    <w:div w:id="1626036826">
      <w:bodyDiv w:val="1"/>
      <w:marLeft w:val="0"/>
      <w:marRight w:val="0"/>
      <w:marTop w:val="0"/>
      <w:marBottom w:val="0"/>
      <w:divBdr>
        <w:top w:val="none" w:sz="0" w:space="0" w:color="auto"/>
        <w:left w:val="none" w:sz="0" w:space="0" w:color="auto"/>
        <w:bottom w:val="none" w:sz="0" w:space="0" w:color="auto"/>
        <w:right w:val="none" w:sz="0" w:space="0" w:color="auto"/>
      </w:divBdr>
    </w:div>
    <w:div w:id="1655259778">
      <w:bodyDiv w:val="1"/>
      <w:marLeft w:val="0"/>
      <w:marRight w:val="0"/>
      <w:marTop w:val="0"/>
      <w:marBottom w:val="0"/>
      <w:divBdr>
        <w:top w:val="none" w:sz="0" w:space="0" w:color="auto"/>
        <w:left w:val="none" w:sz="0" w:space="0" w:color="auto"/>
        <w:bottom w:val="none" w:sz="0" w:space="0" w:color="auto"/>
        <w:right w:val="none" w:sz="0" w:space="0" w:color="auto"/>
      </w:divBdr>
      <w:divsChild>
        <w:div w:id="1557352379">
          <w:marLeft w:val="1109"/>
          <w:marRight w:val="0"/>
          <w:marTop w:val="120"/>
          <w:marBottom w:val="0"/>
          <w:divBdr>
            <w:top w:val="none" w:sz="0" w:space="0" w:color="auto"/>
            <w:left w:val="none" w:sz="0" w:space="0" w:color="auto"/>
            <w:bottom w:val="none" w:sz="0" w:space="0" w:color="auto"/>
            <w:right w:val="none" w:sz="0" w:space="0" w:color="auto"/>
          </w:divBdr>
        </w:div>
      </w:divsChild>
    </w:div>
    <w:div w:id="1666974877">
      <w:bodyDiv w:val="1"/>
      <w:marLeft w:val="0"/>
      <w:marRight w:val="0"/>
      <w:marTop w:val="0"/>
      <w:marBottom w:val="0"/>
      <w:divBdr>
        <w:top w:val="none" w:sz="0" w:space="0" w:color="auto"/>
        <w:left w:val="none" w:sz="0" w:space="0" w:color="auto"/>
        <w:bottom w:val="none" w:sz="0" w:space="0" w:color="auto"/>
        <w:right w:val="none" w:sz="0" w:space="0" w:color="auto"/>
      </w:divBdr>
    </w:div>
    <w:div w:id="1710303437">
      <w:bodyDiv w:val="1"/>
      <w:marLeft w:val="0"/>
      <w:marRight w:val="0"/>
      <w:marTop w:val="0"/>
      <w:marBottom w:val="0"/>
      <w:divBdr>
        <w:top w:val="none" w:sz="0" w:space="0" w:color="auto"/>
        <w:left w:val="none" w:sz="0" w:space="0" w:color="auto"/>
        <w:bottom w:val="none" w:sz="0" w:space="0" w:color="auto"/>
        <w:right w:val="none" w:sz="0" w:space="0" w:color="auto"/>
      </w:divBdr>
    </w:div>
    <w:div w:id="1746956850">
      <w:bodyDiv w:val="1"/>
      <w:marLeft w:val="0"/>
      <w:marRight w:val="0"/>
      <w:marTop w:val="0"/>
      <w:marBottom w:val="0"/>
      <w:divBdr>
        <w:top w:val="none" w:sz="0" w:space="0" w:color="auto"/>
        <w:left w:val="none" w:sz="0" w:space="0" w:color="auto"/>
        <w:bottom w:val="none" w:sz="0" w:space="0" w:color="auto"/>
        <w:right w:val="none" w:sz="0" w:space="0" w:color="auto"/>
      </w:divBdr>
    </w:div>
    <w:div w:id="1790397078">
      <w:bodyDiv w:val="1"/>
      <w:marLeft w:val="0"/>
      <w:marRight w:val="0"/>
      <w:marTop w:val="0"/>
      <w:marBottom w:val="0"/>
      <w:divBdr>
        <w:top w:val="none" w:sz="0" w:space="0" w:color="auto"/>
        <w:left w:val="none" w:sz="0" w:space="0" w:color="auto"/>
        <w:bottom w:val="none" w:sz="0" w:space="0" w:color="auto"/>
        <w:right w:val="none" w:sz="0" w:space="0" w:color="auto"/>
      </w:divBdr>
    </w:div>
    <w:div w:id="1844465410">
      <w:bodyDiv w:val="1"/>
      <w:marLeft w:val="0"/>
      <w:marRight w:val="0"/>
      <w:marTop w:val="0"/>
      <w:marBottom w:val="0"/>
      <w:divBdr>
        <w:top w:val="none" w:sz="0" w:space="0" w:color="auto"/>
        <w:left w:val="none" w:sz="0" w:space="0" w:color="auto"/>
        <w:bottom w:val="none" w:sz="0" w:space="0" w:color="auto"/>
        <w:right w:val="none" w:sz="0" w:space="0" w:color="auto"/>
      </w:divBdr>
    </w:div>
    <w:div w:id="1853254427">
      <w:bodyDiv w:val="1"/>
      <w:marLeft w:val="0"/>
      <w:marRight w:val="0"/>
      <w:marTop w:val="0"/>
      <w:marBottom w:val="0"/>
      <w:divBdr>
        <w:top w:val="none" w:sz="0" w:space="0" w:color="auto"/>
        <w:left w:val="none" w:sz="0" w:space="0" w:color="auto"/>
        <w:bottom w:val="none" w:sz="0" w:space="0" w:color="auto"/>
        <w:right w:val="none" w:sz="0" w:space="0" w:color="auto"/>
      </w:divBdr>
    </w:div>
    <w:div w:id="1861578001">
      <w:bodyDiv w:val="1"/>
      <w:marLeft w:val="0"/>
      <w:marRight w:val="0"/>
      <w:marTop w:val="0"/>
      <w:marBottom w:val="0"/>
      <w:divBdr>
        <w:top w:val="none" w:sz="0" w:space="0" w:color="auto"/>
        <w:left w:val="none" w:sz="0" w:space="0" w:color="auto"/>
        <w:bottom w:val="none" w:sz="0" w:space="0" w:color="auto"/>
        <w:right w:val="none" w:sz="0" w:space="0" w:color="auto"/>
      </w:divBdr>
    </w:div>
    <w:div w:id="1922059475">
      <w:bodyDiv w:val="1"/>
      <w:marLeft w:val="0"/>
      <w:marRight w:val="0"/>
      <w:marTop w:val="0"/>
      <w:marBottom w:val="0"/>
      <w:divBdr>
        <w:top w:val="none" w:sz="0" w:space="0" w:color="auto"/>
        <w:left w:val="none" w:sz="0" w:space="0" w:color="auto"/>
        <w:bottom w:val="none" w:sz="0" w:space="0" w:color="auto"/>
        <w:right w:val="none" w:sz="0" w:space="0" w:color="auto"/>
      </w:divBdr>
    </w:div>
    <w:div w:id="1976792627">
      <w:bodyDiv w:val="1"/>
      <w:marLeft w:val="0"/>
      <w:marRight w:val="0"/>
      <w:marTop w:val="0"/>
      <w:marBottom w:val="0"/>
      <w:divBdr>
        <w:top w:val="none" w:sz="0" w:space="0" w:color="auto"/>
        <w:left w:val="none" w:sz="0" w:space="0" w:color="auto"/>
        <w:bottom w:val="none" w:sz="0" w:space="0" w:color="auto"/>
        <w:right w:val="none" w:sz="0" w:space="0" w:color="auto"/>
      </w:divBdr>
    </w:div>
    <w:div w:id="2002809889">
      <w:bodyDiv w:val="1"/>
      <w:marLeft w:val="0"/>
      <w:marRight w:val="0"/>
      <w:marTop w:val="0"/>
      <w:marBottom w:val="0"/>
      <w:divBdr>
        <w:top w:val="none" w:sz="0" w:space="0" w:color="auto"/>
        <w:left w:val="none" w:sz="0" w:space="0" w:color="auto"/>
        <w:bottom w:val="none" w:sz="0" w:space="0" w:color="auto"/>
        <w:right w:val="none" w:sz="0" w:space="0" w:color="auto"/>
      </w:divBdr>
    </w:div>
    <w:div w:id="2052413713">
      <w:bodyDiv w:val="1"/>
      <w:marLeft w:val="0"/>
      <w:marRight w:val="0"/>
      <w:marTop w:val="0"/>
      <w:marBottom w:val="0"/>
      <w:divBdr>
        <w:top w:val="none" w:sz="0" w:space="0" w:color="auto"/>
        <w:left w:val="none" w:sz="0" w:space="0" w:color="auto"/>
        <w:bottom w:val="none" w:sz="0" w:space="0" w:color="auto"/>
        <w:right w:val="none" w:sz="0" w:space="0" w:color="auto"/>
      </w:divBdr>
    </w:div>
    <w:div w:id="2053798512">
      <w:bodyDiv w:val="1"/>
      <w:marLeft w:val="0"/>
      <w:marRight w:val="0"/>
      <w:marTop w:val="0"/>
      <w:marBottom w:val="0"/>
      <w:divBdr>
        <w:top w:val="none" w:sz="0" w:space="0" w:color="auto"/>
        <w:left w:val="none" w:sz="0" w:space="0" w:color="auto"/>
        <w:bottom w:val="none" w:sz="0" w:space="0" w:color="auto"/>
        <w:right w:val="none" w:sz="0" w:space="0" w:color="auto"/>
      </w:divBdr>
    </w:div>
    <w:div w:id="2069524429">
      <w:bodyDiv w:val="1"/>
      <w:marLeft w:val="0"/>
      <w:marRight w:val="0"/>
      <w:marTop w:val="0"/>
      <w:marBottom w:val="0"/>
      <w:divBdr>
        <w:top w:val="none" w:sz="0" w:space="0" w:color="auto"/>
        <w:left w:val="none" w:sz="0" w:space="0" w:color="auto"/>
        <w:bottom w:val="none" w:sz="0" w:space="0" w:color="auto"/>
        <w:right w:val="none" w:sz="0" w:space="0" w:color="auto"/>
      </w:divBdr>
    </w:div>
    <w:div w:id="2075807937">
      <w:bodyDiv w:val="1"/>
      <w:marLeft w:val="0"/>
      <w:marRight w:val="0"/>
      <w:marTop w:val="0"/>
      <w:marBottom w:val="0"/>
      <w:divBdr>
        <w:top w:val="none" w:sz="0" w:space="0" w:color="auto"/>
        <w:left w:val="none" w:sz="0" w:space="0" w:color="auto"/>
        <w:bottom w:val="none" w:sz="0" w:space="0" w:color="auto"/>
        <w:right w:val="none" w:sz="0" w:space="0" w:color="auto"/>
      </w:divBdr>
    </w:div>
    <w:div w:id="2108915687">
      <w:bodyDiv w:val="1"/>
      <w:marLeft w:val="0"/>
      <w:marRight w:val="0"/>
      <w:marTop w:val="0"/>
      <w:marBottom w:val="0"/>
      <w:divBdr>
        <w:top w:val="none" w:sz="0" w:space="0" w:color="auto"/>
        <w:left w:val="none" w:sz="0" w:space="0" w:color="auto"/>
        <w:bottom w:val="none" w:sz="0" w:space="0" w:color="auto"/>
        <w:right w:val="none" w:sz="0" w:space="0" w:color="auto"/>
      </w:divBdr>
    </w:div>
    <w:div w:id="2139183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ochranelibrary.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upui\AppData\Local\Temp\Vorlage_Masterarbei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2C4A56-928F-41BE-8941-0C2271798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Vorlage_Masterarbeit</Template>
  <TotalTime>5</TotalTime>
  <Pages>11</Pages>
  <Words>2115</Words>
  <Characters>12056</Characters>
  <Application>Microsoft Office Word</Application>
  <DocSecurity>0</DocSecurity>
  <Lines>100</Lines>
  <Paragraphs>28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Universitätsspital Zürich</vt:lpstr>
      <vt:lpstr>Universitätsspital Zürich</vt:lpstr>
    </vt:vector>
  </TitlesOfParts>
  <Company>University of Zurich</Company>
  <LinksUpToDate>false</LinksUpToDate>
  <CharactersWithSpaces>14143</CharactersWithSpaces>
  <SharedDoc>false</SharedDoc>
  <HLinks>
    <vt:vector size="30" baseType="variant">
      <vt:variant>
        <vt:i4>4980804</vt:i4>
      </vt:variant>
      <vt:variant>
        <vt:i4>447</vt:i4>
      </vt:variant>
      <vt:variant>
        <vt:i4>0</vt:i4>
      </vt:variant>
      <vt:variant>
        <vt:i4>5</vt:i4>
      </vt:variant>
      <vt:variant>
        <vt:lpwstr>https://www.cochranelibrary.com/</vt:lpwstr>
      </vt:variant>
      <vt:variant>
        <vt:lpwstr/>
      </vt:variant>
      <vt:variant>
        <vt:i4>7274605</vt:i4>
      </vt:variant>
      <vt:variant>
        <vt:i4>443</vt:i4>
      </vt:variant>
      <vt:variant>
        <vt:i4>0</vt:i4>
      </vt:variant>
      <vt:variant>
        <vt:i4>5</vt:i4>
      </vt:variant>
      <vt:variant>
        <vt:lpwstr>https://datahelpdesk.worldbank.org/knowledgebase/articles/906519-world-bank-country-and-lending-groups</vt:lpwstr>
      </vt:variant>
      <vt:variant>
        <vt:lpwstr/>
      </vt:variant>
      <vt:variant>
        <vt:i4>458754</vt:i4>
      </vt:variant>
      <vt:variant>
        <vt:i4>440</vt:i4>
      </vt:variant>
      <vt:variant>
        <vt:i4>0</vt:i4>
      </vt:variant>
      <vt:variant>
        <vt:i4>5</vt:i4>
      </vt:variant>
      <vt:variant>
        <vt:lpwstr>https://www.evidencepartners.com/resources/methodological-resources/tool-to-assess-risk-of-bias-in-cohort-studies-distillersr</vt:lpwstr>
      </vt:variant>
      <vt:variant>
        <vt:lpwstr/>
      </vt:variant>
      <vt:variant>
        <vt:i4>3604577</vt:i4>
      </vt:variant>
      <vt:variant>
        <vt:i4>437</vt:i4>
      </vt:variant>
      <vt:variant>
        <vt:i4>0</vt:i4>
      </vt:variant>
      <vt:variant>
        <vt:i4>5</vt:i4>
      </vt:variant>
      <vt:variant>
        <vt:lpwstr>https://www.evidencepartners.com/resources/methodological-resources/tool-to-assess-risk-of-bias-in-case-control-studies-distillersr</vt:lpwstr>
      </vt:variant>
      <vt:variant>
        <vt:lpwstr/>
      </vt:variant>
      <vt:variant>
        <vt:i4>3342371</vt:i4>
      </vt:variant>
      <vt:variant>
        <vt:i4>434</vt:i4>
      </vt:variant>
      <vt:variant>
        <vt:i4>0</vt:i4>
      </vt:variant>
      <vt:variant>
        <vt:i4>5</vt:i4>
      </vt:variant>
      <vt:variant>
        <vt:lpwstr>https://www.deepl.com/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Universitätsspital Zürich</dc:title>
  <dc:subject/>
  <dc:creator>Monique Dupuis</dc:creator>
  <cp:keywords/>
  <dc:description/>
  <cp:lastModifiedBy>Ranjana Gigi</cp:lastModifiedBy>
  <cp:revision>6</cp:revision>
  <cp:lastPrinted>2022-11-07T08:24:00Z</cp:lastPrinted>
  <dcterms:created xsi:type="dcterms:W3CDTF">2022-12-23T20:35:00Z</dcterms:created>
  <dcterms:modified xsi:type="dcterms:W3CDTF">2022-12-23T20:41:00Z</dcterms:modified>
</cp:coreProperties>
</file>