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XSpec="center" w:tblpY="169"/>
        <w:tblW w:w="15734" w:type="dxa"/>
        <w:tblLayout w:type="fixed"/>
        <w:tblLook w:val="04A0" w:firstRow="1" w:lastRow="0" w:firstColumn="1" w:lastColumn="0" w:noHBand="0" w:noVBand="1"/>
      </w:tblPr>
      <w:tblGrid>
        <w:gridCol w:w="15026"/>
        <w:gridCol w:w="708"/>
      </w:tblGrid>
      <w:tr w:rsidR="00562310" w:rsidRPr="00002E2C" w:rsidTr="003854C7">
        <w:trPr>
          <w:trHeight w:val="312"/>
        </w:trPr>
        <w:tc>
          <w:tcPr>
            <w:tcW w:w="15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62310" w:rsidRPr="003854C7" w:rsidRDefault="00562310" w:rsidP="003854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</w:pPr>
            <w:bookmarkStart w:id="0" w:name="_GoBack"/>
            <w:bookmarkEnd w:id="0"/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62310" w:rsidRPr="00002E2C" w:rsidRDefault="00562310" w:rsidP="003854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4"/>
                <w:lang w:eastAsia="en-ZA"/>
              </w:rPr>
            </w:pPr>
          </w:p>
        </w:tc>
      </w:tr>
      <w:tr w:rsidR="00002E2C" w:rsidRPr="00002E2C" w:rsidTr="003854C7">
        <w:trPr>
          <w:trHeight w:val="312"/>
        </w:trPr>
        <w:tc>
          <w:tcPr>
            <w:tcW w:w="15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7054C" w:rsidRPr="003854C7" w:rsidRDefault="00002E2C" w:rsidP="003854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</w:pPr>
            <w:r w:rsidRPr="003854C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 xml:space="preserve">Supplementary Table 1: Case number, </w:t>
            </w:r>
            <w:r w:rsidR="001B4BAE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>age, cause of death</w:t>
            </w:r>
            <w:r w:rsidRPr="003854C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 xml:space="preserve"> and </w:t>
            </w:r>
            <w:r w:rsidR="001B4BAE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>clinical history of 61</w:t>
            </w:r>
            <w:r w:rsidRPr="003854C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 xml:space="preserve"> free-ranging leopards in the Greater Kruger National Park, South Africa</w:t>
            </w:r>
            <w:r w:rsidR="001B4BAE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 xml:space="preserve"> with </w:t>
            </w:r>
            <w:r w:rsidR="001B4BAE" w:rsidRPr="003854C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>parasitic lesions</w:t>
            </w:r>
            <w:r w:rsidRPr="003854C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  <w:t>^</w:t>
            </w:r>
          </w:p>
          <w:tbl>
            <w:tblPr>
              <w:tblStyle w:val="TableGrid"/>
              <w:tblpPr w:leftFromText="180" w:rightFromText="180" w:vertAnchor="text" w:tblpY="1"/>
              <w:tblOverlap w:val="never"/>
              <w:tblW w:w="1502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28"/>
              <w:gridCol w:w="1183"/>
              <w:gridCol w:w="894"/>
              <w:gridCol w:w="1431"/>
              <w:gridCol w:w="1591"/>
              <w:gridCol w:w="1539"/>
              <w:gridCol w:w="1383"/>
              <w:gridCol w:w="1472"/>
              <w:gridCol w:w="1790"/>
              <w:gridCol w:w="1045"/>
              <w:gridCol w:w="1670"/>
            </w:tblGrid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  <w:tcBorders>
                    <w:top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 xml:space="preserve">Case </w:t>
                  </w:r>
                </w:p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Number*</w:t>
                  </w:r>
                </w:p>
              </w:tc>
              <w:tc>
                <w:tcPr>
                  <w:tcW w:w="1183" w:type="dxa"/>
                  <w:tcBorders>
                    <w:top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Age (class/year)</w:t>
                  </w:r>
                </w:p>
              </w:tc>
              <w:tc>
                <w:tcPr>
                  <w:tcW w:w="894" w:type="dxa"/>
                  <w:tcBorders>
                    <w:top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Cause of death**</w:t>
                  </w:r>
                </w:p>
              </w:tc>
              <w:tc>
                <w:tcPr>
                  <w:tcW w:w="1431" w:type="dxa"/>
                  <w:tcBorders>
                    <w:top w:val="single" w:sz="4" w:space="0" w:color="auto"/>
                  </w:tcBorders>
                </w:tcPr>
                <w:p w:rsidR="00002E2C" w:rsidRPr="003854C7" w:rsidRDefault="00002E2C" w:rsidP="00C51168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Clinical history</w:t>
                  </w:r>
                </w:p>
              </w:tc>
              <w:tc>
                <w:tcPr>
                  <w:tcW w:w="10490" w:type="dxa"/>
                  <w:gridSpan w:val="7"/>
                  <w:tcBorders>
                    <w:top w:val="single" w:sz="4" w:space="0" w:color="auto"/>
                  </w:tcBorders>
                </w:tcPr>
                <w:p w:rsidR="00002E2C" w:rsidRPr="003854C7" w:rsidRDefault="00002E2C" w:rsidP="003854C7">
                  <w:pPr>
                    <w:jc w:val="center"/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Parasites</w:t>
                  </w:r>
                </w:p>
              </w:tc>
            </w:tr>
            <w:tr w:rsidR="00C51168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183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894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31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91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Lung</w:t>
                  </w:r>
                </w:p>
              </w:tc>
              <w:tc>
                <w:tcPr>
                  <w:tcW w:w="1539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Cardiovascular System</w:t>
                  </w:r>
                </w:p>
              </w:tc>
              <w:tc>
                <w:tcPr>
                  <w:tcW w:w="2855" w:type="dxa"/>
                  <w:gridSpan w:val="2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Gastrointestinal System</w:t>
                  </w:r>
                </w:p>
              </w:tc>
              <w:tc>
                <w:tcPr>
                  <w:tcW w:w="1790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Musculoskeletal System</w:t>
                  </w:r>
                </w:p>
              </w:tc>
              <w:tc>
                <w:tcPr>
                  <w:tcW w:w="1045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Urinary System</w:t>
                  </w:r>
                </w:p>
              </w:tc>
              <w:tc>
                <w:tcPr>
                  <w:tcW w:w="1670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ind w:left="462" w:right="-249"/>
                    <w:jc w:val="both"/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Skin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183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894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31" w:type="dxa"/>
                  <w:tcBorders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91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ind w:right="-72"/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>Cy</w:t>
                  </w:r>
                  <w:r w:rsidR="003F1BD4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>l</w:t>
                  </w:r>
                  <w:r w:rsidR="004E63E0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>ic</w:t>
                  </w:r>
                  <w:r w:rsidRPr="003854C7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>ospirura</w:t>
                  </w:r>
                </w:p>
              </w:tc>
              <w:tc>
                <w:tcPr>
                  <w:tcW w:w="1472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ind w:right="-126"/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>Other</w:t>
                  </w:r>
                </w:p>
              </w:tc>
              <w:tc>
                <w:tcPr>
                  <w:tcW w:w="179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0C2EE2" w:rsidRPr="003854C7" w:rsidTr="003F7E30">
              <w:trPr>
                <w:trHeight w:val="323"/>
              </w:trPr>
              <w:tc>
                <w:tcPr>
                  <w:tcW w:w="1028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F1</w:t>
                  </w:r>
                </w:p>
              </w:tc>
              <w:tc>
                <w:tcPr>
                  <w:tcW w:w="1183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Juvenile</w:t>
                  </w:r>
                </w:p>
              </w:tc>
              <w:tc>
                <w:tcPr>
                  <w:tcW w:w="894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</w:t>
                  </w:r>
                </w:p>
              </w:tc>
              <w:tc>
                <w:tcPr>
                  <w:tcW w:w="1431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tcBorders>
                    <w:top w:val="single" w:sz="4" w:space="0" w:color="auto"/>
                  </w:tcBorders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F2</w:t>
                  </w:r>
                </w:p>
              </w:tc>
              <w:tc>
                <w:tcPr>
                  <w:tcW w:w="1183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</w:t>
                  </w:r>
                </w:p>
              </w:tc>
              <w:tc>
                <w:tcPr>
                  <w:tcW w:w="894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539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</w:t>
                  </w:r>
                </w:p>
              </w:tc>
              <w:tc>
                <w:tcPr>
                  <w:tcW w:w="1472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002E2C" w:rsidRPr="003854C7" w:rsidRDefault="00002E2C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0C2EE2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Trauma, Rabies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</w:t>
                  </w:r>
                </w:p>
              </w:tc>
              <w:tc>
                <w:tcPr>
                  <w:tcW w:w="11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2</w:t>
                  </w:r>
                </w:p>
              </w:tc>
              <w:tc>
                <w:tcPr>
                  <w:tcW w:w="894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duodenum</w:t>
                  </w:r>
                </w:p>
              </w:tc>
              <w:tc>
                <w:tcPr>
                  <w:tcW w:w="1472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F5</w:t>
                  </w:r>
                </w:p>
              </w:tc>
              <w:tc>
                <w:tcPr>
                  <w:tcW w:w="11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Subadult</w:t>
                  </w:r>
                </w:p>
              </w:tc>
              <w:tc>
                <w:tcPr>
                  <w:tcW w:w="894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), eggs (colon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M6</w:t>
                  </w:r>
                </w:p>
              </w:tc>
              <w:tc>
                <w:tcPr>
                  <w:tcW w:w="11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Subadult</w:t>
                  </w:r>
                </w:p>
              </w:tc>
              <w:tc>
                <w:tcPr>
                  <w:tcW w:w="894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</w:t>
                  </w:r>
                </w:p>
              </w:tc>
              <w:tc>
                <w:tcPr>
                  <w:tcW w:w="143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(small intestin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F7</w:t>
                  </w:r>
                </w:p>
              </w:tc>
              <w:tc>
                <w:tcPr>
                  <w:tcW w:w="11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Young adult</w:t>
                  </w:r>
                </w:p>
              </w:tc>
              <w:tc>
                <w:tcPr>
                  <w:tcW w:w="894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E </w:t>
                  </w:r>
                </w:p>
              </w:tc>
              <w:tc>
                <w:tcPr>
                  <w:tcW w:w="143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</w:t>
                  </w:r>
                </w:p>
              </w:tc>
              <w:tc>
                <w:tcPr>
                  <w:tcW w:w="1045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M8</w:t>
                  </w:r>
                </w:p>
              </w:tc>
              <w:tc>
                <w:tcPr>
                  <w:tcW w:w="11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2.5</w:t>
                  </w:r>
                </w:p>
              </w:tc>
              <w:tc>
                <w:tcPr>
                  <w:tcW w:w="894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E </w:t>
                  </w:r>
                </w:p>
              </w:tc>
              <w:tc>
                <w:tcPr>
                  <w:tcW w:w="143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EA5EA9" w:rsidRPr="003854C7" w:rsidRDefault="00EA5EA9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0C2EE2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M9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3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0C2EE2" w:rsidRPr="003854C7" w:rsidRDefault="000C2EE2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F10</w:t>
                  </w:r>
                </w:p>
              </w:tc>
              <w:tc>
                <w:tcPr>
                  <w:tcW w:w="1183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3</w:t>
                  </w:r>
                </w:p>
              </w:tc>
              <w:tc>
                <w:tcPr>
                  <w:tcW w:w="894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07054C" w:rsidRPr="003854C7" w:rsidRDefault="0007054C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M11</w:t>
                  </w:r>
                </w:p>
              </w:tc>
              <w:tc>
                <w:tcPr>
                  <w:tcW w:w="1183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3</w:t>
                  </w:r>
                </w:p>
              </w:tc>
              <w:tc>
                <w:tcPr>
                  <w:tcW w:w="894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(+++); myocarditis (+)</w:t>
                  </w:r>
                </w:p>
              </w:tc>
              <w:tc>
                <w:tcPr>
                  <w:tcW w:w="1383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lastRenderedPageBreak/>
                    <w:t>F12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3.5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Attacked a human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(++)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Hepatozoon diaphragm (+), myositis (+), lymph node; myocarditis (+) 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duodenum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(duodenum, 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</w:t>
                  </w:r>
                  <w:r w:rsidR="003F7E30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(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ind w:right="36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Renal tubule, n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ematode</w:t>
                  </w:r>
                </w:p>
              </w:tc>
              <w:tc>
                <w:tcPr>
                  <w:tcW w:w="1670" w:type="dxa"/>
                </w:tcPr>
                <w:p w:rsidR="003C5451" w:rsidRDefault="008940B5" w:rsidP="003854C7">
                  <w:pPr>
                    <w:ind w:left="177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>Sarcoptes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>scabeii</w:t>
                  </w:r>
                  <w:proofErr w:type="spellEnd"/>
                  <w:r w:rsidR="003854C7"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(+++),</w:t>
                  </w:r>
                  <w:r w:rsidR="003854C7" w:rsidRPr="00002E2C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 xml:space="preserve"> Rhipicephalus, Amyblomma</w:t>
                  </w:r>
                </w:p>
                <w:p w:rsidR="003854C7" w:rsidRPr="00002E2C" w:rsidRDefault="003854C7" w:rsidP="003854C7">
                  <w:pPr>
                    <w:ind w:left="177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sz w:val="20"/>
                      <w:szCs w:val="24"/>
                      <w:lang w:eastAsia="en-ZA"/>
                    </w:rPr>
                    <w:t xml:space="preserve"> </w:t>
                  </w: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ticks (++)</w:t>
                  </w:r>
                </w:p>
              </w:tc>
            </w:tr>
            <w:tr w:rsidR="00B31E07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M13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4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F14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Attacked a human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Pylorus 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M15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Pylorus   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F16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M17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Duodenum; eosinophilic colitis (+++)  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myositis (++) diaphragm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B31E07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M18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6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B31E07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M19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6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B31E07" w:rsidRPr="003854C7" w:rsidRDefault="00B31E0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M20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6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Pylorus; mineralisation (duodenum) 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Cestode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M21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6.5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Cestode; trematode; nematode eggs,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) 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M22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7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Pentastomiasis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Pentastomiasis (+++)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F23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7+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Pylorus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Endoparasites (+++)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Default="003854C7" w:rsidP="003C5451">
                  <w:pPr>
                    <w:ind w:firstLine="144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Ectoparasites</w:t>
                  </w:r>
                </w:p>
                <w:p w:rsidR="003854C7" w:rsidRPr="00002E2C" w:rsidRDefault="003854C7" w:rsidP="003C5451">
                  <w:pPr>
                    <w:ind w:firstLine="144"/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(+++)</w:t>
                  </w: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M24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8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Killed a human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Hepatozoon (+++);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</w:t>
                  </w:r>
                  <w:r w:rsidR="00B24FCF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with diverticulum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, duodenum, jejunum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(+++), skeletal muscle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lastRenderedPageBreak/>
                    <w:t>F25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8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) 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M26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8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Electrocution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</w:t>
                  </w:r>
                  <w:r w:rsidR="003C5451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u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monia (+) Hepatozoon (+)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jejunum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(++), skeletal muscle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M27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8+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854C7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F28</w:t>
                  </w:r>
                </w:p>
              </w:tc>
              <w:tc>
                <w:tcPr>
                  <w:tcW w:w="11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9</w:t>
                  </w:r>
                </w:p>
              </w:tc>
              <w:tc>
                <w:tcPr>
                  <w:tcW w:w="894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duodenum</w:t>
                  </w:r>
                </w:p>
              </w:tc>
              <w:tc>
                <w:tcPr>
                  <w:tcW w:w="1472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enteritis (++)</w:t>
                  </w:r>
                </w:p>
              </w:tc>
              <w:tc>
                <w:tcPr>
                  <w:tcW w:w="1790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</w:t>
                  </w:r>
                </w:p>
              </w:tc>
              <w:tc>
                <w:tcPr>
                  <w:tcW w:w="1045" w:type="dxa"/>
                </w:tcPr>
                <w:p w:rsidR="003854C7" w:rsidRPr="003854C7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854C7" w:rsidRPr="00002E2C" w:rsidRDefault="003854C7" w:rsidP="003854C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M29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9+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enteritis (++)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3854C7" w:rsidRDefault="008542AA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  <w:t>Ectoparasites (+++)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M30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9+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(++); myocarditis (++)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(++), diaphragm, tongue; myositis (++), diaphragm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F31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10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 xml:space="preserve">Hepatozoon (+); myocarditis (+) 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Cestodes (+++); eosinophilic enteritis (++)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F32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 (duodenum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F33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(+++)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Cestode; nematode adults and eggs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) 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(+++), skeletal muscle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M34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F35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(++), skeletal muscle, diaphragm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M36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Killed a human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Hepatozoon (+); myocarditis (+++) 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Pylorus (constriction), duodenum  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lastRenderedPageBreak/>
                    <w:t>M37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(++); myocarditis (++)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Duodenum, jejunum 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Nematode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); trematode adults, eggs (colon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diaphragm, periocular muscles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Protozoal cellulitis</w:t>
                  </w:r>
                  <w:r w:rsidR="00BB0138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(+)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F38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Nematode, encysted cestodes (colon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562310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F39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562310" w:rsidRPr="003854C7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562310" w:rsidRPr="00002E2C" w:rsidRDefault="00562310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F40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Eosinophilic enteritis (++) 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M41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Myositis (+), diaphragm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M42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enteritis (++)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M43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muscle, diaphragm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F44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F45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DB5CE5" w:rsidRPr="003854C7" w:rsidTr="003F7E30">
              <w:trPr>
                <w:trHeight w:val="537"/>
              </w:trPr>
              <w:tc>
                <w:tcPr>
                  <w:tcW w:w="1028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M46</w:t>
                  </w:r>
                </w:p>
              </w:tc>
              <w:tc>
                <w:tcPr>
                  <w:tcW w:w="1183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shd w:val="clear" w:color="auto" w:fill="F2F2F2" w:themeFill="background1" w:themeFillShade="F2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shd w:val="clear" w:color="auto" w:fill="F2F2F2" w:themeFill="background1" w:themeFillShade="F2"/>
                </w:tcPr>
                <w:p w:rsidR="00DB5CE5" w:rsidRPr="00002E2C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M47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Adult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Pododermatitis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Pylorus, duodenum 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Cestode adult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) 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M48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10+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Tuberculosis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</w:t>
                  </w:r>
                  <w:r w:rsidR="00BA653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Duodenum;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coccobacilli  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adults, eggs (duodenum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); nematode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(++), diaphragm, periocular muscles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lastRenderedPageBreak/>
                    <w:t>F49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10+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M50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11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duodenum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Subcutaneous Dirofilaria (neck, +++)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F51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12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colitis (+); nematode adult, and larvae (+++)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670" w:type="dxa"/>
                </w:tcPr>
                <w:p w:rsidR="003C5451" w:rsidRPr="00002E2C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M52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12+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Verminous pneumonia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Oesophagus, pylorus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Eosinophilic enteritis (++); nematodes (+), cestodes (+) 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(++), skeletal muscle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M53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16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A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Trauma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(+++);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M54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16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Lameness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(+); myocarditis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M55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Elderly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Hepatozoon (+)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DB5CE5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M56</w:t>
                  </w:r>
                </w:p>
              </w:tc>
              <w:tc>
                <w:tcPr>
                  <w:tcW w:w="1183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Elderly</w:t>
                  </w:r>
                </w:p>
              </w:tc>
              <w:tc>
                <w:tcPr>
                  <w:tcW w:w="894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Killed a human</w:t>
                  </w:r>
                </w:p>
              </w:tc>
              <w:tc>
                <w:tcPr>
                  <w:tcW w:w="1591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539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383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472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790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DB5CE5" w:rsidRPr="003854C7" w:rsidRDefault="00DB5CE5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DB5CE5" w:rsidRPr="003854C7" w:rsidRDefault="008940B5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>Sarcoptes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i/>
                      <w:color w:val="000000"/>
                      <w:sz w:val="20"/>
                      <w:szCs w:val="24"/>
                      <w:lang w:eastAsia="en-ZA"/>
                    </w:rPr>
                    <w:t>scabeii</w:t>
                  </w:r>
                  <w:proofErr w:type="spellEnd"/>
                  <w:r w:rsidR="00DB5CE5" w:rsidRPr="00002E2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(+++)</w:t>
                  </w: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F57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Elderly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Pylorus, duodenum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Trematode, nematode adults (small intestine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), trematode eggs (colon</w:t>
                  </w:r>
                  <w:r w:rsidR="001B4BAE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+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) 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heart (+)</w:t>
                  </w:r>
                  <w:r w:rsidR="009C0DA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;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diaphragm (+++)</w:t>
                  </w:r>
                  <w:r w:rsidR="009C0DA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,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 myositis (+)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F58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Elderly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Hepatozoon (+); myocarditis (++) 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enteritis (+)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Sarcocystis (+), skeletal muscle; myositis (+)</w:t>
                  </w: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M59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Elderly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Duodenum, oesophagus 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Eosinophilic enteritis (++), steatitis (+)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M60</w:t>
                  </w:r>
                </w:p>
              </w:tc>
              <w:tc>
                <w:tcPr>
                  <w:tcW w:w="11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Not recorded</w:t>
                  </w:r>
                </w:p>
              </w:tc>
              <w:tc>
                <w:tcPr>
                  <w:tcW w:w="894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Verminous pneumonia (+) </w:t>
                  </w:r>
                </w:p>
              </w:tc>
              <w:tc>
                <w:tcPr>
                  <w:tcW w:w="1539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383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Duodenum</w:t>
                  </w:r>
                </w:p>
              </w:tc>
              <w:tc>
                <w:tcPr>
                  <w:tcW w:w="1472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Trematode eggs (</w:t>
                  </w:r>
                  <w:r w:rsidR="00B2421C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colon</w:t>
                  </w: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)</w:t>
                  </w:r>
                </w:p>
              </w:tc>
              <w:tc>
                <w:tcPr>
                  <w:tcW w:w="179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  <w:tr w:rsidR="003C5451" w:rsidRPr="003854C7" w:rsidTr="003F7E30">
              <w:trPr>
                <w:trHeight w:val="537"/>
              </w:trPr>
              <w:tc>
                <w:tcPr>
                  <w:tcW w:w="1028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lastRenderedPageBreak/>
                    <w:t>F61</w:t>
                  </w:r>
                </w:p>
              </w:tc>
              <w:tc>
                <w:tcPr>
                  <w:tcW w:w="1183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Not recorded</w:t>
                  </w:r>
                </w:p>
              </w:tc>
              <w:tc>
                <w:tcPr>
                  <w:tcW w:w="894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E</w:t>
                  </w:r>
                </w:p>
              </w:tc>
              <w:tc>
                <w:tcPr>
                  <w:tcW w:w="1431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Risk to humans</w:t>
                  </w:r>
                </w:p>
              </w:tc>
              <w:tc>
                <w:tcPr>
                  <w:tcW w:w="1591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539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Myocarditis (+)</w:t>
                  </w:r>
                </w:p>
              </w:tc>
              <w:tc>
                <w:tcPr>
                  <w:tcW w:w="1383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> </w:t>
                  </w:r>
                </w:p>
              </w:tc>
              <w:tc>
                <w:tcPr>
                  <w:tcW w:w="1472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</w:pPr>
                  <w:r w:rsidRPr="003854C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4"/>
                      <w:lang w:eastAsia="en-ZA"/>
                    </w:rPr>
                    <w:t xml:space="preserve">Cestode adult (++), small intestine; cestode eggs (colon)  </w:t>
                  </w:r>
                </w:p>
              </w:tc>
              <w:tc>
                <w:tcPr>
                  <w:tcW w:w="1790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045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  <w:tc>
                <w:tcPr>
                  <w:tcW w:w="1670" w:type="dxa"/>
                  <w:tcBorders>
                    <w:bottom w:val="single" w:sz="4" w:space="0" w:color="auto"/>
                  </w:tcBorders>
                </w:tcPr>
                <w:p w:rsidR="003C5451" w:rsidRPr="003854C7" w:rsidRDefault="003C5451" w:rsidP="003C5451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0"/>
                      <w:szCs w:val="24"/>
                      <w:lang w:eastAsia="en-ZA"/>
                    </w:rPr>
                  </w:pPr>
                </w:p>
              </w:tc>
            </w:tr>
          </w:tbl>
          <w:p w:rsidR="00002E2C" w:rsidRPr="003854C7" w:rsidRDefault="00002E2C" w:rsidP="003854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4"/>
                <w:lang w:eastAsia="en-Z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02E2C" w:rsidRPr="00002E2C" w:rsidRDefault="00002E2C" w:rsidP="003854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4"/>
                <w:lang w:eastAsia="en-ZA"/>
              </w:rPr>
            </w:pPr>
          </w:p>
        </w:tc>
      </w:tr>
    </w:tbl>
    <w:p w:rsidR="00C51168" w:rsidRDefault="00C51168" w:rsidP="00C51168">
      <w:pPr>
        <w:ind w:left="-709"/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lastRenderedPageBreak/>
        <w:t>^,</w:t>
      </w:r>
      <w:r w:rsidRPr="003854C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 xml:space="preserve"> mild, ++ moderate, +++ severe infestation or inflammation</w:t>
      </w:r>
      <w:r w:rsidR="00B31E0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 xml:space="preserve">; no parasites </w:t>
      </w:r>
      <w:r w:rsidR="00E541CA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 xml:space="preserve">were </w:t>
      </w:r>
      <w:r w:rsidR="00B31E0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 xml:space="preserve">seen in highlighted animals </w:t>
      </w:r>
    </w:p>
    <w:p w:rsidR="00C51168" w:rsidRDefault="00C51168" w:rsidP="00C51168">
      <w:pPr>
        <w:ind w:left="-709"/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</w:pPr>
      <w:r w:rsidRPr="003854C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*F, female; M, male</w:t>
      </w:r>
    </w:p>
    <w:p w:rsidR="00C51168" w:rsidRPr="00C51168" w:rsidRDefault="00C51168" w:rsidP="00C51168">
      <w:pPr>
        <w:ind w:left="-709"/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**</w:t>
      </w:r>
      <w:r w:rsidRPr="003854C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A, anaesthetic death</w:t>
      </w:r>
      <w:r w:rsidR="00662B82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 xml:space="preserve"> while being </w:t>
      </w:r>
      <w:r w:rsidR="00602141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evaluated clinically</w:t>
      </w:r>
      <w:r w:rsidRPr="003854C7"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; E, euthanasia; N, died natural</w:t>
      </w:r>
      <w:r>
        <w:rPr>
          <w:rFonts w:ascii="Times New Roman" w:eastAsia="Times New Roman" w:hAnsi="Times New Roman" w:cs="Times New Roman"/>
          <w:color w:val="000000"/>
          <w:sz w:val="20"/>
          <w:szCs w:val="24"/>
          <w:lang w:eastAsia="en-ZA"/>
        </w:rPr>
        <w:t>ly</w:t>
      </w:r>
    </w:p>
    <w:sectPr w:rsidR="00C51168" w:rsidRPr="00C51168" w:rsidSect="00002E2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E2C"/>
    <w:rsid w:val="00002E2C"/>
    <w:rsid w:val="0007054C"/>
    <w:rsid w:val="000C2EE2"/>
    <w:rsid w:val="00117EDC"/>
    <w:rsid w:val="001809C8"/>
    <w:rsid w:val="001B4BAE"/>
    <w:rsid w:val="003854C7"/>
    <w:rsid w:val="003C5451"/>
    <w:rsid w:val="003F1BD4"/>
    <w:rsid w:val="003F7E30"/>
    <w:rsid w:val="004E63E0"/>
    <w:rsid w:val="00562310"/>
    <w:rsid w:val="005C53CF"/>
    <w:rsid w:val="00602141"/>
    <w:rsid w:val="00662B82"/>
    <w:rsid w:val="0066460A"/>
    <w:rsid w:val="007D78F0"/>
    <w:rsid w:val="00826128"/>
    <w:rsid w:val="008542AA"/>
    <w:rsid w:val="00874AB8"/>
    <w:rsid w:val="008940B5"/>
    <w:rsid w:val="009C0DAC"/>
    <w:rsid w:val="00A30BCD"/>
    <w:rsid w:val="00B2421C"/>
    <w:rsid w:val="00B24FCF"/>
    <w:rsid w:val="00B31E07"/>
    <w:rsid w:val="00BA653D"/>
    <w:rsid w:val="00BB0138"/>
    <w:rsid w:val="00C51168"/>
    <w:rsid w:val="00DB5CE5"/>
    <w:rsid w:val="00E541CA"/>
    <w:rsid w:val="00EA5EA9"/>
    <w:rsid w:val="00F37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849EF3F-7012-49E2-8E57-B809D4FAA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2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4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EP Mitchell</dc:creator>
  <cp:keywords/>
  <dc:description/>
  <cp:lastModifiedBy>Mrs. HJ Lotter</cp:lastModifiedBy>
  <cp:revision>2</cp:revision>
  <dcterms:created xsi:type="dcterms:W3CDTF">2026-03-19T06:53:00Z</dcterms:created>
  <dcterms:modified xsi:type="dcterms:W3CDTF">2026-03-19T06:53:00Z</dcterms:modified>
</cp:coreProperties>
</file>