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56917" w14:textId="77777777" w:rsidR="00954F26" w:rsidRPr="001549D3" w:rsidRDefault="00954F26" w:rsidP="00954F26">
      <w:pPr>
        <w:pStyle w:val="SupplementaryMaterial"/>
        <w:rPr>
          <w:b w:val="0"/>
        </w:rPr>
      </w:pPr>
      <w:r w:rsidRPr="001549D3">
        <w:t>Supplementary Material</w:t>
      </w:r>
    </w:p>
    <w:p w14:paraId="52D6F5AF" w14:textId="1A93C870" w:rsidR="006D46D9" w:rsidRDefault="006D46D9" w:rsidP="006D46D9">
      <w:pPr>
        <w:pStyle w:val="Title"/>
      </w:pPr>
      <w:r w:rsidRPr="00AA42F7">
        <w:rPr>
          <w:i/>
          <w:iCs/>
        </w:rPr>
        <w:t>De novo</w:t>
      </w:r>
      <w:r w:rsidRPr="00D473AE">
        <w:t xml:space="preserve"> assembly and annotation of the </w:t>
      </w:r>
      <w:r w:rsidRPr="007A2CB3">
        <w:rPr>
          <w:i/>
          <w:iCs/>
        </w:rPr>
        <w:t>Amblyomma hebraeum</w:t>
      </w:r>
      <w:r w:rsidRPr="00D473AE">
        <w:t xml:space="preserve"> tick midgut transcriptome </w:t>
      </w:r>
      <w:r>
        <w:t>response to</w:t>
      </w:r>
      <w:r w:rsidRPr="00D473AE">
        <w:t xml:space="preserve"> </w:t>
      </w:r>
      <w:r w:rsidRPr="007A2CB3">
        <w:rPr>
          <w:i/>
          <w:iCs/>
        </w:rPr>
        <w:t>Ehrlichia ruminantium</w:t>
      </w:r>
      <w:r w:rsidRPr="00D473AE">
        <w:t xml:space="preserve"> </w:t>
      </w:r>
      <w:r>
        <w:t>infection</w:t>
      </w:r>
      <w:r w:rsidRPr="00D473AE">
        <w:t xml:space="preserve"> </w:t>
      </w:r>
    </w:p>
    <w:p w14:paraId="09B4C36F" w14:textId="4A4D6A08" w:rsidR="00954F26" w:rsidRPr="00376CC5" w:rsidRDefault="00954F26" w:rsidP="00954F26">
      <w:pPr>
        <w:pStyle w:val="AuthorList"/>
      </w:pPr>
      <w:r w:rsidRPr="00D473AE">
        <w:t>David Omondi</w:t>
      </w:r>
      <w:r>
        <w:rPr>
          <w:vertAlign w:val="superscript"/>
        </w:rPr>
        <w:t>*</w:t>
      </w:r>
      <w:r>
        <w:t>,</w:t>
      </w:r>
      <w:r w:rsidRPr="00D473AE">
        <w:rPr>
          <w:vertAlign w:val="superscript"/>
        </w:rPr>
        <w:t xml:space="preserve"> </w:t>
      </w:r>
      <w:r w:rsidRPr="00D473AE">
        <w:t>Erich Zweygarth</w:t>
      </w:r>
      <w:r>
        <w:t xml:space="preserve">, </w:t>
      </w:r>
      <w:r w:rsidRPr="00D473AE">
        <w:t>Edwin Murungi</w:t>
      </w:r>
      <w:r w:rsidRPr="00954F26">
        <w:t>,</w:t>
      </w:r>
      <w:r>
        <w:t xml:space="preserve"> </w:t>
      </w:r>
      <w:r w:rsidRPr="00D473AE">
        <w:t>Frans Jongejan</w:t>
      </w:r>
      <w:r>
        <w:t>,</w:t>
      </w:r>
      <w:r w:rsidRPr="00D473AE">
        <w:t xml:space="preserve"> Ard M. Nijhof</w:t>
      </w:r>
    </w:p>
    <w:p w14:paraId="41C813C5" w14:textId="0F54DEB5" w:rsidR="00954F26" w:rsidRDefault="00954F26" w:rsidP="00954F26">
      <w:pPr>
        <w:spacing w:before="240"/>
        <w:jc w:val="both"/>
      </w:pPr>
      <w:r w:rsidRPr="00994A3D">
        <w:rPr>
          <w:b/>
        </w:rPr>
        <w:t xml:space="preserve">* Correspondence: </w:t>
      </w:r>
      <w:r w:rsidRPr="00954F26">
        <w:rPr>
          <w:lang w:val="en-US"/>
        </w:rPr>
        <w:t>David Omondi</w:t>
      </w:r>
      <w:r w:rsidRPr="00994A3D">
        <w:t xml:space="preserve">: </w:t>
      </w:r>
      <w:hyperlink r:id="rId7" w:history="1">
        <w:r w:rsidRPr="003D4C25">
          <w:rPr>
            <w:rStyle w:val="Hyperlink"/>
            <w:lang w:val="en-US"/>
          </w:rPr>
          <w:t>domolbio@gmail.com</w:t>
        </w:r>
      </w:hyperlink>
    </w:p>
    <w:p w14:paraId="38591D37" w14:textId="77777777" w:rsidR="00EA5A4F" w:rsidRDefault="00EA5A4F">
      <w:pPr>
        <w:rPr>
          <w:rFonts w:ascii="TimesNewRomanPSMT" w:hAnsi="TimesNewRomanPSMT"/>
          <w:sz w:val="22"/>
          <w:szCs w:val="22"/>
        </w:rPr>
      </w:pPr>
    </w:p>
    <w:p w14:paraId="78DC618F" w14:textId="0921C2C2" w:rsidR="00971470" w:rsidRDefault="00CC07F6" w:rsidP="00B60052">
      <w:pPr>
        <w:ind w:hanging="709"/>
      </w:pPr>
      <w:r w:rsidRPr="00CC07F6">
        <w:rPr>
          <w:rFonts w:ascii="TimesNewRomanPSMT" w:hAnsi="TimesNewRomanPSMT"/>
          <w:sz w:val="22"/>
          <w:szCs w:val="22"/>
        </w:rPr>
        <w:t>Table A in S1</w:t>
      </w:r>
      <w:r w:rsidRPr="00CC07F6">
        <w:rPr>
          <w:rFonts w:ascii="TimesNewRomanPSMT" w:hAnsi="TimesNewRomanPSMT"/>
          <w:sz w:val="22"/>
          <w:szCs w:val="22"/>
          <w:lang w:val="en-US"/>
        </w:rPr>
        <w:t>_Ta</w:t>
      </w:r>
      <w:r>
        <w:rPr>
          <w:rFonts w:ascii="TimesNewRomanPSMT" w:hAnsi="TimesNewRomanPSMT"/>
          <w:sz w:val="22"/>
          <w:szCs w:val="22"/>
          <w:lang w:val="en-US"/>
        </w:rPr>
        <w:t xml:space="preserve">ble of </w:t>
      </w:r>
      <w:r w:rsidRPr="00CC07F6">
        <w:rPr>
          <w:rFonts w:ascii="TimesNewRomanPSMT" w:hAnsi="TimesNewRomanPSMT"/>
          <w:sz w:val="22"/>
          <w:szCs w:val="22"/>
          <w:lang w:val="en-US"/>
        </w:rPr>
        <w:t>p</w:t>
      </w:r>
      <w:r w:rsidR="00EA5A4F">
        <w:rPr>
          <w:rFonts w:ascii="TimesNewRomanPSMT" w:hAnsi="TimesNewRomanPSMT"/>
          <w:sz w:val="22"/>
          <w:szCs w:val="22"/>
        </w:rPr>
        <w:t xml:space="preserve">rimer list used for </w:t>
      </w:r>
      <w:r w:rsidR="00EA5A4F" w:rsidRPr="005A7AB9">
        <w:rPr>
          <w:rFonts w:ascii="TimesNewRomanPS" w:hAnsi="TimesNewRomanPS"/>
          <w:i/>
          <w:iCs/>
          <w:sz w:val="22"/>
          <w:szCs w:val="22"/>
          <w:lang w:val="en-US"/>
        </w:rPr>
        <w:t xml:space="preserve">Amblyomma </w:t>
      </w:r>
      <w:r w:rsidR="00EA5A4F">
        <w:rPr>
          <w:rFonts w:ascii="TimesNewRomanPS" w:hAnsi="TimesNewRomanPS"/>
          <w:i/>
          <w:iCs/>
          <w:sz w:val="22"/>
          <w:szCs w:val="22"/>
          <w:lang w:val="en-US"/>
        </w:rPr>
        <w:t xml:space="preserve">hebraeum </w:t>
      </w:r>
      <w:r w:rsidR="00EA5A4F">
        <w:rPr>
          <w:rFonts w:ascii="TimesNewRomanPS" w:hAnsi="TimesNewRomanPS"/>
          <w:sz w:val="22"/>
          <w:szCs w:val="22"/>
          <w:lang w:val="en-US"/>
        </w:rPr>
        <w:t xml:space="preserve">nymph midgut </w:t>
      </w:r>
      <w:r w:rsidR="00EA5A4F">
        <w:rPr>
          <w:rFonts w:ascii="TimesNewRomanPSMT" w:hAnsi="TimesNewRomanPSMT"/>
          <w:sz w:val="22"/>
          <w:szCs w:val="22"/>
        </w:rPr>
        <w:t>transcriptome validation</w:t>
      </w:r>
    </w:p>
    <w:tbl>
      <w:tblPr>
        <w:tblW w:w="16019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5670"/>
        <w:gridCol w:w="2866"/>
        <w:gridCol w:w="3066"/>
        <w:gridCol w:w="589"/>
      </w:tblGrid>
      <w:tr w:rsidR="009D1970" w:rsidRPr="00EA5A4F" w14:paraId="00930BF6" w14:textId="77777777" w:rsidTr="00CC07F6">
        <w:trPr>
          <w:trHeight w:val="187"/>
        </w:trPr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8D2569" w14:textId="77777777" w:rsidR="00FC5D81" w:rsidRPr="00EA5A4F" w:rsidRDefault="00FC5D81" w:rsidP="00FC5D8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EA5A4F">
              <w:rPr>
                <w:b/>
                <w:bCs/>
                <w:color w:val="000000"/>
                <w:sz w:val="18"/>
                <w:szCs w:val="18"/>
              </w:rPr>
              <w:t>Unigene ID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C49026C" w14:textId="0794E678" w:rsidR="00FC5D81" w:rsidRPr="00EA5A4F" w:rsidRDefault="00FC5D81" w:rsidP="00FC5D8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EA5A4F">
              <w:rPr>
                <w:b/>
                <w:bCs/>
                <w:color w:val="000000"/>
                <w:sz w:val="18"/>
                <w:szCs w:val="18"/>
              </w:rPr>
              <w:t xml:space="preserve">Blast_nr Annotation </w:t>
            </w:r>
          </w:p>
        </w:tc>
        <w:tc>
          <w:tcPr>
            <w:tcW w:w="28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E0F261" w14:textId="299E57E2" w:rsidR="00FC5D81" w:rsidRPr="00EA5A4F" w:rsidRDefault="00EA5A4F" w:rsidP="00FC5D81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EA5A4F"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Forward primer </w:t>
            </w:r>
          </w:p>
        </w:tc>
        <w:tc>
          <w:tcPr>
            <w:tcW w:w="30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BF46C9" w14:textId="7361E419" w:rsidR="00FC5D81" w:rsidRPr="00EA5A4F" w:rsidRDefault="00EA5A4F" w:rsidP="00FC5D81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EA5A4F">
              <w:rPr>
                <w:b/>
                <w:bCs/>
                <w:color w:val="000000"/>
                <w:sz w:val="18"/>
                <w:szCs w:val="18"/>
                <w:lang w:val="de-DE"/>
              </w:rPr>
              <w:t>Reverse primer</w:t>
            </w:r>
          </w:p>
        </w:tc>
        <w:tc>
          <w:tcPr>
            <w:tcW w:w="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C116C2" w14:textId="43B31753" w:rsidR="00FC5D81" w:rsidRPr="00EA5A4F" w:rsidRDefault="00FC5D81" w:rsidP="00FC5D81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EA5A4F">
              <w:rPr>
                <w:b/>
                <w:bCs/>
                <w:color w:val="000000"/>
                <w:sz w:val="18"/>
                <w:szCs w:val="18"/>
                <w:lang w:val="de-DE"/>
              </w:rPr>
              <w:t>size</w:t>
            </w:r>
          </w:p>
        </w:tc>
      </w:tr>
      <w:tr w:rsidR="009D1970" w:rsidRPr="00EA5A4F" w14:paraId="7A4866B1" w14:textId="77777777" w:rsidTr="00CC07F6">
        <w:trPr>
          <w:trHeight w:val="95"/>
        </w:trPr>
        <w:tc>
          <w:tcPr>
            <w:tcW w:w="38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E9D08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trinity_SMG_CL5318Contig2_1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D2F7B0" w14:textId="13D2D6ED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XP_037268604.1 acanthoscurrin-2-like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microplus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1B0C62" w14:textId="353B2A56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GGCTATGGTGGCTATGGCTT</w:t>
            </w:r>
          </w:p>
        </w:tc>
        <w:tc>
          <w:tcPr>
            <w:tcW w:w="30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B6CDBA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GCCACGGCTTTTGAGAATCC</w:t>
            </w:r>
          </w:p>
        </w:tc>
        <w:tc>
          <w:tcPr>
            <w:tcW w:w="5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14352A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176</w:t>
            </w:r>
          </w:p>
        </w:tc>
      </w:tr>
      <w:tr w:rsidR="009D1970" w:rsidRPr="00EA5A4F" w14:paraId="4CBE00A9" w14:textId="77777777" w:rsidTr="00CC07F6">
        <w:trPr>
          <w:trHeight w:val="162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989DB8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trinity_SMG_CL77607Contig1_1</w:t>
            </w: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</w:tcPr>
          <w:p w14:paraId="0EED5074" w14:textId="17F62C06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XP_054934363.1 uncharacterized protein LOC126543383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andersoni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E77AC7" w14:textId="15C250BC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CTTTCGAAATCTCGCTGGCG</w:t>
            </w:r>
          </w:p>
        </w:tc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5E0374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TTGGGAAAGTGGCTGTGTGT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258DCE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185</w:t>
            </w:r>
          </w:p>
        </w:tc>
      </w:tr>
      <w:tr w:rsidR="009D1970" w:rsidRPr="00EA5A4F" w14:paraId="11D35109" w14:textId="77777777" w:rsidTr="00CC07F6">
        <w:trPr>
          <w:trHeight w:val="10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2C31A8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trinity_SMG_CL233Contig5_1</w:t>
            </w: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</w:tcPr>
          <w:p w14:paraId="06D0A461" w14:textId="4EA36FEE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XP_037564726.1 acanthoscurrin-2-like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79C0D7" w14:textId="44F7CE04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GTTCCTCCATCGACACGGTT</w:t>
            </w:r>
          </w:p>
        </w:tc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7C489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TATTTCAACAGGAGCGCCGT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2A0374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170</w:t>
            </w:r>
          </w:p>
        </w:tc>
      </w:tr>
      <w:tr w:rsidR="009D1970" w:rsidRPr="00EA5A4F" w14:paraId="0DF19703" w14:textId="77777777" w:rsidTr="00CC07F6">
        <w:trPr>
          <w:trHeight w:val="162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CC84F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trinity_SMG_TRINITY_DN148906_c0_g1_i1_1</w:t>
            </w: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</w:tcPr>
          <w:p w14:paraId="4EEFC7F7" w14:textId="3F524393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XP_037558824.1 shematrin-like protein 2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 xml:space="preserve"> silvarum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D5397" w14:textId="1E139171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AGCTGCTGTCTACCGAGGTA</w:t>
            </w:r>
          </w:p>
        </w:tc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5CC057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ACATGAAGGTAACGGCGTGT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3D18EA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154</w:t>
            </w:r>
          </w:p>
        </w:tc>
      </w:tr>
      <w:tr w:rsidR="009D1970" w:rsidRPr="00EA5A4F" w14:paraId="48DD3320" w14:textId="77777777" w:rsidTr="00CC07F6">
        <w:trPr>
          <w:trHeight w:val="105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B76C8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trinity_SMG_TRINITY_DN28987_c1_g2_i1_1</w:t>
            </w: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</w:tcPr>
          <w:p w14:paraId="7A559000" w14:textId="6C151EFB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XP_049268204.1 keratin-associated protein 21-1-like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 xml:space="preserve"> sanguineus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58BB70" w14:textId="7BB1C02C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CTTCACGACTCCAACTCCCC</w:t>
            </w:r>
          </w:p>
        </w:tc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1B76ED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TAGCTTGGCATCGCTCGTTT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FEA3C2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151</w:t>
            </w:r>
          </w:p>
        </w:tc>
      </w:tr>
      <w:tr w:rsidR="009D1970" w:rsidRPr="00EA5A4F" w14:paraId="4D4CABBF" w14:textId="77777777" w:rsidTr="00CC07F6">
        <w:trPr>
          <w:trHeight w:val="162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F30CF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trinity_FM3_TRINITY_DN126090_c0_g1_i2_1</w:t>
            </w: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</w:tcPr>
          <w:p w14:paraId="06907DF4" w14:textId="49FAB4E8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XP_050031932.1 venom serine carboxypeptidase-like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005B67" w14:textId="7134D0A6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ACCGGAAGCCACTTGTTCTT</w:t>
            </w:r>
          </w:p>
        </w:tc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BF4EF8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AGTGGGTTCGACTGCGTTAG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C4840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186</w:t>
            </w:r>
          </w:p>
        </w:tc>
      </w:tr>
      <w:tr w:rsidR="009D1970" w:rsidRPr="00EA5A4F" w14:paraId="1F7021DC" w14:textId="77777777" w:rsidTr="00CC07F6">
        <w:trPr>
          <w:trHeight w:val="162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FF573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trinity_MM0_TRINITY_DN34998_c0_g1_i4_1</w:t>
            </w: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</w:tcPr>
          <w:p w14:paraId="0864CD73" w14:textId="17E2BB69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Unknown</w:t>
            </w: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28035C" w14:textId="39230870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TTTCTTAGGGGTGTGCGCTT</w:t>
            </w:r>
          </w:p>
        </w:tc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5BE4E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TTACGGCCACACCCAAGTTT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E9892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181</w:t>
            </w:r>
          </w:p>
        </w:tc>
      </w:tr>
      <w:tr w:rsidR="009D1970" w:rsidRPr="00EA5A4F" w14:paraId="329CB6F4" w14:textId="77777777" w:rsidTr="00CC07F6">
        <w:trPr>
          <w:trHeight w:val="162"/>
        </w:trPr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CFC279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trinity_FM3_CL75372Contig1_1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98722F" w14:textId="688BD2F1" w:rsidR="00FC5D81" w:rsidRPr="00EA5A4F" w:rsidRDefault="00FC5D81" w:rsidP="00FC5D81">
            <w:pPr>
              <w:rPr>
                <w:color w:val="000000"/>
                <w:sz w:val="18"/>
                <w:szCs w:val="18"/>
                <w:lang w:val="de-DE"/>
              </w:rPr>
            </w:pPr>
            <w:r w:rsidRPr="00EA5A4F"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6475B8" w14:textId="0940D26A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GGGTCTAGAGGATGGGCTGA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0504EA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CTGTCCCACTACTGCGACAC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029862" w14:textId="77777777" w:rsidR="00FC5D81" w:rsidRPr="00EA5A4F" w:rsidRDefault="00FC5D81" w:rsidP="00FC5D81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197</w:t>
            </w:r>
          </w:p>
        </w:tc>
      </w:tr>
    </w:tbl>
    <w:p w14:paraId="57338BF9" w14:textId="77777777" w:rsidR="00F91B8F" w:rsidRDefault="00F91B8F"/>
    <w:tbl>
      <w:tblPr>
        <w:tblW w:w="16019" w:type="dxa"/>
        <w:tblInd w:w="-851" w:type="dxa"/>
        <w:tblLook w:val="04A0" w:firstRow="1" w:lastRow="0" w:firstColumn="1" w:lastColumn="0" w:noHBand="0" w:noVBand="1"/>
      </w:tblPr>
      <w:tblGrid>
        <w:gridCol w:w="3706"/>
        <w:gridCol w:w="5650"/>
        <w:gridCol w:w="2727"/>
        <w:gridCol w:w="2756"/>
        <w:gridCol w:w="1180"/>
      </w:tblGrid>
      <w:tr w:rsidR="00F91B8F" w14:paraId="1A3BAC7F" w14:textId="77777777" w:rsidTr="009D1970">
        <w:trPr>
          <w:trHeight w:val="126"/>
        </w:trPr>
        <w:tc>
          <w:tcPr>
            <w:tcW w:w="16019" w:type="dxa"/>
            <w:gridSpan w:val="5"/>
            <w:tcBorders>
              <w:bottom w:val="single" w:sz="4" w:space="0" w:color="auto"/>
            </w:tcBorders>
            <w:shd w:val="clear" w:color="auto" w:fill="auto"/>
            <w:noWrap/>
          </w:tcPr>
          <w:p w14:paraId="04F0856F" w14:textId="6A53F05C" w:rsidR="00F91B8F" w:rsidRPr="004D7977" w:rsidRDefault="00CC07F6" w:rsidP="009D1970">
            <w:pPr>
              <w:ind w:left="-836" w:firstLine="836"/>
            </w:pPr>
            <w:r w:rsidRPr="00CC07F6">
              <w:rPr>
                <w:rFonts w:ascii="TimesNewRomanPSMT" w:hAnsi="TimesNewRomanPSMT"/>
                <w:sz w:val="22"/>
                <w:szCs w:val="22"/>
              </w:rPr>
              <w:t xml:space="preserve">Table </w:t>
            </w:r>
            <w:r w:rsidRPr="00CC07F6">
              <w:rPr>
                <w:rFonts w:ascii="TimesNewRomanPSMT" w:hAnsi="TimesNewRomanPSMT"/>
                <w:sz w:val="22"/>
                <w:szCs w:val="22"/>
                <w:lang w:val="en-US"/>
              </w:rPr>
              <w:t>B</w:t>
            </w:r>
            <w:r w:rsidRPr="00CC07F6">
              <w:rPr>
                <w:rFonts w:ascii="TimesNewRomanPSMT" w:hAnsi="TimesNewRomanPSMT"/>
                <w:sz w:val="22"/>
                <w:szCs w:val="22"/>
              </w:rPr>
              <w:t xml:space="preserve"> in S1</w:t>
            </w:r>
            <w:r w:rsidRPr="00CC07F6">
              <w:rPr>
                <w:rFonts w:ascii="TimesNewRomanPSMT" w:hAnsi="TimesNewRomanPSMT"/>
                <w:sz w:val="22"/>
                <w:szCs w:val="22"/>
                <w:lang w:val="en-US"/>
              </w:rPr>
              <w:t>_Ta</w:t>
            </w:r>
            <w:r>
              <w:rPr>
                <w:rFonts w:ascii="TimesNewRomanPSMT" w:hAnsi="TimesNewRomanPSMT"/>
                <w:sz w:val="22"/>
                <w:szCs w:val="22"/>
                <w:lang w:val="en-US"/>
              </w:rPr>
              <w:t xml:space="preserve">ble of </w:t>
            </w:r>
            <w:r w:rsidRPr="00CC07F6">
              <w:rPr>
                <w:rFonts w:ascii="TimesNewRomanPSMT" w:hAnsi="TimesNewRomanPSMT"/>
                <w:sz w:val="22"/>
                <w:szCs w:val="22"/>
                <w:lang w:val="en-US"/>
              </w:rPr>
              <w:t>p</w:t>
            </w:r>
            <w:r w:rsidR="00F91B8F">
              <w:rPr>
                <w:rFonts w:ascii="TimesNewRomanPSMT" w:hAnsi="TimesNewRomanPSMT"/>
                <w:sz w:val="22"/>
                <w:szCs w:val="22"/>
              </w:rPr>
              <w:t xml:space="preserve">rimer list used for </w:t>
            </w:r>
            <w:r w:rsidR="00F91B8F" w:rsidRPr="005A7AB9">
              <w:rPr>
                <w:rFonts w:ascii="TimesNewRomanPS" w:hAnsi="TimesNewRomanPS"/>
                <w:i/>
                <w:iCs/>
                <w:sz w:val="22"/>
                <w:szCs w:val="22"/>
                <w:lang w:val="en-US"/>
              </w:rPr>
              <w:t xml:space="preserve">Amblyomma </w:t>
            </w:r>
            <w:r w:rsidR="00F91B8F">
              <w:rPr>
                <w:rFonts w:ascii="TimesNewRomanPS" w:hAnsi="TimesNewRomanPS"/>
                <w:i/>
                <w:iCs/>
                <w:sz w:val="22"/>
                <w:szCs w:val="22"/>
                <w:lang w:val="en-US"/>
              </w:rPr>
              <w:t xml:space="preserve">hebraeum </w:t>
            </w:r>
            <w:r w:rsidR="00F91B8F">
              <w:rPr>
                <w:rFonts w:ascii="TimesNewRomanPS" w:hAnsi="TimesNewRomanPS"/>
                <w:sz w:val="22"/>
                <w:szCs w:val="22"/>
                <w:lang w:val="en-US"/>
              </w:rPr>
              <w:t xml:space="preserve">unfed female midgut </w:t>
            </w:r>
            <w:r w:rsidR="00F91B8F">
              <w:rPr>
                <w:rFonts w:ascii="TimesNewRomanPSMT" w:hAnsi="TimesNewRomanPSMT"/>
                <w:sz w:val="22"/>
                <w:szCs w:val="22"/>
              </w:rPr>
              <w:t>transcriptome validation</w:t>
            </w:r>
          </w:p>
        </w:tc>
      </w:tr>
      <w:tr w:rsidR="00F91B8F" w14:paraId="45233E48" w14:textId="77777777" w:rsidTr="009D1970">
        <w:trPr>
          <w:trHeight w:val="126"/>
        </w:trPr>
        <w:tc>
          <w:tcPr>
            <w:tcW w:w="370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E554E50" w14:textId="77777777" w:rsidR="00F91B8F" w:rsidRPr="00F91B8F" w:rsidRDefault="00F91B8F" w:rsidP="000C29DC">
            <w:pPr>
              <w:rPr>
                <w:b/>
                <w:bCs/>
                <w:sz w:val="18"/>
                <w:szCs w:val="18"/>
                <w:lang w:val="de-DE"/>
              </w:rPr>
            </w:pPr>
            <w:r w:rsidRPr="00F91B8F">
              <w:rPr>
                <w:b/>
                <w:bCs/>
                <w:sz w:val="18"/>
                <w:szCs w:val="18"/>
                <w:lang w:val="de-DE"/>
              </w:rPr>
              <w:t>Unigene ID</w:t>
            </w:r>
          </w:p>
        </w:tc>
        <w:tc>
          <w:tcPr>
            <w:tcW w:w="56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9AA4C86" w14:textId="77777777" w:rsidR="00F91B8F" w:rsidRPr="00CC0F1A" w:rsidRDefault="00F91B8F" w:rsidP="000C29DC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CC0F1A">
              <w:rPr>
                <w:b/>
                <w:bCs/>
                <w:color w:val="000000"/>
                <w:sz w:val="18"/>
                <w:szCs w:val="18"/>
                <w:lang w:val="de-DE"/>
              </w:rPr>
              <w:t>Blast_nr Annotation</w:t>
            </w:r>
          </w:p>
        </w:tc>
        <w:tc>
          <w:tcPr>
            <w:tcW w:w="2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5467518" w14:textId="77777777" w:rsidR="00F91B8F" w:rsidRPr="00CC0F1A" w:rsidRDefault="00F91B8F" w:rsidP="000C29DC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Forward primer </w:t>
            </w:r>
          </w:p>
        </w:tc>
        <w:tc>
          <w:tcPr>
            <w:tcW w:w="27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B06C6F9" w14:textId="77777777" w:rsidR="00F91B8F" w:rsidRPr="00CC0F1A" w:rsidRDefault="00F91B8F" w:rsidP="000C29DC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Reverse primer </w:t>
            </w:r>
          </w:p>
        </w:tc>
        <w:tc>
          <w:tcPr>
            <w:tcW w:w="11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E0C3392" w14:textId="7DEC630E" w:rsidR="00F91B8F" w:rsidRPr="00CC0F1A" w:rsidRDefault="00F91B8F" w:rsidP="000C29DC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size</w:t>
            </w:r>
          </w:p>
        </w:tc>
      </w:tr>
      <w:tr w:rsidR="00F91B8F" w14:paraId="07189003" w14:textId="77777777" w:rsidTr="009D1970">
        <w:trPr>
          <w:trHeight w:val="83"/>
        </w:trPr>
        <w:tc>
          <w:tcPr>
            <w:tcW w:w="3706" w:type="dxa"/>
            <w:shd w:val="clear" w:color="auto" w:fill="auto"/>
            <w:noWrap/>
            <w:hideMark/>
          </w:tcPr>
          <w:p w14:paraId="74192C9D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trinity_MM0_TRINITY_DN2641_c0_g1_i1_1</w:t>
            </w:r>
          </w:p>
        </w:tc>
        <w:tc>
          <w:tcPr>
            <w:tcW w:w="5650" w:type="dxa"/>
            <w:shd w:val="clear" w:color="auto" w:fill="auto"/>
            <w:noWrap/>
            <w:hideMark/>
          </w:tcPr>
          <w:p w14:paraId="04D188C9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unknown</w:t>
            </w:r>
          </w:p>
        </w:tc>
        <w:tc>
          <w:tcPr>
            <w:tcW w:w="2727" w:type="dxa"/>
            <w:shd w:val="clear" w:color="auto" w:fill="auto"/>
            <w:noWrap/>
            <w:hideMark/>
          </w:tcPr>
          <w:p w14:paraId="75794355" w14:textId="77777777" w:rsidR="00F91B8F" w:rsidRPr="00BE789B" w:rsidRDefault="00F91B8F" w:rsidP="000C29DC">
            <w:pPr>
              <w:rPr>
                <w:color w:val="000000"/>
                <w:sz w:val="18"/>
                <w:szCs w:val="18"/>
                <w:lang w:val="de-DE"/>
              </w:rPr>
            </w:pPr>
            <w:r w:rsidRPr="00CC0F1A">
              <w:rPr>
                <w:color w:val="000000"/>
                <w:sz w:val="18"/>
                <w:szCs w:val="18"/>
              </w:rPr>
              <w:t>GTATTGACTCTGCAAGCGCG</w:t>
            </w:r>
          </w:p>
        </w:tc>
        <w:tc>
          <w:tcPr>
            <w:tcW w:w="2756" w:type="dxa"/>
            <w:shd w:val="clear" w:color="auto" w:fill="auto"/>
            <w:noWrap/>
            <w:hideMark/>
          </w:tcPr>
          <w:p w14:paraId="48191C8C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ATCCCTTTCAGCGCAGACAA</w:t>
            </w:r>
          </w:p>
        </w:tc>
        <w:tc>
          <w:tcPr>
            <w:tcW w:w="1180" w:type="dxa"/>
            <w:shd w:val="clear" w:color="auto" w:fill="auto"/>
            <w:noWrap/>
            <w:hideMark/>
          </w:tcPr>
          <w:p w14:paraId="06690CB1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200</w:t>
            </w:r>
          </w:p>
        </w:tc>
      </w:tr>
      <w:tr w:rsidR="00F91B8F" w14:paraId="36164C87" w14:textId="77777777" w:rsidTr="009D1970">
        <w:trPr>
          <w:trHeight w:val="100"/>
        </w:trPr>
        <w:tc>
          <w:tcPr>
            <w:tcW w:w="3706" w:type="dxa"/>
            <w:shd w:val="clear" w:color="auto" w:fill="auto"/>
            <w:noWrap/>
            <w:hideMark/>
          </w:tcPr>
          <w:p w14:paraId="54596EEC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trinity_SMG_CL34206Contig1_1</w:t>
            </w:r>
          </w:p>
        </w:tc>
        <w:tc>
          <w:tcPr>
            <w:tcW w:w="5650" w:type="dxa"/>
            <w:shd w:val="clear" w:color="auto" w:fill="auto"/>
            <w:noWrap/>
            <w:hideMark/>
          </w:tcPr>
          <w:p w14:paraId="0601378B" w14:textId="695295C4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ACF35524.1 putative legumain-like protease precursor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variabilis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27" w:type="dxa"/>
            <w:shd w:val="clear" w:color="auto" w:fill="auto"/>
            <w:noWrap/>
            <w:hideMark/>
          </w:tcPr>
          <w:p w14:paraId="77BC80DF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CACTGGGCACTTCTTGTTGC</w:t>
            </w:r>
          </w:p>
        </w:tc>
        <w:tc>
          <w:tcPr>
            <w:tcW w:w="2756" w:type="dxa"/>
            <w:shd w:val="clear" w:color="auto" w:fill="auto"/>
            <w:noWrap/>
            <w:hideMark/>
          </w:tcPr>
          <w:p w14:paraId="15A8DFC1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GATGATCACTCCAGGCCTCG</w:t>
            </w:r>
          </w:p>
        </w:tc>
        <w:tc>
          <w:tcPr>
            <w:tcW w:w="1180" w:type="dxa"/>
            <w:shd w:val="clear" w:color="auto" w:fill="auto"/>
            <w:noWrap/>
            <w:hideMark/>
          </w:tcPr>
          <w:p w14:paraId="0A9CA298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177</w:t>
            </w:r>
          </w:p>
        </w:tc>
      </w:tr>
      <w:tr w:rsidR="00F91B8F" w14:paraId="0B2F58F2" w14:textId="77777777" w:rsidTr="009D1970">
        <w:trPr>
          <w:trHeight w:val="93"/>
        </w:trPr>
        <w:tc>
          <w:tcPr>
            <w:tcW w:w="3706" w:type="dxa"/>
            <w:shd w:val="clear" w:color="auto" w:fill="auto"/>
            <w:noWrap/>
            <w:hideMark/>
          </w:tcPr>
          <w:p w14:paraId="1082B070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trinity_SMG_TRINITY_DN20196_c0_g2_i2_1</w:t>
            </w:r>
          </w:p>
        </w:tc>
        <w:tc>
          <w:tcPr>
            <w:tcW w:w="5650" w:type="dxa"/>
            <w:shd w:val="clear" w:color="auto" w:fill="auto"/>
            <w:noWrap/>
            <w:hideMark/>
          </w:tcPr>
          <w:p w14:paraId="00B7608E" w14:textId="34AB5643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XP_049527598.1 LOW QUALITY PROTEIN: histone H3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27" w:type="dxa"/>
            <w:shd w:val="clear" w:color="auto" w:fill="auto"/>
            <w:noWrap/>
            <w:hideMark/>
          </w:tcPr>
          <w:p w14:paraId="15FFCCFA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TTTTACACGCGTCGCCAAAG</w:t>
            </w:r>
          </w:p>
        </w:tc>
        <w:tc>
          <w:tcPr>
            <w:tcW w:w="2756" w:type="dxa"/>
            <w:shd w:val="clear" w:color="auto" w:fill="auto"/>
            <w:noWrap/>
            <w:hideMark/>
          </w:tcPr>
          <w:p w14:paraId="11675ECD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CACATGTCTGCTTTGGCCAC</w:t>
            </w:r>
          </w:p>
        </w:tc>
        <w:tc>
          <w:tcPr>
            <w:tcW w:w="1180" w:type="dxa"/>
            <w:shd w:val="clear" w:color="auto" w:fill="auto"/>
            <w:noWrap/>
            <w:hideMark/>
          </w:tcPr>
          <w:p w14:paraId="45ACA47E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191</w:t>
            </w:r>
          </w:p>
        </w:tc>
      </w:tr>
      <w:tr w:rsidR="00F91B8F" w14:paraId="6416B05A" w14:textId="77777777" w:rsidTr="009D1970">
        <w:trPr>
          <w:trHeight w:val="93"/>
        </w:trPr>
        <w:tc>
          <w:tcPr>
            <w:tcW w:w="3706" w:type="dxa"/>
            <w:shd w:val="clear" w:color="auto" w:fill="auto"/>
            <w:noWrap/>
            <w:hideMark/>
          </w:tcPr>
          <w:p w14:paraId="3273EB92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trinity_SMG_TRINITY_DN2863_c0_g1_i9_1</w:t>
            </w:r>
          </w:p>
        </w:tc>
        <w:tc>
          <w:tcPr>
            <w:tcW w:w="5650" w:type="dxa"/>
            <w:shd w:val="clear" w:color="auto" w:fill="auto"/>
            <w:noWrap/>
            <w:hideMark/>
          </w:tcPr>
          <w:p w14:paraId="24210799" w14:textId="5A441BC3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ABI74752.1 amercin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A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americanum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27" w:type="dxa"/>
            <w:shd w:val="clear" w:color="auto" w:fill="auto"/>
            <w:noWrap/>
            <w:hideMark/>
          </w:tcPr>
          <w:p w14:paraId="222D3DF8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CTTTGGCTGCCCGTTTAACC</w:t>
            </w:r>
          </w:p>
        </w:tc>
        <w:tc>
          <w:tcPr>
            <w:tcW w:w="2756" w:type="dxa"/>
            <w:shd w:val="clear" w:color="auto" w:fill="auto"/>
            <w:noWrap/>
            <w:hideMark/>
          </w:tcPr>
          <w:p w14:paraId="3CAF0E36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GCGAATACCATCAGGAGCGA</w:t>
            </w:r>
          </w:p>
        </w:tc>
        <w:tc>
          <w:tcPr>
            <w:tcW w:w="1180" w:type="dxa"/>
            <w:shd w:val="clear" w:color="auto" w:fill="auto"/>
            <w:noWrap/>
            <w:hideMark/>
          </w:tcPr>
          <w:p w14:paraId="22C11386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158</w:t>
            </w:r>
          </w:p>
        </w:tc>
      </w:tr>
      <w:tr w:rsidR="00F91B8F" w14:paraId="7171857E" w14:textId="77777777" w:rsidTr="009D1970">
        <w:trPr>
          <w:trHeight w:val="93"/>
        </w:trPr>
        <w:tc>
          <w:tcPr>
            <w:tcW w:w="3706" w:type="dxa"/>
            <w:shd w:val="clear" w:color="auto" w:fill="auto"/>
            <w:noWrap/>
            <w:hideMark/>
          </w:tcPr>
          <w:p w14:paraId="55786122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trinity_FM3_TRINITY_DN2009_c0_g1_i10_1</w:t>
            </w:r>
          </w:p>
        </w:tc>
        <w:tc>
          <w:tcPr>
            <w:tcW w:w="5650" w:type="dxa"/>
            <w:shd w:val="clear" w:color="auto" w:fill="auto"/>
            <w:noWrap/>
            <w:hideMark/>
          </w:tcPr>
          <w:p w14:paraId="06333989" w14:textId="070D44A9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XP_050027273.1 inositol oxygenase-like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27" w:type="dxa"/>
            <w:shd w:val="clear" w:color="auto" w:fill="auto"/>
            <w:noWrap/>
            <w:hideMark/>
          </w:tcPr>
          <w:p w14:paraId="7632EA9F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ATGGATACTGCATGCCGAGG</w:t>
            </w:r>
          </w:p>
        </w:tc>
        <w:tc>
          <w:tcPr>
            <w:tcW w:w="2756" w:type="dxa"/>
            <w:shd w:val="clear" w:color="auto" w:fill="auto"/>
            <w:noWrap/>
            <w:hideMark/>
          </w:tcPr>
          <w:p w14:paraId="1A5FDC43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CGCAACCTCGTGTTTGTCAG</w:t>
            </w:r>
          </w:p>
        </w:tc>
        <w:tc>
          <w:tcPr>
            <w:tcW w:w="1180" w:type="dxa"/>
            <w:shd w:val="clear" w:color="auto" w:fill="auto"/>
            <w:noWrap/>
            <w:hideMark/>
          </w:tcPr>
          <w:p w14:paraId="6A91AB9D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157</w:t>
            </w:r>
          </w:p>
        </w:tc>
      </w:tr>
      <w:tr w:rsidR="00F91B8F" w14:paraId="7CE3A812" w14:textId="77777777" w:rsidTr="009D1970">
        <w:trPr>
          <w:trHeight w:val="234"/>
        </w:trPr>
        <w:tc>
          <w:tcPr>
            <w:tcW w:w="3706" w:type="dxa"/>
            <w:shd w:val="clear" w:color="auto" w:fill="auto"/>
            <w:noWrap/>
            <w:hideMark/>
          </w:tcPr>
          <w:p w14:paraId="2B1B1C59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trinity_FM0_SCL2340Contig1_1</w:t>
            </w:r>
          </w:p>
        </w:tc>
        <w:tc>
          <w:tcPr>
            <w:tcW w:w="5650" w:type="dxa"/>
            <w:shd w:val="clear" w:color="auto" w:fill="auto"/>
            <w:noWrap/>
            <w:hideMark/>
          </w:tcPr>
          <w:p w14:paraId="4A1B59A0" w14:textId="0442CD79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XP_037526299.1 TNF receptor-associated factor 6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sanguineus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27" w:type="dxa"/>
            <w:shd w:val="clear" w:color="auto" w:fill="auto"/>
            <w:noWrap/>
            <w:hideMark/>
          </w:tcPr>
          <w:p w14:paraId="164A1A0E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AGAACGAACACGCTCGAAGT</w:t>
            </w:r>
          </w:p>
        </w:tc>
        <w:tc>
          <w:tcPr>
            <w:tcW w:w="2756" w:type="dxa"/>
            <w:shd w:val="clear" w:color="auto" w:fill="auto"/>
            <w:noWrap/>
            <w:hideMark/>
          </w:tcPr>
          <w:p w14:paraId="33D65724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GATAAGGGTGCGGAGAGAGC</w:t>
            </w:r>
          </w:p>
        </w:tc>
        <w:tc>
          <w:tcPr>
            <w:tcW w:w="1180" w:type="dxa"/>
            <w:shd w:val="clear" w:color="auto" w:fill="auto"/>
            <w:noWrap/>
            <w:hideMark/>
          </w:tcPr>
          <w:p w14:paraId="40D9C191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180</w:t>
            </w:r>
          </w:p>
        </w:tc>
      </w:tr>
      <w:tr w:rsidR="00F91B8F" w14:paraId="33A80AAD" w14:textId="77777777" w:rsidTr="009D1970">
        <w:trPr>
          <w:trHeight w:val="93"/>
        </w:trPr>
        <w:tc>
          <w:tcPr>
            <w:tcW w:w="3706" w:type="dxa"/>
            <w:shd w:val="clear" w:color="auto" w:fill="auto"/>
            <w:noWrap/>
            <w:hideMark/>
          </w:tcPr>
          <w:p w14:paraId="44B3B6EC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trinity_MM2_CL956Contig2_1</w:t>
            </w:r>
          </w:p>
        </w:tc>
        <w:tc>
          <w:tcPr>
            <w:tcW w:w="5650" w:type="dxa"/>
            <w:shd w:val="clear" w:color="auto" w:fill="auto"/>
            <w:noWrap/>
            <w:hideMark/>
          </w:tcPr>
          <w:p w14:paraId="3D7D434B" w14:textId="0A12C0B1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XP_049512374.1 tenascin-R isoform X2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27" w:type="dxa"/>
            <w:shd w:val="clear" w:color="auto" w:fill="auto"/>
            <w:noWrap/>
            <w:hideMark/>
          </w:tcPr>
          <w:p w14:paraId="098B59A2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CACAGGATTTCCCATGCCCT</w:t>
            </w:r>
          </w:p>
        </w:tc>
        <w:tc>
          <w:tcPr>
            <w:tcW w:w="2756" w:type="dxa"/>
            <w:shd w:val="clear" w:color="auto" w:fill="auto"/>
            <w:noWrap/>
            <w:hideMark/>
          </w:tcPr>
          <w:p w14:paraId="41FA56F8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TGCACGTTTCCGCTCTATGT</w:t>
            </w:r>
          </w:p>
        </w:tc>
        <w:tc>
          <w:tcPr>
            <w:tcW w:w="1180" w:type="dxa"/>
            <w:shd w:val="clear" w:color="auto" w:fill="auto"/>
            <w:noWrap/>
            <w:hideMark/>
          </w:tcPr>
          <w:p w14:paraId="3BE74DFF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150</w:t>
            </w:r>
          </w:p>
        </w:tc>
      </w:tr>
      <w:tr w:rsidR="00F91B8F" w14:paraId="149D17A2" w14:textId="77777777" w:rsidTr="00B60052">
        <w:trPr>
          <w:trHeight w:val="161"/>
        </w:trPr>
        <w:tc>
          <w:tcPr>
            <w:tcW w:w="370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0AE5CEC" w14:textId="77777777" w:rsidR="00F91B8F" w:rsidRPr="00F91B8F" w:rsidRDefault="00F91B8F" w:rsidP="000C29DC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trinity_MM0_TRINITY_DN34998_c0_g1_i4_1</w:t>
            </w:r>
          </w:p>
        </w:tc>
        <w:tc>
          <w:tcPr>
            <w:tcW w:w="565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C2FADEA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unknown</w:t>
            </w:r>
          </w:p>
        </w:tc>
        <w:tc>
          <w:tcPr>
            <w:tcW w:w="2727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C2FBE3A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TTTCTTAGGGGTGTGCGCTT</w:t>
            </w:r>
          </w:p>
        </w:tc>
        <w:tc>
          <w:tcPr>
            <w:tcW w:w="275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EA19734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TTACGGCCACACCCAAGTTT</w:t>
            </w:r>
          </w:p>
        </w:tc>
        <w:tc>
          <w:tcPr>
            <w:tcW w:w="118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8328175" w14:textId="77777777" w:rsidR="00F91B8F" w:rsidRPr="00CC0F1A" w:rsidRDefault="00F91B8F" w:rsidP="000C29DC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181</w:t>
            </w:r>
          </w:p>
        </w:tc>
      </w:tr>
    </w:tbl>
    <w:p w14:paraId="2B7D09BF" w14:textId="77777777" w:rsidR="00B60052" w:rsidRDefault="00B60052" w:rsidP="00B60052">
      <w:pPr>
        <w:ind w:left="-426" w:hanging="283"/>
        <w:rPr>
          <w:rFonts w:ascii="TimesNewRomanPSMT" w:hAnsi="TimesNewRomanPSMT"/>
          <w:sz w:val="22"/>
          <w:szCs w:val="22"/>
        </w:rPr>
      </w:pPr>
    </w:p>
    <w:p w14:paraId="627384B4" w14:textId="7165DC74" w:rsidR="00800204" w:rsidRDefault="00CC07F6" w:rsidP="00B60052">
      <w:pPr>
        <w:ind w:left="-426" w:hanging="283"/>
      </w:pPr>
      <w:r w:rsidRPr="00CC07F6">
        <w:rPr>
          <w:rFonts w:ascii="TimesNewRomanPSMT" w:hAnsi="TimesNewRomanPSMT"/>
          <w:sz w:val="22"/>
          <w:szCs w:val="22"/>
        </w:rPr>
        <w:t xml:space="preserve">Table </w:t>
      </w:r>
      <w:r w:rsidRPr="00CC07F6">
        <w:rPr>
          <w:rFonts w:ascii="TimesNewRomanPSMT" w:hAnsi="TimesNewRomanPSMT"/>
          <w:sz w:val="22"/>
          <w:szCs w:val="22"/>
          <w:lang w:val="en-US"/>
        </w:rPr>
        <w:t>C</w:t>
      </w:r>
      <w:r w:rsidRPr="00CC07F6">
        <w:rPr>
          <w:rFonts w:ascii="TimesNewRomanPSMT" w:hAnsi="TimesNewRomanPSMT"/>
          <w:sz w:val="22"/>
          <w:szCs w:val="22"/>
        </w:rPr>
        <w:t xml:space="preserve"> in S1</w:t>
      </w:r>
      <w:r w:rsidRPr="00CC07F6">
        <w:rPr>
          <w:rFonts w:ascii="TimesNewRomanPSMT" w:hAnsi="TimesNewRomanPSMT"/>
          <w:sz w:val="22"/>
          <w:szCs w:val="22"/>
          <w:lang w:val="en-US"/>
        </w:rPr>
        <w:t>_Ta</w:t>
      </w:r>
      <w:r>
        <w:rPr>
          <w:rFonts w:ascii="TimesNewRomanPSMT" w:hAnsi="TimesNewRomanPSMT"/>
          <w:sz w:val="22"/>
          <w:szCs w:val="22"/>
          <w:lang w:val="en-US"/>
        </w:rPr>
        <w:t xml:space="preserve">ble of </w:t>
      </w:r>
      <w:r w:rsidRPr="00CC07F6">
        <w:rPr>
          <w:rFonts w:ascii="TimesNewRomanPSMT" w:hAnsi="TimesNewRomanPSMT"/>
          <w:sz w:val="22"/>
          <w:szCs w:val="22"/>
          <w:lang w:val="en-US"/>
        </w:rPr>
        <w:t>p</w:t>
      </w:r>
      <w:r w:rsidR="00BE5ADB">
        <w:rPr>
          <w:rFonts w:ascii="TimesNewRomanPSMT" w:hAnsi="TimesNewRomanPSMT"/>
          <w:sz w:val="22"/>
          <w:szCs w:val="22"/>
        </w:rPr>
        <w:t xml:space="preserve">rimer list used for </w:t>
      </w:r>
      <w:r w:rsidR="00BE5ADB" w:rsidRPr="005A7AB9">
        <w:rPr>
          <w:rFonts w:ascii="TimesNewRomanPS" w:hAnsi="TimesNewRomanPS"/>
          <w:i/>
          <w:iCs/>
          <w:sz w:val="22"/>
          <w:szCs w:val="22"/>
          <w:lang w:val="en-US"/>
        </w:rPr>
        <w:t xml:space="preserve">Amblyomma </w:t>
      </w:r>
      <w:r w:rsidR="00BE5ADB">
        <w:rPr>
          <w:rFonts w:ascii="TimesNewRomanPS" w:hAnsi="TimesNewRomanPS"/>
          <w:i/>
          <w:iCs/>
          <w:sz w:val="22"/>
          <w:szCs w:val="22"/>
          <w:lang w:val="en-US"/>
        </w:rPr>
        <w:t xml:space="preserve">hebraeum </w:t>
      </w:r>
      <w:r w:rsidR="00BE5ADB">
        <w:rPr>
          <w:rFonts w:ascii="TimesNewRomanPS" w:hAnsi="TimesNewRomanPS"/>
          <w:sz w:val="22"/>
          <w:szCs w:val="22"/>
          <w:lang w:val="en-US"/>
        </w:rPr>
        <w:t xml:space="preserve">unfed male midgut </w:t>
      </w:r>
      <w:r w:rsidR="00BE5ADB">
        <w:rPr>
          <w:rFonts w:ascii="TimesNewRomanPSMT" w:hAnsi="TimesNewRomanPSMT"/>
          <w:sz w:val="22"/>
          <w:szCs w:val="22"/>
        </w:rPr>
        <w:t>transcriptome validation</w:t>
      </w:r>
    </w:p>
    <w:tbl>
      <w:tblPr>
        <w:tblW w:w="15877" w:type="dxa"/>
        <w:tblInd w:w="-714" w:type="dxa"/>
        <w:tblLook w:val="04A0" w:firstRow="1" w:lastRow="0" w:firstColumn="1" w:lastColumn="0" w:noHBand="0" w:noVBand="1"/>
      </w:tblPr>
      <w:tblGrid>
        <w:gridCol w:w="3796"/>
        <w:gridCol w:w="5692"/>
        <w:gridCol w:w="2835"/>
        <w:gridCol w:w="2835"/>
        <w:gridCol w:w="719"/>
      </w:tblGrid>
      <w:tr w:rsidR="00800204" w:rsidRPr="00800204" w14:paraId="59A4573E" w14:textId="77777777" w:rsidTr="00CC07F6">
        <w:trPr>
          <w:trHeight w:val="95"/>
        </w:trPr>
        <w:tc>
          <w:tcPr>
            <w:tcW w:w="37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74C2F97" w14:textId="444DBB64" w:rsidR="00800204" w:rsidRPr="00BE5ADB" w:rsidRDefault="00BE5ADB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Unigene ID</w:t>
            </w:r>
          </w:p>
        </w:tc>
        <w:tc>
          <w:tcPr>
            <w:tcW w:w="56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0CA58F3" w14:textId="1758112B" w:rsidR="00800204" w:rsidRPr="00800204" w:rsidRDefault="00800204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b/>
                <w:bCs/>
                <w:color w:val="000000"/>
                <w:sz w:val="18"/>
                <w:szCs w:val="18"/>
              </w:rPr>
              <w:t>Bla</w:t>
            </w: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st_nr </w:t>
            </w:r>
            <w:r w:rsidR="00BE5ADB"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Annotation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DC31262" w14:textId="6631B4BC" w:rsidR="00800204" w:rsidRPr="00BE5ADB" w:rsidRDefault="00BE5ADB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Forward primer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FA5049A" w14:textId="232673DC" w:rsidR="00800204" w:rsidRPr="00BE5ADB" w:rsidRDefault="00BE5ADB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Reverse primer </w:t>
            </w:r>
          </w:p>
        </w:tc>
        <w:tc>
          <w:tcPr>
            <w:tcW w:w="71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8AE8153" w14:textId="1D64A576" w:rsidR="00800204" w:rsidRPr="00BE5ADB" w:rsidRDefault="00BE5ADB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size</w:t>
            </w:r>
          </w:p>
        </w:tc>
      </w:tr>
      <w:tr w:rsidR="00800204" w:rsidRPr="00800204" w14:paraId="5F18DD6D" w14:textId="77777777" w:rsidTr="00CC07F6">
        <w:trPr>
          <w:trHeight w:val="83"/>
        </w:trPr>
        <w:tc>
          <w:tcPr>
            <w:tcW w:w="379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0B3DCBD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trinity_MM2_TRINITY_DN50722_c0_g1_i9_1</w:t>
            </w:r>
          </w:p>
        </w:tc>
        <w:tc>
          <w:tcPr>
            <w:tcW w:w="5692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F27F1C2" w14:textId="0104295E" w:rsidR="00800204" w:rsidRPr="00BE5ADB" w:rsidRDefault="00800204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 w:rsidR="00BE5ADB"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A729B09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CCACCGGATCACTATGACCG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9B26FE7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GGTGGGTAGTTTGACTGGGG</w:t>
            </w:r>
          </w:p>
        </w:tc>
        <w:tc>
          <w:tcPr>
            <w:tcW w:w="71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D7BBD46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168</w:t>
            </w:r>
          </w:p>
        </w:tc>
      </w:tr>
      <w:tr w:rsidR="00800204" w:rsidRPr="00800204" w14:paraId="54A4173C" w14:textId="77777777" w:rsidTr="00CC07F6">
        <w:trPr>
          <w:trHeight w:val="83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57F384E0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trinity_SMG_TRINITY_DN6410_c0_g1_i17_1</w:t>
            </w:r>
          </w:p>
        </w:tc>
        <w:tc>
          <w:tcPr>
            <w:tcW w:w="5692" w:type="dxa"/>
            <w:tcBorders>
              <w:top w:val="nil"/>
            </w:tcBorders>
            <w:shd w:val="clear" w:color="auto" w:fill="auto"/>
            <w:noWrap/>
            <w:hideMark/>
          </w:tcPr>
          <w:p w14:paraId="343D5CE4" w14:textId="184D6FA6" w:rsidR="00800204" w:rsidRPr="00BE5ADB" w:rsidRDefault="00800204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 w:rsidR="00BE5ADB"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312176AA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TTTCCGGTGTAGCGGTGAAA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6BD21772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AGCTGCGAAACCGAAAGAGA</w:t>
            </w:r>
          </w:p>
        </w:tc>
        <w:tc>
          <w:tcPr>
            <w:tcW w:w="719" w:type="dxa"/>
            <w:tcBorders>
              <w:top w:val="nil"/>
            </w:tcBorders>
            <w:shd w:val="clear" w:color="auto" w:fill="auto"/>
            <w:noWrap/>
            <w:hideMark/>
          </w:tcPr>
          <w:p w14:paraId="75DA5963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185</w:t>
            </w:r>
          </w:p>
        </w:tc>
      </w:tr>
      <w:tr w:rsidR="00800204" w:rsidRPr="00800204" w14:paraId="5762334E" w14:textId="77777777" w:rsidTr="00CC07F6">
        <w:trPr>
          <w:trHeight w:val="83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361C44C5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trinity_SMG_TRINITY_DN20196_c0_g2_i2_1</w:t>
            </w:r>
          </w:p>
        </w:tc>
        <w:tc>
          <w:tcPr>
            <w:tcW w:w="5692" w:type="dxa"/>
            <w:tcBorders>
              <w:top w:val="nil"/>
            </w:tcBorders>
            <w:shd w:val="clear" w:color="auto" w:fill="auto"/>
            <w:noWrap/>
            <w:hideMark/>
          </w:tcPr>
          <w:p w14:paraId="75870996" w14:textId="1B08E94B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XP_049527598.1 histone H3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800204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5887BF65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TTTTACACGCGTCGCCAAAG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6AC661ED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CACATGTCTGCTTTGGCCAC</w:t>
            </w:r>
          </w:p>
        </w:tc>
        <w:tc>
          <w:tcPr>
            <w:tcW w:w="719" w:type="dxa"/>
            <w:tcBorders>
              <w:top w:val="nil"/>
            </w:tcBorders>
            <w:shd w:val="clear" w:color="auto" w:fill="auto"/>
            <w:noWrap/>
            <w:hideMark/>
          </w:tcPr>
          <w:p w14:paraId="57A7B1F0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191</w:t>
            </w:r>
          </w:p>
        </w:tc>
      </w:tr>
      <w:tr w:rsidR="00800204" w:rsidRPr="00800204" w14:paraId="28C22300" w14:textId="77777777" w:rsidTr="00CC07F6">
        <w:trPr>
          <w:trHeight w:val="83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6D571F7C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trinity_FM0_TRINITY_DN13079_c0_g1_i1_1</w:t>
            </w:r>
          </w:p>
        </w:tc>
        <w:tc>
          <w:tcPr>
            <w:tcW w:w="5692" w:type="dxa"/>
            <w:tcBorders>
              <w:top w:val="nil"/>
            </w:tcBorders>
            <w:shd w:val="clear" w:color="auto" w:fill="auto"/>
            <w:noWrap/>
            <w:hideMark/>
          </w:tcPr>
          <w:p w14:paraId="425FC452" w14:textId="25A12A54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AAR97292.1 hebreain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A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hebraeum</w:t>
            </w:r>
            <w:r w:rsidRPr="00800204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6EFB4365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AGAAGAACGACCAGGTGCTG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38557014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GTACTTGGCCATTGCTCCCT</w:t>
            </w:r>
          </w:p>
        </w:tc>
        <w:tc>
          <w:tcPr>
            <w:tcW w:w="719" w:type="dxa"/>
            <w:tcBorders>
              <w:top w:val="nil"/>
            </w:tcBorders>
            <w:shd w:val="clear" w:color="auto" w:fill="auto"/>
            <w:noWrap/>
            <w:hideMark/>
          </w:tcPr>
          <w:p w14:paraId="40B988CE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173</w:t>
            </w:r>
          </w:p>
        </w:tc>
      </w:tr>
      <w:tr w:rsidR="00800204" w:rsidRPr="00800204" w14:paraId="1EB90E01" w14:textId="77777777" w:rsidTr="00CC07F6">
        <w:trPr>
          <w:trHeight w:val="83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3AC57A83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trinity_FM3_TRINITY_DN18829_c0_g1_i3_1</w:t>
            </w:r>
          </w:p>
        </w:tc>
        <w:tc>
          <w:tcPr>
            <w:tcW w:w="5692" w:type="dxa"/>
            <w:tcBorders>
              <w:top w:val="nil"/>
            </w:tcBorders>
            <w:shd w:val="clear" w:color="auto" w:fill="auto"/>
            <w:noWrap/>
            <w:hideMark/>
          </w:tcPr>
          <w:p w14:paraId="44F9C051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 xml:space="preserve">SCV66484.1 Reverse transcriptase (RNA-dependent DNA polymerase) 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3C53BD44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GTCCTGAACCTGATGCAGCT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7390AB5F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CCGAAAGAGGCACAAAAGGC</w:t>
            </w:r>
          </w:p>
        </w:tc>
        <w:tc>
          <w:tcPr>
            <w:tcW w:w="719" w:type="dxa"/>
            <w:tcBorders>
              <w:top w:val="nil"/>
            </w:tcBorders>
            <w:shd w:val="clear" w:color="auto" w:fill="auto"/>
            <w:noWrap/>
            <w:hideMark/>
          </w:tcPr>
          <w:p w14:paraId="100B5B45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161</w:t>
            </w:r>
          </w:p>
        </w:tc>
      </w:tr>
      <w:tr w:rsidR="00800204" w:rsidRPr="00800204" w14:paraId="0F62DF09" w14:textId="77777777" w:rsidTr="00CC07F6">
        <w:trPr>
          <w:trHeight w:val="83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3C5B0F16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trinity_FM3_SCL11Contig604_1</w:t>
            </w:r>
          </w:p>
        </w:tc>
        <w:tc>
          <w:tcPr>
            <w:tcW w:w="5692" w:type="dxa"/>
            <w:tcBorders>
              <w:top w:val="nil"/>
            </w:tcBorders>
            <w:shd w:val="clear" w:color="auto" w:fill="auto"/>
            <w:noWrap/>
            <w:hideMark/>
          </w:tcPr>
          <w:p w14:paraId="0C5E86DA" w14:textId="04227F14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KAG0428456.1 hypothetical protein HPB47_024567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I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persulcatus</w:t>
            </w:r>
            <w:r w:rsidRPr="00800204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21681417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TCTTCGTTGATGCTTCCGCT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30D7875B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GCCCCTGTGCACAAAAACAA</w:t>
            </w:r>
          </w:p>
        </w:tc>
        <w:tc>
          <w:tcPr>
            <w:tcW w:w="719" w:type="dxa"/>
            <w:tcBorders>
              <w:top w:val="nil"/>
            </w:tcBorders>
            <w:shd w:val="clear" w:color="auto" w:fill="auto"/>
            <w:noWrap/>
            <w:hideMark/>
          </w:tcPr>
          <w:p w14:paraId="57706F18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156</w:t>
            </w:r>
          </w:p>
        </w:tc>
      </w:tr>
      <w:tr w:rsidR="00800204" w:rsidRPr="00800204" w14:paraId="7BD6B7B9" w14:textId="77777777" w:rsidTr="00CC07F6">
        <w:trPr>
          <w:trHeight w:val="83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5F1324A6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trinity_MM0_TRINITY_DN131493_c0_g1_i1_1</w:t>
            </w:r>
          </w:p>
        </w:tc>
        <w:tc>
          <w:tcPr>
            <w:tcW w:w="5692" w:type="dxa"/>
            <w:tcBorders>
              <w:top w:val="nil"/>
            </w:tcBorders>
            <w:shd w:val="clear" w:color="auto" w:fill="auto"/>
            <w:noWrap/>
            <w:hideMark/>
          </w:tcPr>
          <w:p w14:paraId="7C71DFF9" w14:textId="4A905A6B" w:rsidR="00800204" w:rsidRPr="00BE5ADB" w:rsidRDefault="00800204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 w:rsidR="00BE5ADB"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37AA5456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GCCAAAGAAGAAGCGAAGGC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  <w:noWrap/>
            <w:hideMark/>
          </w:tcPr>
          <w:p w14:paraId="1C722AE8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GGCAGAGTCAAAAGCACAGC</w:t>
            </w:r>
          </w:p>
        </w:tc>
        <w:tc>
          <w:tcPr>
            <w:tcW w:w="719" w:type="dxa"/>
            <w:tcBorders>
              <w:top w:val="nil"/>
            </w:tcBorders>
            <w:shd w:val="clear" w:color="auto" w:fill="auto"/>
            <w:noWrap/>
            <w:hideMark/>
          </w:tcPr>
          <w:p w14:paraId="62E4BA94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180</w:t>
            </w:r>
          </w:p>
        </w:tc>
      </w:tr>
      <w:tr w:rsidR="00800204" w:rsidRPr="00800204" w14:paraId="3C04C66B" w14:textId="77777777" w:rsidTr="00CC07F6">
        <w:trPr>
          <w:trHeight w:val="83"/>
        </w:trPr>
        <w:tc>
          <w:tcPr>
            <w:tcW w:w="379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77532CFD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trinity_FM0_TRINITY_DN87676_c0_g1_i2_1</w:t>
            </w:r>
          </w:p>
        </w:tc>
        <w:tc>
          <w:tcPr>
            <w:tcW w:w="569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4CF1DE9F" w14:textId="58686CB7" w:rsidR="00800204" w:rsidRPr="00BE5ADB" w:rsidRDefault="00800204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 w:rsidR="00BE5ADB"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83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75F64536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GTAGGTAAGCCGCCGAGTAC</w:t>
            </w:r>
          </w:p>
        </w:tc>
        <w:tc>
          <w:tcPr>
            <w:tcW w:w="283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03CA2574" w14:textId="77777777" w:rsidR="00800204" w:rsidRPr="00800204" w:rsidRDefault="00800204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ATGGGAGCGGTTCGTCATTT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7D0B77ED" w14:textId="77777777" w:rsidR="00800204" w:rsidRPr="00800204" w:rsidRDefault="00800204" w:rsidP="00BE5ADB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166</w:t>
            </w:r>
          </w:p>
        </w:tc>
      </w:tr>
    </w:tbl>
    <w:p w14:paraId="75A695D7" w14:textId="4B055301" w:rsidR="00800204" w:rsidRDefault="00800204" w:rsidP="00800204"/>
    <w:p w14:paraId="264E17D8" w14:textId="6753097A" w:rsidR="00CD4B37" w:rsidRDefault="00CC07F6" w:rsidP="00B60052">
      <w:pPr>
        <w:ind w:hanging="851"/>
      </w:pPr>
      <w:r w:rsidRPr="00CC07F6">
        <w:rPr>
          <w:rFonts w:ascii="TimesNewRomanPSMT" w:hAnsi="TimesNewRomanPSMT"/>
          <w:sz w:val="22"/>
          <w:szCs w:val="22"/>
        </w:rPr>
        <w:t xml:space="preserve">Table </w:t>
      </w:r>
      <w:r w:rsidRPr="00CC07F6">
        <w:rPr>
          <w:rFonts w:ascii="TimesNewRomanPSMT" w:hAnsi="TimesNewRomanPSMT"/>
          <w:sz w:val="22"/>
          <w:szCs w:val="22"/>
          <w:lang w:val="en-US"/>
        </w:rPr>
        <w:t>D</w:t>
      </w:r>
      <w:r w:rsidRPr="00CC07F6">
        <w:rPr>
          <w:rFonts w:ascii="TimesNewRomanPSMT" w:hAnsi="TimesNewRomanPSMT"/>
          <w:sz w:val="22"/>
          <w:szCs w:val="22"/>
        </w:rPr>
        <w:t xml:space="preserve"> in S1</w:t>
      </w:r>
      <w:r w:rsidRPr="00CC07F6">
        <w:rPr>
          <w:rFonts w:ascii="TimesNewRomanPSMT" w:hAnsi="TimesNewRomanPSMT"/>
          <w:sz w:val="22"/>
          <w:szCs w:val="22"/>
          <w:lang w:val="en-US"/>
        </w:rPr>
        <w:t>_Ta</w:t>
      </w:r>
      <w:r>
        <w:rPr>
          <w:rFonts w:ascii="TimesNewRomanPSMT" w:hAnsi="TimesNewRomanPSMT"/>
          <w:sz w:val="22"/>
          <w:szCs w:val="22"/>
          <w:lang w:val="en-US"/>
        </w:rPr>
        <w:t xml:space="preserve">ble of </w:t>
      </w:r>
      <w:r w:rsidRPr="00CC07F6">
        <w:rPr>
          <w:rFonts w:ascii="TimesNewRomanPSMT" w:hAnsi="TimesNewRomanPSMT"/>
          <w:sz w:val="22"/>
          <w:szCs w:val="22"/>
          <w:lang w:val="en-US"/>
        </w:rPr>
        <w:t>p</w:t>
      </w:r>
      <w:r w:rsidR="00CD4B37">
        <w:rPr>
          <w:rFonts w:ascii="TimesNewRomanPSMT" w:hAnsi="TimesNewRomanPSMT"/>
          <w:sz w:val="22"/>
          <w:szCs w:val="22"/>
        </w:rPr>
        <w:t xml:space="preserve">rimer list used for </w:t>
      </w:r>
      <w:r w:rsidR="00CD4B37" w:rsidRPr="005A7AB9">
        <w:rPr>
          <w:rFonts w:ascii="TimesNewRomanPS" w:hAnsi="TimesNewRomanPS"/>
          <w:i/>
          <w:iCs/>
          <w:sz w:val="22"/>
          <w:szCs w:val="22"/>
          <w:lang w:val="en-US"/>
        </w:rPr>
        <w:t xml:space="preserve">Amblyomma </w:t>
      </w:r>
      <w:r w:rsidR="00CD4B37">
        <w:rPr>
          <w:rFonts w:ascii="TimesNewRomanPS" w:hAnsi="TimesNewRomanPS"/>
          <w:i/>
          <w:iCs/>
          <w:sz w:val="22"/>
          <w:szCs w:val="22"/>
          <w:lang w:val="en-US"/>
        </w:rPr>
        <w:t xml:space="preserve">hebraeum </w:t>
      </w:r>
      <w:r w:rsidR="00CD4B37">
        <w:rPr>
          <w:rFonts w:ascii="TimesNewRomanPS" w:hAnsi="TimesNewRomanPS"/>
          <w:sz w:val="22"/>
          <w:szCs w:val="22"/>
          <w:lang w:val="en-US"/>
        </w:rPr>
        <w:t xml:space="preserve">fed female midgut </w:t>
      </w:r>
      <w:r w:rsidR="00CD4B37">
        <w:rPr>
          <w:rFonts w:ascii="TimesNewRomanPSMT" w:hAnsi="TimesNewRomanPSMT"/>
          <w:sz w:val="22"/>
          <w:szCs w:val="22"/>
        </w:rPr>
        <w:t>transcriptome validation</w:t>
      </w:r>
    </w:p>
    <w:tbl>
      <w:tblPr>
        <w:tblW w:w="15877" w:type="dxa"/>
        <w:tblInd w:w="-856" w:type="dxa"/>
        <w:tblLook w:val="04A0" w:firstRow="1" w:lastRow="0" w:firstColumn="1" w:lastColumn="0" w:noHBand="0" w:noVBand="1"/>
      </w:tblPr>
      <w:tblGrid>
        <w:gridCol w:w="3796"/>
        <w:gridCol w:w="5986"/>
        <w:gridCol w:w="2717"/>
        <w:gridCol w:w="2736"/>
        <w:gridCol w:w="642"/>
      </w:tblGrid>
      <w:tr w:rsidR="009D1970" w:rsidRPr="00BE5ADB" w14:paraId="5ABEE7F4" w14:textId="77777777" w:rsidTr="00CC07F6">
        <w:trPr>
          <w:trHeight w:val="135"/>
        </w:trPr>
        <w:tc>
          <w:tcPr>
            <w:tcW w:w="37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07D7E96" w14:textId="03801F43" w:rsidR="00BE5ADB" w:rsidRPr="00BE5ADB" w:rsidRDefault="00BE5ADB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Unigene </w:t>
            </w:r>
            <w:r w:rsidRPr="00BE5ADB">
              <w:rPr>
                <w:b/>
                <w:bCs/>
                <w:color w:val="000000"/>
                <w:sz w:val="18"/>
                <w:szCs w:val="18"/>
              </w:rPr>
              <w:t>ID</w:t>
            </w:r>
          </w:p>
        </w:tc>
        <w:tc>
          <w:tcPr>
            <w:tcW w:w="59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96E049A" w14:textId="686D9FFD" w:rsidR="00BE5ADB" w:rsidRPr="00CD4B37" w:rsidRDefault="00BE5ADB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BE5ADB">
              <w:rPr>
                <w:b/>
                <w:bCs/>
                <w:color w:val="000000"/>
                <w:sz w:val="18"/>
                <w:szCs w:val="18"/>
              </w:rPr>
              <w:t> </w:t>
            </w:r>
            <w:r w:rsidR="00CD4B37">
              <w:rPr>
                <w:b/>
                <w:bCs/>
                <w:color w:val="000000"/>
                <w:sz w:val="18"/>
                <w:szCs w:val="18"/>
                <w:lang w:val="de-DE"/>
              </w:rPr>
              <w:t>Blast_nr Annotation</w:t>
            </w:r>
          </w:p>
        </w:tc>
        <w:tc>
          <w:tcPr>
            <w:tcW w:w="27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CB3660E" w14:textId="44505FB0" w:rsidR="00BE5ADB" w:rsidRPr="00BE5ADB" w:rsidRDefault="00BE5ADB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Forward primer</w:t>
            </w:r>
          </w:p>
        </w:tc>
        <w:tc>
          <w:tcPr>
            <w:tcW w:w="27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95F0652" w14:textId="103DE940" w:rsidR="00BE5ADB" w:rsidRPr="00BE5ADB" w:rsidRDefault="00BE5ADB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Reverse primer</w:t>
            </w:r>
          </w:p>
        </w:tc>
        <w:tc>
          <w:tcPr>
            <w:tcW w:w="6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D824C89" w14:textId="1D30C1C0" w:rsidR="00BE5ADB" w:rsidRPr="00BE5ADB" w:rsidRDefault="00CD4B37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 size </w:t>
            </w:r>
          </w:p>
        </w:tc>
      </w:tr>
      <w:tr w:rsidR="00B60052" w:rsidRPr="00BE5ADB" w14:paraId="562D5F95" w14:textId="77777777" w:rsidTr="00CC07F6">
        <w:trPr>
          <w:trHeight w:val="145"/>
        </w:trPr>
        <w:tc>
          <w:tcPr>
            <w:tcW w:w="379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8D560B7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trinity_FM3_TRINITY_DN71869_c0_g3_i1_1</w:t>
            </w:r>
          </w:p>
        </w:tc>
        <w:tc>
          <w:tcPr>
            <w:tcW w:w="598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C4DF5" w14:textId="7C28866E" w:rsidR="00BE5ADB" w:rsidRPr="00CD4B37" w:rsidRDefault="00CD4B37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71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077850B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ACATGTCCGGACTCATCTGC</w:t>
            </w:r>
          </w:p>
        </w:tc>
        <w:tc>
          <w:tcPr>
            <w:tcW w:w="273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437FD6B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TTTCTTAGGGGTGTGCGCTT</w:t>
            </w:r>
          </w:p>
        </w:tc>
        <w:tc>
          <w:tcPr>
            <w:tcW w:w="642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301C69D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151</w:t>
            </w:r>
          </w:p>
        </w:tc>
      </w:tr>
      <w:tr w:rsidR="00B60052" w:rsidRPr="00BE5ADB" w14:paraId="17C91E91" w14:textId="77777777" w:rsidTr="00CC07F6">
        <w:trPr>
          <w:trHeight w:val="99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25B8BC36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trinity_SMG_TRINITY_DN19612_c2_g4_i1_1</w:t>
            </w:r>
          </w:p>
        </w:tc>
        <w:tc>
          <w:tcPr>
            <w:tcW w:w="59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B19185E" w14:textId="2A75EB38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KAH7939345.1 hypothetical protein HPB52_011352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sanguineus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17" w:type="dxa"/>
            <w:tcBorders>
              <w:top w:val="nil"/>
            </w:tcBorders>
            <w:shd w:val="clear" w:color="auto" w:fill="auto"/>
            <w:noWrap/>
            <w:hideMark/>
          </w:tcPr>
          <w:p w14:paraId="4CC8A331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TCACTCAGTCTCCTGCCTCA</w:t>
            </w:r>
          </w:p>
        </w:tc>
        <w:tc>
          <w:tcPr>
            <w:tcW w:w="2736" w:type="dxa"/>
            <w:tcBorders>
              <w:top w:val="nil"/>
            </w:tcBorders>
            <w:shd w:val="clear" w:color="auto" w:fill="auto"/>
            <w:noWrap/>
            <w:hideMark/>
          </w:tcPr>
          <w:p w14:paraId="48296EDC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TGGAGTGCCAGTCTACCTGA</w:t>
            </w:r>
          </w:p>
        </w:tc>
        <w:tc>
          <w:tcPr>
            <w:tcW w:w="642" w:type="dxa"/>
            <w:tcBorders>
              <w:top w:val="nil"/>
            </w:tcBorders>
            <w:shd w:val="clear" w:color="auto" w:fill="auto"/>
            <w:noWrap/>
            <w:hideMark/>
          </w:tcPr>
          <w:p w14:paraId="788EC283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150</w:t>
            </w:r>
          </w:p>
        </w:tc>
      </w:tr>
      <w:tr w:rsidR="00B60052" w:rsidRPr="00BE5ADB" w14:paraId="638274C8" w14:textId="77777777" w:rsidTr="00CC07F6">
        <w:trPr>
          <w:trHeight w:val="99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19A667A3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trinity_SMG_TRINITY_DN2863_c0_g1_i9_1</w:t>
            </w:r>
          </w:p>
        </w:tc>
        <w:tc>
          <w:tcPr>
            <w:tcW w:w="59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FE28C38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ABI74752.1 amercin [Amblyomma americanum]</w:t>
            </w:r>
          </w:p>
        </w:tc>
        <w:tc>
          <w:tcPr>
            <w:tcW w:w="2717" w:type="dxa"/>
            <w:tcBorders>
              <w:top w:val="nil"/>
            </w:tcBorders>
            <w:shd w:val="clear" w:color="auto" w:fill="auto"/>
            <w:noWrap/>
            <w:hideMark/>
          </w:tcPr>
          <w:p w14:paraId="5129F611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CTTTGGCTGCCCGTTTAACC</w:t>
            </w:r>
          </w:p>
        </w:tc>
        <w:tc>
          <w:tcPr>
            <w:tcW w:w="2736" w:type="dxa"/>
            <w:tcBorders>
              <w:top w:val="nil"/>
            </w:tcBorders>
            <w:shd w:val="clear" w:color="auto" w:fill="auto"/>
            <w:noWrap/>
            <w:hideMark/>
          </w:tcPr>
          <w:p w14:paraId="51D1CD15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GCGAATACCATCAGGAGCGA</w:t>
            </w:r>
          </w:p>
        </w:tc>
        <w:tc>
          <w:tcPr>
            <w:tcW w:w="642" w:type="dxa"/>
            <w:tcBorders>
              <w:top w:val="nil"/>
            </w:tcBorders>
            <w:shd w:val="clear" w:color="auto" w:fill="auto"/>
            <w:noWrap/>
            <w:hideMark/>
          </w:tcPr>
          <w:p w14:paraId="78B56F79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158</w:t>
            </w:r>
          </w:p>
        </w:tc>
      </w:tr>
      <w:tr w:rsidR="00B60052" w:rsidRPr="00BE5ADB" w14:paraId="16738E4B" w14:textId="77777777" w:rsidTr="00CC07F6">
        <w:trPr>
          <w:trHeight w:val="171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1EC7185D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trinity_FM3_TRINITY_DN3711_c0_g1_i8_1</w:t>
            </w:r>
          </w:p>
        </w:tc>
        <w:tc>
          <w:tcPr>
            <w:tcW w:w="59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6FE7D5A" w14:textId="76EB39B0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XP_050045023.1 steroid 17-alpha-hydroxylase/17,20 lyase-like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17" w:type="dxa"/>
            <w:tcBorders>
              <w:top w:val="nil"/>
            </w:tcBorders>
            <w:shd w:val="clear" w:color="auto" w:fill="auto"/>
            <w:noWrap/>
            <w:hideMark/>
          </w:tcPr>
          <w:p w14:paraId="7C1BD02A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AGTCGCTCCTCTCATCCCTT</w:t>
            </w:r>
          </w:p>
        </w:tc>
        <w:tc>
          <w:tcPr>
            <w:tcW w:w="2736" w:type="dxa"/>
            <w:tcBorders>
              <w:top w:val="nil"/>
            </w:tcBorders>
            <w:shd w:val="clear" w:color="auto" w:fill="auto"/>
            <w:noWrap/>
            <w:hideMark/>
          </w:tcPr>
          <w:p w14:paraId="520DDFBB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GCAGAGTGAGAAGGTTCCCC</w:t>
            </w:r>
          </w:p>
        </w:tc>
        <w:tc>
          <w:tcPr>
            <w:tcW w:w="642" w:type="dxa"/>
            <w:tcBorders>
              <w:top w:val="nil"/>
            </w:tcBorders>
            <w:shd w:val="clear" w:color="auto" w:fill="auto"/>
            <w:noWrap/>
            <w:hideMark/>
          </w:tcPr>
          <w:p w14:paraId="794CE82A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153</w:t>
            </w:r>
          </w:p>
        </w:tc>
      </w:tr>
      <w:tr w:rsidR="00B60052" w:rsidRPr="00BE5ADB" w14:paraId="4D6F0A00" w14:textId="77777777" w:rsidTr="00CC07F6">
        <w:trPr>
          <w:trHeight w:val="99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6A26909C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trinity_SMG_TRINITY_DN839_c0_g1_i14_1</w:t>
            </w:r>
          </w:p>
        </w:tc>
        <w:tc>
          <w:tcPr>
            <w:tcW w:w="59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6486A7CE" w14:textId="19F2EACD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XP_037562278.1 uncharacterized protein LOC119441739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silvarum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17" w:type="dxa"/>
            <w:tcBorders>
              <w:top w:val="nil"/>
            </w:tcBorders>
            <w:shd w:val="clear" w:color="auto" w:fill="auto"/>
            <w:noWrap/>
            <w:hideMark/>
          </w:tcPr>
          <w:p w14:paraId="1CE082B3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ATCGTCTCGCAGCTGCATTA</w:t>
            </w:r>
          </w:p>
        </w:tc>
        <w:tc>
          <w:tcPr>
            <w:tcW w:w="2736" w:type="dxa"/>
            <w:tcBorders>
              <w:top w:val="nil"/>
            </w:tcBorders>
            <w:shd w:val="clear" w:color="auto" w:fill="auto"/>
            <w:noWrap/>
            <w:hideMark/>
          </w:tcPr>
          <w:p w14:paraId="6C02BFFA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AACAGCGTCGTCACTAAGCA</w:t>
            </w:r>
          </w:p>
        </w:tc>
        <w:tc>
          <w:tcPr>
            <w:tcW w:w="642" w:type="dxa"/>
            <w:tcBorders>
              <w:top w:val="nil"/>
            </w:tcBorders>
            <w:shd w:val="clear" w:color="auto" w:fill="auto"/>
            <w:noWrap/>
            <w:hideMark/>
          </w:tcPr>
          <w:p w14:paraId="408BC771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171</w:t>
            </w:r>
          </w:p>
        </w:tc>
      </w:tr>
      <w:tr w:rsidR="00B60052" w:rsidRPr="00BE5ADB" w14:paraId="0A963C34" w14:textId="77777777" w:rsidTr="00CC07F6">
        <w:trPr>
          <w:trHeight w:val="106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37DF7492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trinity_FM3_TRINITY_DN4923_c3_g1_i1_1</w:t>
            </w:r>
          </w:p>
        </w:tc>
        <w:tc>
          <w:tcPr>
            <w:tcW w:w="59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287E553" w14:textId="64842FC3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ABI74752.1 amercin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A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americanum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17" w:type="dxa"/>
            <w:tcBorders>
              <w:top w:val="nil"/>
            </w:tcBorders>
            <w:shd w:val="clear" w:color="auto" w:fill="auto"/>
            <w:noWrap/>
            <w:hideMark/>
          </w:tcPr>
          <w:p w14:paraId="0275644B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GCCCATGCAAGCCCTTTTAC</w:t>
            </w:r>
          </w:p>
        </w:tc>
        <w:tc>
          <w:tcPr>
            <w:tcW w:w="2736" w:type="dxa"/>
            <w:tcBorders>
              <w:top w:val="nil"/>
            </w:tcBorders>
            <w:shd w:val="clear" w:color="auto" w:fill="auto"/>
            <w:noWrap/>
            <w:hideMark/>
          </w:tcPr>
          <w:p w14:paraId="6C953B21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GCGGCTTAAAATGCGTGTCA</w:t>
            </w:r>
          </w:p>
        </w:tc>
        <w:tc>
          <w:tcPr>
            <w:tcW w:w="642" w:type="dxa"/>
            <w:tcBorders>
              <w:top w:val="nil"/>
            </w:tcBorders>
            <w:shd w:val="clear" w:color="auto" w:fill="auto"/>
            <w:noWrap/>
            <w:hideMark/>
          </w:tcPr>
          <w:p w14:paraId="340A4F70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152</w:t>
            </w:r>
          </w:p>
        </w:tc>
      </w:tr>
      <w:tr w:rsidR="00B60052" w:rsidRPr="00BE5ADB" w14:paraId="384C11E0" w14:textId="77777777" w:rsidTr="00CC07F6">
        <w:trPr>
          <w:trHeight w:val="99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4090596D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trinity_FM3_TRINITY_DN116440_c0_g1_i2_1</w:t>
            </w:r>
          </w:p>
        </w:tc>
        <w:tc>
          <w:tcPr>
            <w:tcW w:w="59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CC38FD3" w14:textId="47A8E4E9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DAA34636.1 TPA_inf: hypothetical secreted protein 1496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A</w:t>
            </w:r>
            <w:r w:rsidR="009D1970"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variegatum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17" w:type="dxa"/>
            <w:tcBorders>
              <w:top w:val="nil"/>
            </w:tcBorders>
            <w:shd w:val="clear" w:color="auto" w:fill="auto"/>
            <w:noWrap/>
            <w:hideMark/>
          </w:tcPr>
          <w:p w14:paraId="75717AB3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TGGGAAATTCCGTACGTGCA</w:t>
            </w:r>
          </w:p>
        </w:tc>
        <w:tc>
          <w:tcPr>
            <w:tcW w:w="2736" w:type="dxa"/>
            <w:tcBorders>
              <w:top w:val="nil"/>
            </w:tcBorders>
            <w:shd w:val="clear" w:color="auto" w:fill="auto"/>
            <w:noWrap/>
            <w:hideMark/>
          </w:tcPr>
          <w:p w14:paraId="1D7D1858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TCGCACTTGCACAGAGATGT</w:t>
            </w:r>
          </w:p>
        </w:tc>
        <w:tc>
          <w:tcPr>
            <w:tcW w:w="642" w:type="dxa"/>
            <w:tcBorders>
              <w:top w:val="nil"/>
            </w:tcBorders>
            <w:shd w:val="clear" w:color="auto" w:fill="auto"/>
            <w:noWrap/>
            <w:hideMark/>
          </w:tcPr>
          <w:p w14:paraId="631BB06C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155</w:t>
            </w:r>
          </w:p>
        </w:tc>
      </w:tr>
      <w:tr w:rsidR="00B60052" w:rsidRPr="00BE5ADB" w14:paraId="14513E3B" w14:textId="77777777" w:rsidTr="00CC07F6">
        <w:trPr>
          <w:trHeight w:val="99"/>
        </w:trPr>
        <w:tc>
          <w:tcPr>
            <w:tcW w:w="3796" w:type="dxa"/>
            <w:tcBorders>
              <w:top w:val="nil"/>
            </w:tcBorders>
            <w:shd w:val="clear" w:color="auto" w:fill="auto"/>
            <w:noWrap/>
            <w:hideMark/>
          </w:tcPr>
          <w:p w14:paraId="595694C4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trinity_MM2_TRINITY_DN307197_c0_g1_i1_1</w:t>
            </w:r>
          </w:p>
        </w:tc>
        <w:tc>
          <w:tcPr>
            <w:tcW w:w="59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69960D99" w14:textId="766E9592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XP_050036064.1 neuropeptide-like protein 31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17" w:type="dxa"/>
            <w:tcBorders>
              <w:top w:val="nil"/>
            </w:tcBorders>
            <w:shd w:val="clear" w:color="auto" w:fill="auto"/>
            <w:noWrap/>
            <w:hideMark/>
          </w:tcPr>
          <w:p w14:paraId="3C94A416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GATAACCTCCGTACGCAGGG</w:t>
            </w:r>
          </w:p>
        </w:tc>
        <w:tc>
          <w:tcPr>
            <w:tcW w:w="2736" w:type="dxa"/>
            <w:tcBorders>
              <w:top w:val="nil"/>
            </w:tcBorders>
            <w:shd w:val="clear" w:color="auto" w:fill="auto"/>
            <w:noWrap/>
            <w:hideMark/>
          </w:tcPr>
          <w:p w14:paraId="2D67C359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CTACGGCCTCAGCGGATATG</w:t>
            </w:r>
          </w:p>
        </w:tc>
        <w:tc>
          <w:tcPr>
            <w:tcW w:w="642" w:type="dxa"/>
            <w:tcBorders>
              <w:top w:val="nil"/>
            </w:tcBorders>
            <w:shd w:val="clear" w:color="auto" w:fill="auto"/>
            <w:noWrap/>
            <w:hideMark/>
          </w:tcPr>
          <w:p w14:paraId="00BE01A1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164</w:t>
            </w:r>
          </w:p>
        </w:tc>
      </w:tr>
      <w:tr w:rsidR="00B60052" w:rsidRPr="00BE5ADB" w14:paraId="2DC9B3CB" w14:textId="77777777" w:rsidTr="00CC07F6">
        <w:trPr>
          <w:trHeight w:val="99"/>
        </w:trPr>
        <w:tc>
          <w:tcPr>
            <w:tcW w:w="379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0BCD0E84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trinity_FM0_TRINITY_DN21546_c0_g1_i1_1</w:t>
            </w:r>
          </w:p>
        </w:tc>
        <w:tc>
          <w:tcPr>
            <w:tcW w:w="598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29BF5" w14:textId="35D85681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DAA34694.1 TPA_inf: peritrophin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A</w:t>
            </w:r>
            <w:r w:rsidR="009D1970"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variegatum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71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6315D876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ATTCAAGCCAGCAGACGACA</w:t>
            </w:r>
          </w:p>
        </w:tc>
        <w:tc>
          <w:tcPr>
            <w:tcW w:w="273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581E0FEA" w14:textId="77777777" w:rsidR="00BE5ADB" w:rsidRPr="00BE5ADB" w:rsidRDefault="00BE5ADB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CAAATCGGAGACAGAGGCGT</w:t>
            </w:r>
          </w:p>
        </w:tc>
        <w:tc>
          <w:tcPr>
            <w:tcW w:w="64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1455772D" w14:textId="77777777" w:rsidR="00BE5ADB" w:rsidRPr="00BE5ADB" w:rsidRDefault="00BE5ADB" w:rsidP="00CD4B37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199</w:t>
            </w:r>
          </w:p>
        </w:tc>
      </w:tr>
    </w:tbl>
    <w:p w14:paraId="74C62B04" w14:textId="32BA6CC1" w:rsidR="00BE5ADB" w:rsidRDefault="00BE5ADB" w:rsidP="00800204"/>
    <w:p w14:paraId="34EB058D" w14:textId="3740B91B" w:rsidR="00037700" w:rsidRDefault="00037700" w:rsidP="00800204"/>
    <w:p w14:paraId="490A1434" w14:textId="45A52BC1" w:rsidR="00037700" w:rsidRDefault="00CC07F6" w:rsidP="00037700">
      <w:pPr>
        <w:ind w:hanging="851"/>
      </w:pPr>
      <w:r w:rsidRPr="00CC07F6">
        <w:rPr>
          <w:rFonts w:ascii="TimesNewRomanPSMT" w:hAnsi="TimesNewRomanPSMT"/>
          <w:sz w:val="22"/>
          <w:szCs w:val="22"/>
        </w:rPr>
        <w:t xml:space="preserve">Table </w:t>
      </w:r>
      <w:r w:rsidRPr="00CC07F6">
        <w:rPr>
          <w:rFonts w:ascii="TimesNewRomanPSMT" w:hAnsi="TimesNewRomanPSMT"/>
          <w:sz w:val="22"/>
          <w:szCs w:val="22"/>
          <w:lang w:val="en-US"/>
        </w:rPr>
        <w:t>E</w:t>
      </w:r>
      <w:r w:rsidRPr="00CC07F6">
        <w:rPr>
          <w:rFonts w:ascii="TimesNewRomanPSMT" w:hAnsi="TimesNewRomanPSMT"/>
          <w:sz w:val="22"/>
          <w:szCs w:val="22"/>
        </w:rPr>
        <w:t xml:space="preserve"> in S1</w:t>
      </w:r>
      <w:r w:rsidRPr="00CC07F6">
        <w:rPr>
          <w:rFonts w:ascii="TimesNewRomanPSMT" w:hAnsi="TimesNewRomanPSMT"/>
          <w:sz w:val="22"/>
          <w:szCs w:val="22"/>
          <w:lang w:val="en-US"/>
        </w:rPr>
        <w:t>_Ta</w:t>
      </w:r>
      <w:r>
        <w:rPr>
          <w:rFonts w:ascii="TimesNewRomanPSMT" w:hAnsi="TimesNewRomanPSMT"/>
          <w:sz w:val="22"/>
          <w:szCs w:val="22"/>
          <w:lang w:val="en-US"/>
        </w:rPr>
        <w:t xml:space="preserve">ble of </w:t>
      </w:r>
      <w:r w:rsidRPr="00CC07F6">
        <w:rPr>
          <w:rFonts w:ascii="TimesNewRomanPSMT" w:hAnsi="TimesNewRomanPSMT"/>
          <w:sz w:val="22"/>
          <w:szCs w:val="22"/>
          <w:lang w:val="en-US"/>
        </w:rPr>
        <w:t>p</w:t>
      </w:r>
      <w:r w:rsidR="00037700">
        <w:rPr>
          <w:rFonts w:ascii="TimesNewRomanPSMT" w:hAnsi="TimesNewRomanPSMT"/>
          <w:sz w:val="22"/>
          <w:szCs w:val="22"/>
        </w:rPr>
        <w:t xml:space="preserve">rimer list used for </w:t>
      </w:r>
      <w:r w:rsidR="00037700" w:rsidRPr="005A7AB9">
        <w:rPr>
          <w:rFonts w:ascii="TimesNewRomanPS" w:hAnsi="TimesNewRomanPS"/>
          <w:i/>
          <w:iCs/>
          <w:sz w:val="22"/>
          <w:szCs w:val="22"/>
          <w:lang w:val="en-US"/>
        </w:rPr>
        <w:t xml:space="preserve">Amblyomma </w:t>
      </w:r>
      <w:r w:rsidR="00037700">
        <w:rPr>
          <w:rFonts w:ascii="TimesNewRomanPS" w:hAnsi="TimesNewRomanPS"/>
          <w:i/>
          <w:iCs/>
          <w:sz w:val="22"/>
          <w:szCs w:val="22"/>
          <w:lang w:val="en-US"/>
        </w:rPr>
        <w:t xml:space="preserve">hebraeum </w:t>
      </w:r>
      <w:r w:rsidR="00037700">
        <w:rPr>
          <w:rFonts w:ascii="TimesNewRomanPS" w:hAnsi="TimesNewRomanPS"/>
          <w:sz w:val="22"/>
          <w:szCs w:val="22"/>
          <w:lang w:val="en-US"/>
        </w:rPr>
        <w:t xml:space="preserve">fed male midgut </w:t>
      </w:r>
      <w:r w:rsidR="00037700">
        <w:rPr>
          <w:rFonts w:ascii="TimesNewRomanPSMT" w:hAnsi="TimesNewRomanPSMT"/>
          <w:sz w:val="22"/>
          <w:szCs w:val="22"/>
        </w:rPr>
        <w:t>transcriptome validation</w:t>
      </w:r>
    </w:p>
    <w:tbl>
      <w:tblPr>
        <w:tblW w:w="15735" w:type="dxa"/>
        <w:tblInd w:w="-856" w:type="dxa"/>
        <w:tblLook w:val="04A0" w:firstRow="1" w:lastRow="0" w:firstColumn="1" w:lastColumn="0" w:noHBand="0" w:noVBand="1"/>
      </w:tblPr>
      <w:tblGrid>
        <w:gridCol w:w="3706"/>
        <w:gridCol w:w="6076"/>
        <w:gridCol w:w="2687"/>
        <w:gridCol w:w="2726"/>
        <w:gridCol w:w="540"/>
      </w:tblGrid>
      <w:tr w:rsidR="00037700" w:rsidRPr="00037700" w14:paraId="07BE086F" w14:textId="77777777" w:rsidTr="00CC07F6">
        <w:trPr>
          <w:trHeight w:val="149"/>
        </w:trPr>
        <w:tc>
          <w:tcPr>
            <w:tcW w:w="370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D6CD921" w14:textId="0E4A2BB5" w:rsidR="00B60052" w:rsidRPr="00037700" w:rsidRDefault="0003770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7700"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Unigene </w:t>
            </w:r>
            <w:r w:rsidR="00B60052" w:rsidRPr="00037700">
              <w:rPr>
                <w:b/>
                <w:bCs/>
                <w:color w:val="000000"/>
                <w:sz w:val="18"/>
                <w:szCs w:val="18"/>
              </w:rPr>
              <w:t>ID</w:t>
            </w:r>
          </w:p>
        </w:tc>
        <w:tc>
          <w:tcPr>
            <w:tcW w:w="60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3D2A39A" w14:textId="75DF9576" w:rsidR="00B60052" w:rsidRPr="00037700" w:rsidRDefault="00B60052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037700">
              <w:rPr>
                <w:color w:val="000000"/>
                <w:sz w:val="18"/>
                <w:szCs w:val="18"/>
              </w:rPr>
              <w:t> </w:t>
            </w:r>
            <w:r w:rsidR="00037700" w:rsidRPr="00037700">
              <w:rPr>
                <w:b/>
                <w:bCs/>
                <w:color w:val="000000"/>
                <w:sz w:val="18"/>
                <w:szCs w:val="18"/>
              </w:rPr>
              <w:t>Blast</w:t>
            </w:r>
            <w:r w:rsidR="00037700" w:rsidRPr="00037700">
              <w:rPr>
                <w:b/>
                <w:bCs/>
                <w:color w:val="000000"/>
                <w:sz w:val="18"/>
                <w:szCs w:val="18"/>
                <w:lang w:val="de-DE"/>
              </w:rPr>
              <w:t>_nr Annotation</w:t>
            </w:r>
          </w:p>
        </w:tc>
        <w:tc>
          <w:tcPr>
            <w:tcW w:w="26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2DB11E7" w14:textId="027E1AFF" w:rsidR="00B60052" w:rsidRPr="00037700" w:rsidRDefault="00037700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037700"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Forward primer </w:t>
            </w:r>
          </w:p>
        </w:tc>
        <w:tc>
          <w:tcPr>
            <w:tcW w:w="27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94AA549" w14:textId="7780E25E" w:rsidR="00B60052" w:rsidRPr="00037700" w:rsidRDefault="00037700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037700"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Forward primer 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FB3973E" w14:textId="50C08EBA" w:rsidR="00B60052" w:rsidRPr="00037700" w:rsidRDefault="00037700" w:rsidP="00037700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037700"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Size </w:t>
            </w:r>
          </w:p>
        </w:tc>
      </w:tr>
      <w:tr w:rsidR="00037700" w:rsidRPr="00037700" w14:paraId="40FC5B04" w14:textId="77777777" w:rsidTr="00CC07F6">
        <w:trPr>
          <w:trHeight w:val="149"/>
        </w:trPr>
        <w:tc>
          <w:tcPr>
            <w:tcW w:w="370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05634D0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trinity_MM0_CL40198Contig1_1</w:t>
            </w:r>
          </w:p>
        </w:tc>
        <w:tc>
          <w:tcPr>
            <w:tcW w:w="60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4C2AA" w14:textId="4F16E758" w:rsidR="00B60052" w:rsidRPr="00037700" w:rsidRDefault="00037700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68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11CC8F3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ACGGTTCAGGATCGCATCTC</w:t>
            </w:r>
          </w:p>
        </w:tc>
        <w:tc>
          <w:tcPr>
            <w:tcW w:w="272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8560045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CCGGCTCTCTTAGTGGTGTG</w:t>
            </w:r>
          </w:p>
        </w:tc>
        <w:tc>
          <w:tcPr>
            <w:tcW w:w="54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65549C7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184</w:t>
            </w:r>
          </w:p>
        </w:tc>
      </w:tr>
      <w:tr w:rsidR="00037700" w:rsidRPr="00037700" w14:paraId="5E2590B8" w14:textId="77777777" w:rsidTr="00CC07F6">
        <w:trPr>
          <w:trHeight w:val="95"/>
        </w:trPr>
        <w:tc>
          <w:tcPr>
            <w:tcW w:w="3706" w:type="dxa"/>
            <w:tcBorders>
              <w:top w:val="nil"/>
            </w:tcBorders>
            <w:shd w:val="clear" w:color="auto" w:fill="auto"/>
            <w:noWrap/>
            <w:hideMark/>
          </w:tcPr>
          <w:p w14:paraId="2C3C8EE2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trinity_SMG_CL4330Contig1_1</w:t>
            </w:r>
          </w:p>
        </w:tc>
        <w:tc>
          <w:tcPr>
            <w:tcW w:w="607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2A423331" w14:textId="275CB01E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XP_054932033.1 uncharacterized protein LOC126540486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037700"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andersoni]</w:t>
            </w:r>
          </w:p>
        </w:tc>
        <w:tc>
          <w:tcPr>
            <w:tcW w:w="2687" w:type="dxa"/>
            <w:tcBorders>
              <w:top w:val="nil"/>
            </w:tcBorders>
            <w:shd w:val="clear" w:color="auto" w:fill="auto"/>
            <w:noWrap/>
            <w:hideMark/>
          </w:tcPr>
          <w:p w14:paraId="48B2B664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CTTGGTTTGTGCAGAGTGCC</w:t>
            </w:r>
          </w:p>
        </w:tc>
        <w:tc>
          <w:tcPr>
            <w:tcW w:w="2726" w:type="dxa"/>
            <w:tcBorders>
              <w:top w:val="nil"/>
            </w:tcBorders>
            <w:shd w:val="clear" w:color="auto" w:fill="auto"/>
            <w:noWrap/>
            <w:hideMark/>
          </w:tcPr>
          <w:p w14:paraId="0B0C0122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TCCTCCTGCGTTTCCTTGTC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noWrap/>
            <w:hideMark/>
          </w:tcPr>
          <w:p w14:paraId="669430EB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158</w:t>
            </w:r>
          </w:p>
        </w:tc>
      </w:tr>
      <w:tr w:rsidR="00037700" w:rsidRPr="00037700" w14:paraId="054DE67F" w14:textId="77777777" w:rsidTr="00CC07F6">
        <w:trPr>
          <w:trHeight w:val="174"/>
        </w:trPr>
        <w:tc>
          <w:tcPr>
            <w:tcW w:w="3706" w:type="dxa"/>
            <w:tcBorders>
              <w:top w:val="nil"/>
            </w:tcBorders>
            <w:shd w:val="clear" w:color="auto" w:fill="auto"/>
            <w:noWrap/>
            <w:hideMark/>
          </w:tcPr>
          <w:p w14:paraId="622DCB84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trinity_MM2_TRINITY_DN17428_c0_g1_i2_1</w:t>
            </w:r>
          </w:p>
        </w:tc>
        <w:tc>
          <w:tcPr>
            <w:tcW w:w="607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1E57DA5" w14:textId="34E72483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XP_037284856.1 uncharacterized protein LOC119177773 iso</w:t>
            </w:r>
            <w:r w:rsidR="00037700" w:rsidRPr="0003770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r w:rsidRPr="00037700">
              <w:rPr>
                <w:color w:val="000000"/>
                <w:sz w:val="18"/>
                <w:szCs w:val="18"/>
              </w:rPr>
              <w:t>X4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="00037700"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microplus</w:t>
            </w:r>
            <w:r w:rsidRPr="00037700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687" w:type="dxa"/>
            <w:tcBorders>
              <w:top w:val="nil"/>
            </w:tcBorders>
            <w:shd w:val="clear" w:color="auto" w:fill="auto"/>
            <w:noWrap/>
            <w:hideMark/>
          </w:tcPr>
          <w:p w14:paraId="2C11CBA1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ACGCCCGATCTGTGAGAATC</w:t>
            </w:r>
          </w:p>
        </w:tc>
        <w:tc>
          <w:tcPr>
            <w:tcW w:w="2726" w:type="dxa"/>
            <w:tcBorders>
              <w:top w:val="nil"/>
            </w:tcBorders>
            <w:shd w:val="clear" w:color="auto" w:fill="auto"/>
            <w:noWrap/>
            <w:hideMark/>
          </w:tcPr>
          <w:p w14:paraId="41BDAB2B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ACGAGTCTTCAAGGCCTTGG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noWrap/>
            <w:hideMark/>
          </w:tcPr>
          <w:p w14:paraId="245C55A2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158</w:t>
            </w:r>
          </w:p>
        </w:tc>
      </w:tr>
      <w:tr w:rsidR="00037700" w:rsidRPr="00037700" w14:paraId="669FF45A" w14:textId="77777777" w:rsidTr="00CC07F6">
        <w:trPr>
          <w:trHeight w:val="149"/>
        </w:trPr>
        <w:tc>
          <w:tcPr>
            <w:tcW w:w="3706" w:type="dxa"/>
            <w:tcBorders>
              <w:top w:val="nil"/>
            </w:tcBorders>
            <w:shd w:val="clear" w:color="auto" w:fill="auto"/>
            <w:noWrap/>
            <w:hideMark/>
          </w:tcPr>
          <w:p w14:paraId="189043EC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trinity_FM3_TRINITY_DN22490_c0_g1_i1_1</w:t>
            </w:r>
          </w:p>
        </w:tc>
        <w:tc>
          <w:tcPr>
            <w:tcW w:w="607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18A6788" w14:textId="308A567F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XP_050043259.2 uncharacterized protein LOC126540484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037700"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037700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687" w:type="dxa"/>
            <w:tcBorders>
              <w:top w:val="nil"/>
            </w:tcBorders>
            <w:shd w:val="clear" w:color="auto" w:fill="auto"/>
            <w:noWrap/>
            <w:hideMark/>
          </w:tcPr>
          <w:p w14:paraId="65B2D273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CGGCCAACATTCTCCAGACT</w:t>
            </w:r>
          </w:p>
        </w:tc>
        <w:tc>
          <w:tcPr>
            <w:tcW w:w="2726" w:type="dxa"/>
            <w:tcBorders>
              <w:top w:val="nil"/>
            </w:tcBorders>
            <w:shd w:val="clear" w:color="auto" w:fill="auto"/>
            <w:noWrap/>
            <w:hideMark/>
          </w:tcPr>
          <w:p w14:paraId="18408455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AAGAGCCACGTTCAGCTTCA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noWrap/>
            <w:hideMark/>
          </w:tcPr>
          <w:p w14:paraId="7E2182B2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177</w:t>
            </w:r>
          </w:p>
        </w:tc>
      </w:tr>
      <w:tr w:rsidR="00037700" w:rsidRPr="00037700" w14:paraId="495852A2" w14:textId="77777777" w:rsidTr="00CC07F6">
        <w:trPr>
          <w:trHeight w:val="95"/>
        </w:trPr>
        <w:tc>
          <w:tcPr>
            <w:tcW w:w="3706" w:type="dxa"/>
            <w:tcBorders>
              <w:top w:val="nil"/>
            </w:tcBorders>
            <w:shd w:val="clear" w:color="auto" w:fill="auto"/>
            <w:noWrap/>
            <w:hideMark/>
          </w:tcPr>
          <w:p w14:paraId="216E0D1E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trinity_MM2_TRINITY_DN56378_c0_g1_i1_1</w:t>
            </w:r>
          </w:p>
        </w:tc>
        <w:tc>
          <w:tcPr>
            <w:tcW w:w="607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5FA0B5F" w14:textId="50B03B9A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XP_050047744.2 uncharacterized protein LOC126544455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="00037700"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037700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2687" w:type="dxa"/>
            <w:tcBorders>
              <w:top w:val="nil"/>
            </w:tcBorders>
            <w:shd w:val="clear" w:color="auto" w:fill="auto"/>
            <w:noWrap/>
            <w:hideMark/>
          </w:tcPr>
          <w:p w14:paraId="3492FC53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CTCAGGGCCTTTCGGGTTAC</w:t>
            </w:r>
          </w:p>
        </w:tc>
        <w:tc>
          <w:tcPr>
            <w:tcW w:w="2726" w:type="dxa"/>
            <w:tcBorders>
              <w:top w:val="nil"/>
            </w:tcBorders>
            <w:shd w:val="clear" w:color="auto" w:fill="auto"/>
            <w:noWrap/>
            <w:hideMark/>
          </w:tcPr>
          <w:p w14:paraId="05E6DA91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CGGCTGTAAACAGTGAACGC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noWrap/>
            <w:hideMark/>
          </w:tcPr>
          <w:p w14:paraId="045B9B0F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200</w:t>
            </w:r>
          </w:p>
        </w:tc>
      </w:tr>
      <w:tr w:rsidR="00037700" w:rsidRPr="00037700" w14:paraId="4C7CD4B9" w14:textId="77777777" w:rsidTr="00CC07F6">
        <w:trPr>
          <w:trHeight w:val="149"/>
        </w:trPr>
        <w:tc>
          <w:tcPr>
            <w:tcW w:w="3706" w:type="dxa"/>
            <w:tcBorders>
              <w:top w:val="nil"/>
            </w:tcBorders>
            <w:shd w:val="clear" w:color="auto" w:fill="auto"/>
            <w:noWrap/>
            <w:hideMark/>
          </w:tcPr>
          <w:p w14:paraId="5C66F5EE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trinity_MM2_TRINITY_DN3_c12_g1_i1_1</w:t>
            </w:r>
          </w:p>
        </w:tc>
        <w:tc>
          <w:tcPr>
            <w:tcW w:w="607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4F58692" w14:textId="552C0AA0" w:rsidR="00B60052" w:rsidRPr="00037700" w:rsidRDefault="00037700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687" w:type="dxa"/>
            <w:tcBorders>
              <w:top w:val="nil"/>
            </w:tcBorders>
            <w:shd w:val="clear" w:color="auto" w:fill="auto"/>
            <w:noWrap/>
            <w:hideMark/>
          </w:tcPr>
          <w:p w14:paraId="0A388A73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GTTCGGGCTCACTAACTCGG</w:t>
            </w:r>
          </w:p>
        </w:tc>
        <w:tc>
          <w:tcPr>
            <w:tcW w:w="2726" w:type="dxa"/>
            <w:tcBorders>
              <w:top w:val="nil"/>
            </w:tcBorders>
            <w:shd w:val="clear" w:color="auto" w:fill="auto"/>
            <w:noWrap/>
            <w:hideMark/>
          </w:tcPr>
          <w:p w14:paraId="3624178C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GAGGTGGTGGGTTCGACTC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noWrap/>
            <w:hideMark/>
          </w:tcPr>
          <w:p w14:paraId="21A8316D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156</w:t>
            </w:r>
          </w:p>
        </w:tc>
      </w:tr>
      <w:tr w:rsidR="00037700" w:rsidRPr="00037700" w14:paraId="49AEED44" w14:textId="77777777" w:rsidTr="00CC07F6">
        <w:trPr>
          <w:trHeight w:val="149"/>
        </w:trPr>
        <w:tc>
          <w:tcPr>
            <w:tcW w:w="3706" w:type="dxa"/>
            <w:tcBorders>
              <w:top w:val="nil"/>
            </w:tcBorders>
            <w:shd w:val="clear" w:color="auto" w:fill="auto"/>
            <w:noWrap/>
            <w:hideMark/>
          </w:tcPr>
          <w:p w14:paraId="6BF9AAE6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trinity_SMG_TRINITY_DN12092_c3_g1_i1_1</w:t>
            </w:r>
          </w:p>
        </w:tc>
        <w:tc>
          <w:tcPr>
            <w:tcW w:w="607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641E36C2" w14:textId="46D8E98B" w:rsidR="00B60052" w:rsidRPr="00037700" w:rsidRDefault="00037700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687" w:type="dxa"/>
            <w:tcBorders>
              <w:top w:val="nil"/>
            </w:tcBorders>
            <w:shd w:val="clear" w:color="auto" w:fill="auto"/>
            <w:noWrap/>
            <w:hideMark/>
          </w:tcPr>
          <w:p w14:paraId="76279E65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CGTCACTGTGGGCTTGATGA</w:t>
            </w:r>
          </w:p>
        </w:tc>
        <w:tc>
          <w:tcPr>
            <w:tcW w:w="2726" w:type="dxa"/>
            <w:tcBorders>
              <w:top w:val="nil"/>
            </w:tcBorders>
            <w:shd w:val="clear" w:color="auto" w:fill="auto"/>
            <w:noWrap/>
            <w:hideMark/>
          </w:tcPr>
          <w:p w14:paraId="68F47470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TGTCCCCCGTCTAGACACAT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noWrap/>
            <w:hideMark/>
          </w:tcPr>
          <w:p w14:paraId="0523CE53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151</w:t>
            </w:r>
          </w:p>
        </w:tc>
      </w:tr>
      <w:tr w:rsidR="00037700" w:rsidRPr="00037700" w14:paraId="31015F7C" w14:textId="77777777" w:rsidTr="00CC07F6">
        <w:trPr>
          <w:trHeight w:val="149"/>
        </w:trPr>
        <w:tc>
          <w:tcPr>
            <w:tcW w:w="370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56D11C7F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trinity_SMG_CL8950Contig1_1</w:t>
            </w:r>
          </w:p>
        </w:tc>
        <w:tc>
          <w:tcPr>
            <w:tcW w:w="607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F2953" w14:textId="5350280C" w:rsidR="00B60052" w:rsidRPr="00037700" w:rsidRDefault="00037700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268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2521324A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GTACGAACGCCCAAGCTACT</w:t>
            </w:r>
          </w:p>
        </w:tc>
        <w:tc>
          <w:tcPr>
            <w:tcW w:w="272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05931242" w14:textId="77777777" w:rsidR="00B60052" w:rsidRPr="00037700" w:rsidRDefault="00B60052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AAAACGGTGAGCGCAGATTG</w:t>
            </w:r>
          </w:p>
        </w:tc>
        <w:tc>
          <w:tcPr>
            <w:tcW w:w="54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14:paraId="76302B7D" w14:textId="77777777" w:rsidR="00B60052" w:rsidRPr="00037700" w:rsidRDefault="00B60052" w:rsidP="00037700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168</w:t>
            </w:r>
          </w:p>
        </w:tc>
      </w:tr>
    </w:tbl>
    <w:p w14:paraId="4A35E80A" w14:textId="77777777" w:rsidR="00B60052" w:rsidRPr="00800204" w:rsidRDefault="00B60052" w:rsidP="00800204"/>
    <w:sectPr w:rsidR="00B60052" w:rsidRPr="00800204" w:rsidSect="009D1970">
      <w:footerReference w:type="even" r:id="rId8"/>
      <w:footerReference w:type="default" r:id="rId9"/>
      <w:pgSz w:w="16838" w:h="11906" w:orient="landscape"/>
      <w:pgMar w:top="266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A35933" w14:textId="77777777" w:rsidR="00301175" w:rsidRDefault="00301175" w:rsidP="005A7AB9">
      <w:r>
        <w:separator/>
      </w:r>
    </w:p>
  </w:endnote>
  <w:endnote w:type="continuationSeparator" w:id="0">
    <w:p w14:paraId="4E5DF376" w14:textId="77777777" w:rsidR="00301175" w:rsidRDefault="00301175" w:rsidP="005A7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568183037"/>
      <w:docPartObj>
        <w:docPartGallery w:val="Page Numbers (Bottom of Page)"/>
        <w:docPartUnique/>
      </w:docPartObj>
    </w:sdtPr>
    <w:sdtContent>
      <w:p w14:paraId="2EC85D1C" w14:textId="7E99D874" w:rsidR="00954F26" w:rsidRDefault="00954F26" w:rsidP="009066A8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EE4E8EA" w14:textId="77777777" w:rsidR="00954F26" w:rsidRDefault="00954F26" w:rsidP="00954F2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313447447"/>
      <w:docPartObj>
        <w:docPartGallery w:val="Page Numbers (Bottom of Page)"/>
        <w:docPartUnique/>
      </w:docPartObj>
    </w:sdtPr>
    <w:sdtContent>
      <w:p w14:paraId="7558F890" w14:textId="119A35A0" w:rsidR="009066A8" w:rsidRDefault="009066A8" w:rsidP="003D4C2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1DD43339" w14:textId="77777777" w:rsidR="00954F26" w:rsidRDefault="00954F26" w:rsidP="00954F2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39AE9F" w14:textId="77777777" w:rsidR="00301175" w:rsidRDefault="00301175" w:rsidP="005A7AB9">
      <w:r>
        <w:separator/>
      </w:r>
    </w:p>
  </w:footnote>
  <w:footnote w:type="continuationSeparator" w:id="0">
    <w:p w14:paraId="614E60CF" w14:textId="77777777" w:rsidR="00301175" w:rsidRDefault="00301175" w:rsidP="005A7A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FE9"/>
    <w:rsid w:val="00021F3F"/>
    <w:rsid w:val="00037700"/>
    <w:rsid w:val="00112BA5"/>
    <w:rsid w:val="00121FE9"/>
    <w:rsid w:val="00177808"/>
    <w:rsid w:val="001F09E1"/>
    <w:rsid w:val="00220288"/>
    <w:rsid w:val="002431C4"/>
    <w:rsid w:val="002A623E"/>
    <w:rsid w:val="002D11AB"/>
    <w:rsid w:val="002D483C"/>
    <w:rsid w:val="00301175"/>
    <w:rsid w:val="00313CDA"/>
    <w:rsid w:val="00314BE7"/>
    <w:rsid w:val="00382462"/>
    <w:rsid w:val="00394CAB"/>
    <w:rsid w:val="003C4116"/>
    <w:rsid w:val="003D0C91"/>
    <w:rsid w:val="00406119"/>
    <w:rsid w:val="00420E62"/>
    <w:rsid w:val="00436D5E"/>
    <w:rsid w:val="004950A0"/>
    <w:rsid w:val="004D7977"/>
    <w:rsid w:val="004F1EA1"/>
    <w:rsid w:val="004F66BA"/>
    <w:rsid w:val="00513F70"/>
    <w:rsid w:val="005A7AB9"/>
    <w:rsid w:val="005C1554"/>
    <w:rsid w:val="0060253B"/>
    <w:rsid w:val="00612387"/>
    <w:rsid w:val="006261C1"/>
    <w:rsid w:val="006D46D9"/>
    <w:rsid w:val="0074282A"/>
    <w:rsid w:val="007429EA"/>
    <w:rsid w:val="007949FD"/>
    <w:rsid w:val="007A6474"/>
    <w:rsid w:val="007B36DC"/>
    <w:rsid w:val="007F74B9"/>
    <w:rsid w:val="00800204"/>
    <w:rsid w:val="008063D4"/>
    <w:rsid w:val="008D67C7"/>
    <w:rsid w:val="009066A8"/>
    <w:rsid w:val="00954F26"/>
    <w:rsid w:val="00971470"/>
    <w:rsid w:val="009D1970"/>
    <w:rsid w:val="00A17640"/>
    <w:rsid w:val="00A33CEB"/>
    <w:rsid w:val="00A4261F"/>
    <w:rsid w:val="00B160AC"/>
    <w:rsid w:val="00B54B12"/>
    <w:rsid w:val="00B60052"/>
    <w:rsid w:val="00B60DBA"/>
    <w:rsid w:val="00B70309"/>
    <w:rsid w:val="00BC2CEB"/>
    <w:rsid w:val="00BE5ADB"/>
    <w:rsid w:val="00BE789B"/>
    <w:rsid w:val="00BF377B"/>
    <w:rsid w:val="00C228E2"/>
    <w:rsid w:val="00CC07F6"/>
    <w:rsid w:val="00CC0F1A"/>
    <w:rsid w:val="00CD4B37"/>
    <w:rsid w:val="00CE04C7"/>
    <w:rsid w:val="00CF4321"/>
    <w:rsid w:val="00D52B31"/>
    <w:rsid w:val="00D94458"/>
    <w:rsid w:val="00DF2138"/>
    <w:rsid w:val="00E04BE7"/>
    <w:rsid w:val="00EA5A4F"/>
    <w:rsid w:val="00EC0226"/>
    <w:rsid w:val="00EE080F"/>
    <w:rsid w:val="00F13C08"/>
    <w:rsid w:val="00F65786"/>
    <w:rsid w:val="00F91B8F"/>
    <w:rsid w:val="00FC5D81"/>
    <w:rsid w:val="00FD187F"/>
    <w:rsid w:val="00FE6934"/>
    <w:rsid w:val="00FE7DFE"/>
    <w:rsid w:val="00FF7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91F805"/>
  <w15:chartTrackingRefBased/>
  <w15:docId w15:val="{2AA1DF8B-608B-314F-BC3F-4F641AA0F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ADB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A7A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5A7AB9"/>
  </w:style>
  <w:style w:type="paragraph" w:styleId="Footer">
    <w:name w:val="footer"/>
    <w:basedOn w:val="Normal"/>
    <w:link w:val="FooterChar"/>
    <w:uiPriority w:val="99"/>
    <w:unhideWhenUsed/>
    <w:rsid w:val="005A7A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5A7AB9"/>
  </w:style>
  <w:style w:type="paragraph" w:styleId="NormalWeb">
    <w:name w:val="Normal (Web)"/>
    <w:basedOn w:val="Normal"/>
    <w:uiPriority w:val="99"/>
    <w:unhideWhenUsed/>
    <w:rsid w:val="005A7AB9"/>
    <w:pPr>
      <w:spacing w:before="100" w:beforeAutospacing="1" w:after="100" w:afterAutospacing="1"/>
    </w:p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954F26"/>
    <w:pPr>
      <w:numPr>
        <w:ilvl w:val="0"/>
      </w:numPr>
      <w:spacing w:before="240" w:after="240"/>
    </w:pPr>
    <w:rPr>
      <w:rFonts w:ascii="Times New Roman" w:eastAsiaTheme="minorHAnsi" w:hAnsi="Times New Roman" w:cs="Times New Roman"/>
      <w:b/>
      <w:color w:val="auto"/>
      <w:spacing w:val="0"/>
      <w:sz w:val="24"/>
      <w:szCs w:val="24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954F26"/>
    <w:rPr>
      <w:color w:val="0000FF"/>
      <w:u w:val="single"/>
    </w:rPr>
  </w:style>
  <w:style w:type="paragraph" w:styleId="Title">
    <w:name w:val="Title"/>
    <w:basedOn w:val="Normal"/>
    <w:next w:val="Normal"/>
    <w:link w:val="TitleChar"/>
    <w:qFormat/>
    <w:rsid w:val="00954F26"/>
    <w:pPr>
      <w:suppressLineNumbers/>
      <w:spacing w:before="240" w:after="360"/>
      <w:jc w:val="center"/>
    </w:pPr>
    <w:rPr>
      <w:rFonts w:eastAsiaTheme="minorHAnsi"/>
      <w:b/>
      <w:sz w:val="32"/>
      <w:szCs w:val="32"/>
      <w:lang w:val="en-US" w:eastAsia="en-US"/>
    </w:rPr>
  </w:style>
  <w:style w:type="character" w:customStyle="1" w:styleId="TitleChar">
    <w:name w:val="Title Char"/>
    <w:basedOn w:val="DefaultParagraphFont"/>
    <w:link w:val="Title"/>
    <w:rsid w:val="00954F26"/>
    <w:rPr>
      <w:rFonts w:ascii="Times New Roman" w:hAnsi="Times New Roman" w:cs="Times New Roman"/>
      <w:b/>
      <w:sz w:val="32"/>
      <w:szCs w:val="32"/>
      <w:lang w:val="en-US"/>
    </w:rPr>
  </w:style>
  <w:style w:type="paragraph" w:customStyle="1" w:styleId="SupplementaryMaterial">
    <w:name w:val="Supplementary Material"/>
    <w:basedOn w:val="Title"/>
    <w:next w:val="Title"/>
    <w:qFormat/>
    <w:rsid w:val="00954F26"/>
    <w:pPr>
      <w:spacing w:after="120"/>
    </w:pPr>
    <w:rPr>
      <w:i/>
    </w:rPr>
  </w:style>
  <w:style w:type="paragraph" w:styleId="Subtitle">
    <w:name w:val="Subtitle"/>
    <w:basedOn w:val="Normal"/>
    <w:next w:val="Normal"/>
    <w:link w:val="SubtitleChar"/>
    <w:uiPriority w:val="11"/>
    <w:qFormat/>
    <w:rsid w:val="00954F2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954F26"/>
    <w:rPr>
      <w:rFonts w:eastAsiaTheme="minorEastAsia"/>
      <w:color w:val="5A5A5A" w:themeColor="text1" w:themeTint="A5"/>
      <w:spacing w:val="15"/>
      <w:sz w:val="22"/>
      <w:szCs w:val="22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954F26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954F26"/>
  </w:style>
  <w:style w:type="character" w:styleId="CommentReference">
    <w:name w:val="annotation reference"/>
    <w:basedOn w:val="DefaultParagraphFont"/>
    <w:unhideWhenUsed/>
    <w:rsid w:val="006D46D9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6D46D9"/>
    <w:pPr>
      <w:spacing w:before="120" w:after="240"/>
    </w:pPr>
    <w:rPr>
      <w:rFonts w:eastAsiaTheme="minorHAnsi" w:cstheme="minorBidi"/>
      <w:sz w:val="20"/>
      <w:szCs w:val="20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rsid w:val="006D46D9"/>
    <w:rPr>
      <w:rFonts w:ascii="Times New Roman" w:hAnsi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8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09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18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31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75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2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2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9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domolbio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HarvardAnglia2008OfficeOnline.xsl" StyleName="Harvard - Anglia" Version="2008"/>
</file>

<file path=customXml/itemProps1.xml><?xml version="1.0" encoding="utf-8"?>
<ds:datastoreItem xmlns:ds="http://schemas.openxmlformats.org/officeDocument/2006/customXml" ds:itemID="{75C19315-0E87-D049-95D1-1ED52B048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947</Words>
  <Characters>5400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2023-01-31T13:09:00Z</cp:lastPrinted>
  <dcterms:created xsi:type="dcterms:W3CDTF">2023-08-01T09:44:00Z</dcterms:created>
  <dcterms:modified xsi:type="dcterms:W3CDTF">2023-08-01T09:44:00Z</dcterms:modified>
</cp:coreProperties>
</file>