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3DC9B" w14:textId="77777777" w:rsidR="004678AF" w:rsidRPr="004678AF" w:rsidRDefault="004678AF" w:rsidP="004678AF">
      <w:pPr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  <w:r w:rsidRPr="004678AF">
        <w:rPr>
          <w:rFonts w:ascii="Times New Roman" w:hAnsi="Times New Roman" w:cs="Times New Roman"/>
          <w:b/>
          <w:bCs/>
          <w:sz w:val="20"/>
          <w:szCs w:val="20"/>
          <w:lang w:val="en-GB"/>
        </w:rPr>
        <w:t>Appendix A</w:t>
      </w:r>
    </w:p>
    <w:p w14:paraId="38D306E4" w14:textId="77777777" w:rsidR="004678AF" w:rsidRPr="004678AF" w:rsidRDefault="004678AF" w:rsidP="004678AF">
      <w:pPr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  <w:r w:rsidRPr="004678AF">
        <w:rPr>
          <w:rFonts w:ascii="Times New Roman" w:hAnsi="Times New Roman" w:cs="Times New Roman"/>
          <w:b/>
          <w:bCs/>
          <w:sz w:val="20"/>
          <w:szCs w:val="20"/>
          <w:lang w:val="en-GB"/>
        </w:rPr>
        <w:t xml:space="preserve">Facilitator survey questionnaire </w:t>
      </w:r>
    </w:p>
    <w:p w14:paraId="12BC37D7" w14:textId="77777777" w:rsidR="004678AF" w:rsidRPr="004678AF" w:rsidRDefault="004678AF" w:rsidP="004678AF">
      <w:pPr>
        <w:rPr>
          <w:rFonts w:ascii="Times New Roman" w:hAnsi="Times New Roman" w:cs="Times New Roman"/>
          <w:i/>
          <w:iCs/>
          <w:sz w:val="20"/>
          <w:szCs w:val="20"/>
          <w:lang w:val="en-GB"/>
        </w:rPr>
      </w:pPr>
      <w:r w:rsidRPr="004678AF">
        <w:rPr>
          <w:rFonts w:ascii="Times New Roman" w:hAnsi="Times New Roman" w:cs="Times New Roman"/>
          <w:b/>
          <w:bCs/>
          <w:i/>
          <w:iCs/>
          <w:sz w:val="20"/>
          <w:szCs w:val="20"/>
          <w:lang w:val="en-GB"/>
        </w:rPr>
        <w:t>5</w:t>
      </w:r>
      <w:r w:rsidRPr="004678AF">
        <w:rPr>
          <w:rFonts w:ascii="Times New Roman" w:hAnsi="Times New Roman" w:cs="Times New Roman"/>
          <w:i/>
          <w:iCs/>
          <w:sz w:val="20"/>
          <w:szCs w:val="20"/>
          <w:lang w:val="en-GB"/>
        </w:rPr>
        <w:t xml:space="preserve"> – Strongly Agree; </w:t>
      </w:r>
      <w:r w:rsidRPr="004678AF">
        <w:rPr>
          <w:rFonts w:ascii="Times New Roman" w:hAnsi="Times New Roman" w:cs="Times New Roman"/>
          <w:b/>
          <w:bCs/>
          <w:i/>
          <w:iCs/>
          <w:sz w:val="20"/>
          <w:szCs w:val="20"/>
          <w:lang w:val="en-GB"/>
        </w:rPr>
        <w:t>4</w:t>
      </w:r>
      <w:r w:rsidRPr="004678AF">
        <w:rPr>
          <w:rFonts w:ascii="Times New Roman" w:hAnsi="Times New Roman" w:cs="Times New Roman"/>
          <w:i/>
          <w:iCs/>
          <w:sz w:val="20"/>
          <w:szCs w:val="20"/>
          <w:lang w:val="en-GB"/>
        </w:rPr>
        <w:t xml:space="preserve"> – Agree; </w:t>
      </w:r>
      <w:r w:rsidRPr="004678AF">
        <w:rPr>
          <w:rFonts w:ascii="Times New Roman" w:hAnsi="Times New Roman" w:cs="Times New Roman"/>
          <w:b/>
          <w:bCs/>
          <w:i/>
          <w:iCs/>
          <w:sz w:val="20"/>
          <w:szCs w:val="20"/>
          <w:lang w:val="en-GB"/>
        </w:rPr>
        <w:t>3</w:t>
      </w:r>
      <w:r w:rsidRPr="004678AF">
        <w:rPr>
          <w:rFonts w:ascii="Times New Roman" w:hAnsi="Times New Roman" w:cs="Times New Roman"/>
          <w:i/>
          <w:iCs/>
          <w:sz w:val="20"/>
          <w:szCs w:val="20"/>
          <w:lang w:val="en-GB"/>
        </w:rPr>
        <w:t xml:space="preserve"> – Neutral; </w:t>
      </w:r>
      <w:r w:rsidRPr="004678AF">
        <w:rPr>
          <w:rFonts w:ascii="Times New Roman" w:hAnsi="Times New Roman" w:cs="Times New Roman"/>
          <w:b/>
          <w:bCs/>
          <w:i/>
          <w:iCs/>
          <w:sz w:val="20"/>
          <w:szCs w:val="20"/>
          <w:lang w:val="en-GB"/>
        </w:rPr>
        <w:t>2</w:t>
      </w:r>
      <w:r w:rsidRPr="004678AF">
        <w:rPr>
          <w:rFonts w:ascii="Times New Roman" w:hAnsi="Times New Roman" w:cs="Times New Roman"/>
          <w:i/>
          <w:iCs/>
          <w:sz w:val="20"/>
          <w:szCs w:val="20"/>
          <w:lang w:val="en-GB"/>
        </w:rPr>
        <w:t xml:space="preserve"> – Disagree; </w:t>
      </w:r>
      <w:r w:rsidRPr="004678AF">
        <w:rPr>
          <w:rFonts w:ascii="Times New Roman" w:hAnsi="Times New Roman" w:cs="Times New Roman"/>
          <w:b/>
          <w:bCs/>
          <w:i/>
          <w:iCs/>
          <w:sz w:val="20"/>
          <w:szCs w:val="20"/>
          <w:lang w:val="en-GB"/>
        </w:rPr>
        <w:t>1</w:t>
      </w:r>
      <w:r w:rsidRPr="004678AF">
        <w:rPr>
          <w:rFonts w:ascii="Times New Roman" w:hAnsi="Times New Roman" w:cs="Times New Roman"/>
          <w:i/>
          <w:iCs/>
          <w:sz w:val="20"/>
          <w:szCs w:val="20"/>
          <w:lang w:val="en-GB"/>
        </w:rPr>
        <w:t xml:space="preserve"> – Strongly Disagree</w:t>
      </w:r>
    </w:p>
    <w:tbl>
      <w:tblPr>
        <w:tblW w:w="9450" w:type="dxa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28"/>
        <w:gridCol w:w="5597"/>
        <w:gridCol w:w="702"/>
        <w:gridCol w:w="563"/>
        <w:gridCol w:w="563"/>
        <w:gridCol w:w="563"/>
        <w:gridCol w:w="634"/>
      </w:tblGrid>
      <w:tr w:rsidR="004678AF" w:rsidRPr="004678AF" w14:paraId="5A901E97" w14:textId="77777777" w:rsidTr="004B12C4">
        <w:trPr>
          <w:trHeight w:val="346"/>
        </w:trPr>
        <w:tc>
          <w:tcPr>
            <w:tcW w:w="9450" w:type="dxa"/>
            <w:gridSpan w:val="7"/>
          </w:tcPr>
          <w:p w14:paraId="59B6F2DE" w14:textId="77777777" w:rsidR="004678AF" w:rsidRPr="004678AF" w:rsidRDefault="004678AF" w:rsidP="004678AF">
            <w:pPr>
              <w:spacing w:after="0"/>
              <w:ind w:left="3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Pedagogical Content Knowledge Framework</w:t>
            </w:r>
          </w:p>
        </w:tc>
      </w:tr>
      <w:tr w:rsidR="004678AF" w:rsidRPr="004678AF" w14:paraId="499679DB" w14:textId="77777777" w:rsidTr="004B12C4">
        <w:trPr>
          <w:trHeight w:val="467"/>
        </w:trPr>
        <w:tc>
          <w:tcPr>
            <w:tcW w:w="828" w:type="dxa"/>
          </w:tcPr>
          <w:p w14:paraId="65F26EEE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CK</w:t>
            </w:r>
          </w:p>
        </w:tc>
        <w:tc>
          <w:tcPr>
            <w:tcW w:w="8622" w:type="dxa"/>
            <w:gridSpan w:val="6"/>
          </w:tcPr>
          <w:p w14:paraId="209685C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Content Knowledge</w:t>
            </w:r>
          </w:p>
        </w:tc>
      </w:tr>
      <w:tr w:rsidR="004678AF" w:rsidRPr="004678AF" w14:paraId="5B2ECCCB" w14:textId="77777777" w:rsidTr="004B12C4">
        <w:trPr>
          <w:trHeight w:val="467"/>
        </w:trPr>
        <w:tc>
          <w:tcPr>
            <w:tcW w:w="828" w:type="dxa"/>
          </w:tcPr>
          <w:p w14:paraId="2CCDB59B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CK1</w:t>
            </w:r>
          </w:p>
        </w:tc>
        <w:tc>
          <w:tcPr>
            <w:tcW w:w="5597" w:type="dxa"/>
          </w:tcPr>
          <w:p w14:paraId="6ABCB620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have knowledge and understanding of data science and what it entails.</w:t>
            </w:r>
          </w:p>
        </w:tc>
        <w:tc>
          <w:tcPr>
            <w:tcW w:w="702" w:type="dxa"/>
          </w:tcPr>
          <w:p w14:paraId="64A3DA04" w14:textId="77777777" w:rsidR="004678AF" w:rsidRPr="004678AF" w:rsidRDefault="004678AF" w:rsidP="004678AF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   1</w:t>
            </w:r>
          </w:p>
        </w:tc>
        <w:tc>
          <w:tcPr>
            <w:tcW w:w="563" w:type="dxa"/>
          </w:tcPr>
          <w:p w14:paraId="7CEFB6F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134B616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4DE4521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4B2EBDA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0FB155D7" w14:textId="77777777" w:rsidTr="004B12C4">
        <w:trPr>
          <w:trHeight w:val="470"/>
        </w:trPr>
        <w:tc>
          <w:tcPr>
            <w:tcW w:w="828" w:type="dxa"/>
          </w:tcPr>
          <w:p w14:paraId="2D735DC4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CK2</w:t>
            </w:r>
          </w:p>
        </w:tc>
        <w:tc>
          <w:tcPr>
            <w:tcW w:w="5597" w:type="dxa"/>
          </w:tcPr>
          <w:p w14:paraId="3DE0EFC3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am familiar with data science tools, processes, and techniques.</w:t>
            </w:r>
          </w:p>
        </w:tc>
        <w:tc>
          <w:tcPr>
            <w:tcW w:w="702" w:type="dxa"/>
          </w:tcPr>
          <w:p w14:paraId="795AD13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2C195931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637F6C6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2A6F008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7F7391E7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74B7E1DA" w14:textId="77777777" w:rsidTr="004B12C4">
        <w:trPr>
          <w:trHeight w:val="396"/>
        </w:trPr>
        <w:tc>
          <w:tcPr>
            <w:tcW w:w="828" w:type="dxa"/>
          </w:tcPr>
          <w:p w14:paraId="2136C398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CK3</w:t>
            </w:r>
          </w:p>
        </w:tc>
        <w:tc>
          <w:tcPr>
            <w:tcW w:w="5597" w:type="dxa"/>
          </w:tcPr>
          <w:p w14:paraId="4CFA5152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do understand various concepts of data science.</w:t>
            </w:r>
          </w:p>
        </w:tc>
        <w:tc>
          <w:tcPr>
            <w:tcW w:w="702" w:type="dxa"/>
          </w:tcPr>
          <w:p w14:paraId="3A0E8BF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5B1D0A2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041C5311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4DAB6A2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4415004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6C0DE1A5" w14:textId="77777777" w:rsidTr="004B12C4">
        <w:trPr>
          <w:trHeight w:val="396"/>
        </w:trPr>
        <w:tc>
          <w:tcPr>
            <w:tcW w:w="828" w:type="dxa"/>
          </w:tcPr>
          <w:p w14:paraId="4D606E64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CK4</w:t>
            </w:r>
          </w:p>
        </w:tc>
        <w:tc>
          <w:tcPr>
            <w:tcW w:w="5597" w:type="dxa"/>
          </w:tcPr>
          <w:p w14:paraId="0777D876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what data science students should be taught in terms of content.</w:t>
            </w:r>
          </w:p>
        </w:tc>
        <w:tc>
          <w:tcPr>
            <w:tcW w:w="702" w:type="dxa"/>
          </w:tcPr>
          <w:p w14:paraId="1BB7CA1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74D06FB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7B5A31B1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4E314351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52F0698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4F06FDB8" w14:textId="77777777" w:rsidTr="004B12C4">
        <w:trPr>
          <w:trHeight w:val="396"/>
        </w:trPr>
        <w:tc>
          <w:tcPr>
            <w:tcW w:w="828" w:type="dxa"/>
          </w:tcPr>
          <w:p w14:paraId="6B966336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CK5</w:t>
            </w:r>
          </w:p>
        </w:tc>
        <w:tc>
          <w:tcPr>
            <w:tcW w:w="5597" w:type="dxa"/>
          </w:tcPr>
          <w:p w14:paraId="0368FA98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am familiar with the data science curriculum and syllabus.</w:t>
            </w:r>
          </w:p>
        </w:tc>
        <w:tc>
          <w:tcPr>
            <w:tcW w:w="702" w:type="dxa"/>
          </w:tcPr>
          <w:p w14:paraId="6D6242F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6DAF6B2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7DAE68D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26F910C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3C060BF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0201E9E4" w14:textId="77777777" w:rsidTr="004B12C4">
        <w:trPr>
          <w:trHeight w:val="396"/>
        </w:trPr>
        <w:tc>
          <w:tcPr>
            <w:tcW w:w="828" w:type="dxa"/>
          </w:tcPr>
          <w:p w14:paraId="5A404BA4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CK6</w:t>
            </w:r>
          </w:p>
        </w:tc>
        <w:tc>
          <w:tcPr>
            <w:tcW w:w="5597" w:type="dxa"/>
          </w:tcPr>
          <w:p w14:paraId="6FA2BD93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can create materials that map to a specific level of proficiency</w:t>
            </w:r>
          </w:p>
          <w:p w14:paraId="514F98ED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among students in teaching data science.</w:t>
            </w:r>
          </w:p>
        </w:tc>
        <w:tc>
          <w:tcPr>
            <w:tcW w:w="702" w:type="dxa"/>
          </w:tcPr>
          <w:p w14:paraId="75AAA4E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2E85CFF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5E89309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501A119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13215D3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0C02AF3E" w14:textId="77777777" w:rsidTr="004B12C4">
        <w:trPr>
          <w:trHeight w:val="396"/>
        </w:trPr>
        <w:tc>
          <w:tcPr>
            <w:tcW w:w="828" w:type="dxa"/>
          </w:tcPr>
          <w:p w14:paraId="1E767A51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PK</w:t>
            </w:r>
          </w:p>
        </w:tc>
        <w:tc>
          <w:tcPr>
            <w:tcW w:w="8622" w:type="dxa"/>
            <w:gridSpan w:val="6"/>
          </w:tcPr>
          <w:p w14:paraId="423F288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Pedagogical Knowledge</w:t>
            </w:r>
          </w:p>
        </w:tc>
      </w:tr>
      <w:tr w:rsidR="004678AF" w:rsidRPr="004678AF" w14:paraId="69880B06" w14:textId="77777777" w:rsidTr="004B12C4">
        <w:trPr>
          <w:trHeight w:val="396"/>
        </w:trPr>
        <w:tc>
          <w:tcPr>
            <w:tcW w:w="828" w:type="dxa"/>
          </w:tcPr>
          <w:p w14:paraId="5E099C16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PK1</w:t>
            </w:r>
          </w:p>
        </w:tc>
        <w:tc>
          <w:tcPr>
            <w:tcW w:w="5597" w:type="dxa"/>
          </w:tcPr>
          <w:p w14:paraId="31B5EB88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of the different processes and practices of teaching, e.g., establishing learning objectives.</w:t>
            </w:r>
          </w:p>
        </w:tc>
        <w:tc>
          <w:tcPr>
            <w:tcW w:w="702" w:type="dxa"/>
          </w:tcPr>
          <w:p w14:paraId="2B199DB2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10C36E9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3477324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5BD1E02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1D91481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22C2E1CF" w14:textId="77777777" w:rsidTr="004B12C4">
        <w:trPr>
          <w:trHeight w:val="396"/>
        </w:trPr>
        <w:tc>
          <w:tcPr>
            <w:tcW w:w="828" w:type="dxa"/>
          </w:tcPr>
          <w:p w14:paraId="231BCF81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PK2</w:t>
            </w:r>
          </w:p>
        </w:tc>
        <w:tc>
          <w:tcPr>
            <w:tcW w:w="5597" w:type="dxa"/>
          </w:tcPr>
          <w:p w14:paraId="7CF45808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how to organise a classroom and manage students during instruction.</w:t>
            </w:r>
          </w:p>
        </w:tc>
        <w:tc>
          <w:tcPr>
            <w:tcW w:w="702" w:type="dxa"/>
          </w:tcPr>
          <w:p w14:paraId="44E238B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35A7CB62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013239D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7EE161F0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277731E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124A0AA1" w14:textId="77777777" w:rsidTr="004B12C4">
        <w:trPr>
          <w:trHeight w:val="284"/>
        </w:trPr>
        <w:tc>
          <w:tcPr>
            <w:tcW w:w="828" w:type="dxa"/>
            <w:shd w:val="clear" w:color="auto" w:fill="auto"/>
          </w:tcPr>
          <w:p w14:paraId="295D8915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PK3</w:t>
            </w:r>
          </w:p>
        </w:tc>
        <w:tc>
          <w:tcPr>
            <w:tcW w:w="5597" w:type="dxa"/>
            <w:shd w:val="clear" w:color="auto" w:fill="auto"/>
          </w:tcPr>
          <w:p w14:paraId="0460BE07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can differentiate between various instructional strategies (teaching pedagogies).</w:t>
            </w:r>
          </w:p>
        </w:tc>
        <w:tc>
          <w:tcPr>
            <w:tcW w:w="702" w:type="dxa"/>
            <w:shd w:val="clear" w:color="auto" w:fill="auto"/>
          </w:tcPr>
          <w:p w14:paraId="0E66CC6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  <w:shd w:val="clear" w:color="auto" w:fill="auto"/>
          </w:tcPr>
          <w:p w14:paraId="18BBD480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  <w:shd w:val="clear" w:color="auto" w:fill="auto"/>
          </w:tcPr>
          <w:p w14:paraId="78D3E081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  <w:shd w:val="clear" w:color="auto" w:fill="auto"/>
          </w:tcPr>
          <w:p w14:paraId="7358A2EE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  <w:shd w:val="clear" w:color="auto" w:fill="auto"/>
          </w:tcPr>
          <w:p w14:paraId="2A6F7E3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43ECEF56" w14:textId="77777777" w:rsidTr="004B12C4">
        <w:trPr>
          <w:trHeight w:val="284"/>
        </w:trPr>
        <w:tc>
          <w:tcPr>
            <w:tcW w:w="828" w:type="dxa"/>
            <w:shd w:val="clear" w:color="auto" w:fill="auto"/>
          </w:tcPr>
          <w:p w14:paraId="3D8685A0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PK4</w:t>
            </w:r>
          </w:p>
        </w:tc>
        <w:tc>
          <w:tcPr>
            <w:tcW w:w="5597" w:type="dxa"/>
            <w:shd w:val="clear" w:color="auto" w:fill="auto"/>
          </w:tcPr>
          <w:p w14:paraId="6CC11B5F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can use various teaching pedagogies.</w:t>
            </w:r>
          </w:p>
        </w:tc>
        <w:tc>
          <w:tcPr>
            <w:tcW w:w="702" w:type="dxa"/>
            <w:shd w:val="clear" w:color="auto" w:fill="auto"/>
          </w:tcPr>
          <w:p w14:paraId="4743F9F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563" w:type="dxa"/>
            <w:shd w:val="clear" w:color="auto" w:fill="auto"/>
          </w:tcPr>
          <w:p w14:paraId="15D8FBF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563" w:type="dxa"/>
            <w:shd w:val="clear" w:color="auto" w:fill="auto"/>
          </w:tcPr>
          <w:p w14:paraId="4046923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563" w:type="dxa"/>
            <w:shd w:val="clear" w:color="auto" w:fill="auto"/>
          </w:tcPr>
          <w:p w14:paraId="6E6401E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634" w:type="dxa"/>
            <w:shd w:val="clear" w:color="auto" w:fill="auto"/>
          </w:tcPr>
          <w:p w14:paraId="0DA9BE0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4678AF" w:rsidRPr="004678AF" w14:paraId="6F73A642" w14:textId="77777777" w:rsidTr="004B12C4">
        <w:trPr>
          <w:trHeight w:val="375"/>
        </w:trPr>
        <w:tc>
          <w:tcPr>
            <w:tcW w:w="828" w:type="dxa"/>
          </w:tcPr>
          <w:p w14:paraId="73A67E52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PK5</w:t>
            </w:r>
          </w:p>
        </w:tc>
        <w:tc>
          <w:tcPr>
            <w:tcW w:w="5597" w:type="dxa"/>
          </w:tcPr>
          <w:p w14:paraId="554905F3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how to align learning outcomes and assessment opportunities with the teaching pedagogy.</w:t>
            </w:r>
          </w:p>
        </w:tc>
        <w:tc>
          <w:tcPr>
            <w:tcW w:w="702" w:type="dxa"/>
          </w:tcPr>
          <w:p w14:paraId="6D76265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68AA13D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5FC76A4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004523D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777C1D0E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4DCA99D7" w14:textId="77777777" w:rsidTr="004B12C4">
        <w:trPr>
          <w:trHeight w:val="375"/>
        </w:trPr>
        <w:tc>
          <w:tcPr>
            <w:tcW w:w="828" w:type="dxa"/>
          </w:tcPr>
          <w:p w14:paraId="42BE2A16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PK6</w:t>
            </w:r>
          </w:p>
        </w:tc>
        <w:tc>
          <w:tcPr>
            <w:tcW w:w="5597" w:type="dxa"/>
          </w:tcPr>
          <w:p w14:paraId="14616E6E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how to teach in a transdisciplinary setting.</w:t>
            </w:r>
          </w:p>
        </w:tc>
        <w:tc>
          <w:tcPr>
            <w:tcW w:w="702" w:type="dxa"/>
          </w:tcPr>
          <w:p w14:paraId="78D61CA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4916BA7E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07FD3CA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190DAEF0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3CFCEAD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703A5A4D" w14:textId="77777777" w:rsidTr="004B12C4">
        <w:trPr>
          <w:trHeight w:val="375"/>
        </w:trPr>
        <w:tc>
          <w:tcPr>
            <w:tcW w:w="828" w:type="dxa"/>
          </w:tcPr>
          <w:p w14:paraId="707CB57A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PK7</w:t>
            </w:r>
          </w:p>
        </w:tc>
        <w:tc>
          <w:tcPr>
            <w:tcW w:w="5597" w:type="dxa"/>
          </w:tcPr>
          <w:p w14:paraId="7B4B0A7E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 can identify different strategies for evaluating </w:t>
            </w:r>
            <w:proofErr w:type="gramStart"/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student</w:t>
            </w:r>
            <w:proofErr w:type="gramEnd"/>
          </w:p>
          <w:p w14:paraId="08DE89AD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Understanding.</w:t>
            </w:r>
          </w:p>
        </w:tc>
        <w:tc>
          <w:tcPr>
            <w:tcW w:w="702" w:type="dxa"/>
          </w:tcPr>
          <w:p w14:paraId="5C5455B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2A6A0DB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419D58C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4C63E40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2F306FB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2FFFAF8C" w14:textId="77777777" w:rsidTr="004B12C4">
        <w:trPr>
          <w:trHeight w:val="375"/>
        </w:trPr>
        <w:tc>
          <w:tcPr>
            <w:tcW w:w="828" w:type="dxa"/>
          </w:tcPr>
          <w:p w14:paraId="09A73D3A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TK</w:t>
            </w:r>
          </w:p>
        </w:tc>
        <w:tc>
          <w:tcPr>
            <w:tcW w:w="8622" w:type="dxa"/>
            <w:gridSpan w:val="6"/>
          </w:tcPr>
          <w:p w14:paraId="6FE49A4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Technological Knowledge </w:t>
            </w:r>
          </w:p>
        </w:tc>
      </w:tr>
      <w:tr w:rsidR="004678AF" w:rsidRPr="004678AF" w14:paraId="597BC7FB" w14:textId="77777777" w:rsidTr="004B12C4">
        <w:trPr>
          <w:trHeight w:val="375"/>
        </w:trPr>
        <w:tc>
          <w:tcPr>
            <w:tcW w:w="828" w:type="dxa"/>
          </w:tcPr>
          <w:p w14:paraId="7EFE5D34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TK1</w:t>
            </w:r>
          </w:p>
        </w:tc>
        <w:tc>
          <w:tcPr>
            <w:tcW w:w="5597" w:type="dxa"/>
          </w:tcPr>
          <w:p w14:paraId="7F4AA1CD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technological tools that can be used for teaching and learning.</w:t>
            </w:r>
          </w:p>
        </w:tc>
        <w:tc>
          <w:tcPr>
            <w:tcW w:w="702" w:type="dxa"/>
          </w:tcPr>
          <w:p w14:paraId="6D2E36D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20FBFD87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7E39E8E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0EA8BCF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7A66EC1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5B46B2CA" w14:textId="77777777" w:rsidTr="004B12C4">
        <w:trPr>
          <w:trHeight w:val="375"/>
        </w:trPr>
        <w:tc>
          <w:tcPr>
            <w:tcW w:w="828" w:type="dxa"/>
          </w:tcPr>
          <w:p w14:paraId="7CB3C6D1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TK2</w:t>
            </w:r>
          </w:p>
        </w:tc>
        <w:tc>
          <w:tcPr>
            <w:tcW w:w="5597" w:type="dxa"/>
          </w:tcPr>
          <w:p w14:paraId="17DF2994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 can operate teaching and learning technologies. </w:t>
            </w:r>
          </w:p>
        </w:tc>
        <w:tc>
          <w:tcPr>
            <w:tcW w:w="702" w:type="dxa"/>
          </w:tcPr>
          <w:p w14:paraId="674ACAB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3B508270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1AA8CAF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588056F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4E95937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0018BD63" w14:textId="77777777" w:rsidTr="004B12C4">
        <w:trPr>
          <w:trHeight w:val="375"/>
        </w:trPr>
        <w:tc>
          <w:tcPr>
            <w:tcW w:w="828" w:type="dxa"/>
          </w:tcPr>
          <w:p w14:paraId="4245CD91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TK3</w:t>
            </w:r>
          </w:p>
        </w:tc>
        <w:tc>
          <w:tcPr>
            <w:tcW w:w="5597" w:type="dxa"/>
          </w:tcPr>
          <w:p w14:paraId="0AEC19E2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have had sufficient opportunities to work with different technologies.</w:t>
            </w:r>
          </w:p>
        </w:tc>
        <w:tc>
          <w:tcPr>
            <w:tcW w:w="702" w:type="dxa"/>
          </w:tcPr>
          <w:p w14:paraId="1EA99D4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6C03DD7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6B5450A2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1CA6436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317567B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31D18F7E" w14:textId="77777777" w:rsidTr="004B12C4">
        <w:trPr>
          <w:trHeight w:val="375"/>
        </w:trPr>
        <w:tc>
          <w:tcPr>
            <w:tcW w:w="828" w:type="dxa"/>
          </w:tcPr>
          <w:p w14:paraId="502633A4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TK4</w:t>
            </w:r>
          </w:p>
        </w:tc>
        <w:tc>
          <w:tcPr>
            <w:tcW w:w="5597" w:type="dxa"/>
          </w:tcPr>
          <w:p w14:paraId="6497E8A7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how to access data or information from various storage.</w:t>
            </w:r>
          </w:p>
        </w:tc>
        <w:tc>
          <w:tcPr>
            <w:tcW w:w="702" w:type="dxa"/>
          </w:tcPr>
          <w:p w14:paraId="32C5407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5447AB8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5C8BB1F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7636D70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30E3E4E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00D47DB2" w14:textId="77777777" w:rsidTr="004B12C4">
        <w:trPr>
          <w:trHeight w:val="375"/>
        </w:trPr>
        <w:tc>
          <w:tcPr>
            <w:tcW w:w="828" w:type="dxa"/>
          </w:tcPr>
          <w:p w14:paraId="4F7AAE3D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PCK</w:t>
            </w:r>
          </w:p>
        </w:tc>
        <w:tc>
          <w:tcPr>
            <w:tcW w:w="8622" w:type="dxa"/>
            <w:gridSpan w:val="6"/>
          </w:tcPr>
          <w:p w14:paraId="307B2F5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Pedagogical Content Knowledge (PCK)</w:t>
            </w:r>
          </w:p>
        </w:tc>
      </w:tr>
      <w:tr w:rsidR="004678AF" w:rsidRPr="004678AF" w14:paraId="1B6F72CB" w14:textId="77777777" w:rsidTr="004B12C4">
        <w:trPr>
          <w:trHeight w:val="375"/>
        </w:trPr>
        <w:tc>
          <w:tcPr>
            <w:tcW w:w="828" w:type="dxa"/>
          </w:tcPr>
          <w:p w14:paraId="72E6BBA6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PCK1</w:t>
            </w:r>
          </w:p>
        </w:tc>
        <w:tc>
          <w:tcPr>
            <w:tcW w:w="5597" w:type="dxa"/>
          </w:tcPr>
          <w:p w14:paraId="18B9D308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how to teach data science topics/concepts using appropriate teaching pedagogies.</w:t>
            </w:r>
          </w:p>
        </w:tc>
        <w:tc>
          <w:tcPr>
            <w:tcW w:w="702" w:type="dxa"/>
          </w:tcPr>
          <w:p w14:paraId="2BE1A55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0A9190E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0D7045D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2733CF67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09A85FC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6F3CAC52" w14:textId="77777777" w:rsidTr="004B12C4">
        <w:trPr>
          <w:trHeight w:val="375"/>
        </w:trPr>
        <w:tc>
          <w:tcPr>
            <w:tcW w:w="828" w:type="dxa"/>
          </w:tcPr>
          <w:p w14:paraId="1D93A83F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PCK2</w:t>
            </w:r>
          </w:p>
        </w:tc>
        <w:tc>
          <w:tcPr>
            <w:tcW w:w="5597" w:type="dxa"/>
          </w:tcPr>
          <w:p w14:paraId="44AA2BD7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how to pair teaching pedagogy with data science concepts when preparing and delivering the content.</w:t>
            </w:r>
          </w:p>
        </w:tc>
        <w:tc>
          <w:tcPr>
            <w:tcW w:w="702" w:type="dxa"/>
          </w:tcPr>
          <w:p w14:paraId="4F609E5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48A825A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75B98FF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6AD60E0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30E57EC2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3FF5F1D9" w14:textId="77777777" w:rsidTr="004B12C4">
        <w:trPr>
          <w:trHeight w:val="375"/>
        </w:trPr>
        <w:tc>
          <w:tcPr>
            <w:tcW w:w="828" w:type="dxa"/>
          </w:tcPr>
          <w:p w14:paraId="05ABA973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PCK3</w:t>
            </w:r>
          </w:p>
        </w:tc>
        <w:tc>
          <w:tcPr>
            <w:tcW w:w="5597" w:type="dxa"/>
          </w:tcPr>
          <w:p w14:paraId="2590445F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the teaching pedagogies that are appropriate for data science education.</w:t>
            </w:r>
          </w:p>
        </w:tc>
        <w:tc>
          <w:tcPr>
            <w:tcW w:w="702" w:type="dxa"/>
          </w:tcPr>
          <w:p w14:paraId="2A9BAEB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318A0017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16323DE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207CE48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7258490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3C6A2585" w14:textId="77777777" w:rsidTr="004B12C4">
        <w:trPr>
          <w:trHeight w:val="375"/>
        </w:trPr>
        <w:tc>
          <w:tcPr>
            <w:tcW w:w="828" w:type="dxa"/>
          </w:tcPr>
          <w:p w14:paraId="594BF21D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TCK</w:t>
            </w:r>
          </w:p>
        </w:tc>
        <w:tc>
          <w:tcPr>
            <w:tcW w:w="8622" w:type="dxa"/>
            <w:gridSpan w:val="6"/>
          </w:tcPr>
          <w:p w14:paraId="51942C0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Technological Content Knowledge</w:t>
            </w:r>
          </w:p>
        </w:tc>
      </w:tr>
      <w:tr w:rsidR="004678AF" w:rsidRPr="004678AF" w14:paraId="0C6DD902" w14:textId="77777777" w:rsidTr="004B12C4">
        <w:trPr>
          <w:trHeight w:val="281"/>
        </w:trPr>
        <w:tc>
          <w:tcPr>
            <w:tcW w:w="828" w:type="dxa"/>
          </w:tcPr>
          <w:p w14:paraId="4F2E2766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TCK1</w:t>
            </w:r>
          </w:p>
        </w:tc>
        <w:tc>
          <w:tcPr>
            <w:tcW w:w="5597" w:type="dxa"/>
          </w:tcPr>
          <w:p w14:paraId="38AA43DB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 understand that the application of technology might change the learning content.  </w:t>
            </w:r>
          </w:p>
        </w:tc>
        <w:tc>
          <w:tcPr>
            <w:tcW w:w="702" w:type="dxa"/>
          </w:tcPr>
          <w:p w14:paraId="76F9ED31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6D0D595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3428ADF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17A72E2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03A28250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2ECC5552" w14:textId="77777777" w:rsidTr="004B12C4">
        <w:trPr>
          <w:trHeight w:val="375"/>
        </w:trPr>
        <w:tc>
          <w:tcPr>
            <w:tcW w:w="828" w:type="dxa"/>
          </w:tcPr>
          <w:p w14:paraId="6D2AE011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lastRenderedPageBreak/>
              <w:t>TCK2</w:t>
            </w:r>
          </w:p>
        </w:tc>
        <w:tc>
          <w:tcPr>
            <w:tcW w:w="5597" w:type="dxa"/>
          </w:tcPr>
          <w:p w14:paraId="20E2CAD0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 can identify suitable technologies for data science content. </w:t>
            </w:r>
          </w:p>
        </w:tc>
        <w:tc>
          <w:tcPr>
            <w:tcW w:w="702" w:type="dxa"/>
          </w:tcPr>
          <w:p w14:paraId="378B50E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76AC52E2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4BF4B08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0525BBDC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13A4A7F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234DABD6" w14:textId="77777777" w:rsidTr="004B12C4">
        <w:trPr>
          <w:trHeight w:val="375"/>
        </w:trPr>
        <w:tc>
          <w:tcPr>
            <w:tcW w:w="828" w:type="dxa"/>
          </w:tcPr>
          <w:p w14:paraId="6FF1F32B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TPK</w:t>
            </w:r>
          </w:p>
        </w:tc>
        <w:tc>
          <w:tcPr>
            <w:tcW w:w="8622" w:type="dxa"/>
            <w:gridSpan w:val="6"/>
          </w:tcPr>
          <w:p w14:paraId="300AA44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Technological Pedagogical Knowledge</w:t>
            </w:r>
          </w:p>
        </w:tc>
      </w:tr>
      <w:tr w:rsidR="004678AF" w:rsidRPr="004678AF" w14:paraId="79319408" w14:textId="77777777" w:rsidTr="004B12C4">
        <w:trPr>
          <w:trHeight w:val="375"/>
        </w:trPr>
        <w:tc>
          <w:tcPr>
            <w:tcW w:w="828" w:type="dxa"/>
          </w:tcPr>
          <w:p w14:paraId="75C5FB5E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TPK1</w:t>
            </w:r>
          </w:p>
        </w:tc>
        <w:tc>
          <w:tcPr>
            <w:tcW w:w="5597" w:type="dxa"/>
          </w:tcPr>
          <w:p w14:paraId="4749420E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 know how to use technology for teaching and learning. </w:t>
            </w:r>
          </w:p>
        </w:tc>
        <w:tc>
          <w:tcPr>
            <w:tcW w:w="702" w:type="dxa"/>
          </w:tcPr>
          <w:p w14:paraId="6077E521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729E1F37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3720875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75F46F37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3D5B78A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0A1AB476" w14:textId="77777777" w:rsidTr="004B12C4">
        <w:trPr>
          <w:trHeight w:val="375"/>
        </w:trPr>
        <w:tc>
          <w:tcPr>
            <w:tcW w:w="828" w:type="dxa"/>
          </w:tcPr>
          <w:p w14:paraId="7E08FB87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TPK2</w:t>
            </w:r>
          </w:p>
        </w:tc>
        <w:tc>
          <w:tcPr>
            <w:tcW w:w="5597" w:type="dxa"/>
          </w:tcPr>
          <w:p w14:paraId="39A6575D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 can select a technological tool to complement the teaching method/strategy. </w:t>
            </w:r>
          </w:p>
        </w:tc>
        <w:tc>
          <w:tcPr>
            <w:tcW w:w="702" w:type="dxa"/>
          </w:tcPr>
          <w:p w14:paraId="3D72653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68A21EC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2E82FDA0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7248B45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6A3B904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07CB2B3E" w14:textId="77777777" w:rsidTr="004B12C4">
        <w:trPr>
          <w:trHeight w:val="375"/>
        </w:trPr>
        <w:tc>
          <w:tcPr>
            <w:tcW w:w="828" w:type="dxa"/>
          </w:tcPr>
          <w:p w14:paraId="3D89BCFA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TPK3</w:t>
            </w:r>
          </w:p>
        </w:tc>
        <w:tc>
          <w:tcPr>
            <w:tcW w:w="5597" w:type="dxa"/>
          </w:tcPr>
          <w:p w14:paraId="68239FCE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can use technology to simplify the teaching and learning process.</w:t>
            </w:r>
          </w:p>
        </w:tc>
        <w:tc>
          <w:tcPr>
            <w:tcW w:w="702" w:type="dxa"/>
          </w:tcPr>
          <w:p w14:paraId="39B68BA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2B17B1F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47137B6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5172892B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3205138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6998B729" w14:textId="77777777" w:rsidTr="004B12C4">
        <w:trPr>
          <w:trHeight w:val="375"/>
        </w:trPr>
        <w:tc>
          <w:tcPr>
            <w:tcW w:w="828" w:type="dxa"/>
          </w:tcPr>
          <w:p w14:paraId="18468D0B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TPCK</w:t>
            </w:r>
          </w:p>
        </w:tc>
        <w:tc>
          <w:tcPr>
            <w:tcW w:w="8622" w:type="dxa"/>
            <w:gridSpan w:val="6"/>
          </w:tcPr>
          <w:p w14:paraId="659D9637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Technological Pedagogical Content Knowledge </w:t>
            </w:r>
          </w:p>
        </w:tc>
      </w:tr>
      <w:tr w:rsidR="004678AF" w:rsidRPr="004678AF" w14:paraId="798878E5" w14:textId="77777777" w:rsidTr="004B12C4">
        <w:trPr>
          <w:trHeight w:val="375"/>
        </w:trPr>
        <w:tc>
          <w:tcPr>
            <w:tcW w:w="828" w:type="dxa"/>
          </w:tcPr>
          <w:p w14:paraId="22B7916A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TPCK1</w:t>
            </w:r>
          </w:p>
        </w:tc>
        <w:tc>
          <w:tcPr>
            <w:tcW w:w="5597" w:type="dxa"/>
          </w:tcPr>
          <w:p w14:paraId="77524A19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how to represent data science concepts using technology.</w:t>
            </w:r>
          </w:p>
        </w:tc>
        <w:tc>
          <w:tcPr>
            <w:tcW w:w="702" w:type="dxa"/>
          </w:tcPr>
          <w:p w14:paraId="2AF1A2E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13047C6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2E260DA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04E6B862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223C2C9E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6CC1E5AF" w14:textId="77777777" w:rsidTr="004B12C4">
        <w:trPr>
          <w:trHeight w:val="375"/>
        </w:trPr>
        <w:tc>
          <w:tcPr>
            <w:tcW w:w="828" w:type="dxa"/>
          </w:tcPr>
          <w:p w14:paraId="0392DEAF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TPCK2</w:t>
            </w:r>
          </w:p>
        </w:tc>
        <w:tc>
          <w:tcPr>
            <w:tcW w:w="5597" w:type="dxa"/>
          </w:tcPr>
          <w:p w14:paraId="34758BDC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how to use technology to explain complex data science concepts.</w:t>
            </w:r>
          </w:p>
        </w:tc>
        <w:tc>
          <w:tcPr>
            <w:tcW w:w="702" w:type="dxa"/>
          </w:tcPr>
          <w:p w14:paraId="1C8337D0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7100E59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4A742F6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664AD3E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5FAF8D0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1E4200BB" w14:textId="77777777" w:rsidTr="004B12C4">
        <w:trPr>
          <w:trHeight w:val="375"/>
        </w:trPr>
        <w:tc>
          <w:tcPr>
            <w:tcW w:w="828" w:type="dxa"/>
          </w:tcPr>
          <w:p w14:paraId="659567DA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TPCK3</w:t>
            </w:r>
          </w:p>
        </w:tc>
        <w:tc>
          <w:tcPr>
            <w:tcW w:w="5597" w:type="dxa"/>
          </w:tcPr>
          <w:p w14:paraId="2FBE0B03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am aware of pedagogical techniques that use technology to teach data science content.</w:t>
            </w:r>
          </w:p>
        </w:tc>
        <w:tc>
          <w:tcPr>
            <w:tcW w:w="702" w:type="dxa"/>
          </w:tcPr>
          <w:p w14:paraId="28B92C6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62E89194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0F25BCC6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35C7C1E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4B65DFA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01289E7D" w14:textId="77777777" w:rsidTr="004B12C4">
        <w:trPr>
          <w:trHeight w:val="375"/>
        </w:trPr>
        <w:tc>
          <w:tcPr>
            <w:tcW w:w="828" w:type="dxa"/>
          </w:tcPr>
          <w:p w14:paraId="6522D176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TPCK4</w:t>
            </w:r>
          </w:p>
        </w:tc>
        <w:tc>
          <w:tcPr>
            <w:tcW w:w="5597" w:type="dxa"/>
          </w:tcPr>
          <w:p w14:paraId="03CA794F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can adjust the way I teach data science to make it more suitable for a certain group of students.</w:t>
            </w:r>
          </w:p>
        </w:tc>
        <w:tc>
          <w:tcPr>
            <w:tcW w:w="702" w:type="dxa"/>
          </w:tcPr>
          <w:p w14:paraId="099C6C3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563" w:type="dxa"/>
          </w:tcPr>
          <w:p w14:paraId="50F073B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563" w:type="dxa"/>
          </w:tcPr>
          <w:p w14:paraId="3394F9D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563" w:type="dxa"/>
          </w:tcPr>
          <w:p w14:paraId="75429C2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634" w:type="dxa"/>
          </w:tcPr>
          <w:p w14:paraId="176E651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6E2842DE" w14:textId="77777777" w:rsidTr="004B12C4">
        <w:trPr>
          <w:trHeight w:val="375"/>
        </w:trPr>
        <w:tc>
          <w:tcPr>
            <w:tcW w:w="828" w:type="dxa"/>
          </w:tcPr>
          <w:p w14:paraId="0E54DC4F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TPCK5</w:t>
            </w:r>
          </w:p>
        </w:tc>
        <w:tc>
          <w:tcPr>
            <w:tcW w:w="5597" w:type="dxa"/>
          </w:tcPr>
          <w:p w14:paraId="68946D55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can teach lessons that appropriately combine data science, technologies and teaching approaches.</w:t>
            </w:r>
          </w:p>
        </w:tc>
        <w:tc>
          <w:tcPr>
            <w:tcW w:w="702" w:type="dxa"/>
          </w:tcPr>
          <w:p w14:paraId="213348C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563" w:type="dxa"/>
          </w:tcPr>
          <w:p w14:paraId="477BFC38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563" w:type="dxa"/>
          </w:tcPr>
          <w:p w14:paraId="7A87C8D5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3</w:t>
            </w:r>
          </w:p>
        </w:tc>
        <w:tc>
          <w:tcPr>
            <w:tcW w:w="563" w:type="dxa"/>
          </w:tcPr>
          <w:p w14:paraId="4630811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4</w:t>
            </w:r>
          </w:p>
        </w:tc>
        <w:tc>
          <w:tcPr>
            <w:tcW w:w="634" w:type="dxa"/>
          </w:tcPr>
          <w:p w14:paraId="4DD48CBE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5</w:t>
            </w:r>
          </w:p>
        </w:tc>
      </w:tr>
      <w:tr w:rsidR="004678AF" w:rsidRPr="004678AF" w14:paraId="0EA82197" w14:textId="77777777" w:rsidTr="004B12C4">
        <w:trPr>
          <w:trHeight w:val="375"/>
        </w:trPr>
        <w:tc>
          <w:tcPr>
            <w:tcW w:w="828" w:type="dxa"/>
          </w:tcPr>
          <w:p w14:paraId="199A236E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TPCK6</w:t>
            </w:r>
          </w:p>
        </w:tc>
        <w:tc>
          <w:tcPr>
            <w:tcW w:w="5597" w:type="dxa"/>
          </w:tcPr>
          <w:p w14:paraId="494DF246" w14:textId="77777777" w:rsidR="004678AF" w:rsidRPr="004678AF" w:rsidRDefault="004678AF" w:rsidP="004678AF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can use technology to predict students’ understanding of a particular concept of data science.</w:t>
            </w:r>
          </w:p>
        </w:tc>
        <w:tc>
          <w:tcPr>
            <w:tcW w:w="702" w:type="dxa"/>
          </w:tcPr>
          <w:p w14:paraId="4E5453ED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563" w:type="dxa"/>
          </w:tcPr>
          <w:p w14:paraId="1424858A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563" w:type="dxa"/>
          </w:tcPr>
          <w:p w14:paraId="5823BBD3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3</w:t>
            </w:r>
          </w:p>
        </w:tc>
        <w:tc>
          <w:tcPr>
            <w:tcW w:w="563" w:type="dxa"/>
          </w:tcPr>
          <w:p w14:paraId="6DE96C6F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4</w:t>
            </w:r>
          </w:p>
        </w:tc>
        <w:tc>
          <w:tcPr>
            <w:tcW w:w="634" w:type="dxa"/>
          </w:tcPr>
          <w:p w14:paraId="2EF1D5E9" w14:textId="77777777" w:rsidR="004678AF" w:rsidRPr="004678AF" w:rsidRDefault="004678AF" w:rsidP="004678A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lang w:val="en-GB"/>
              </w:rPr>
              <w:t>5</w:t>
            </w:r>
          </w:p>
        </w:tc>
      </w:tr>
    </w:tbl>
    <w:p w14:paraId="631D5E71" w14:textId="77777777" w:rsidR="004678AF" w:rsidRPr="004678AF" w:rsidRDefault="004678AF" w:rsidP="004678AF">
      <w:pPr>
        <w:rPr>
          <w:rFonts w:ascii="Times New Roman" w:hAnsi="Times New Roman" w:cs="Times New Roman"/>
          <w:sz w:val="20"/>
          <w:szCs w:val="20"/>
          <w:lang w:val="en-GB"/>
        </w:rPr>
      </w:pPr>
    </w:p>
    <w:p w14:paraId="78BD04EA" w14:textId="77777777" w:rsidR="004678AF" w:rsidRPr="004678AF" w:rsidRDefault="004678AF" w:rsidP="004678AF">
      <w:pPr>
        <w:keepNext/>
        <w:spacing w:after="200" w:line="240" w:lineRule="auto"/>
        <w:rPr>
          <w:rFonts w:ascii="Times New Roman" w:hAnsi="Times New Roman" w:cs="Times New Roman"/>
          <w:b/>
          <w:bCs/>
          <w:i/>
          <w:iCs/>
          <w:color w:val="44546A" w:themeColor="text2"/>
          <w:sz w:val="24"/>
          <w:szCs w:val="24"/>
          <w:lang w:val="en-GB"/>
        </w:rPr>
      </w:pPr>
      <w:r w:rsidRPr="004678AF">
        <w:rPr>
          <w:rFonts w:ascii="Times New Roman" w:hAnsi="Times New Roman" w:cs="Times New Roman"/>
          <w:b/>
          <w:bCs/>
          <w:i/>
          <w:iCs/>
          <w:color w:val="44546A" w:themeColor="text2"/>
          <w:sz w:val="24"/>
          <w:szCs w:val="24"/>
          <w:lang w:val="en-GB"/>
        </w:rPr>
        <w:t>Appendix B</w:t>
      </w:r>
    </w:p>
    <w:p w14:paraId="06728C7B" w14:textId="77777777" w:rsidR="004678AF" w:rsidRPr="004678AF" w:rsidRDefault="004678AF" w:rsidP="004678AF">
      <w:pPr>
        <w:rPr>
          <w:rFonts w:ascii="Times New Roman" w:hAnsi="Times New Roman" w:cs="Times New Roman"/>
          <w:lang w:val="en-GB"/>
        </w:rPr>
      </w:pPr>
      <w:r w:rsidRPr="004678AF">
        <w:rPr>
          <w:rFonts w:ascii="Times New Roman" w:hAnsi="Times New Roman" w:cs="Times New Roman"/>
          <w:lang w:val="en-GB"/>
        </w:rPr>
        <w:t>Descriptive Analysis</w:t>
      </w:r>
    </w:p>
    <w:p w14:paraId="73840DBE" w14:textId="77777777" w:rsidR="004678AF" w:rsidRPr="004678AF" w:rsidRDefault="004678AF" w:rsidP="004678AF">
      <w:pPr>
        <w:keepNext/>
        <w:spacing w:after="200" w:line="240" w:lineRule="auto"/>
        <w:rPr>
          <w:rFonts w:ascii="Times New Roman" w:hAnsi="Times New Roman" w:cs="Times New Roman"/>
          <w:i/>
          <w:iCs/>
          <w:sz w:val="18"/>
          <w:szCs w:val="18"/>
          <w:lang w:val="en-GB"/>
        </w:rPr>
      </w:pP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t xml:space="preserve">Table </w:t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fldChar w:fldCharType="begin"/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instrText xml:space="preserve"> SEQ Table \* ARABIC </w:instrText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fldChar w:fldCharType="separate"/>
      </w:r>
      <w:r w:rsidRPr="004678AF">
        <w:rPr>
          <w:rFonts w:ascii="Times New Roman" w:hAnsi="Times New Roman" w:cs="Times New Roman"/>
          <w:i/>
          <w:iCs/>
          <w:noProof/>
          <w:sz w:val="18"/>
          <w:szCs w:val="18"/>
          <w:lang w:val="en-GB"/>
        </w:rPr>
        <w:t>10</w:t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fldChar w:fldCharType="end"/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t>: Results on content knowledge</w:t>
      </w:r>
    </w:p>
    <w:tbl>
      <w:tblPr>
        <w:tblStyle w:val="ListTable3"/>
        <w:tblW w:w="7943" w:type="dxa"/>
        <w:tblInd w:w="0" w:type="dxa"/>
        <w:tblLook w:val="04A0" w:firstRow="1" w:lastRow="0" w:firstColumn="1" w:lastColumn="0" w:noHBand="0" w:noVBand="1"/>
      </w:tblPr>
      <w:tblGrid>
        <w:gridCol w:w="3431"/>
        <w:gridCol w:w="2207"/>
        <w:gridCol w:w="2305"/>
      </w:tblGrid>
      <w:tr w:rsidR="004678AF" w:rsidRPr="004678AF" w14:paraId="01E8697A" w14:textId="77777777" w:rsidTr="004B12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7943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</w:tcBorders>
            <w:hideMark/>
          </w:tcPr>
          <w:p w14:paraId="2C1021AB" w14:textId="77777777" w:rsidR="004678AF" w:rsidRPr="004678AF" w:rsidRDefault="004678AF" w:rsidP="004678AF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bookmarkStart w:id="0" w:name="_Hlk120523195"/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am familiar with data science tools, processes, and techniques.</w:t>
            </w:r>
          </w:p>
        </w:tc>
        <w:bookmarkEnd w:id="0"/>
      </w:tr>
      <w:tr w:rsidR="004678AF" w:rsidRPr="004678AF" w14:paraId="7B15717C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4C232451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2207" w:type="dxa"/>
            <w:tcBorders>
              <w:left w:val="nil"/>
              <w:right w:val="nil"/>
            </w:tcBorders>
            <w:hideMark/>
          </w:tcPr>
          <w:p w14:paraId="7B351DB4" w14:textId="77777777" w:rsidR="004678AF" w:rsidRPr="004678AF" w:rsidRDefault="004678AF" w:rsidP="004678A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Frequency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hideMark/>
          </w:tcPr>
          <w:p w14:paraId="3FC170E9" w14:textId="77777777" w:rsidR="004678AF" w:rsidRPr="004678AF" w:rsidRDefault="004678AF" w:rsidP="004678A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Percentage</w:t>
            </w:r>
          </w:p>
        </w:tc>
      </w:tr>
      <w:tr w:rsidR="004678AF" w:rsidRPr="004678AF" w14:paraId="7FA1846A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00AF8FE5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A3002C1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4EE699A7" w14:textId="0BC957F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</w:t>
            </w:r>
            <w:r w:rsidR="004A7CA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7FFD4005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7261D429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2E151A43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7A9D4F6F" w14:textId="2EA115C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11</w:t>
            </w:r>
            <w:r w:rsidR="004A7CA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27E569E7" w14:textId="77777777" w:rsidTr="004B12C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318DF2D5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DA9A853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10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60AB54E9" w14:textId="01B352EF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38</w:t>
            </w:r>
            <w:r w:rsidR="004A7CA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6C659680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271C950B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0E8E7D79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11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0B704076" w14:textId="17D0A433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42</w:t>
            </w:r>
            <w:r w:rsidR="004A7CA5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3</w:t>
            </w:r>
          </w:p>
        </w:tc>
      </w:tr>
      <w:tr w:rsidR="004678AF" w:rsidRPr="004678AF" w14:paraId="235A543E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104BB014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AEA13E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406CA748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5690CA6F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3" w:type="dxa"/>
            <w:gridSpan w:val="3"/>
            <w:tcBorders>
              <w:left w:val="single" w:sz="4" w:space="0" w:color="000000" w:themeColor="text1"/>
            </w:tcBorders>
            <w:shd w:val="clear" w:color="auto" w:fill="000000" w:themeFill="text1"/>
            <w:hideMark/>
          </w:tcPr>
          <w:p w14:paraId="5B5E9541" w14:textId="77777777" w:rsidR="004678AF" w:rsidRPr="004678AF" w:rsidRDefault="004678AF" w:rsidP="004678AF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bookmarkStart w:id="1" w:name="_Hlk120523212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do understand various concepts of data science</w:t>
            </w:r>
            <w:bookmarkEnd w:id="1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</w:p>
        </w:tc>
      </w:tr>
      <w:tr w:rsidR="004678AF" w:rsidRPr="004678AF" w14:paraId="65FB79F5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0BB2ECC7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A3249B5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2642A688" w14:textId="10C9F87E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  <w:r w:rsidR="004A7CA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7E1EF4B9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7B82A1F0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5D8B70A4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496D388A" w14:textId="78F75ACE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23</w:t>
            </w:r>
            <w:r w:rsidR="004A7CA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</w:tr>
      <w:tr w:rsidR="004678AF" w:rsidRPr="004678AF" w14:paraId="7195CB3C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049F614F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64D02A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4392CB80" w14:textId="3B35D901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30</w:t>
            </w:r>
            <w:r w:rsidR="004A7CA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1268A0D9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1AA29F8E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6BCFCDA5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11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1E112296" w14:textId="7FE5B91B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42</w:t>
            </w:r>
            <w:r w:rsidR="004A7CA5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3</w:t>
            </w:r>
          </w:p>
        </w:tc>
      </w:tr>
      <w:tr w:rsidR="004678AF" w:rsidRPr="004678AF" w14:paraId="09F766AD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52EF5BD4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3A2BA4B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54D1A6C3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494302BE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3" w:type="dxa"/>
            <w:gridSpan w:val="3"/>
            <w:tcBorders>
              <w:left w:val="single" w:sz="4" w:space="0" w:color="000000" w:themeColor="text1"/>
            </w:tcBorders>
            <w:shd w:val="clear" w:color="auto" w:fill="000000" w:themeFill="text1"/>
            <w:hideMark/>
          </w:tcPr>
          <w:p w14:paraId="732ABA89" w14:textId="77777777" w:rsidR="004678AF" w:rsidRPr="004678AF" w:rsidRDefault="004678AF" w:rsidP="004678AF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bookmarkStart w:id="2" w:name="_Hlk120523232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know what data science students should be taught in terms of content.</w:t>
            </w:r>
          </w:p>
        </w:tc>
        <w:bookmarkEnd w:id="2"/>
      </w:tr>
      <w:tr w:rsidR="004678AF" w:rsidRPr="004678AF" w14:paraId="7FB735CB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2ACD1F4C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366C25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34DF907F" w14:textId="03394A6E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  <w:r w:rsidR="004A7CA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06910384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3297AEE6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001D74AA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05115FB3" w14:textId="545FDB13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23</w:t>
            </w:r>
            <w:r w:rsidR="004A7CA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</w:tr>
      <w:tr w:rsidR="004678AF" w:rsidRPr="004678AF" w14:paraId="0E8A8263" w14:textId="77777777" w:rsidTr="004B12C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04408442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1E861A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400B5A0D" w14:textId="2F6E4E59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30</w:t>
            </w:r>
            <w:r w:rsidR="004A7CA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245C7A15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72B8C563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3579545C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11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0AA62EC2" w14:textId="358C1BCC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42</w:t>
            </w:r>
            <w:r w:rsidR="004A7CA5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3</w:t>
            </w:r>
          </w:p>
        </w:tc>
      </w:tr>
      <w:tr w:rsidR="004678AF" w:rsidRPr="004678AF" w14:paraId="387FA4AD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0AC4348D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20AC30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147A724D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2E4E9F37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3" w:type="dxa"/>
            <w:gridSpan w:val="3"/>
            <w:tcBorders>
              <w:left w:val="single" w:sz="4" w:space="0" w:color="000000" w:themeColor="text1"/>
            </w:tcBorders>
            <w:shd w:val="clear" w:color="auto" w:fill="000000" w:themeFill="text1"/>
            <w:hideMark/>
          </w:tcPr>
          <w:p w14:paraId="13DD5D3D" w14:textId="77777777" w:rsidR="004678AF" w:rsidRPr="004678AF" w:rsidRDefault="004678AF" w:rsidP="004678AF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have knowledge and understanding of data science and what it entails.</w:t>
            </w:r>
          </w:p>
        </w:tc>
      </w:tr>
      <w:tr w:rsidR="004678AF" w:rsidRPr="004678AF" w14:paraId="41170CC3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193EC159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8C27EF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76E4C2EE" w14:textId="087C33FA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</w:t>
            </w:r>
            <w:r w:rsidR="004A7CA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2BCD44C7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2C5168B0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4A29E53B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444BD23D" w14:textId="715B03CD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15</w:t>
            </w:r>
            <w:r w:rsidR="005A391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</w:tr>
      <w:tr w:rsidR="004678AF" w:rsidRPr="004678AF" w14:paraId="5DE5A9A5" w14:textId="77777777" w:rsidTr="004B12C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7CD45F3B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564B92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5B9E2B08" w14:textId="645B84BC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30</w:t>
            </w:r>
            <w:r w:rsidR="005A3916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36B7D04D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4EAA13AE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6DC1D3E6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12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3FEB08A7" w14:textId="55CCBD7A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46</w:t>
            </w:r>
            <w:r w:rsidR="00983840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70A2CD34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44BEE773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AC1F992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2E904B3A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1AA74D28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3" w:type="dxa"/>
            <w:gridSpan w:val="3"/>
            <w:tcBorders>
              <w:left w:val="single" w:sz="4" w:space="0" w:color="000000" w:themeColor="text1"/>
            </w:tcBorders>
            <w:shd w:val="clear" w:color="auto" w:fill="000000" w:themeFill="text1"/>
            <w:hideMark/>
          </w:tcPr>
          <w:p w14:paraId="30A73BA1" w14:textId="77777777" w:rsidR="004678AF" w:rsidRPr="004678AF" w:rsidRDefault="004678AF" w:rsidP="004678AF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I am familiar with the data science curriculum and syllabus.</w:t>
            </w:r>
          </w:p>
        </w:tc>
      </w:tr>
      <w:tr w:rsidR="004678AF" w:rsidRPr="004678AF" w14:paraId="36A5C589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1F47BDD1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Not at all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49BCF1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0DE21E01" w14:textId="1B7B83CB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  <w:r w:rsidR="0098384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73F55E44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1097E2F4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2DEA5760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1226C236" w14:textId="65AAC518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</w:t>
            </w:r>
            <w:r w:rsidR="0098384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</w:t>
            </w:r>
          </w:p>
        </w:tc>
      </w:tr>
      <w:tr w:rsidR="004678AF" w:rsidRPr="004678AF" w14:paraId="7905DF0D" w14:textId="77777777" w:rsidTr="004B12C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272E4FF0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6BD8022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1EE958F1" w14:textId="46C625FF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30</w:t>
            </w:r>
            <w:r w:rsidR="0098384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2B0974C5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714AFD31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64E02A39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10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06C0BC6E" w14:textId="049FD1A3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38</w:t>
            </w:r>
            <w:r w:rsidR="00983840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6BD1454B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24D174DF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27D578C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6D9442BD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2B0A0841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3" w:type="dxa"/>
            <w:gridSpan w:val="3"/>
            <w:tcBorders>
              <w:left w:val="single" w:sz="4" w:space="0" w:color="000000" w:themeColor="text1"/>
            </w:tcBorders>
            <w:shd w:val="clear" w:color="auto" w:fill="000000" w:themeFill="text1"/>
            <w:hideMark/>
          </w:tcPr>
          <w:p w14:paraId="565C392B" w14:textId="77777777" w:rsidR="004678AF" w:rsidRPr="004678AF" w:rsidRDefault="004678AF" w:rsidP="004678AF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I can create materials that map to a specific level of proficiency among students in teaching data science.</w:t>
            </w:r>
          </w:p>
        </w:tc>
      </w:tr>
      <w:tr w:rsidR="004678AF" w:rsidRPr="004678AF" w14:paraId="54C5A769" w14:textId="77777777" w:rsidTr="004B12C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3AEB7317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AB0C26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3DFE02FE" w14:textId="08D8893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23</w:t>
            </w:r>
            <w:r w:rsidR="0098384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</w:tr>
      <w:tr w:rsidR="004678AF" w:rsidRPr="004678AF" w14:paraId="487BF99C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3DB43884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45E903D5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10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1744E117" w14:textId="16C7AB38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38</w:t>
            </w:r>
            <w:r w:rsidR="0098384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41DBF1C4" w14:textId="77777777" w:rsidTr="004B12C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top w:val="nil"/>
              <w:left w:val="single" w:sz="4" w:space="0" w:color="000000" w:themeColor="text1"/>
              <w:bottom w:val="nil"/>
            </w:tcBorders>
            <w:hideMark/>
          </w:tcPr>
          <w:p w14:paraId="5723AFBC" w14:textId="77777777" w:rsidR="004678AF" w:rsidRPr="004678AF" w:rsidRDefault="004678AF" w:rsidP="004678AF">
            <w:pPr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19A5E1" w14:textId="77777777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10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noWrap/>
            <w:hideMark/>
          </w:tcPr>
          <w:p w14:paraId="65FD4F66" w14:textId="7718475E" w:rsidR="004678AF" w:rsidRPr="004678AF" w:rsidRDefault="004678AF" w:rsidP="004678A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38</w:t>
            </w:r>
            <w:r w:rsidR="0098384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20B606EC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tcBorders>
              <w:left w:val="single" w:sz="4" w:space="0" w:color="000000" w:themeColor="text1"/>
            </w:tcBorders>
            <w:hideMark/>
          </w:tcPr>
          <w:p w14:paraId="2DD6D3C1" w14:textId="77777777" w:rsidR="004678AF" w:rsidRPr="004678AF" w:rsidRDefault="004678AF" w:rsidP="004678AF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07" w:type="dxa"/>
            <w:tcBorders>
              <w:left w:val="nil"/>
              <w:right w:val="nil"/>
            </w:tcBorders>
            <w:noWrap/>
            <w:hideMark/>
          </w:tcPr>
          <w:p w14:paraId="25866E01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</w:t>
            </w:r>
          </w:p>
        </w:tc>
        <w:tc>
          <w:tcPr>
            <w:tcW w:w="2305" w:type="dxa"/>
            <w:tcBorders>
              <w:left w:val="nil"/>
              <w:right w:val="single" w:sz="4" w:space="0" w:color="000000" w:themeColor="text1"/>
            </w:tcBorders>
            <w:noWrap/>
            <w:hideMark/>
          </w:tcPr>
          <w:p w14:paraId="3136DC81" w14:textId="77777777" w:rsidR="004678AF" w:rsidRPr="004678AF" w:rsidRDefault="004678AF" w:rsidP="004678A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4A41AB96" w14:textId="77777777" w:rsidTr="004B12C4">
        <w:trPr>
          <w:trHeight w:val="5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3" w:type="dxa"/>
            <w:gridSpan w:val="3"/>
            <w:tcBorders>
              <w:top w:val="nil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000000" w:themeFill="text1"/>
            <w:hideMark/>
          </w:tcPr>
          <w:p w14:paraId="02345F35" w14:textId="4C3ADAE7" w:rsidR="004678AF" w:rsidRPr="004678AF" w:rsidRDefault="004678AF" w:rsidP="004678AF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Mean = 4</w:t>
            </w:r>
            <w:r w:rsidR="00256E7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12</w:t>
            </w:r>
          </w:p>
          <w:p w14:paraId="2E353511" w14:textId="786A7DF7" w:rsidR="004678AF" w:rsidRPr="004678AF" w:rsidRDefault="004678AF" w:rsidP="004678AF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proofErr w:type="spellStart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Std.Dev</w:t>
            </w:r>
            <w:proofErr w:type="spellEnd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= 0</w:t>
            </w:r>
            <w:r w:rsidR="00256E7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812</w:t>
            </w:r>
          </w:p>
        </w:tc>
      </w:tr>
    </w:tbl>
    <w:p w14:paraId="5460853D" w14:textId="77777777" w:rsidR="004678AF" w:rsidRPr="004678AF" w:rsidRDefault="004678AF" w:rsidP="004678AF">
      <w:pPr>
        <w:rPr>
          <w:rFonts w:ascii="Times New Roman" w:hAnsi="Times New Roman" w:cs="Times New Roman"/>
          <w:lang w:val="en-GB"/>
        </w:rPr>
      </w:pPr>
    </w:p>
    <w:p w14:paraId="15E456A5" w14:textId="77777777" w:rsidR="004678AF" w:rsidRPr="004678AF" w:rsidRDefault="004678AF" w:rsidP="004678AF">
      <w:pPr>
        <w:keepNext/>
        <w:spacing w:after="200" w:line="240" w:lineRule="auto"/>
        <w:rPr>
          <w:rFonts w:ascii="Times New Roman" w:hAnsi="Times New Roman" w:cs="Times New Roman"/>
          <w:i/>
          <w:iCs/>
          <w:sz w:val="18"/>
          <w:szCs w:val="18"/>
          <w:lang w:val="en-GB"/>
        </w:rPr>
      </w:pP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t xml:space="preserve">Table </w:t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fldChar w:fldCharType="begin"/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instrText xml:space="preserve"> SEQ Table \* ARABIC </w:instrText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fldChar w:fldCharType="separate"/>
      </w:r>
      <w:r w:rsidRPr="004678AF">
        <w:rPr>
          <w:rFonts w:ascii="Times New Roman" w:hAnsi="Times New Roman" w:cs="Times New Roman"/>
          <w:i/>
          <w:iCs/>
          <w:noProof/>
          <w:sz w:val="18"/>
          <w:szCs w:val="18"/>
          <w:lang w:val="en-GB"/>
        </w:rPr>
        <w:t>11</w:t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fldChar w:fldCharType="end"/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t>: Results on pedagogical knowledge</w:t>
      </w:r>
    </w:p>
    <w:tbl>
      <w:tblPr>
        <w:tblStyle w:val="ListTable4-Accent4"/>
        <w:tblW w:w="0" w:type="auto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95"/>
        <w:gridCol w:w="2228"/>
        <w:gridCol w:w="2494"/>
      </w:tblGrid>
      <w:tr w:rsidR="004678AF" w:rsidRPr="004678AF" w14:paraId="7577C4B8" w14:textId="77777777" w:rsidTr="004678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73DCB77A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of the different processes and practices of teaching, e.g., establishing learning objectives.</w:t>
            </w:r>
          </w:p>
        </w:tc>
      </w:tr>
      <w:tr w:rsidR="004678AF" w:rsidRPr="004678AF" w14:paraId="56260918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EC2BB5C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9A7D4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Frequency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C50A39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Percentage</w:t>
            </w:r>
          </w:p>
        </w:tc>
      </w:tr>
      <w:tr w:rsidR="004678AF" w:rsidRPr="004678AF" w14:paraId="5ADE958A" w14:textId="77777777" w:rsidTr="004678AF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37B623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531D14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F633B" w14:textId="5753ABBE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19</w:t>
            </w:r>
            <w:r w:rsidR="00256E7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287D8799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1BB76F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58F12B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13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8E246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50</w:t>
            </w:r>
          </w:p>
        </w:tc>
      </w:tr>
      <w:tr w:rsidR="004678AF" w:rsidRPr="004678AF" w14:paraId="21AE1EF0" w14:textId="77777777" w:rsidTr="004678AF">
        <w:trPr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C7CF32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64B077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2B673" w14:textId="08AB81AC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30</w:t>
            </w:r>
            <w:r w:rsidR="00256E7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23A8D2D9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E5A9C4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AE901C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B35B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068027EB" w14:textId="77777777" w:rsidTr="004678AF">
        <w:trPr>
          <w:trHeight w:val="4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1EADA42D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I </w:t>
            </w:r>
            <w:bookmarkStart w:id="3" w:name="_Hlk120526877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know how to organise a classroom and manage students during instruction</w:t>
            </w:r>
            <w:bookmarkEnd w:id="3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</w:p>
        </w:tc>
      </w:tr>
      <w:tr w:rsidR="004678AF" w:rsidRPr="004678AF" w14:paraId="24EFBDEE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88267A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391ACB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C5BCFC" w14:textId="5BE137B3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256E7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7090BB80" w14:textId="77777777" w:rsidTr="004678AF">
        <w:trPr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5617A6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D5FA05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E56CEF" w14:textId="1E1CADBE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38</w:t>
            </w:r>
            <w:r w:rsidR="002D47C4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605A24AC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7623EB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4CE97A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15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A5D7F1" w14:textId="5512B146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57</w:t>
            </w:r>
            <w:r w:rsidR="00962F8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3713B43F" w14:textId="77777777" w:rsidTr="004678AF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3DB871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D9BEB6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76291B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549789E7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09F69AA6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 can 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differentiate between various instructional strategies (teaching pedagogies).</w:t>
            </w:r>
          </w:p>
        </w:tc>
      </w:tr>
      <w:tr w:rsidR="004678AF" w:rsidRPr="004678AF" w14:paraId="706A4445" w14:textId="77777777" w:rsidTr="004678AF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923437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E9FEE5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453A9" w14:textId="4927ADB6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115</w:t>
            </w:r>
          </w:p>
        </w:tc>
      </w:tr>
      <w:tr w:rsidR="004678AF" w:rsidRPr="004678AF" w14:paraId="5EFA6FFA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CA0F04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AEE15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12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7E575" w14:textId="1A8385A2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46</w:t>
            </w:r>
            <w:r w:rsidR="007023F3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1AA1EB61" w14:textId="77777777" w:rsidTr="004678AF">
        <w:trPr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A6A5AF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2EF893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2FC9C" w14:textId="1CAAE993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42</w:t>
            </w:r>
            <w:r w:rsidR="007023F3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</w:tr>
      <w:tr w:rsidR="004678AF" w:rsidRPr="004678AF" w14:paraId="0F904E66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CFA1B5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7B82CE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5601CF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114069F1" w14:textId="77777777" w:rsidTr="004678AF">
        <w:trPr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2E1C5D9F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can use various teaching pedagogies.</w:t>
            </w:r>
          </w:p>
        </w:tc>
      </w:tr>
      <w:tr w:rsidR="004678AF" w:rsidRPr="004678AF" w14:paraId="55BEEB10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2CF978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6B7644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4EA57" w14:textId="27DA12AD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15</w:t>
            </w:r>
            <w:r w:rsidR="007023F3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</w:t>
            </w:r>
          </w:p>
        </w:tc>
      </w:tr>
      <w:tr w:rsidR="004678AF" w:rsidRPr="004678AF" w14:paraId="77DD9771" w14:textId="77777777" w:rsidTr="004678AF">
        <w:trPr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4CAE64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CAE32E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7A460A" w14:textId="6EE73B58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38</w:t>
            </w:r>
            <w:r w:rsidR="007023F3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10D0FDDA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07B188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325C0A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12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01B6DC" w14:textId="222FD6A3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46</w:t>
            </w:r>
            <w:r w:rsidR="007023F3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6B5DAB44" w14:textId="77777777" w:rsidTr="004678AF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A74533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16876C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56288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6A94FF79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038042F2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shd w:val="clear" w:color="auto" w:fill="000000" w:themeFill="text1"/>
                <w:lang w:val="en-GB"/>
              </w:rPr>
              <w:t xml:space="preserve">I know how 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shd w:val="clear" w:color="auto" w:fill="000000" w:themeFill="text1"/>
                <w:lang w:val="en-GB"/>
              </w:rPr>
              <w:t>to align learning outcomes and assessment opportunities with the teaching pedagogy.</w:t>
            </w:r>
          </w:p>
        </w:tc>
      </w:tr>
      <w:tr w:rsidR="004678AF" w:rsidRPr="004678AF" w14:paraId="2DADA695" w14:textId="77777777" w:rsidTr="004678AF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19C2AF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4EABD7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22F8BF" w14:textId="4CCB9FA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  <w:r w:rsidR="007023F3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55CBB8F4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DC6AE2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FD4841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9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9ABAB" w14:textId="5A9BCA6B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34</w:t>
            </w:r>
            <w:r w:rsidR="007023F3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6</w:t>
            </w:r>
          </w:p>
        </w:tc>
      </w:tr>
      <w:tr w:rsidR="004678AF" w:rsidRPr="004678AF" w14:paraId="54B70480" w14:textId="77777777" w:rsidTr="004678AF">
        <w:trPr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834FF9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9FA313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14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4002C5" w14:textId="2165B516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53</w:t>
            </w:r>
            <w:r w:rsidR="007023F3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5CBE2CA7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34808A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33E009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26920F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25C3984F" w14:textId="77777777" w:rsidTr="004678AF">
        <w:trPr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06C3EF65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know how to teach in a transdisciplinary setting.</w:t>
            </w:r>
          </w:p>
        </w:tc>
      </w:tr>
      <w:tr w:rsidR="004678AF" w:rsidRPr="004678AF" w14:paraId="1DA46DC8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B6E564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8B0D3D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7A3D0" w14:textId="17D8E612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  <w:r w:rsidR="00564686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66BA185C" w14:textId="77777777" w:rsidTr="004678AF">
        <w:trPr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145804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815A6F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15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72B04" w14:textId="2FE977D9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57</w:t>
            </w:r>
            <w:r w:rsidR="00564686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6B5D8FD1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456E72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AAC9E7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9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108F7D" w14:textId="78C543EA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34</w:t>
            </w:r>
            <w:r w:rsidR="00564686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6</w:t>
            </w:r>
          </w:p>
        </w:tc>
      </w:tr>
      <w:tr w:rsidR="004678AF" w:rsidRPr="004678AF" w14:paraId="1D408CFB" w14:textId="77777777" w:rsidTr="004678AF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6323DB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638E29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516947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09064DAC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506D37E6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816205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I 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can identify different strategies for evaluating student understanding.</w:t>
            </w:r>
          </w:p>
        </w:tc>
      </w:tr>
      <w:tr w:rsidR="004678AF" w:rsidRPr="004678AF" w14:paraId="2F039D6E" w14:textId="77777777" w:rsidTr="004678AF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DE6E2A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352150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4BF505" w14:textId="0FCE785A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564686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53BE4A82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BB4BEB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5C50BD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12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921862" w14:textId="363FF399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46</w:t>
            </w:r>
            <w:r w:rsidR="00564686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2BA1FE9A" w14:textId="77777777" w:rsidTr="004678AF">
        <w:trPr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3D2E13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1D685E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13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39B357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50</w:t>
            </w:r>
          </w:p>
        </w:tc>
      </w:tr>
      <w:tr w:rsidR="004678AF" w:rsidRPr="004678AF" w14:paraId="131AED88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B1264D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170EF9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6265F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43292D40" w14:textId="77777777" w:rsidTr="004678AF">
        <w:trPr>
          <w:trHeight w:val="5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0B17427E" w14:textId="5FF8B149" w:rsidR="004678AF" w:rsidRPr="004678AF" w:rsidRDefault="004678AF" w:rsidP="004678AF">
            <w:pPr>
              <w:jc w:val="center"/>
              <w:rPr>
                <w:rFonts w:ascii="Times New Roman" w:eastAsia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Mean = 4</w:t>
            </w:r>
            <w:r w:rsidR="00564686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35</w:t>
            </w:r>
          </w:p>
          <w:p w14:paraId="165E8536" w14:textId="03DAFA59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proofErr w:type="spellStart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Std.Dev</w:t>
            </w:r>
            <w:proofErr w:type="spellEnd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= 0</w:t>
            </w:r>
            <w:r w:rsidR="00564686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508</w:t>
            </w:r>
          </w:p>
        </w:tc>
      </w:tr>
    </w:tbl>
    <w:p w14:paraId="1DB9D8C7" w14:textId="77777777" w:rsidR="004678AF" w:rsidRPr="004678AF" w:rsidRDefault="004678AF" w:rsidP="004678AF">
      <w:pPr>
        <w:rPr>
          <w:rFonts w:ascii="Times New Roman" w:hAnsi="Times New Roman" w:cs="Times New Roman"/>
          <w:lang w:val="en-GB"/>
        </w:rPr>
      </w:pPr>
    </w:p>
    <w:p w14:paraId="7DBE0CAD" w14:textId="77777777" w:rsidR="004678AF" w:rsidRPr="004678AF" w:rsidRDefault="004678AF" w:rsidP="004678AF">
      <w:pPr>
        <w:keepNext/>
        <w:spacing w:after="200" w:line="240" w:lineRule="auto"/>
        <w:rPr>
          <w:rFonts w:ascii="Times New Roman" w:hAnsi="Times New Roman" w:cs="Times New Roman"/>
          <w:i/>
          <w:iCs/>
          <w:sz w:val="18"/>
          <w:szCs w:val="18"/>
          <w:lang w:val="en-GB"/>
        </w:rPr>
      </w:pP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t xml:space="preserve">Table </w:t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fldChar w:fldCharType="begin"/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instrText xml:space="preserve"> SEQ Table \* ARABIC </w:instrText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fldChar w:fldCharType="separate"/>
      </w:r>
      <w:r w:rsidRPr="004678AF">
        <w:rPr>
          <w:rFonts w:ascii="Times New Roman" w:hAnsi="Times New Roman" w:cs="Times New Roman"/>
          <w:i/>
          <w:iCs/>
          <w:noProof/>
          <w:sz w:val="18"/>
          <w:szCs w:val="18"/>
          <w:lang w:val="en-GB"/>
        </w:rPr>
        <w:t>12</w:t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fldChar w:fldCharType="end"/>
      </w:r>
      <w:r w:rsidRPr="004678AF">
        <w:rPr>
          <w:rFonts w:ascii="Times New Roman" w:hAnsi="Times New Roman" w:cs="Times New Roman"/>
          <w:i/>
          <w:iCs/>
          <w:sz w:val="18"/>
          <w:szCs w:val="18"/>
          <w:lang w:val="en-GB"/>
        </w:rPr>
        <w:t>: Result on technological knowledge</w:t>
      </w:r>
    </w:p>
    <w:tbl>
      <w:tblPr>
        <w:tblStyle w:val="ListTable4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3583"/>
        <w:gridCol w:w="2271"/>
        <w:gridCol w:w="2433"/>
      </w:tblGrid>
      <w:tr w:rsidR="004678AF" w:rsidRPr="004678AF" w14:paraId="3C128DDE" w14:textId="77777777" w:rsidTr="004B12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87" w:type="dxa"/>
            <w:gridSpan w:val="3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7EF94680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 technological tools that can be used for teaching and learning.</w:t>
            </w:r>
          </w:p>
        </w:tc>
      </w:tr>
      <w:tr w:rsidR="004678AF" w:rsidRPr="004678AF" w14:paraId="5BF866CB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auto"/>
              <w:right w:val="nil"/>
            </w:tcBorders>
          </w:tcPr>
          <w:p w14:paraId="2ED950BF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2271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nil"/>
            </w:tcBorders>
            <w:hideMark/>
          </w:tcPr>
          <w:p w14:paraId="61FB73B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Frequency</w:t>
            </w:r>
          </w:p>
        </w:tc>
        <w:tc>
          <w:tcPr>
            <w:tcW w:w="2433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06934CDD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Percentage</w:t>
            </w:r>
          </w:p>
        </w:tc>
      </w:tr>
      <w:tr w:rsidR="004678AF" w:rsidRPr="004678AF" w14:paraId="23C12295" w14:textId="77777777" w:rsidTr="004B12C4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638C4F8A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8D43A26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14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20C7958E" w14:textId="350819A5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53</w:t>
            </w:r>
            <w:r w:rsidR="00275E2B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4DEFD8DD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4358783C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40961ED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12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66FE898D" w14:textId="51204A91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46</w:t>
            </w:r>
            <w:r w:rsidR="00275E2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534D02E6" w14:textId="77777777" w:rsidTr="004B12C4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nil"/>
            </w:tcBorders>
            <w:hideMark/>
          </w:tcPr>
          <w:p w14:paraId="055F6CAE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38D9133F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7AC42F06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4073FCAD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87" w:type="dxa"/>
            <w:gridSpan w:val="3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000000" w:themeFill="text1"/>
            <w:hideMark/>
          </w:tcPr>
          <w:p w14:paraId="4C750600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can operate teaching and learning technologies.</w:t>
            </w:r>
          </w:p>
        </w:tc>
      </w:tr>
      <w:tr w:rsidR="004678AF" w:rsidRPr="004678AF" w14:paraId="20F8DC52" w14:textId="77777777" w:rsidTr="004B12C4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3CB1480C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71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nil"/>
            </w:tcBorders>
            <w:hideMark/>
          </w:tcPr>
          <w:p w14:paraId="7825CDF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433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5D5BAC96" w14:textId="5AC393AC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275E2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78EF3221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062909DD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F6C0F1E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1F8CD5B5" w14:textId="08AEC48D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42</w:t>
            </w:r>
            <w:r w:rsidR="00275E2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</w:tr>
      <w:tr w:rsidR="004678AF" w:rsidRPr="004678AF" w14:paraId="6976F576" w14:textId="77777777" w:rsidTr="004B12C4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0B6310BB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285896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14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07F552D2" w14:textId="107C4534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53</w:t>
            </w:r>
            <w:r w:rsidR="00275E2B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7751723C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nil"/>
            </w:tcBorders>
            <w:hideMark/>
          </w:tcPr>
          <w:p w14:paraId="13B3B265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FCF9033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08DBE79F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12A147EC" w14:textId="77777777" w:rsidTr="004B12C4">
        <w:trPr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87" w:type="dxa"/>
            <w:gridSpan w:val="3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000000" w:themeFill="text1"/>
            <w:hideMark/>
          </w:tcPr>
          <w:p w14:paraId="0A985FD6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have had sufficient opportunities to work with different technologies.</w:t>
            </w:r>
          </w:p>
        </w:tc>
      </w:tr>
      <w:tr w:rsidR="004678AF" w:rsidRPr="004678AF" w14:paraId="028B6EF2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5050DE88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271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nil"/>
            </w:tcBorders>
            <w:hideMark/>
          </w:tcPr>
          <w:p w14:paraId="4975F14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433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4CB623E2" w14:textId="265F6ADC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  <w:r w:rsidR="00275E2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3FDF50C0" w14:textId="77777777" w:rsidTr="004B12C4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3A2BE539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1059519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9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0E35C550" w14:textId="6C079F4A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34</w:t>
            </w:r>
            <w:r w:rsidR="00275E2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6</w:t>
            </w:r>
          </w:p>
        </w:tc>
      </w:tr>
      <w:tr w:rsidR="004678AF" w:rsidRPr="004678AF" w14:paraId="40C21E45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7529A28C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94DDC07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14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1AFEEC76" w14:textId="19B04EB5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53</w:t>
            </w:r>
            <w:r w:rsidR="00275E2B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4963A53F" w14:textId="77777777" w:rsidTr="004B12C4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nil"/>
            </w:tcBorders>
            <w:hideMark/>
          </w:tcPr>
          <w:p w14:paraId="721007C4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C06EE13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60E8431D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0E592894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87" w:type="dxa"/>
            <w:gridSpan w:val="3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000000" w:themeFill="text1"/>
            <w:hideMark/>
          </w:tcPr>
          <w:p w14:paraId="0EC74971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know how to access data or information from various storage.</w:t>
            </w:r>
          </w:p>
        </w:tc>
      </w:tr>
      <w:tr w:rsidR="004678AF" w:rsidRPr="004678AF" w14:paraId="6F30AC13" w14:textId="77777777" w:rsidTr="004B12C4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0D7675E8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271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nil"/>
            </w:tcBorders>
            <w:hideMark/>
          </w:tcPr>
          <w:p w14:paraId="14960B58" w14:textId="58452890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  <w:r w:rsidR="00C61040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433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5B3DDC13" w14:textId="6AAE7969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42</w:t>
            </w:r>
            <w:r w:rsidR="00275E2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</w:tr>
      <w:tr w:rsidR="004678AF" w:rsidRPr="004678AF" w14:paraId="197A1980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394659AD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AEB1697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15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07CE8968" w14:textId="109F4233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57</w:t>
            </w:r>
            <w:r w:rsidR="00275E2B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043791E1" w14:textId="77777777" w:rsidTr="004B12C4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3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7C30F83F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2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DB0844A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77D01160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41BC9ABF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87" w:type="dxa"/>
            <w:gridSpan w:val="3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000000" w:themeFill="text1"/>
            <w:hideMark/>
          </w:tcPr>
          <w:p w14:paraId="62E41DE8" w14:textId="54F545A8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Mean = 4</w:t>
            </w:r>
            <w:r w:rsidR="00275E2B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49</w:t>
            </w:r>
          </w:p>
          <w:p w14:paraId="645C3DD2" w14:textId="629A158E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proofErr w:type="spellStart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Std.Dev</w:t>
            </w:r>
            <w:proofErr w:type="spellEnd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= 0</w:t>
            </w:r>
            <w:r w:rsidR="006D636B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472</w:t>
            </w:r>
          </w:p>
        </w:tc>
      </w:tr>
    </w:tbl>
    <w:p w14:paraId="646A24A4" w14:textId="77777777" w:rsidR="004678AF" w:rsidRPr="004678AF" w:rsidRDefault="004678AF" w:rsidP="004678AF">
      <w:pPr>
        <w:rPr>
          <w:rFonts w:ascii="Times New Roman" w:hAnsi="Times New Roman" w:cs="Times New Roman"/>
          <w:lang w:val="en-GB"/>
        </w:rPr>
      </w:pPr>
    </w:p>
    <w:p w14:paraId="570CA0E3" w14:textId="77777777" w:rsidR="004678AF" w:rsidRPr="004678AF" w:rsidRDefault="004678AF" w:rsidP="004678AF">
      <w:pPr>
        <w:rPr>
          <w:rFonts w:ascii="Times New Roman" w:hAnsi="Times New Roman" w:cs="Times New Roman"/>
          <w:lang w:val="en-GB"/>
        </w:rPr>
      </w:pPr>
    </w:p>
    <w:p w14:paraId="1A85013B" w14:textId="77777777" w:rsidR="004678AF" w:rsidRPr="004678AF" w:rsidRDefault="004678AF" w:rsidP="004678AF">
      <w:pPr>
        <w:keepNext/>
        <w:spacing w:after="200" w:line="240" w:lineRule="auto"/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</w:pP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t xml:space="preserve">Table </w:t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fldChar w:fldCharType="begin"/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instrText xml:space="preserve"> SEQ Table \* ARABIC </w:instrText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fldChar w:fldCharType="separate"/>
      </w:r>
      <w:r w:rsidRPr="004678AF">
        <w:rPr>
          <w:rFonts w:ascii="Times New Roman" w:hAnsi="Times New Roman" w:cs="Times New Roman"/>
          <w:i/>
          <w:iCs/>
          <w:noProof/>
          <w:color w:val="44546A" w:themeColor="text2"/>
          <w:sz w:val="18"/>
          <w:szCs w:val="18"/>
          <w:lang w:val="en-GB"/>
        </w:rPr>
        <w:t>13</w:t>
      </w:r>
      <w:r w:rsidRPr="004678AF">
        <w:rPr>
          <w:rFonts w:ascii="Times New Roman" w:hAnsi="Times New Roman" w:cs="Times New Roman"/>
          <w:i/>
          <w:iCs/>
          <w:noProof/>
          <w:color w:val="44546A" w:themeColor="text2"/>
          <w:sz w:val="18"/>
          <w:szCs w:val="18"/>
          <w:lang w:val="en-GB"/>
        </w:rPr>
        <w:fldChar w:fldCharType="end"/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t>: Results on pedagogical content knowledge</w:t>
      </w:r>
    </w:p>
    <w:tbl>
      <w:tblPr>
        <w:tblStyle w:val="ListTable4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3154"/>
        <w:gridCol w:w="2332"/>
        <w:gridCol w:w="2589"/>
      </w:tblGrid>
      <w:tr w:rsidR="004678AF" w:rsidRPr="004678AF" w14:paraId="66EBEFDA" w14:textId="77777777" w:rsidTr="004678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5" w:type="dxa"/>
            <w:gridSpan w:val="3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7B8CE2F6" w14:textId="4D3436E2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 know</w:t>
            </w:r>
            <w:r w:rsidR="00C6104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how to teach data science topics/concepts using appropriate teaching pedagogies.</w:t>
            </w:r>
          </w:p>
        </w:tc>
      </w:tr>
      <w:tr w:rsidR="004678AF" w:rsidRPr="004678AF" w14:paraId="581E83E3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auto"/>
              <w:right w:val="nil"/>
            </w:tcBorders>
          </w:tcPr>
          <w:p w14:paraId="045D5B09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2332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nil"/>
            </w:tcBorders>
            <w:hideMark/>
          </w:tcPr>
          <w:p w14:paraId="0C7A1DC6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Frequency</w:t>
            </w:r>
          </w:p>
        </w:tc>
        <w:tc>
          <w:tcPr>
            <w:tcW w:w="2589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43D4DC91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Percentage</w:t>
            </w:r>
          </w:p>
        </w:tc>
      </w:tr>
      <w:tr w:rsidR="004678AF" w:rsidRPr="004678AF" w14:paraId="33B63212" w14:textId="77777777" w:rsidTr="004678AF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25B673CF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385859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1462F74E" w14:textId="389B2E6F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  <w:r w:rsidR="00BB28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07E71C16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6FABA1FF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6729C17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15DAD9ED" w14:textId="29B38A4B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BB28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09F2DD18" w14:textId="77777777" w:rsidTr="004678AF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482D3A4E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A2292AA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6B612C71" w14:textId="45D1E126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38</w:t>
            </w:r>
            <w:r w:rsidR="00BB28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3EC7256E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4518A6E1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DC6D250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13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2F7F3954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50</w:t>
            </w:r>
          </w:p>
        </w:tc>
      </w:tr>
      <w:tr w:rsidR="004678AF" w:rsidRPr="004678AF" w14:paraId="68780219" w14:textId="77777777" w:rsidTr="004678AF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nil"/>
            </w:tcBorders>
            <w:hideMark/>
          </w:tcPr>
          <w:p w14:paraId="78F3C599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3AF07A37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368D5EBB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0993FEB2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5" w:type="dxa"/>
            <w:gridSpan w:val="3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000000" w:themeFill="text1"/>
            <w:hideMark/>
          </w:tcPr>
          <w:p w14:paraId="5EF574F0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know how to pair teaching pedagogy with data science concepts when preparing and delivering the content.</w:t>
            </w:r>
          </w:p>
        </w:tc>
      </w:tr>
      <w:tr w:rsidR="004678AF" w:rsidRPr="004678AF" w14:paraId="1D21B104" w14:textId="77777777" w:rsidTr="004678AF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nil"/>
            </w:tcBorders>
            <w:hideMark/>
          </w:tcPr>
          <w:p w14:paraId="0D9EAE89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3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1B9A7645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589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0FB7E6E6" w14:textId="55877252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  <w:r w:rsidR="00BB28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1A1491C0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nil"/>
            </w:tcBorders>
            <w:hideMark/>
          </w:tcPr>
          <w:p w14:paraId="3090A76B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3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387379DB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589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41169310" w14:textId="627CB0D9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  <w:r w:rsidR="00BB28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5152D629" w14:textId="77777777" w:rsidTr="004678AF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nil"/>
            </w:tcBorders>
            <w:hideMark/>
          </w:tcPr>
          <w:p w14:paraId="22282A6D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3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79F0497F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12</w:t>
            </w:r>
          </w:p>
        </w:tc>
        <w:tc>
          <w:tcPr>
            <w:tcW w:w="2589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12408C4B" w14:textId="6C87FED2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46</w:t>
            </w:r>
            <w:r w:rsidR="00BB2882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6418C12C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nil"/>
            </w:tcBorders>
            <w:hideMark/>
          </w:tcPr>
          <w:p w14:paraId="71EED695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3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72AAFD59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9</w:t>
            </w:r>
          </w:p>
        </w:tc>
        <w:tc>
          <w:tcPr>
            <w:tcW w:w="2589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24C63CD7" w14:textId="3180CF40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34</w:t>
            </w:r>
            <w:r w:rsidR="00BB28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6</w:t>
            </w:r>
          </w:p>
        </w:tc>
      </w:tr>
      <w:tr w:rsidR="004678AF" w:rsidRPr="004678AF" w14:paraId="4FEAD193" w14:textId="77777777" w:rsidTr="004678AF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nil"/>
            </w:tcBorders>
            <w:hideMark/>
          </w:tcPr>
          <w:p w14:paraId="24B79040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3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3125A3DE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589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666666" w:themeColor="text1" w:themeTint="99"/>
            </w:tcBorders>
            <w:hideMark/>
          </w:tcPr>
          <w:p w14:paraId="0C0C537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2E2F1991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5" w:type="dxa"/>
            <w:gridSpan w:val="3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000000" w:themeFill="text1"/>
            <w:hideMark/>
          </w:tcPr>
          <w:p w14:paraId="7E76C9F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know the teaching pedagogies that are appropriate for data science education.</w:t>
            </w:r>
          </w:p>
        </w:tc>
      </w:tr>
      <w:tr w:rsidR="004678AF" w:rsidRPr="004678AF" w14:paraId="0179D6F1" w14:textId="77777777" w:rsidTr="004678AF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5FF4ADDC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332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nil"/>
            </w:tcBorders>
            <w:hideMark/>
          </w:tcPr>
          <w:p w14:paraId="48BEB720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589" w:type="dxa"/>
            <w:tcBorders>
              <w:top w:val="single" w:sz="4" w:space="0" w:color="666666" w:themeColor="text1" w:themeTint="99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5784172C" w14:textId="2A722BE3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  <w:r w:rsidR="00BB28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2296CAFE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3A379ADE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23CFCC9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78BA6A8E" w14:textId="44FC0135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  <w:r w:rsidR="005276C9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7570F6C3" w14:textId="77777777" w:rsidTr="004678AF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0DF630FE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8C23506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14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0D78FC3A" w14:textId="7EC14239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53</w:t>
            </w:r>
            <w:r w:rsidR="005276C9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7E3D4282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09B791CD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2611BCB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42742F09" w14:textId="21BB9C6E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  <w:r w:rsidR="00E833C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9</w:t>
            </w:r>
          </w:p>
        </w:tc>
      </w:tr>
      <w:tr w:rsidR="004678AF" w:rsidRPr="004678AF" w14:paraId="677441A0" w14:textId="77777777" w:rsidTr="004678AF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54" w:type="dxa"/>
            <w:tcBorders>
              <w:top w:val="single" w:sz="4" w:space="0" w:color="auto"/>
              <w:left w:val="single" w:sz="4" w:space="0" w:color="666666" w:themeColor="text1" w:themeTint="99"/>
              <w:bottom w:val="single" w:sz="4" w:space="0" w:color="auto"/>
              <w:right w:val="nil"/>
            </w:tcBorders>
            <w:hideMark/>
          </w:tcPr>
          <w:p w14:paraId="0F2D780E" w14:textId="77777777" w:rsidR="004678AF" w:rsidRPr="004678AF" w:rsidRDefault="004678AF" w:rsidP="004678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E636A41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666666" w:themeColor="text1" w:themeTint="99"/>
            </w:tcBorders>
            <w:hideMark/>
          </w:tcPr>
          <w:p w14:paraId="26F03028" w14:textId="77777777" w:rsidR="004678AF" w:rsidRPr="004678AF" w:rsidRDefault="004678AF" w:rsidP="004678AF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2575AB49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5" w:type="dxa"/>
            <w:gridSpan w:val="3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000000" w:themeFill="text1"/>
            <w:hideMark/>
          </w:tcPr>
          <w:p w14:paraId="720681D2" w14:textId="710384F3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Mean = 4</w:t>
            </w:r>
            <w:r w:rsidR="00C6718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13</w:t>
            </w:r>
          </w:p>
          <w:p w14:paraId="7EAF484D" w14:textId="20507A17" w:rsidR="004678AF" w:rsidRPr="004678AF" w:rsidRDefault="004678AF" w:rsidP="004678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proofErr w:type="spellStart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Std.Dev</w:t>
            </w:r>
            <w:proofErr w:type="spellEnd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= 0</w:t>
            </w:r>
            <w:r w:rsidR="00C6718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811</w:t>
            </w:r>
          </w:p>
        </w:tc>
      </w:tr>
    </w:tbl>
    <w:p w14:paraId="2E38C5FE" w14:textId="77777777" w:rsidR="004678AF" w:rsidRPr="004678AF" w:rsidRDefault="004678AF" w:rsidP="004678AF">
      <w:pPr>
        <w:rPr>
          <w:rFonts w:ascii="Times New Roman" w:hAnsi="Times New Roman" w:cs="Times New Roman"/>
          <w:lang w:val="en-GB"/>
        </w:rPr>
      </w:pPr>
    </w:p>
    <w:p w14:paraId="53107D22" w14:textId="77777777" w:rsidR="004678AF" w:rsidRPr="004678AF" w:rsidRDefault="004678AF" w:rsidP="004678AF">
      <w:pPr>
        <w:keepNext/>
        <w:spacing w:after="200" w:line="240" w:lineRule="auto"/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</w:pP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t xml:space="preserve">Table </w:t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fldChar w:fldCharType="begin"/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instrText xml:space="preserve"> SEQ Table \* ARABIC </w:instrText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fldChar w:fldCharType="separate"/>
      </w:r>
      <w:r w:rsidRPr="004678AF">
        <w:rPr>
          <w:rFonts w:ascii="Times New Roman" w:hAnsi="Times New Roman" w:cs="Times New Roman"/>
          <w:i/>
          <w:iCs/>
          <w:noProof/>
          <w:color w:val="44546A" w:themeColor="text2"/>
          <w:sz w:val="18"/>
          <w:szCs w:val="18"/>
          <w:lang w:val="en-GB"/>
        </w:rPr>
        <w:t>14</w:t>
      </w:r>
      <w:r w:rsidRPr="004678AF">
        <w:rPr>
          <w:rFonts w:ascii="Times New Roman" w:hAnsi="Times New Roman" w:cs="Times New Roman"/>
          <w:i/>
          <w:iCs/>
          <w:noProof/>
          <w:color w:val="44546A" w:themeColor="text2"/>
          <w:sz w:val="18"/>
          <w:szCs w:val="18"/>
          <w:lang w:val="en-GB"/>
        </w:rPr>
        <w:fldChar w:fldCharType="end"/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t>: Results on technological content  knowledge</w:t>
      </w:r>
    </w:p>
    <w:tbl>
      <w:tblPr>
        <w:tblStyle w:val="ListTable2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2836"/>
        <w:gridCol w:w="2692"/>
        <w:gridCol w:w="2532"/>
      </w:tblGrid>
      <w:tr w:rsidR="004678AF" w:rsidRPr="004678AF" w14:paraId="45B9CAB1" w14:textId="77777777" w:rsidTr="004B12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60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3A9D75B7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I </w:t>
            </w:r>
            <w:bookmarkStart w:id="4" w:name="_Hlk120538352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understand that the application of technology might change the learning content</w:t>
            </w:r>
            <w:bookmarkEnd w:id="4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</w:p>
        </w:tc>
      </w:tr>
      <w:tr w:rsidR="004678AF" w:rsidRPr="004678AF" w14:paraId="39B7E253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6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</w:tcPr>
          <w:p w14:paraId="03A1C0A5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269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F683355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Frequency</w:t>
            </w:r>
          </w:p>
        </w:tc>
        <w:tc>
          <w:tcPr>
            <w:tcW w:w="25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0B864954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Percentage</w:t>
            </w:r>
          </w:p>
        </w:tc>
      </w:tr>
      <w:tr w:rsidR="004678AF" w:rsidRPr="004678AF" w14:paraId="10858B45" w14:textId="77777777" w:rsidTr="004B12C4">
        <w:trPr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6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5E725694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69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3705018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5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66BD8ADF" w14:textId="2F55C4E4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E833C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173AB9E1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6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6E3C8C03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69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23D446E7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13</w:t>
            </w:r>
          </w:p>
        </w:tc>
        <w:tc>
          <w:tcPr>
            <w:tcW w:w="25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21B0D07B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50</w:t>
            </w:r>
          </w:p>
        </w:tc>
      </w:tr>
      <w:tr w:rsidR="004678AF" w:rsidRPr="004678AF" w14:paraId="1144E82F" w14:textId="77777777" w:rsidTr="004B12C4">
        <w:trPr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6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42F9B33F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69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005E4ECF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12</w:t>
            </w:r>
          </w:p>
        </w:tc>
        <w:tc>
          <w:tcPr>
            <w:tcW w:w="25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3D020349" w14:textId="2C1D5DF8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46</w:t>
            </w:r>
            <w:r w:rsidR="00E833C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3E250451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6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1B8BFAB7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69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41DF553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5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6C596FDB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448C0610" w14:textId="77777777" w:rsidTr="004B12C4">
        <w:trPr>
          <w:trHeight w:val="6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60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2D2376A9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can identify suitable technologies for data science content.</w:t>
            </w:r>
          </w:p>
        </w:tc>
      </w:tr>
      <w:tr w:rsidR="004678AF" w:rsidRPr="004678AF" w14:paraId="4B549239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6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4AD17764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69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0DE2087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5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4492B5C8" w14:textId="1B0F0F50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  <w:r w:rsidR="00E833C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4E6A851C" w14:textId="77777777" w:rsidTr="004B12C4">
        <w:trPr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6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067A6303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69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20351673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13</w:t>
            </w:r>
          </w:p>
        </w:tc>
        <w:tc>
          <w:tcPr>
            <w:tcW w:w="25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2FAB01A3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50</w:t>
            </w:r>
          </w:p>
        </w:tc>
      </w:tr>
      <w:tr w:rsidR="004678AF" w:rsidRPr="004678AF" w14:paraId="34AA6CBC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6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6781542B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69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786DD05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25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3BD9FC22" w14:textId="2ADA39E9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38</w:t>
            </w:r>
            <w:r w:rsidR="00E833C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268706BA" w14:textId="77777777" w:rsidTr="004B12C4">
        <w:trPr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6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091A2D9C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69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4C546DD2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532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5E05FB50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69194357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60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2519DF2B" w14:textId="3910CC0D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Mean = 4</w:t>
            </w:r>
            <w:r w:rsidR="00A47EB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35</w:t>
            </w:r>
          </w:p>
          <w:p w14:paraId="6C93470A" w14:textId="02669DD9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proofErr w:type="spellStart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Std.Dev</w:t>
            </w:r>
            <w:proofErr w:type="spellEnd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= 0</w:t>
            </w:r>
            <w:r w:rsidR="00D92324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596</w:t>
            </w:r>
          </w:p>
        </w:tc>
      </w:tr>
    </w:tbl>
    <w:p w14:paraId="0939526D" w14:textId="77777777" w:rsidR="004678AF" w:rsidRPr="004678AF" w:rsidRDefault="004678AF" w:rsidP="004678AF">
      <w:pPr>
        <w:rPr>
          <w:rFonts w:ascii="Times New Roman" w:hAnsi="Times New Roman" w:cs="Times New Roman"/>
          <w:lang w:val="en-GB"/>
        </w:rPr>
      </w:pPr>
    </w:p>
    <w:p w14:paraId="771BCFB3" w14:textId="77777777" w:rsidR="004678AF" w:rsidRPr="004678AF" w:rsidRDefault="004678AF" w:rsidP="004678AF">
      <w:pPr>
        <w:keepNext/>
        <w:spacing w:after="200" w:line="240" w:lineRule="auto"/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</w:pP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t xml:space="preserve">Table </w:t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fldChar w:fldCharType="begin"/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instrText xml:space="preserve"> SEQ Table \* ARABIC </w:instrText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fldChar w:fldCharType="separate"/>
      </w:r>
      <w:r w:rsidRPr="004678AF">
        <w:rPr>
          <w:rFonts w:ascii="Times New Roman" w:hAnsi="Times New Roman" w:cs="Times New Roman"/>
          <w:i/>
          <w:iCs/>
          <w:noProof/>
          <w:color w:val="44546A" w:themeColor="text2"/>
          <w:sz w:val="18"/>
          <w:szCs w:val="18"/>
          <w:lang w:val="en-GB"/>
        </w:rPr>
        <w:t>15</w:t>
      </w:r>
      <w:r w:rsidRPr="004678AF">
        <w:rPr>
          <w:rFonts w:ascii="Times New Roman" w:hAnsi="Times New Roman" w:cs="Times New Roman"/>
          <w:i/>
          <w:iCs/>
          <w:noProof/>
          <w:color w:val="44546A" w:themeColor="text2"/>
          <w:sz w:val="18"/>
          <w:szCs w:val="18"/>
          <w:lang w:val="en-GB"/>
        </w:rPr>
        <w:fldChar w:fldCharType="end"/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t>: Results on technological pedagogical knowledge</w:t>
      </w:r>
    </w:p>
    <w:tbl>
      <w:tblPr>
        <w:tblStyle w:val="ListTable2"/>
        <w:tblW w:w="0" w:type="auto"/>
        <w:tblInd w:w="-30" w:type="dxa"/>
        <w:tblBorders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57"/>
        <w:gridCol w:w="2705"/>
        <w:gridCol w:w="2488"/>
      </w:tblGrid>
      <w:tr w:rsidR="004678AF" w:rsidRPr="004678AF" w14:paraId="5D4EB0C9" w14:textId="77777777" w:rsidTr="004B12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50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00FBF766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know how to use technology for teaching and learning.</w:t>
            </w:r>
          </w:p>
        </w:tc>
      </w:tr>
      <w:tr w:rsidR="004678AF" w:rsidRPr="004678AF" w14:paraId="01F96ECC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EE0F9B8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7D8DFF7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Frequency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14AB39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Percentage</w:t>
            </w:r>
          </w:p>
        </w:tc>
      </w:tr>
      <w:tr w:rsidR="004678AF" w:rsidRPr="004678AF" w14:paraId="4FDF7714" w14:textId="77777777" w:rsidTr="004B12C4">
        <w:trPr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91C275A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81E9E16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A37C2C" w14:textId="78EB7E63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  <w:r w:rsidR="00D92324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58BE35C0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AE824F7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6DEE462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EC5678" w14:textId="63A69D8A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  <w:r w:rsidR="00D92324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9</w:t>
            </w:r>
          </w:p>
        </w:tc>
      </w:tr>
      <w:tr w:rsidR="004678AF" w:rsidRPr="004678AF" w14:paraId="79C17485" w14:textId="77777777" w:rsidTr="004B12C4">
        <w:trPr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1420DFD8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C3813D2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17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5D3B87" w14:textId="53806DFD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65</w:t>
            </w:r>
            <w:r w:rsidR="00D92324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</w:t>
            </w:r>
          </w:p>
        </w:tc>
      </w:tr>
      <w:tr w:rsidR="004678AF" w:rsidRPr="004678AF" w14:paraId="201ADB74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DA0014A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E5E27CF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2A0552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5E4D8105" w14:textId="77777777" w:rsidTr="004B12C4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4161C19D" w14:textId="010871E2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  I can select a technological tool to complement the teaching. 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method/strategy</w:t>
            </w:r>
          </w:p>
        </w:tc>
      </w:tr>
      <w:tr w:rsidR="004678AF" w:rsidRPr="004678AF" w14:paraId="0DA08839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E5B869D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8482127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22CD97F" w14:textId="3EAFC4CB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D92324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4CCC4CFB" w14:textId="77777777" w:rsidTr="004B12C4">
        <w:trPr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296B731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AFEC464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12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C11841" w14:textId="1C5E51B8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46</w:t>
            </w:r>
            <w:r w:rsidR="00D92324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34DD153A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4B20B14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D5FEC8F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13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03122C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50</w:t>
            </w:r>
          </w:p>
        </w:tc>
      </w:tr>
      <w:tr w:rsidR="004678AF" w:rsidRPr="004678AF" w14:paraId="2B859D75" w14:textId="77777777" w:rsidTr="004B12C4">
        <w:trPr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208413A3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5F20539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BF073E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67E90A06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3FF6535E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can use technology to simplify the teaching and learning process.</w:t>
            </w:r>
          </w:p>
        </w:tc>
      </w:tr>
      <w:tr w:rsidR="004678AF" w:rsidRPr="004678AF" w14:paraId="594E5369" w14:textId="77777777" w:rsidTr="004B12C4">
        <w:trPr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72326FF4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13FDD370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BA52377" w14:textId="4E3D7151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  <w:r w:rsidR="00D92324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1D356684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2CE2D26A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14AEFC3C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80F4777" w14:textId="435AD941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42</w:t>
            </w:r>
            <w:r w:rsidR="00D92324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</w:tr>
      <w:tr w:rsidR="004678AF" w:rsidRPr="004678AF" w14:paraId="365EA216" w14:textId="77777777" w:rsidTr="004B12C4">
        <w:trPr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24AA97F8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3F94B98B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12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79EE908" w14:textId="26D6805E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46</w:t>
            </w:r>
            <w:r w:rsidR="00D92324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33377083" w14:textId="77777777" w:rsidTr="004B12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677CF916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406CABB1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40371F4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37428625" w14:textId="77777777" w:rsidTr="004B12C4">
        <w:trPr>
          <w:trHeight w:val="6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70E42761" w14:textId="4CDEDFE9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Mean = 4</w:t>
            </w:r>
            <w:r w:rsidR="00D92324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46</w:t>
            </w:r>
          </w:p>
          <w:p w14:paraId="7BC7B39D" w14:textId="495020E5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proofErr w:type="spellStart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Std.Dev</w:t>
            </w:r>
            <w:proofErr w:type="spellEnd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= 0</w:t>
            </w:r>
            <w:r w:rsidR="005545A5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574</w:t>
            </w:r>
          </w:p>
        </w:tc>
      </w:tr>
    </w:tbl>
    <w:p w14:paraId="0E2119E1" w14:textId="77777777" w:rsidR="004678AF" w:rsidRPr="004678AF" w:rsidRDefault="004678AF" w:rsidP="004678AF">
      <w:pPr>
        <w:rPr>
          <w:rFonts w:ascii="Times New Roman" w:hAnsi="Times New Roman" w:cs="Times New Roman"/>
          <w:lang w:val="en-GB"/>
        </w:rPr>
      </w:pPr>
    </w:p>
    <w:p w14:paraId="26EA7773" w14:textId="77777777" w:rsidR="004678AF" w:rsidRPr="004678AF" w:rsidRDefault="004678AF" w:rsidP="004678AF">
      <w:pPr>
        <w:keepNext/>
        <w:spacing w:after="200" w:line="240" w:lineRule="auto"/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</w:pP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t xml:space="preserve">Table </w:t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fldChar w:fldCharType="begin"/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instrText xml:space="preserve"> SEQ Table \* ARABIC </w:instrText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fldChar w:fldCharType="separate"/>
      </w:r>
      <w:r w:rsidRPr="004678AF">
        <w:rPr>
          <w:rFonts w:ascii="Times New Roman" w:hAnsi="Times New Roman" w:cs="Times New Roman"/>
          <w:i/>
          <w:iCs/>
          <w:noProof/>
          <w:color w:val="44546A" w:themeColor="text2"/>
          <w:sz w:val="18"/>
          <w:szCs w:val="18"/>
          <w:lang w:val="en-GB"/>
        </w:rPr>
        <w:t>16</w:t>
      </w:r>
      <w:r w:rsidRPr="004678AF">
        <w:rPr>
          <w:rFonts w:ascii="Times New Roman" w:hAnsi="Times New Roman" w:cs="Times New Roman"/>
          <w:i/>
          <w:iCs/>
          <w:noProof/>
          <w:color w:val="44546A" w:themeColor="text2"/>
          <w:sz w:val="18"/>
          <w:szCs w:val="18"/>
          <w:lang w:val="en-GB"/>
        </w:rPr>
        <w:fldChar w:fldCharType="end"/>
      </w:r>
      <w:r w:rsidRPr="004678AF">
        <w:rPr>
          <w:rFonts w:ascii="Times New Roman" w:hAnsi="Times New Roman" w:cs="Times New Roman"/>
          <w:i/>
          <w:iCs/>
          <w:color w:val="44546A" w:themeColor="text2"/>
          <w:sz w:val="18"/>
          <w:szCs w:val="18"/>
          <w:lang w:val="en-GB"/>
        </w:rPr>
        <w:t>: Technological pedagogical content knowledge</w:t>
      </w:r>
    </w:p>
    <w:tbl>
      <w:tblPr>
        <w:tblStyle w:val="ListTable2"/>
        <w:tblW w:w="0" w:type="auto"/>
        <w:tblInd w:w="-30" w:type="dxa"/>
        <w:tblLayout w:type="fixed"/>
        <w:tblLook w:val="04A0" w:firstRow="1" w:lastRow="0" w:firstColumn="1" w:lastColumn="0" w:noHBand="0" w:noVBand="1"/>
      </w:tblPr>
      <w:tblGrid>
        <w:gridCol w:w="3084"/>
        <w:gridCol w:w="2505"/>
        <w:gridCol w:w="2658"/>
      </w:tblGrid>
      <w:tr w:rsidR="004678AF" w:rsidRPr="004678AF" w14:paraId="5A766DD9" w14:textId="77777777" w:rsidTr="004678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47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0BF53EC9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know how to represent data science concepts using technology.</w:t>
            </w:r>
          </w:p>
        </w:tc>
      </w:tr>
      <w:tr w:rsidR="004678AF" w:rsidRPr="004678AF" w14:paraId="30FD6B8C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</w:tcPr>
          <w:p w14:paraId="0C610CF4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023AAE6F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Frequency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204277DF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Percentage</w:t>
            </w:r>
          </w:p>
        </w:tc>
      </w:tr>
      <w:tr w:rsidR="004678AF" w:rsidRPr="004678AF" w14:paraId="663A96ED" w14:textId="77777777" w:rsidTr="004678AF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0513B9EC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0D040F7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30592058" w14:textId="1588A7A6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15</w:t>
            </w:r>
            <w:r w:rsidR="005545A5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</w:t>
            </w:r>
          </w:p>
        </w:tc>
      </w:tr>
      <w:tr w:rsidR="004678AF" w:rsidRPr="004678AF" w14:paraId="339A1894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70BCDC75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186276F5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147A51A0" w14:textId="6EFD1E8D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38</w:t>
            </w:r>
            <w:r w:rsidR="005545A5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1F214577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39ADBB1C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58EFF6BD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12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08D99B23" w14:textId="6C2C3F46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46</w:t>
            </w:r>
            <w:r w:rsidR="005545A5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3C2532CF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5A729F1A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7A4E7D1C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3022A51E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7B6468B9" w14:textId="77777777" w:rsidTr="004678AF">
        <w:trPr>
          <w:trHeight w:val="5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47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7A1B10E7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know how to use technology to explain complex data science concepts.</w:t>
            </w:r>
          </w:p>
        </w:tc>
      </w:tr>
      <w:tr w:rsidR="004678AF" w:rsidRPr="004678AF" w14:paraId="1556D689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56127652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1D51FE09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6D8B555E" w14:textId="08FD7E4B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  <w:r w:rsidR="005545A5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3E3549D5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3F710216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D69E84C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13019171" w14:textId="36F32F9B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  <w:r w:rsidR="005545A5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41799CDF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1D5E498C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4538392E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8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18F671D4" w14:textId="0F5BCA6A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30</w:t>
            </w:r>
            <w:r w:rsidR="005545A5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4C095790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7183DC18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A9F70B0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13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01B30667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50</w:t>
            </w:r>
          </w:p>
        </w:tc>
      </w:tr>
      <w:tr w:rsidR="004678AF" w:rsidRPr="004678AF" w14:paraId="06F758EF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1D71075C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143408F3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2B48126B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6A8812A3" w14:textId="77777777" w:rsidTr="004678AF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47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5A1B75EE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am aware of pedagogical techniques that use technology to teach data science content.</w:t>
            </w:r>
          </w:p>
        </w:tc>
      </w:tr>
      <w:tr w:rsidR="004678AF" w:rsidRPr="004678AF" w14:paraId="777868BE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013FD5A1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08F32FDF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74804232" w14:textId="2C42AFA8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7A15DF32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61572AE5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815865B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1CD031DE" w14:textId="2640766A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19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219BB604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3420814B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5E0CE519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12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2FBDDB88" w14:textId="5F477B5E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46</w:t>
            </w:r>
            <w:r w:rsidR="0006690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10A37F60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6DA28779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0F342CDD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5FA9D028" w14:textId="516EF306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9</w:t>
            </w:r>
          </w:p>
        </w:tc>
      </w:tr>
      <w:tr w:rsidR="004678AF" w:rsidRPr="004678AF" w14:paraId="0AFD038B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6B5A4E7A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02819EE7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41B9ABB5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1B45513E" w14:textId="77777777" w:rsidTr="004678AF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47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277DAC3C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can adjust the way I teach data science to make it more suitable for a certain group of students.</w:t>
            </w:r>
          </w:p>
        </w:tc>
      </w:tr>
      <w:tr w:rsidR="004678AF" w:rsidRPr="004678AF" w14:paraId="02593FF8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4D4A6A06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3AD2525B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31AE2F4C" w14:textId="21E1C78A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5BB6A4B3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34F7B9E7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1EA39E3A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05F9D03F" w14:textId="3139078C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</w:tr>
      <w:tr w:rsidR="004678AF" w:rsidRPr="004678AF" w14:paraId="0BDF2582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08D9607D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16575FBF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14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3100EF0A" w14:textId="7382373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53</w:t>
            </w:r>
            <w:r w:rsidR="0006690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579E0F2A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0AAE9BA9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796550B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9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0D497F1C" w14:textId="752B1994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34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6</w:t>
            </w:r>
          </w:p>
        </w:tc>
      </w:tr>
      <w:tr w:rsidR="004678AF" w:rsidRPr="004678AF" w14:paraId="763D5965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65B8AEB9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7913E1B2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0AC6587D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29DA77F0" w14:textId="77777777" w:rsidTr="004678AF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47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2A9B7B6B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can teach lessons that appropriately combine data science, technologies and teaching approaches.</w:t>
            </w:r>
          </w:p>
        </w:tc>
      </w:tr>
      <w:tr w:rsidR="004678AF" w:rsidRPr="004678AF" w14:paraId="76041759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3D37F147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Not at all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26300863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1BBE7E68" w14:textId="24BCAF65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7D700136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16009AAF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303AEE09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5FCAAD87" w14:textId="4F406648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1CC47F8F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4CEB6768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7DEAE51B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12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37644554" w14:textId="74A0A7F4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462</w:t>
            </w:r>
          </w:p>
        </w:tc>
      </w:tr>
      <w:tr w:rsidR="004678AF" w:rsidRPr="004678AF" w14:paraId="6E995622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395E54D6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72E95EF2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12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7DEC5582" w14:textId="1ACF23BE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46</w:t>
            </w:r>
            <w:r w:rsidR="0006690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2</w:t>
            </w:r>
          </w:p>
        </w:tc>
      </w:tr>
      <w:tr w:rsidR="004678AF" w:rsidRPr="004678AF" w14:paraId="79451599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0B8A4493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5275765F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7F4AF279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2D475C3C" w14:textId="77777777" w:rsidTr="004678AF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47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6A5A8258" w14:textId="77777777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 can use technology to predict students’ understanding of a particular concept of data science.</w:t>
            </w:r>
          </w:p>
        </w:tc>
      </w:tr>
      <w:tr w:rsidR="004678AF" w:rsidRPr="004678AF" w14:paraId="7DFD35FC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25AA43B6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Not at all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0FF475C3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305668BF" w14:textId="2E527D70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33599392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760CF323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Little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69D889D0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332BD365" w14:textId="60C20573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  <w:r w:rsidR="0006690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0E7B5723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0E7F25A1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Somewhat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3ED33FF2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4948F211" w14:textId="32F11374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11</w:t>
            </w:r>
            <w:r w:rsidR="0033375A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</w:t>
            </w:r>
          </w:p>
        </w:tc>
      </w:tr>
      <w:tr w:rsidR="004678AF" w:rsidRPr="004678AF" w14:paraId="68622A17" w14:textId="77777777" w:rsidTr="004678AF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2CCA8ED7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 a large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71D69FA0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7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51B6AEF1" w14:textId="18F12C5A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  <w:r w:rsidR="0033375A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9</w:t>
            </w:r>
          </w:p>
        </w:tc>
      </w:tr>
      <w:tr w:rsidR="004678AF" w:rsidRPr="004678AF" w14:paraId="7399951A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18F5ACB1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To a great extent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23EED134" w14:textId="7777777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14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1BDC75A2" w14:textId="4CEA8D07" w:rsidR="004678AF" w:rsidRPr="004678AF" w:rsidRDefault="004678AF" w:rsidP="004678AF">
            <w:pPr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53</w:t>
            </w:r>
            <w:r w:rsidR="0033375A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  <w:lang w:val="en-GB"/>
              </w:rPr>
              <w:t>8</w:t>
            </w:r>
          </w:p>
        </w:tc>
      </w:tr>
      <w:tr w:rsidR="004678AF" w:rsidRPr="004678AF" w14:paraId="7A6F04FD" w14:textId="77777777" w:rsidTr="004678AF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4" w:type="dxa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nil"/>
            </w:tcBorders>
            <w:hideMark/>
          </w:tcPr>
          <w:p w14:paraId="65F9EAB3" w14:textId="77777777" w:rsidR="004678AF" w:rsidRPr="004678AF" w:rsidRDefault="004678AF" w:rsidP="004678AF">
            <w:pPr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505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nil"/>
            </w:tcBorders>
            <w:hideMark/>
          </w:tcPr>
          <w:p w14:paraId="3FADB05E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658" w:type="dxa"/>
            <w:tcBorders>
              <w:top w:val="single" w:sz="4" w:space="0" w:color="666666" w:themeColor="text1" w:themeTint="99"/>
              <w:left w:val="nil"/>
              <w:bottom w:val="single" w:sz="4" w:space="0" w:color="666666" w:themeColor="text1" w:themeTint="99"/>
              <w:right w:val="single" w:sz="4" w:space="0" w:color="auto"/>
            </w:tcBorders>
            <w:hideMark/>
          </w:tcPr>
          <w:p w14:paraId="0553C9BD" w14:textId="77777777" w:rsidR="004678AF" w:rsidRPr="004678AF" w:rsidRDefault="004678AF" w:rsidP="004678AF">
            <w:pPr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100</w:t>
            </w:r>
          </w:p>
        </w:tc>
      </w:tr>
      <w:tr w:rsidR="004678AF" w:rsidRPr="004678AF" w14:paraId="3E731AA8" w14:textId="77777777" w:rsidTr="00467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47" w:type="dxa"/>
            <w:gridSpan w:val="3"/>
            <w:tcBorders>
              <w:top w:val="single" w:sz="4" w:space="0" w:color="666666" w:themeColor="text1" w:themeTint="99"/>
              <w:left w:val="single" w:sz="4" w:space="0" w:color="auto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000000" w:themeFill="text1"/>
            <w:hideMark/>
          </w:tcPr>
          <w:p w14:paraId="101F59FF" w14:textId="41347CC6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Mean = 4</w:t>
            </w:r>
            <w:r w:rsidR="0033375A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</w:t>
            </w:r>
          </w:p>
          <w:p w14:paraId="1DCC3753" w14:textId="3DB79446" w:rsidR="004678AF" w:rsidRPr="004678AF" w:rsidRDefault="004678AF" w:rsidP="004678AF">
            <w:pPr>
              <w:adjustRightInd w:val="0"/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proofErr w:type="spellStart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Std.Dev</w:t>
            </w:r>
            <w:proofErr w:type="spellEnd"/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= 0</w:t>
            </w:r>
            <w:r w:rsidR="0033375A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4678AF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769</w:t>
            </w:r>
          </w:p>
        </w:tc>
      </w:tr>
    </w:tbl>
    <w:p w14:paraId="60D27F03" w14:textId="77777777" w:rsidR="004678AF" w:rsidRPr="004678AF" w:rsidRDefault="004678AF" w:rsidP="004678AF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A410200" w14:textId="380C595A" w:rsidR="001C6788" w:rsidRDefault="00000000"/>
    <w:sectPr w:rsidR="001C67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unga">
    <w:panose1 w:val="00000400000000000000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A7A20"/>
    <w:multiLevelType w:val="multilevel"/>
    <w:tmpl w:val="F3546586"/>
    <w:lvl w:ilvl="0">
      <w:start w:val="3"/>
      <w:numFmt w:val="decimal"/>
      <w:lvlText w:val="%1."/>
      <w:lvlJc w:val="left"/>
      <w:pPr>
        <w:ind w:left="390" w:hanging="390"/>
      </w:pPr>
      <w:rPr>
        <w:rFonts w:ascii="Cambria" w:eastAsia="Arial" w:hAnsi="Cambria" w:cs="Times New Roman" w:hint="default"/>
        <w:sz w:val="26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ascii="Cambria" w:eastAsia="Arial" w:hAnsi="Cambria" w:cs="Times New Roman" w:hint="default"/>
        <w:sz w:val="26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ascii="Cambria" w:eastAsia="Arial" w:hAnsi="Cambria" w:cs="Times New Roman" w:hint="default"/>
        <w:sz w:val="26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Cambria" w:eastAsia="Arial" w:hAnsi="Cambria" w:cs="Times New Roman" w:hint="default"/>
        <w:sz w:val="26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Cambria" w:eastAsia="Arial" w:hAnsi="Cambria" w:cs="Times New Roman" w:hint="default"/>
        <w:sz w:val="26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Cambria" w:eastAsia="Arial" w:hAnsi="Cambria" w:cs="Times New Roman" w:hint="default"/>
        <w:sz w:val="26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ascii="Cambria" w:eastAsia="Arial" w:hAnsi="Cambria" w:cs="Times New Roman" w:hint="default"/>
        <w:sz w:val="26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Cambria" w:eastAsia="Arial" w:hAnsi="Cambria" w:cs="Times New Roman"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Cambria" w:eastAsia="Arial" w:hAnsi="Cambria" w:cs="Times New Roman" w:hint="default"/>
        <w:sz w:val="26"/>
      </w:rPr>
    </w:lvl>
  </w:abstractNum>
  <w:abstractNum w:abstractNumId="1" w15:restartNumberingAfterBreak="0">
    <w:nsid w:val="00F96C48"/>
    <w:multiLevelType w:val="multilevel"/>
    <w:tmpl w:val="A9FE1798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01205D36"/>
    <w:multiLevelType w:val="hybridMultilevel"/>
    <w:tmpl w:val="C7FA3C7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D57576"/>
    <w:multiLevelType w:val="multilevel"/>
    <w:tmpl w:val="D1228B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06F7565C"/>
    <w:multiLevelType w:val="multilevel"/>
    <w:tmpl w:val="A0E4C646"/>
    <w:lvl w:ilvl="0">
      <w:start w:val="6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440" w:hanging="144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2160" w:hanging="2160"/>
      </w:pPr>
    </w:lvl>
    <w:lvl w:ilvl="8">
      <w:start w:val="1"/>
      <w:numFmt w:val="decimal"/>
      <w:lvlText w:val="%1.%2.%3.%4.%5.%6.%7.%8.%9."/>
      <w:lvlJc w:val="left"/>
      <w:pPr>
        <w:ind w:left="2520" w:hanging="2520"/>
      </w:pPr>
    </w:lvl>
  </w:abstractNum>
  <w:abstractNum w:abstractNumId="5" w15:restartNumberingAfterBreak="0">
    <w:nsid w:val="0A837644"/>
    <w:multiLevelType w:val="multilevel"/>
    <w:tmpl w:val="2410DE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0DB1617D"/>
    <w:multiLevelType w:val="hybridMultilevel"/>
    <w:tmpl w:val="8A48775A"/>
    <w:lvl w:ilvl="0" w:tplc="1C090017">
      <w:start w:val="1"/>
      <w:numFmt w:val="lowerLetter"/>
      <w:lvlText w:val="%1)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0EA62258"/>
    <w:multiLevelType w:val="multilevel"/>
    <w:tmpl w:val="72E2A9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 w:val="0"/>
      </w:rPr>
    </w:lvl>
  </w:abstractNum>
  <w:abstractNum w:abstractNumId="8" w15:restartNumberingAfterBreak="0">
    <w:nsid w:val="18692DF6"/>
    <w:multiLevelType w:val="hybridMultilevel"/>
    <w:tmpl w:val="FEBAC3B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D83B93"/>
    <w:multiLevelType w:val="hybridMultilevel"/>
    <w:tmpl w:val="9BFCACCA"/>
    <w:lvl w:ilvl="0" w:tplc="1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F5175D"/>
    <w:multiLevelType w:val="hybridMultilevel"/>
    <w:tmpl w:val="F9D2A9E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F6450E"/>
    <w:multiLevelType w:val="multilevel"/>
    <w:tmpl w:val="D61C8B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40"/>
        <w:szCs w:val="4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2" w15:restartNumberingAfterBreak="0">
    <w:nsid w:val="267467C6"/>
    <w:multiLevelType w:val="multilevel"/>
    <w:tmpl w:val="BB6C9A58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3" w15:restartNumberingAfterBreak="0">
    <w:nsid w:val="26A70972"/>
    <w:multiLevelType w:val="hybridMultilevel"/>
    <w:tmpl w:val="8C704152"/>
    <w:lvl w:ilvl="0" w:tplc="1C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FF06D6"/>
    <w:multiLevelType w:val="hybridMultilevel"/>
    <w:tmpl w:val="326A742A"/>
    <w:lvl w:ilvl="0" w:tplc="FE7A3DFA">
      <w:start w:val="5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4C57D7"/>
    <w:multiLevelType w:val="multilevel"/>
    <w:tmpl w:val="F1420BD4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2520"/>
      </w:pPr>
      <w:rPr>
        <w:rFonts w:hint="default"/>
      </w:rPr>
    </w:lvl>
  </w:abstractNum>
  <w:abstractNum w:abstractNumId="16" w15:restartNumberingAfterBreak="0">
    <w:nsid w:val="31AA784F"/>
    <w:multiLevelType w:val="hybridMultilevel"/>
    <w:tmpl w:val="755A849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6C041F"/>
    <w:multiLevelType w:val="hybridMultilevel"/>
    <w:tmpl w:val="026E8188"/>
    <w:lvl w:ilvl="0" w:tplc="1C09000F">
      <w:start w:val="7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C7478B"/>
    <w:multiLevelType w:val="multilevel"/>
    <w:tmpl w:val="1F845C68"/>
    <w:lvl w:ilvl="0">
      <w:start w:val="1"/>
      <w:numFmt w:val="decimal"/>
      <w:lvlText w:val="%1."/>
      <w:lvlJc w:val="left"/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49A47B5"/>
    <w:multiLevelType w:val="multilevel"/>
    <w:tmpl w:val="620E1640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0" w15:restartNumberingAfterBreak="0">
    <w:nsid w:val="431C4FA6"/>
    <w:multiLevelType w:val="hybridMultilevel"/>
    <w:tmpl w:val="9B384140"/>
    <w:lvl w:ilvl="0" w:tplc="1C09000F">
      <w:start w:val="7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233F83"/>
    <w:multiLevelType w:val="hybridMultilevel"/>
    <w:tmpl w:val="863E5EB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72142E"/>
    <w:multiLevelType w:val="multilevel"/>
    <w:tmpl w:val="D1228B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23" w15:restartNumberingAfterBreak="0">
    <w:nsid w:val="4B402643"/>
    <w:multiLevelType w:val="hybridMultilevel"/>
    <w:tmpl w:val="F2BC9868"/>
    <w:lvl w:ilvl="0" w:tplc="C73E2E56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unga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972AC5"/>
    <w:multiLevelType w:val="multilevel"/>
    <w:tmpl w:val="38E65E1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0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5" w15:restartNumberingAfterBreak="0">
    <w:nsid w:val="4C2F7AF4"/>
    <w:multiLevelType w:val="multilevel"/>
    <w:tmpl w:val="8C725CD0"/>
    <w:lvl w:ilvl="0">
      <w:start w:val="3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6" w15:restartNumberingAfterBreak="0">
    <w:nsid w:val="51AF5CF5"/>
    <w:multiLevelType w:val="multilevel"/>
    <w:tmpl w:val="0F929502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2520"/>
      </w:pPr>
      <w:rPr>
        <w:rFonts w:hint="default"/>
      </w:rPr>
    </w:lvl>
  </w:abstractNum>
  <w:abstractNum w:abstractNumId="27" w15:restartNumberingAfterBreak="0">
    <w:nsid w:val="5A9C5274"/>
    <w:multiLevelType w:val="multilevel"/>
    <w:tmpl w:val="08CE1596"/>
    <w:lvl w:ilvl="0">
      <w:start w:val="1"/>
      <w:numFmt w:val="lowerLetter"/>
      <w:lvlText w:val="%1)"/>
      <w:lvlJc w:val="left"/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-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3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abstractNum w:abstractNumId="28" w15:restartNumberingAfterBreak="0">
    <w:nsid w:val="5BBC0496"/>
    <w:multiLevelType w:val="hybridMultilevel"/>
    <w:tmpl w:val="3612A5B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E17FEA"/>
    <w:multiLevelType w:val="hybridMultilevel"/>
    <w:tmpl w:val="1778D4B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533885"/>
    <w:multiLevelType w:val="hybridMultilevel"/>
    <w:tmpl w:val="142066D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2A00D1"/>
    <w:multiLevelType w:val="hybridMultilevel"/>
    <w:tmpl w:val="A3BE4A32"/>
    <w:lvl w:ilvl="0" w:tplc="1C09000F">
      <w:start w:val="7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B43CA4"/>
    <w:multiLevelType w:val="hybridMultilevel"/>
    <w:tmpl w:val="CEFE9F48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>
      <w:start w:val="1"/>
      <w:numFmt w:val="decimal"/>
      <w:lvlText w:val="%4."/>
      <w:lvlJc w:val="left"/>
      <w:pPr>
        <w:ind w:left="2880" w:hanging="360"/>
      </w:pPr>
    </w:lvl>
    <w:lvl w:ilvl="4" w:tplc="1C090019">
      <w:start w:val="1"/>
      <w:numFmt w:val="lowerLetter"/>
      <w:lvlText w:val="%5."/>
      <w:lvlJc w:val="left"/>
      <w:pPr>
        <w:ind w:left="3600" w:hanging="360"/>
      </w:pPr>
    </w:lvl>
    <w:lvl w:ilvl="5" w:tplc="1C09001B">
      <w:start w:val="1"/>
      <w:numFmt w:val="lowerRoman"/>
      <w:lvlText w:val="%6."/>
      <w:lvlJc w:val="right"/>
      <w:pPr>
        <w:ind w:left="4320" w:hanging="180"/>
      </w:pPr>
    </w:lvl>
    <w:lvl w:ilvl="6" w:tplc="1C09000F">
      <w:start w:val="1"/>
      <w:numFmt w:val="decimal"/>
      <w:lvlText w:val="%7."/>
      <w:lvlJc w:val="left"/>
      <w:pPr>
        <w:ind w:left="5040" w:hanging="360"/>
      </w:pPr>
    </w:lvl>
    <w:lvl w:ilvl="7" w:tplc="1C090019">
      <w:start w:val="1"/>
      <w:numFmt w:val="lowerLetter"/>
      <w:lvlText w:val="%8."/>
      <w:lvlJc w:val="left"/>
      <w:pPr>
        <w:ind w:left="5760" w:hanging="360"/>
      </w:pPr>
    </w:lvl>
    <w:lvl w:ilvl="8" w:tplc="1C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F247FD"/>
    <w:multiLevelType w:val="multilevel"/>
    <w:tmpl w:val="F198FA6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 w15:restartNumberingAfterBreak="0">
    <w:nsid w:val="6C277150"/>
    <w:multiLevelType w:val="hybridMultilevel"/>
    <w:tmpl w:val="65725A2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49293E"/>
    <w:multiLevelType w:val="hybridMultilevel"/>
    <w:tmpl w:val="C2F02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867915"/>
    <w:multiLevelType w:val="hybridMultilevel"/>
    <w:tmpl w:val="DA0693D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5B5A66"/>
    <w:multiLevelType w:val="hybridMultilevel"/>
    <w:tmpl w:val="793C63E4"/>
    <w:lvl w:ilvl="0" w:tplc="1C09000F">
      <w:start w:val="7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2D2A0F"/>
    <w:multiLevelType w:val="multilevel"/>
    <w:tmpl w:val="62D29D90"/>
    <w:lvl w:ilvl="0">
      <w:start w:val="5"/>
      <w:numFmt w:val="decimal"/>
      <w:lvlText w:val="%1"/>
      <w:lvlJc w:val="left"/>
      <w:pPr>
        <w:ind w:left="360" w:hanging="360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Times New Roman" w:hint="default"/>
      </w:rPr>
    </w:lvl>
  </w:abstractNum>
  <w:abstractNum w:abstractNumId="39" w15:restartNumberingAfterBreak="0">
    <w:nsid w:val="7D88240B"/>
    <w:multiLevelType w:val="hybridMultilevel"/>
    <w:tmpl w:val="6AC6C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0373130">
    <w:abstractNumId w:val="7"/>
  </w:num>
  <w:num w:numId="2" w16cid:durableId="1032341556">
    <w:abstractNumId w:val="18"/>
  </w:num>
  <w:num w:numId="3" w16cid:durableId="1031220306">
    <w:abstractNumId w:val="6"/>
  </w:num>
  <w:num w:numId="4" w16cid:durableId="2057271422">
    <w:abstractNumId w:val="8"/>
  </w:num>
  <w:num w:numId="5" w16cid:durableId="1419912547">
    <w:abstractNumId w:val="38"/>
  </w:num>
  <w:num w:numId="6" w16cid:durableId="1884709322">
    <w:abstractNumId w:val="27"/>
  </w:num>
  <w:num w:numId="7" w16cid:durableId="1569876175">
    <w:abstractNumId w:val="24"/>
  </w:num>
  <w:num w:numId="8" w16cid:durableId="495193147">
    <w:abstractNumId w:val="33"/>
  </w:num>
  <w:num w:numId="9" w16cid:durableId="1793405261">
    <w:abstractNumId w:val="22"/>
  </w:num>
  <w:num w:numId="10" w16cid:durableId="43451039">
    <w:abstractNumId w:val="2"/>
  </w:num>
  <w:num w:numId="11" w16cid:durableId="1067411637">
    <w:abstractNumId w:val="28"/>
  </w:num>
  <w:num w:numId="12" w16cid:durableId="585068704">
    <w:abstractNumId w:val="9"/>
  </w:num>
  <w:num w:numId="13" w16cid:durableId="1832484648">
    <w:abstractNumId w:val="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96067444">
    <w:abstractNumId w:val="19"/>
  </w:num>
  <w:num w:numId="15" w16cid:durableId="15667827">
    <w:abstractNumId w:val="0"/>
  </w:num>
  <w:num w:numId="16" w16cid:durableId="2130660970">
    <w:abstractNumId w:val="10"/>
  </w:num>
  <w:num w:numId="17" w16cid:durableId="1938366512">
    <w:abstractNumId w:val="1"/>
  </w:num>
  <w:num w:numId="18" w16cid:durableId="264121699">
    <w:abstractNumId w:val="39"/>
  </w:num>
  <w:num w:numId="19" w16cid:durableId="2066365006">
    <w:abstractNumId w:val="35"/>
  </w:num>
  <w:num w:numId="20" w16cid:durableId="2033454627">
    <w:abstractNumId w:val="36"/>
  </w:num>
  <w:num w:numId="21" w16cid:durableId="47384156">
    <w:abstractNumId w:val="32"/>
  </w:num>
  <w:num w:numId="22" w16cid:durableId="47896366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2530508">
    <w:abstractNumId w:val="14"/>
  </w:num>
  <w:num w:numId="24" w16cid:durableId="1232304274">
    <w:abstractNumId w:val="23"/>
  </w:num>
  <w:num w:numId="25" w16cid:durableId="981538180">
    <w:abstractNumId w:val="20"/>
  </w:num>
  <w:num w:numId="26" w16cid:durableId="336543475">
    <w:abstractNumId w:val="31"/>
  </w:num>
  <w:num w:numId="27" w16cid:durableId="793136665">
    <w:abstractNumId w:val="17"/>
  </w:num>
  <w:num w:numId="28" w16cid:durableId="1336149274">
    <w:abstractNumId w:val="37"/>
  </w:num>
  <w:num w:numId="29" w16cid:durableId="1536893808">
    <w:abstractNumId w:val="34"/>
  </w:num>
  <w:num w:numId="30" w16cid:durableId="946695002">
    <w:abstractNumId w:val="13"/>
  </w:num>
  <w:num w:numId="31" w16cid:durableId="560407134">
    <w:abstractNumId w:val="26"/>
  </w:num>
  <w:num w:numId="32" w16cid:durableId="772677010">
    <w:abstractNumId w:val="5"/>
  </w:num>
  <w:num w:numId="33" w16cid:durableId="321936305">
    <w:abstractNumId w:val="12"/>
  </w:num>
  <w:num w:numId="34" w16cid:durableId="1816331964">
    <w:abstractNumId w:val="3"/>
  </w:num>
  <w:num w:numId="35" w16cid:durableId="1120998870">
    <w:abstractNumId w:val="2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2085756775">
    <w:abstractNumId w:val="15"/>
  </w:num>
  <w:num w:numId="37" w16cid:durableId="1783720386">
    <w:abstractNumId w:val="25"/>
  </w:num>
  <w:num w:numId="38" w16cid:durableId="382675858">
    <w:abstractNumId w:val="16"/>
  </w:num>
  <w:num w:numId="39" w16cid:durableId="1011377409">
    <w:abstractNumId w:val="30"/>
  </w:num>
  <w:num w:numId="40" w16cid:durableId="737482120">
    <w:abstractNumId w:val="29"/>
  </w:num>
  <w:num w:numId="41" w16cid:durableId="1192257910">
    <w:abstractNumId w:val="21"/>
  </w:num>
  <w:num w:numId="42" w16cid:durableId="1917393801">
    <w:abstractNumId w:val="2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8226938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hideSpellingErrors/>
  <w:hideGrammaticalErrors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EwNTU2MTQ2MTYzMDJR0lEKTi0uzszPAykwqQUAHddniCwAAAA="/>
  </w:docVars>
  <w:rsids>
    <w:rsidRoot w:val="004678AF"/>
    <w:rsid w:val="0006690F"/>
    <w:rsid w:val="00096385"/>
    <w:rsid w:val="0021541B"/>
    <w:rsid w:val="00256E7F"/>
    <w:rsid w:val="00275E2B"/>
    <w:rsid w:val="002D47C4"/>
    <w:rsid w:val="0033375A"/>
    <w:rsid w:val="004678AF"/>
    <w:rsid w:val="004A7CA5"/>
    <w:rsid w:val="005276C9"/>
    <w:rsid w:val="005545A5"/>
    <w:rsid w:val="00564686"/>
    <w:rsid w:val="00581596"/>
    <w:rsid w:val="005A3916"/>
    <w:rsid w:val="006D636B"/>
    <w:rsid w:val="006F7314"/>
    <w:rsid w:val="007023F3"/>
    <w:rsid w:val="007267AA"/>
    <w:rsid w:val="00816205"/>
    <w:rsid w:val="00962F8F"/>
    <w:rsid w:val="00983840"/>
    <w:rsid w:val="00A47EB9"/>
    <w:rsid w:val="00B66ACC"/>
    <w:rsid w:val="00BB2882"/>
    <w:rsid w:val="00C20E9D"/>
    <w:rsid w:val="00C61040"/>
    <w:rsid w:val="00C67189"/>
    <w:rsid w:val="00CD4288"/>
    <w:rsid w:val="00D92324"/>
    <w:rsid w:val="00E10651"/>
    <w:rsid w:val="00E83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F823ABA"/>
  <w15:chartTrackingRefBased/>
  <w15:docId w15:val="{6664F7DA-9A63-49F7-A762-85F7F92EE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678AF"/>
    <w:pPr>
      <w:keepNext/>
      <w:keepLines/>
      <w:widowControl w:val="0"/>
      <w:autoSpaceDE w:val="0"/>
      <w:autoSpaceDN w:val="0"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678AF"/>
    <w:pPr>
      <w:keepNext/>
      <w:keepLines/>
      <w:spacing w:before="40" w:after="0" w:line="240" w:lineRule="auto"/>
      <w:outlineLvl w:val="1"/>
    </w:pPr>
    <w:rPr>
      <w:rFonts w:ascii="Cambria" w:eastAsia="Times New Roman" w:hAnsi="Cambria" w:cs="Times New Roman"/>
      <w:color w:val="2F5496" w:themeColor="accent1" w:themeShade="BF"/>
      <w:sz w:val="26"/>
      <w:szCs w:val="26"/>
      <w:lang w:eastAsia="en-ZA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678AF"/>
    <w:pPr>
      <w:keepNext/>
      <w:keepLines/>
      <w:widowControl w:val="0"/>
      <w:autoSpaceDE w:val="0"/>
      <w:autoSpaceDN w:val="0"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678AF"/>
    <w:pPr>
      <w:keepNext/>
      <w:keepLines/>
      <w:widowControl w:val="0"/>
      <w:spacing w:before="240" w:after="40" w:line="240" w:lineRule="auto"/>
      <w:outlineLvl w:val="3"/>
    </w:pPr>
    <w:rPr>
      <w:rFonts w:ascii="Arial" w:eastAsia="Arial" w:hAnsi="Arial" w:cs="Arial"/>
      <w:b/>
      <w:sz w:val="24"/>
      <w:szCs w:val="24"/>
      <w:lang w:val="en-US" w:eastAsia="en-ZA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78AF"/>
    <w:pPr>
      <w:keepNext/>
      <w:keepLines/>
      <w:widowControl w:val="0"/>
      <w:spacing w:before="220" w:after="40" w:line="240" w:lineRule="auto"/>
      <w:outlineLvl w:val="4"/>
    </w:pPr>
    <w:rPr>
      <w:rFonts w:ascii="Arial" w:eastAsia="Arial" w:hAnsi="Arial" w:cs="Arial"/>
      <w:b/>
      <w:lang w:val="en-US" w:eastAsia="en-ZA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78AF"/>
    <w:pPr>
      <w:keepNext/>
      <w:keepLines/>
      <w:widowControl w:val="0"/>
      <w:spacing w:before="200" w:after="40" w:line="240" w:lineRule="auto"/>
      <w:outlineLvl w:val="5"/>
    </w:pPr>
    <w:rPr>
      <w:rFonts w:ascii="Arial" w:eastAsia="Arial" w:hAnsi="Arial" w:cs="Arial"/>
      <w:b/>
      <w:sz w:val="20"/>
      <w:szCs w:val="20"/>
      <w:lang w:val="en-US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78A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4678AF"/>
    <w:rPr>
      <w:rFonts w:ascii="Cambria" w:eastAsia="Times New Roman" w:hAnsi="Cambria" w:cs="Times New Roman"/>
      <w:color w:val="2F5496" w:themeColor="accent1" w:themeShade="BF"/>
      <w:sz w:val="26"/>
      <w:szCs w:val="26"/>
      <w:lang w:eastAsia="en-ZA"/>
    </w:rPr>
  </w:style>
  <w:style w:type="character" w:customStyle="1" w:styleId="Heading3Char">
    <w:name w:val="Heading 3 Char"/>
    <w:basedOn w:val="DefaultParagraphFont"/>
    <w:link w:val="Heading3"/>
    <w:uiPriority w:val="9"/>
    <w:rsid w:val="004678AF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4678AF"/>
    <w:rPr>
      <w:rFonts w:ascii="Arial" w:eastAsia="Arial" w:hAnsi="Arial" w:cs="Arial"/>
      <w:b/>
      <w:sz w:val="24"/>
      <w:szCs w:val="24"/>
      <w:lang w:val="en-US" w:eastAsia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78AF"/>
    <w:rPr>
      <w:rFonts w:ascii="Arial" w:eastAsia="Arial" w:hAnsi="Arial" w:cs="Arial"/>
      <w:b/>
      <w:lang w:val="en-US" w:eastAsia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78AF"/>
    <w:rPr>
      <w:rFonts w:ascii="Arial" w:eastAsia="Arial" w:hAnsi="Arial" w:cs="Arial"/>
      <w:b/>
      <w:sz w:val="20"/>
      <w:szCs w:val="20"/>
      <w:lang w:val="en-US" w:eastAsia="en-ZA"/>
    </w:rPr>
  </w:style>
  <w:style w:type="paragraph" w:styleId="Caption">
    <w:name w:val="caption"/>
    <w:basedOn w:val="Normal"/>
    <w:next w:val="Normal"/>
    <w:unhideWhenUsed/>
    <w:qFormat/>
    <w:rsid w:val="004678A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ListParagraph">
    <w:name w:val="List Paragraph"/>
    <w:basedOn w:val="Normal"/>
    <w:uiPriority w:val="34"/>
    <w:qFormat/>
    <w:rsid w:val="004678A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678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78AF"/>
  </w:style>
  <w:style w:type="paragraph" w:styleId="Footer">
    <w:name w:val="footer"/>
    <w:basedOn w:val="Normal"/>
    <w:link w:val="FooterChar"/>
    <w:uiPriority w:val="99"/>
    <w:unhideWhenUsed/>
    <w:rsid w:val="004678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78AF"/>
  </w:style>
  <w:style w:type="table" w:styleId="TableGrid">
    <w:name w:val="Table Grid"/>
    <w:basedOn w:val="TableNormal"/>
    <w:uiPriority w:val="39"/>
    <w:rsid w:val="004678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4678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678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678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678A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78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78AF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78AF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678AF"/>
    <w:rPr>
      <w:color w:val="954F72" w:themeColor="followedHyperlink"/>
      <w:u w:val="single"/>
    </w:rPr>
  </w:style>
  <w:style w:type="paragraph" w:customStyle="1" w:styleId="msonormal0">
    <w:name w:val="msonormal"/>
    <w:basedOn w:val="Normal"/>
    <w:rsid w:val="004678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styleId="TOC1">
    <w:name w:val="toc 1"/>
    <w:basedOn w:val="Normal"/>
    <w:next w:val="Normal"/>
    <w:autoRedefine/>
    <w:uiPriority w:val="39"/>
    <w:unhideWhenUsed/>
    <w:rsid w:val="004678AF"/>
    <w:pPr>
      <w:spacing w:after="100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styleId="TOC2">
    <w:name w:val="toc 2"/>
    <w:basedOn w:val="Normal"/>
    <w:next w:val="Normal"/>
    <w:autoRedefine/>
    <w:uiPriority w:val="39"/>
    <w:unhideWhenUsed/>
    <w:rsid w:val="004678AF"/>
    <w:pPr>
      <w:spacing w:after="100" w:line="240" w:lineRule="auto"/>
      <w:ind w:left="240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styleId="TOC3">
    <w:name w:val="toc 3"/>
    <w:basedOn w:val="Normal"/>
    <w:next w:val="Normal"/>
    <w:autoRedefine/>
    <w:uiPriority w:val="39"/>
    <w:unhideWhenUsed/>
    <w:rsid w:val="004678AF"/>
    <w:pPr>
      <w:widowControl w:val="0"/>
      <w:autoSpaceDE w:val="0"/>
      <w:autoSpaceDN w:val="0"/>
      <w:spacing w:after="100" w:line="240" w:lineRule="auto"/>
      <w:ind w:left="440"/>
    </w:pPr>
    <w:rPr>
      <w:rFonts w:ascii="Arial" w:eastAsia="Arial" w:hAnsi="Arial" w:cs="Arial"/>
      <w:lang w:val="en-US"/>
    </w:rPr>
  </w:style>
  <w:style w:type="paragraph" w:styleId="Title">
    <w:name w:val="Title"/>
    <w:basedOn w:val="Normal"/>
    <w:link w:val="TitleChar"/>
    <w:uiPriority w:val="10"/>
    <w:qFormat/>
    <w:rsid w:val="004678AF"/>
    <w:pPr>
      <w:widowControl w:val="0"/>
      <w:autoSpaceDE w:val="0"/>
      <w:autoSpaceDN w:val="0"/>
      <w:spacing w:before="212" w:after="0" w:line="240" w:lineRule="auto"/>
      <w:ind w:left="3553" w:hanging="508"/>
    </w:pPr>
    <w:rPr>
      <w:rFonts w:ascii="Verdana" w:eastAsia="Verdana" w:hAnsi="Verdana" w:cs="Verdana"/>
      <w:sz w:val="66"/>
      <w:szCs w:val="6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4678AF"/>
    <w:rPr>
      <w:rFonts w:ascii="Verdana" w:eastAsia="Verdana" w:hAnsi="Verdana" w:cs="Verdana"/>
      <w:sz w:val="66"/>
      <w:szCs w:val="66"/>
      <w:lang w:val="en-US"/>
    </w:rPr>
  </w:style>
  <w:style w:type="paragraph" w:styleId="BodyText">
    <w:name w:val="Body Text"/>
    <w:basedOn w:val="Normal"/>
    <w:link w:val="BodyTextChar"/>
    <w:uiPriority w:val="1"/>
    <w:unhideWhenUsed/>
    <w:qFormat/>
    <w:rsid w:val="004678A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5"/>
      <w:szCs w:val="25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4678AF"/>
    <w:rPr>
      <w:rFonts w:ascii="Arial" w:eastAsia="Arial" w:hAnsi="Arial" w:cs="Arial"/>
      <w:sz w:val="25"/>
      <w:szCs w:val="25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78AF"/>
    <w:pPr>
      <w:keepNext/>
      <w:keepLines/>
      <w:widowControl w:val="0"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  <w:lang w:val="en-US" w:eastAsia="en-ZA"/>
    </w:rPr>
  </w:style>
  <w:style w:type="character" w:customStyle="1" w:styleId="SubtitleChar">
    <w:name w:val="Subtitle Char"/>
    <w:basedOn w:val="DefaultParagraphFont"/>
    <w:link w:val="Subtitle"/>
    <w:uiPriority w:val="11"/>
    <w:rsid w:val="004678AF"/>
    <w:rPr>
      <w:rFonts w:ascii="Georgia" w:eastAsia="Georgia" w:hAnsi="Georgia" w:cs="Georgia"/>
      <w:i/>
      <w:color w:val="666666"/>
      <w:sz w:val="48"/>
      <w:szCs w:val="48"/>
      <w:lang w:val="en-US" w:eastAsia="en-ZA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678AF"/>
    <w:pPr>
      <w:widowControl/>
      <w:autoSpaceDE/>
      <w:autoSpaceDN/>
      <w:spacing w:line="252" w:lineRule="auto"/>
      <w:outlineLvl w:val="9"/>
    </w:pPr>
    <w:rPr>
      <w:rFonts w:ascii="Cambria" w:eastAsia="Times New Roman" w:hAnsi="Cambria" w:cs="Times New Roman"/>
    </w:rPr>
  </w:style>
  <w:style w:type="paragraph" w:customStyle="1" w:styleId="TableParagraph">
    <w:name w:val="Table Paragraph"/>
    <w:basedOn w:val="Normal"/>
    <w:uiPriority w:val="1"/>
    <w:qFormat/>
    <w:rsid w:val="004678A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customStyle="1" w:styleId="Default">
    <w:name w:val="Default"/>
    <w:rsid w:val="004678A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PlainTable1">
    <w:name w:val="Plain Table 1"/>
    <w:basedOn w:val="TableNormal"/>
    <w:uiPriority w:val="41"/>
    <w:rsid w:val="004678A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StyleRowBandSize w:val="1"/>
      <w:tblStyleColBandSize w:val="1"/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4678A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StyleRowBandSize w:val="1"/>
      <w:tblStyleColBandSize w:val="1"/>
      <w:tblInd w:w="0" w:type="nil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4678A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StyleRowBandSize w:val="1"/>
      <w:tblStyleColBandSize w:val="1"/>
      <w:tblInd w:w="0" w:type="nil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4678A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StyleRowBandSize w:val="1"/>
      <w:tblStyleColBandSize w:val="1"/>
      <w:tblInd w:w="0" w:type="nil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</w:tblPr>
    <w:tblStylePr w:type="firstRow"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GridLight">
    <w:name w:val="Grid Table Light"/>
    <w:basedOn w:val="TableNormal"/>
    <w:uiPriority w:val="40"/>
    <w:rsid w:val="004678A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GridTable1Light">
    <w:name w:val="Grid Table 1 Light"/>
    <w:basedOn w:val="TableNormal"/>
    <w:uiPriority w:val="46"/>
    <w:rsid w:val="004678A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StyleRowBandSize w:val="1"/>
      <w:tblStyleColBandSize w:val="1"/>
      <w:tblInd w:w="0" w:type="nil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3">
    <w:name w:val="Grid Table 3"/>
    <w:basedOn w:val="TableNormal"/>
    <w:uiPriority w:val="48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4">
    <w:name w:val="Grid Table 4"/>
    <w:basedOn w:val="TableNormal"/>
    <w:uiPriority w:val="49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">
    <w:name w:val="Grid Table 6 Colorful"/>
    <w:basedOn w:val="TableNormal"/>
    <w:uiPriority w:val="51"/>
    <w:rsid w:val="004678AF"/>
    <w:pPr>
      <w:widowControl w:val="0"/>
      <w:autoSpaceDE w:val="0"/>
      <w:autoSpaceDN w:val="0"/>
      <w:spacing w:after="0" w:line="240" w:lineRule="auto"/>
    </w:pPr>
    <w:rPr>
      <w:color w:val="000000" w:themeColor="text1"/>
      <w:lang w:val="en-US"/>
    </w:rPr>
    <w:tblPr>
      <w:tblStyleRowBandSize w:val="1"/>
      <w:tblStyleColBandSize w:val="1"/>
      <w:tblInd w:w="0" w:type="nil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4-Accent1">
    <w:name w:val="Grid Table 4 Accent 1"/>
    <w:basedOn w:val="TableNormal"/>
    <w:uiPriority w:val="49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5Dark-Accent1">
    <w:name w:val="Grid Table 5 Dark Accent 1"/>
    <w:basedOn w:val="TableNormal"/>
    <w:uiPriority w:val="50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table" w:styleId="GridTable6Colorful-Accent1">
    <w:name w:val="Grid Table 6 Colorful Accent 1"/>
    <w:basedOn w:val="TableNormal"/>
    <w:uiPriority w:val="51"/>
    <w:rsid w:val="004678AF"/>
    <w:pPr>
      <w:widowControl w:val="0"/>
      <w:autoSpaceDE w:val="0"/>
      <w:autoSpaceDN w:val="0"/>
      <w:spacing w:after="0" w:line="240" w:lineRule="auto"/>
    </w:pPr>
    <w:rPr>
      <w:color w:val="2F5496" w:themeColor="accent1" w:themeShade="BF"/>
      <w:lang w:val="en-US"/>
    </w:rPr>
    <w:tblPr>
      <w:tblStyleRowBandSize w:val="1"/>
      <w:tblStyleColBandSize w:val="1"/>
      <w:tblInd w:w="0" w:type="nil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1Light-Accent2">
    <w:name w:val="Grid Table 1 Light Accent 2"/>
    <w:basedOn w:val="TableNormal"/>
    <w:uiPriority w:val="46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-Accent3">
    <w:name w:val="Grid Table 2 Accent 3"/>
    <w:basedOn w:val="TableNormal"/>
    <w:uiPriority w:val="47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5Dark-Accent3">
    <w:name w:val="Grid Table 5 Dark Accent 3"/>
    <w:basedOn w:val="TableNormal"/>
    <w:uiPriority w:val="50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4678AF"/>
    <w:pPr>
      <w:spacing w:after="0" w:line="240" w:lineRule="auto"/>
    </w:pPr>
    <w:rPr>
      <w:rFonts w:ascii="Calibri" w:eastAsia="Calibri" w:hAnsi="Calibri" w:cs="Times New Roman"/>
      <w:lang w:val="en-US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2-Accent5">
    <w:name w:val="Grid Table 2 Accent 5"/>
    <w:basedOn w:val="TableNormal"/>
    <w:uiPriority w:val="47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2" w:space="0" w:color="9CC2E5" w:themeColor="accent5" w:themeTint="99"/>
        <w:bottom w:val="single" w:sz="2" w:space="0" w:color="9CC2E5" w:themeColor="accent5" w:themeTint="99"/>
        <w:insideH w:val="single" w:sz="2" w:space="0" w:color="9CC2E5" w:themeColor="accent5" w:themeTint="99"/>
        <w:insideV w:val="single" w:sz="2" w:space="0" w:color="9CC2E5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GridTable4-Accent5">
    <w:name w:val="Grid Table 4 Accent 5"/>
    <w:basedOn w:val="TableNormal"/>
    <w:uiPriority w:val="49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4678AF"/>
    <w:pPr>
      <w:widowControl w:val="0"/>
      <w:autoSpaceDE w:val="0"/>
      <w:autoSpaceDN w:val="0"/>
      <w:spacing w:after="0" w:line="240" w:lineRule="auto"/>
    </w:pPr>
    <w:rPr>
      <w:color w:val="2E74B5" w:themeColor="accent5" w:themeShade="BF"/>
      <w:lang w:val="en-US"/>
    </w:rPr>
    <w:tblPr>
      <w:tblStyleRowBandSize w:val="1"/>
      <w:tblStyleColBandSize w:val="1"/>
      <w:tblInd w:w="0" w:type="nil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ListTable1Light">
    <w:name w:val="List Table 1 Light"/>
    <w:basedOn w:val="TableNormal"/>
    <w:uiPriority w:val="46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">
    <w:name w:val="List Table 2"/>
    <w:basedOn w:val="TableNormal"/>
    <w:uiPriority w:val="47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3">
    <w:name w:val="List Table 3"/>
    <w:basedOn w:val="TableNormal"/>
    <w:uiPriority w:val="48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5Dark">
    <w:name w:val="List Table 5 Dark"/>
    <w:basedOn w:val="TableNormal"/>
    <w:uiPriority w:val="50"/>
    <w:rsid w:val="004678A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nil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4678AF"/>
    <w:pPr>
      <w:widowControl w:val="0"/>
      <w:autoSpaceDE w:val="0"/>
      <w:autoSpaceDN w:val="0"/>
      <w:spacing w:after="0" w:line="240" w:lineRule="auto"/>
    </w:pPr>
    <w:rPr>
      <w:color w:val="000000" w:themeColor="text1"/>
      <w:lang w:val="en-US"/>
    </w:rPr>
    <w:tblPr>
      <w:tblStyleRowBandSize w:val="1"/>
      <w:tblStyleColBandSize w:val="1"/>
      <w:tblInd w:w="0" w:type="nil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</w:tblPr>
    <w:tblStylePr w:type="firstRow">
      <w:rPr>
        <w:b/>
        <w:bCs/>
      </w:rPr>
      <w:tblPr/>
      <w:tcPr>
        <w:tcBorders>
          <w:bottom w:val="single" w:sz="4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ListTable3-Accent1">
    <w:name w:val="List Table 3 Accent 1"/>
    <w:basedOn w:val="TableNormal"/>
    <w:uiPriority w:val="48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tblPr/>
      <w:tcPr>
        <w:tcBorders>
          <w:top w:val="single" w:sz="4" w:space="0" w:color="4472C4" w:themeColor="accent1"/>
          <w:bottom w:val="single" w:sz="4" w:space="0" w:color="4472C4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1"/>
          <w:left w:val="nil"/>
        </w:tcBorders>
      </w:tcPr>
    </w:tblStylePr>
    <w:tblStylePr w:type="swCell">
      <w:tblPr/>
      <w:tcPr>
        <w:tcBorders>
          <w:top w:val="double" w:sz="4" w:space="0" w:color="4472C4" w:themeColor="accent1"/>
          <w:right w:val="nil"/>
        </w:tcBorders>
      </w:tcPr>
    </w:tblStylePr>
  </w:style>
  <w:style w:type="table" w:styleId="ListTable4-Accent1">
    <w:name w:val="List Table 4 Accent 1"/>
    <w:basedOn w:val="TableNormal"/>
    <w:uiPriority w:val="49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4678AF"/>
    <w:pPr>
      <w:widowControl w:val="0"/>
      <w:autoSpaceDE w:val="0"/>
      <w:autoSpaceDN w:val="0"/>
      <w:spacing w:after="0" w:line="240" w:lineRule="auto"/>
    </w:pPr>
    <w:rPr>
      <w:color w:val="2F5496" w:themeColor="accent1" w:themeShade="BF"/>
      <w:lang w:val="en-US"/>
    </w:rPr>
    <w:tblPr>
      <w:tblStyleRowBandSize w:val="1"/>
      <w:tblStyleColBandSize w:val="1"/>
      <w:tblInd w:w="0" w:type="nil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ListTable3-Accent2">
    <w:name w:val="List Table 3 Accent 2"/>
    <w:basedOn w:val="TableNormal"/>
    <w:uiPriority w:val="48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ListTable2-Accent3">
    <w:name w:val="List Table 2 Accent 3"/>
    <w:basedOn w:val="TableNormal"/>
    <w:uiPriority w:val="47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5Dark-Accent3">
    <w:name w:val="List Table 5 Dark Accent 3"/>
    <w:basedOn w:val="TableNormal"/>
    <w:uiPriority w:val="50"/>
    <w:rsid w:val="004678A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nil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2-Accent4">
    <w:name w:val="List Table 2 Accent 4"/>
    <w:basedOn w:val="TableNormal"/>
    <w:uiPriority w:val="47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4-Accent4">
    <w:name w:val="List Table 4 Accent 4"/>
    <w:basedOn w:val="TableNormal"/>
    <w:uiPriority w:val="49"/>
    <w:rsid w:val="004678A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9CC2E5" w:themeColor="accent5" w:themeTint="99"/>
        <w:bottom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ListTable4-Accent5">
    <w:name w:val="List Table 4 Accent 5"/>
    <w:basedOn w:val="TableNormal"/>
    <w:uiPriority w:val="49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customStyle="1" w:styleId="27">
    <w:name w:val="27"/>
    <w:basedOn w:val="TableNormal"/>
    <w:rsid w:val="004678AF"/>
    <w:pPr>
      <w:spacing w:after="0" w:line="240" w:lineRule="auto"/>
    </w:pPr>
    <w:rPr>
      <w:rFonts w:ascii="Arial" w:eastAsia="Arial" w:hAnsi="Arial" w:cs="Arial"/>
      <w:color w:val="366091"/>
      <w:lang w:val="en-US"/>
    </w:rPr>
    <w:tblPr>
      <w:tblStyleRowBandSize w:val="1"/>
      <w:tblStyleColBandSize w:val="1"/>
      <w:tblInd w:w="0" w:type="nil"/>
    </w:tblPr>
    <w:tblStylePr w:type="firstRow">
      <w:rPr>
        <w:b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</w:tcBorders>
        <w:shd w:val="clear" w:color="auto" w:fill="4F81BD"/>
      </w:tcPr>
    </w:tblStylePr>
    <w:tblStylePr w:type="lastRow">
      <w:rPr>
        <w:b/>
      </w:rPr>
      <w:tblPr/>
      <w:tcPr>
        <w:tcBorders>
          <w:top w:val="single" w:sz="4" w:space="0" w:color="95B3D7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26">
    <w:name w:val="26"/>
    <w:basedOn w:val="TableNormal"/>
    <w:rsid w:val="004678AF"/>
    <w:pPr>
      <w:spacing w:after="0" w:line="240" w:lineRule="auto"/>
    </w:pPr>
    <w:rPr>
      <w:rFonts w:ascii="Arial" w:eastAsia="Arial" w:hAnsi="Arial" w:cs="Arial"/>
      <w:color w:val="366091"/>
      <w:lang w:val="en-US"/>
    </w:rPr>
    <w:tblPr>
      <w:tblStyleRowBandSize w:val="1"/>
      <w:tblStyleColBandSize w:val="1"/>
      <w:tblInd w:w="0" w:type="nil"/>
    </w:tblPr>
    <w:tblStylePr w:type="firstRow">
      <w:rPr>
        <w:b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</w:tcBorders>
        <w:shd w:val="clear" w:color="auto" w:fill="4F81BD"/>
      </w:tcPr>
    </w:tblStylePr>
    <w:tblStylePr w:type="lastRow">
      <w:rPr>
        <w:b/>
      </w:rPr>
      <w:tblPr/>
      <w:tcPr>
        <w:tcBorders>
          <w:top w:val="single" w:sz="4" w:space="0" w:color="95B3D7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25">
    <w:name w:val="25"/>
    <w:basedOn w:val="TableNormal"/>
    <w:rsid w:val="004678AF"/>
    <w:pPr>
      <w:spacing w:after="0" w:line="240" w:lineRule="auto"/>
    </w:pPr>
    <w:rPr>
      <w:rFonts w:ascii="Arial" w:eastAsia="Arial" w:hAnsi="Arial" w:cs="Arial"/>
      <w:color w:val="366091"/>
      <w:lang w:val="en-US"/>
    </w:rPr>
    <w:tblPr>
      <w:tblStyleRowBandSize w:val="1"/>
      <w:tblStyleColBandSize w:val="1"/>
      <w:tblInd w:w="0" w:type="nil"/>
    </w:tblPr>
    <w:tblStylePr w:type="firstRow">
      <w:rPr>
        <w:b/>
      </w:rPr>
      <w:tblPr/>
      <w:tcPr>
        <w:tcBorders>
          <w:bottom w:val="single" w:sz="4" w:space="0" w:color="000000"/>
        </w:tcBorders>
      </w:tcPr>
    </w:tblStylePr>
    <w:tblStylePr w:type="lastRow">
      <w:rPr>
        <w:b/>
      </w:rPr>
      <w:tblPr/>
      <w:tcPr>
        <w:tcBorders>
          <w:top w:val="single" w:sz="4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24">
    <w:name w:val="24"/>
    <w:basedOn w:val="TableNormal"/>
    <w:rsid w:val="004678AF"/>
    <w:pPr>
      <w:spacing w:after="0" w:line="240" w:lineRule="auto"/>
    </w:pPr>
    <w:rPr>
      <w:rFonts w:ascii="Arial" w:eastAsia="Arial" w:hAnsi="Arial" w:cs="Arial"/>
      <w:color w:val="366091"/>
      <w:lang w:val="en-US"/>
    </w:rPr>
    <w:tblPr>
      <w:tblStyleRowBandSize w:val="1"/>
      <w:tblStyleColBandSize w:val="1"/>
      <w:tblInd w:w="0" w:type="nil"/>
    </w:tblPr>
    <w:tblStylePr w:type="firstRow">
      <w:rPr>
        <w:b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</w:tcBorders>
        <w:shd w:val="clear" w:color="auto" w:fill="4F81BD"/>
      </w:tcPr>
    </w:tblStylePr>
    <w:tblStylePr w:type="lastRow">
      <w:rPr>
        <w:b/>
      </w:rPr>
      <w:tblPr/>
      <w:tcPr>
        <w:tcBorders>
          <w:top w:val="single" w:sz="4" w:space="0" w:color="95B3D7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23">
    <w:name w:val="23"/>
    <w:basedOn w:val="TableNormal"/>
    <w:rsid w:val="004678AF"/>
    <w:pPr>
      <w:spacing w:after="0" w:line="240" w:lineRule="auto"/>
    </w:pPr>
    <w:rPr>
      <w:rFonts w:ascii="Arial" w:eastAsia="Arial" w:hAnsi="Arial" w:cs="Arial"/>
      <w:color w:val="366091"/>
      <w:lang w:val="en-US"/>
    </w:rPr>
    <w:tblPr>
      <w:tblStyleRowBandSize w:val="1"/>
      <w:tblStyleColBandSize w:val="1"/>
      <w:tblInd w:w="0" w:type="nil"/>
    </w:tblPr>
    <w:tblStylePr w:type="firstRow">
      <w:rPr>
        <w:b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</w:tcBorders>
        <w:shd w:val="clear" w:color="auto" w:fill="4F81BD"/>
      </w:tcPr>
    </w:tblStylePr>
    <w:tblStylePr w:type="lastRow">
      <w:rPr>
        <w:b/>
      </w:rPr>
      <w:tblPr/>
      <w:tcPr>
        <w:tcBorders>
          <w:top w:val="single" w:sz="4" w:space="0" w:color="95B3D7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22">
    <w:name w:val="22"/>
    <w:basedOn w:val="TableNormal"/>
    <w:rsid w:val="004678AF"/>
    <w:pPr>
      <w:spacing w:after="0" w:line="240" w:lineRule="auto"/>
    </w:pPr>
    <w:rPr>
      <w:rFonts w:ascii="Arial" w:eastAsia="Arial" w:hAnsi="Arial" w:cs="Arial"/>
      <w:color w:val="366091"/>
      <w:lang w:val="en-US"/>
    </w:rPr>
    <w:tblPr>
      <w:tblStyleRowBandSize w:val="1"/>
      <w:tblStyleColBandSize w:val="1"/>
      <w:tblInd w:w="0" w:type="nil"/>
    </w:tblPr>
    <w:tblStylePr w:type="firstRow">
      <w:rPr>
        <w:b/>
      </w:rPr>
      <w:tblPr/>
      <w:tcPr>
        <w:tcBorders>
          <w:bottom w:val="single" w:sz="4" w:space="0" w:color="95B3D7"/>
        </w:tcBorders>
      </w:tcPr>
    </w:tblStylePr>
    <w:tblStylePr w:type="lastRow">
      <w:rPr>
        <w:b/>
      </w:rPr>
      <w:tblPr/>
      <w:tcPr>
        <w:tcBorders>
          <w:top w:val="single" w:sz="4" w:space="0" w:color="95B3D7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21">
    <w:name w:val="21"/>
    <w:basedOn w:val="TableNormal"/>
    <w:rsid w:val="004678AF"/>
    <w:pPr>
      <w:spacing w:after="0" w:line="240" w:lineRule="auto"/>
    </w:pPr>
    <w:rPr>
      <w:rFonts w:ascii="Arial" w:eastAsia="Arial" w:hAnsi="Arial" w:cs="Arial"/>
      <w:color w:val="366091"/>
      <w:lang w:val="en-US"/>
    </w:rPr>
    <w:tblPr>
      <w:tblStyleRowBandSize w:val="1"/>
      <w:tblStyleColBandSize w:val="1"/>
      <w:tblInd w:w="0" w:type="nil"/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20">
    <w:name w:val="20"/>
    <w:basedOn w:val="TableNormal"/>
    <w:rsid w:val="004678AF"/>
    <w:pPr>
      <w:spacing w:after="0" w:line="240" w:lineRule="auto"/>
    </w:pPr>
    <w:rPr>
      <w:rFonts w:ascii="Arial" w:eastAsia="Arial" w:hAnsi="Arial" w:cs="Arial"/>
      <w:color w:val="366091"/>
      <w:lang w:val="en-US"/>
    </w:rPr>
    <w:tblPr>
      <w:tblStyleRowBandSize w:val="1"/>
      <w:tblStyleColBandSize w:val="1"/>
      <w:tblInd w:w="0" w:type="nil"/>
    </w:tblPr>
    <w:tblStylePr w:type="firstRow">
      <w:rPr>
        <w:b/>
        <w:color w:val="FFFFFF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  <w:insideH w:val="nil"/>
        </w:tcBorders>
        <w:shd w:val="clear" w:color="auto" w:fill="4BACC6"/>
      </w:tcPr>
    </w:tblStylePr>
    <w:tblStylePr w:type="lastRow">
      <w:rPr>
        <w:b/>
      </w:rPr>
      <w:tblPr/>
      <w:tcPr>
        <w:tcBorders>
          <w:top w:val="single" w:sz="4" w:space="0" w:color="93CDDC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EF3"/>
      </w:tcPr>
    </w:tblStylePr>
    <w:tblStylePr w:type="band1Horz">
      <w:tblPr/>
      <w:tcPr>
        <w:shd w:val="clear" w:color="auto" w:fill="DBEEF3"/>
      </w:tcPr>
    </w:tblStylePr>
  </w:style>
  <w:style w:type="table" w:customStyle="1" w:styleId="19">
    <w:name w:val="19"/>
    <w:basedOn w:val="TableNormal"/>
    <w:rsid w:val="004678AF"/>
    <w:pPr>
      <w:spacing w:after="0" w:line="240" w:lineRule="auto"/>
    </w:pPr>
    <w:rPr>
      <w:rFonts w:ascii="Arial" w:eastAsia="Arial" w:hAnsi="Arial" w:cs="Arial"/>
      <w:color w:val="366091"/>
      <w:lang w:val="en-US"/>
    </w:rPr>
    <w:tblPr>
      <w:tblStyleRowBandSize w:val="1"/>
      <w:tblStyleColBandSize w:val="1"/>
      <w:tblInd w:w="0" w:type="nil"/>
    </w:tblPr>
    <w:tblStylePr w:type="firstRow">
      <w:rPr>
        <w:b/>
      </w:rPr>
      <w:tblPr/>
      <w:tcPr>
        <w:tcBorders>
          <w:bottom w:val="single" w:sz="4" w:space="0" w:color="4F81BD"/>
        </w:tcBorders>
      </w:tcPr>
    </w:tblStylePr>
    <w:tblStylePr w:type="lastRow">
      <w:rPr>
        <w:b/>
      </w:rPr>
      <w:tblPr/>
      <w:tcPr>
        <w:tcBorders>
          <w:top w:val="single" w:sz="4" w:space="0" w:color="4F81B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18">
    <w:name w:val="18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7">
    <w:name w:val="17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6">
    <w:name w:val="16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5">
    <w:name w:val="15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4">
    <w:name w:val="14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3">
    <w:name w:val="13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2">
    <w:name w:val="12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1">
    <w:name w:val="11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0">
    <w:name w:val="10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9">
    <w:name w:val="9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7">
    <w:name w:val="7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6">
    <w:name w:val="6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5">
    <w:name w:val="5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4">
    <w:name w:val="4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3">
    <w:name w:val="3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2">
    <w:name w:val="2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rsid w:val="004678AF"/>
    <w:pPr>
      <w:widowControl w:val="0"/>
      <w:spacing w:after="0" w:line="240" w:lineRule="auto"/>
    </w:pPr>
    <w:rPr>
      <w:rFonts w:ascii="Arial" w:eastAsia="Arial" w:hAnsi="Arial" w:cs="Arial"/>
      <w:lang w:val="en-US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PlainTable41">
    <w:name w:val="Plain Table 41"/>
    <w:basedOn w:val="TableNormal"/>
    <w:uiPriority w:val="44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42">
    <w:name w:val="Plain Table 42"/>
    <w:basedOn w:val="TableNormal"/>
    <w:uiPriority w:val="44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43">
    <w:name w:val="Plain Table 43"/>
    <w:basedOn w:val="TableNormal"/>
    <w:uiPriority w:val="44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411">
    <w:name w:val="Plain Table 411"/>
    <w:basedOn w:val="TableNormal"/>
    <w:uiPriority w:val="44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  <w:tblInd w:w="0" w:type="nil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</w:style>
  <w:style w:type="table" w:customStyle="1" w:styleId="ListTable4-Accent21">
    <w:name w:val="List Table 4 - Accent 21"/>
    <w:basedOn w:val="TableNormal"/>
    <w:uiPriority w:val="49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</w:style>
  <w:style w:type="table" w:customStyle="1" w:styleId="ListTable4-Accent211">
    <w:name w:val="List Table 4 - Accent 211"/>
    <w:basedOn w:val="TableNormal"/>
    <w:uiPriority w:val="49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</w:style>
  <w:style w:type="table" w:customStyle="1" w:styleId="ListTable4-Accent212">
    <w:name w:val="List Table 4 - Accent 212"/>
    <w:basedOn w:val="TableNormal"/>
    <w:uiPriority w:val="49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</w:style>
  <w:style w:type="table" w:customStyle="1" w:styleId="ListTable4-Accent213">
    <w:name w:val="List Table 4 - Accent 213"/>
    <w:basedOn w:val="TableNormal"/>
    <w:uiPriority w:val="49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</w:style>
  <w:style w:type="table" w:customStyle="1" w:styleId="ListTable4-Accent214">
    <w:name w:val="List Table 4 - Accent 214"/>
    <w:basedOn w:val="TableNormal"/>
    <w:uiPriority w:val="49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</w:style>
  <w:style w:type="table" w:customStyle="1" w:styleId="ListTable4-Accent215">
    <w:name w:val="List Table 4 - Accent 215"/>
    <w:basedOn w:val="TableNormal"/>
    <w:uiPriority w:val="49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</w:style>
  <w:style w:type="table" w:customStyle="1" w:styleId="ListTable4-Accent216">
    <w:name w:val="List Table 4 - Accent 216"/>
    <w:basedOn w:val="TableNormal"/>
    <w:uiPriority w:val="49"/>
    <w:rsid w:val="004678AF"/>
    <w:pPr>
      <w:spacing w:after="0" w:line="240" w:lineRule="auto"/>
    </w:pPr>
    <w:rPr>
      <w:lang w:val="en-US"/>
    </w:rPr>
    <w:tblPr>
      <w:tblStyleRowBandSize w:val="1"/>
      <w:tblStyleColBandSize w:val="1"/>
      <w:tblInd w:w="0" w:type="nil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</w:style>
  <w:style w:type="table" w:customStyle="1" w:styleId="TableGrid1">
    <w:name w:val="Table Grid1"/>
    <w:basedOn w:val="TableNormal"/>
    <w:uiPriority w:val="39"/>
    <w:rsid w:val="004678AF"/>
    <w:pPr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uiPriority w:val="39"/>
    <w:rsid w:val="004678AF"/>
    <w:pPr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uiPriority w:val="39"/>
    <w:rsid w:val="004678AF"/>
    <w:pPr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uiPriority w:val="39"/>
    <w:rsid w:val="004678AF"/>
    <w:pPr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uiPriority w:val="39"/>
    <w:rsid w:val="004678AF"/>
    <w:pPr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">
    <w:name w:val="No List1"/>
    <w:next w:val="NoList"/>
    <w:uiPriority w:val="99"/>
    <w:semiHidden/>
    <w:unhideWhenUsed/>
    <w:rsid w:val="004678AF"/>
  </w:style>
  <w:style w:type="table" w:customStyle="1" w:styleId="TableGrid6">
    <w:name w:val="Table Grid6"/>
    <w:basedOn w:val="TableNormal"/>
    <w:next w:val="TableGrid"/>
    <w:uiPriority w:val="39"/>
    <w:rsid w:val="004678AF"/>
    <w:pPr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51">
    <w:name w:val="Plain Table 51"/>
    <w:basedOn w:val="TableNormal"/>
    <w:next w:val="PlainTable5"/>
    <w:uiPriority w:val="45"/>
    <w:rsid w:val="004678AF"/>
    <w:pPr>
      <w:widowControl w:val="0"/>
      <w:autoSpaceDE w:val="0"/>
      <w:autoSpaceDN w:val="0"/>
      <w:spacing w:after="0" w:line="240" w:lineRule="auto"/>
    </w:pPr>
    <w:rPr>
      <w:lang w:val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1391</Words>
  <Characters>7929</Characters>
  <Application>Microsoft Office Word</Application>
  <DocSecurity>0</DocSecurity>
  <Lines>66</Lines>
  <Paragraphs>18</Paragraphs>
  <ScaleCrop>false</ScaleCrop>
  <Company/>
  <LinksUpToDate>false</LinksUpToDate>
  <CharactersWithSpaces>9302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Msweli, Nkosikhona Theoren</dc:creator>
  <cp:keywords/>
  <dc:description/>
  <cp:lastModifiedBy>Msweli, Nkosikhona Theoren</cp:lastModifiedBy>
  <cp:revision>56</cp:revision>
  <dcterms:created xsi:type="dcterms:W3CDTF">2023-03-23T14:28:00Z</dcterms:created>
  <dcterms:modified xsi:type="dcterms:W3CDTF">2023-04-07T14:23:00Z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6f708f21-41d0-45d6-8f41-b412c722e977</vt:lpwstr>
  </property>
</Properties>
</file>