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452A" w:rsidRPr="00963F9C" w:rsidRDefault="007E452A" w:rsidP="007E452A">
      <w:pPr>
        <w:rPr>
          <w:rFonts w:ascii="Calibri" w:hAnsi="Calibri" w:cs="Calibri"/>
          <w:b/>
          <w:bCs/>
          <w:lang w:val="da-DK"/>
        </w:rPr>
      </w:pPr>
      <w:r w:rsidRPr="00963F9C">
        <w:rPr>
          <w:rFonts w:ascii="Calibri" w:hAnsi="Calibri" w:cs="Calibri"/>
          <w:b/>
          <w:bCs/>
          <w:lang w:val="da-DK"/>
        </w:rPr>
        <w:t>Supplementary Table 1.</w:t>
      </w:r>
      <w:r w:rsidRPr="00963F9C">
        <w:rPr>
          <w:rFonts w:ascii="Calibri" w:hAnsi="Calibri" w:cs="Calibri"/>
          <w:lang w:val="da-DK"/>
        </w:rPr>
        <w:t xml:space="preserve"> Sampling details including sampling location, geographic coordinates, date, length (cm), weigth (g), sex and age.</w:t>
      </w:r>
    </w:p>
    <w:tbl>
      <w:tblPr>
        <w:tblW w:w="14992" w:type="dxa"/>
        <w:tblLook w:val="04A0" w:firstRow="1" w:lastRow="0" w:firstColumn="1" w:lastColumn="0" w:noHBand="0" w:noVBand="1"/>
      </w:tblPr>
      <w:tblGrid>
        <w:gridCol w:w="1276"/>
        <w:gridCol w:w="1418"/>
        <w:gridCol w:w="1578"/>
        <w:gridCol w:w="992"/>
        <w:gridCol w:w="850"/>
        <w:gridCol w:w="709"/>
        <w:gridCol w:w="709"/>
        <w:gridCol w:w="1134"/>
        <w:gridCol w:w="1276"/>
        <w:gridCol w:w="3491"/>
        <w:gridCol w:w="1559"/>
      </w:tblGrid>
      <w:tr w:rsidR="007E452A" w:rsidRPr="00963F9C" w:rsidTr="001914CB">
        <w:trPr>
          <w:gridAfter w:val="1"/>
          <w:wAfter w:w="1559" w:type="dxa"/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Individual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  <w:lang w:val="da-DK"/>
              </w:rPr>
              <w:t>Loc</w:t>
            </w:r>
            <w:r w:rsidRPr="00963F9C">
              <w:rPr>
                <w:rFonts w:ascii="Calibri" w:hAnsi="Calibri" w:cs="Calibri"/>
                <w:b/>
                <w:bCs/>
                <w:color w:val="000000"/>
              </w:rPr>
              <w:t>ation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Date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L (cm)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W (g)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Sex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Age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Latitude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Longitude</w:t>
            </w:r>
          </w:p>
        </w:tc>
        <w:tc>
          <w:tcPr>
            <w:tcW w:w="3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  <w:lang w:val="da-DK"/>
              </w:rPr>
              <w:t>Detailed l</w:t>
            </w:r>
            <w:r w:rsidRPr="00963F9C">
              <w:rPr>
                <w:rFonts w:ascii="Calibri" w:hAnsi="Calibri" w:cs="Calibri"/>
                <w:b/>
                <w:bCs/>
                <w:color w:val="000000"/>
              </w:rPr>
              <w:t>ocation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H346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  <w:lang w:val="da-DK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Denmark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27/08/2001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980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56.4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12.26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Kattegat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H381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Denmark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02/09/2021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364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57.21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11.66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Kattegat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H356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Denmark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28/08/2021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41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57.96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10.7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Skagerrak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H398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Denmark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04/10/2021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  <w:lang w:val="da-DK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57.8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9.34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Skagerrak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H434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Denmark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12/10/2021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41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474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  <w:lang w:val="da-DK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58.49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10.74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Skagerrak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H460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Denmark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11/10/2021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1370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  <w:lang w:val="da-DK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58.63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9.38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Skagerrak</w:t>
            </w:r>
          </w:p>
        </w:tc>
      </w:tr>
      <w:tr w:rsidR="007E452A" w:rsidRPr="00963F9C" w:rsidTr="001914CB">
        <w:trPr>
          <w:trHeight w:val="3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H018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Denmark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26/06/2021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1610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57.76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6.08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  <w:lang w:val="da-DK"/>
              </w:rPr>
            </w:pPr>
            <w:r w:rsidRPr="00963F9C">
              <w:rPr>
                <w:rFonts w:ascii="Calibri" w:hAnsi="Calibri" w:cs="Calibri"/>
                <w:color w:val="000000"/>
              </w:rPr>
              <w:t>East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ern</w:t>
            </w:r>
            <w:r w:rsidRPr="00963F9C">
              <w:rPr>
                <w:rFonts w:ascii="Calibri" w:hAnsi="Calibri" w:cs="Calibri"/>
                <w:color w:val="000000"/>
              </w:rPr>
              <w:t xml:space="preserve"> North Sea, 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Denmark West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H242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Denmark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23/07/2021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39.5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350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57.65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6.31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East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ern</w:t>
            </w:r>
            <w:r w:rsidRPr="00963F9C">
              <w:rPr>
                <w:rFonts w:ascii="Calibri" w:hAnsi="Calibri" w:cs="Calibri"/>
                <w:color w:val="000000"/>
              </w:rPr>
              <w:t xml:space="preserve"> North Sea, 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Denmark West</w:t>
            </w:r>
          </w:p>
        </w:tc>
      </w:tr>
      <w:tr w:rsidR="007E452A" w:rsidRPr="00963F9C" w:rsidTr="001914CB">
        <w:trPr>
          <w:trHeight w:val="3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H003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Denmark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20/08/2021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61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1558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57.46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8.61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East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ern</w:t>
            </w:r>
            <w:r w:rsidRPr="00963F9C">
              <w:rPr>
                <w:rFonts w:ascii="Calibri" w:hAnsi="Calibri" w:cs="Calibri"/>
                <w:color w:val="000000"/>
              </w:rPr>
              <w:t xml:space="preserve"> North Sea, 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Denmark West</w:t>
            </w:r>
          </w:p>
        </w:tc>
      </w:tr>
      <w:tr w:rsidR="007E452A" w:rsidRPr="00963F9C" w:rsidTr="001914CB">
        <w:trPr>
          <w:trHeight w:val="3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H004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Denmark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20/08/2021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1580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57.46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8.61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East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ern</w:t>
            </w:r>
            <w:r w:rsidRPr="00963F9C">
              <w:rPr>
                <w:rFonts w:ascii="Calibri" w:hAnsi="Calibri" w:cs="Calibri"/>
                <w:color w:val="000000"/>
              </w:rPr>
              <w:t xml:space="preserve"> North Sea, 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Denmark West</w:t>
            </w:r>
          </w:p>
        </w:tc>
      </w:tr>
      <w:tr w:rsidR="007E452A" w:rsidRPr="00963F9C" w:rsidTr="001914CB">
        <w:trPr>
          <w:trHeight w:val="3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H008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Denmark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20/08/2021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572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57.46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7.96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East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ern</w:t>
            </w:r>
            <w:r w:rsidRPr="00963F9C">
              <w:rPr>
                <w:rFonts w:ascii="Calibri" w:hAnsi="Calibri" w:cs="Calibri"/>
                <w:color w:val="000000"/>
              </w:rPr>
              <w:t xml:space="preserve"> North Sea, 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Denmark West</w:t>
            </w:r>
          </w:p>
        </w:tc>
      </w:tr>
      <w:tr w:rsidR="007E452A" w:rsidRPr="00963F9C" w:rsidTr="001914CB">
        <w:trPr>
          <w:trHeight w:val="3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H012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Denmark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22/08/2021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41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55.89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5.52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East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ern</w:t>
            </w:r>
            <w:r w:rsidRPr="00963F9C">
              <w:rPr>
                <w:rFonts w:ascii="Calibri" w:hAnsi="Calibri" w:cs="Calibri"/>
                <w:color w:val="000000"/>
              </w:rPr>
              <w:t xml:space="preserve"> North Sea, 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Denmark West</w:t>
            </w:r>
          </w:p>
        </w:tc>
      </w:tr>
      <w:tr w:rsidR="007E452A" w:rsidRPr="00963F9C" w:rsidTr="001914CB">
        <w:trPr>
          <w:trHeight w:val="3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H023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Denmark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29/06/2021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964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56.23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7.06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East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ern</w:t>
            </w:r>
            <w:r w:rsidRPr="00963F9C">
              <w:rPr>
                <w:rFonts w:ascii="Calibri" w:hAnsi="Calibri" w:cs="Calibri"/>
                <w:color w:val="000000"/>
              </w:rPr>
              <w:t xml:space="preserve"> North Sea, 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Denmark West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H098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  <w:lang w:val="da-DK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N North Sea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05/08/2021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56.63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-1.63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  <w:lang w:val="da-DK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Northwestern North Sea, Scotland East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H141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N North Sea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11/08/2021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640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59.08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-1.39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Northwestern North Sea, Scotland East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H249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N North Sea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26/07/2021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1250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57.74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1.27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  <w:lang w:val="da-DK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Central Northern North Sea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H154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N North Sea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13/08/2021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1770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60.55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2.11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Central Northern North Sea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H268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N North Sea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30/07/2021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1070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59.31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2.3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Central Northern North Sea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H299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N North Sea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04/08/2021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74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2510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60.27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2.61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Central Northern North Sea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H313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N North Sea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06/08/2021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60.69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0.85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Central Northern North Sea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H343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N North Sea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09/08/2021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39.5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61.55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0.61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Central Northern North Sea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H191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Ire</w:t>
            </w:r>
            <w:r w:rsidRPr="00963F9C">
              <w:rPr>
                <w:rFonts w:ascii="Calibri" w:hAnsi="Calibri" w:cs="Calibri"/>
                <w:color w:val="000000"/>
              </w:rPr>
              <w:t>land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21/11/2021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497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58.07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-9.02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  <w:lang w:val="da-DK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Ireland North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H199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  <w:lang w:val="da-DK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Ireland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23/11/2021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56.34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-9.07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Ireland North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H216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Irel</w:t>
            </w:r>
            <w:r w:rsidRPr="00963F9C">
              <w:rPr>
                <w:rFonts w:ascii="Calibri" w:hAnsi="Calibri" w:cs="Calibri"/>
                <w:color w:val="000000"/>
              </w:rPr>
              <w:t>and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02/12/2021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56.38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-7.66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Ireland North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H020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Ireland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02/11/2021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937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56.36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-8.34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Ireland North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lastRenderedPageBreak/>
              <w:t>H465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  <w:lang w:val="da-DK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Ireland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51.46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-14.72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Porcupine Bank, Ireland West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H472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Ireland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51.69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-14.66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Porcupine Bank, Ireland West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H478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Ireland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52.2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-14.67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Porcupine Bank, Ireland West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H482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Ireland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52.38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-14.83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Porcupine Bank, Ireland West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H507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Ireland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53.79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-11.95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Porcupine Bank, Ireland West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H517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  <w:lang w:val="da-DK"/>
              </w:rPr>
              <w:t>Ireland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53.8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-11.59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Porcupine Bank, Ireland West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H180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Ireland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28/11/2021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1691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50.65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-7,62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  <w:lang w:val="da-DK"/>
              </w:rPr>
            </w:pPr>
            <w:r w:rsidRPr="00963F9C">
              <w:rPr>
                <w:rFonts w:ascii="Calibri" w:hAnsi="Calibri" w:cs="Calibri"/>
                <w:color w:val="000000"/>
              </w:rPr>
              <w:t xml:space="preserve">Celtic Sea, 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Ireland South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H201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Ireland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30/11/2021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70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2452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51.25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-8.05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 xml:space="preserve">Celtic Sea, 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Ireland South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H253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Ireland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10/12/2021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441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51.19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-6.64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 xml:space="preserve">Celtic Sea, </w:t>
            </w:r>
            <w:r w:rsidRPr="00963F9C">
              <w:rPr>
                <w:rFonts w:ascii="Calibri" w:hAnsi="Calibri" w:cs="Calibri"/>
                <w:color w:val="000000"/>
                <w:lang w:val="da-DK"/>
              </w:rPr>
              <w:t>Ireland South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H026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Portugal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09/12/2020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32.5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279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38.56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-9.41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Lisbon Coast, Portugal West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H028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Portugal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09/12/2020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33.6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38.56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-9.41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Lisbon Coast, Portugal West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H038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Portugal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09/12/2020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38.56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-9.41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Lisbon Coast, Portugal West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H057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Portugal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21/06/2021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34.4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271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36.84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-8.25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Algarve, Portugal South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H063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Portugal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24/06/2021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325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36.77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-7.83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Faro, Portugal South</w:t>
            </w:r>
          </w:p>
        </w:tc>
      </w:tr>
      <w:tr w:rsidR="007E452A" w:rsidRPr="00963F9C" w:rsidTr="001914CB">
        <w:trPr>
          <w:trHeight w:val="3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H076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Portugal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27/06/2021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942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36.97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-7.51</w:t>
            </w:r>
          </w:p>
        </w:tc>
        <w:tc>
          <w:tcPr>
            <w:tcW w:w="50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Gulf of Cadis, Portugal South</w:t>
            </w:r>
          </w:p>
        </w:tc>
      </w:tr>
    </w:tbl>
    <w:p w:rsidR="007E452A" w:rsidRPr="00963F9C" w:rsidRDefault="007E452A" w:rsidP="007E452A">
      <w:pPr>
        <w:spacing w:line="360" w:lineRule="auto"/>
        <w:jc w:val="both"/>
        <w:rPr>
          <w:rFonts w:ascii="Calibri" w:hAnsi="Calibri" w:cs="Calibri"/>
          <w:lang w:val="da-DK"/>
        </w:rPr>
      </w:pPr>
    </w:p>
    <w:p w:rsidR="007E452A" w:rsidRPr="00963F9C" w:rsidRDefault="007E452A" w:rsidP="007E452A">
      <w:pPr>
        <w:spacing w:line="360" w:lineRule="auto"/>
        <w:jc w:val="both"/>
        <w:rPr>
          <w:rFonts w:ascii="Calibri" w:hAnsi="Calibri" w:cs="Calibri"/>
          <w:lang w:val="da-DK"/>
        </w:rPr>
      </w:pPr>
    </w:p>
    <w:p w:rsidR="007E452A" w:rsidRPr="00963F9C" w:rsidRDefault="007E452A" w:rsidP="007E452A">
      <w:pPr>
        <w:widowControl w:val="0"/>
        <w:spacing w:line="360" w:lineRule="auto"/>
        <w:jc w:val="both"/>
        <w:rPr>
          <w:rFonts w:ascii="Calibri" w:hAnsi="Calibri" w:cs="Calibri"/>
          <w:b/>
          <w:bCs/>
          <w:noProof/>
          <w:color w:val="000000" w:themeColor="text1"/>
          <w:lang w:val="en-GB"/>
        </w:rPr>
        <w:sectPr w:rsidR="007E452A" w:rsidRPr="00963F9C" w:rsidSect="00E9038B">
          <w:footerReference w:type="default" r:id="rId6"/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</w:p>
    <w:p w:rsidR="007E452A" w:rsidRPr="00963F9C" w:rsidRDefault="007E452A" w:rsidP="007E452A">
      <w:pPr>
        <w:rPr>
          <w:rFonts w:ascii="Calibri" w:hAnsi="Calibri" w:cs="Calibri"/>
        </w:rPr>
      </w:pPr>
    </w:p>
    <w:p w:rsidR="007E452A" w:rsidRPr="00963F9C" w:rsidRDefault="007E452A" w:rsidP="007E452A">
      <w:pPr>
        <w:rPr>
          <w:rFonts w:ascii="Calibri" w:hAnsi="Calibri" w:cs="Calibri"/>
          <w:b/>
          <w:bCs/>
          <w:noProof/>
          <w:color w:val="000000" w:themeColor="text1"/>
          <w:lang w:val="en-GB"/>
        </w:rPr>
      </w:pPr>
      <w:r w:rsidRPr="00963F9C">
        <w:rPr>
          <w:rFonts w:ascii="Calibri" w:hAnsi="Calibri" w:cs="Calibri"/>
          <w:b/>
          <w:bCs/>
          <w:noProof/>
          <w:color w:val="000000" w:themeColor="text1"/>
          <w:lang w:val="en-GB"/>
        </w:rPr>
        <w:t>Supplementary Table 2.</w:t>
      </w:r>
      <w:r w:rsidRPr="00963F9C">
        <w:rPr>
          <w:rFonts w:ascii="Calibri" w:hAnsi="Calibri" w:cs="Calibri"/>
          <w:noProof/>
          <w:color w:val="000000" w:themeColor="text1"/>
          <w:lang w:val="en-GB"/>
        </w:rPr>
        <w:t xml:space="preserve"> Summary of genomic variabily including nucleotide diversity (</w:t>
      </w:r>
      <w:r w:rsidRPr="00963F9C">
        <w:rPr>
          <w:rFonts w:ascii="Calibri" w:hAnsi="Calibri" w:cs="Calibri"/>
          <w:color w:val="000000" w:themeColor="text1"/>
          <w:lang w:val="en-GB"/>
        </w:rPr>
        <w:t>π</w:t>
      </w:r>
      <w:r w:rsidRPr="00963F9C">
        <w:rPr>
          <w:rFonts w:ascii="Calibri" w:hAnsi="Calibri" w:cs="Calibri"/>
          <w:noProof/>
          <w:color w:val="000000" w:themeColor="text1"/>
          <w:lang w:val="en-GB"/>
        </w:rPr>
        <w:t>) and individual heterozygosity (H</w:t>
      </w:r>
      <w:r w:rsidRPr="00963F9C">
        <w:rPr>
          <w:rFonts w:ascii="Calibri" w:hAnsi="Calibri" w:cs="Calibri"/>
          <w:noProof/>
          <w:color w:val="000000" w:themeColor="text1"/>
          <w:vertAlign w:val="subscript"/>
          <w:lang w:val="en-GB"/>
        </w:rPr>
        <w:t>O</w:t>
      </w:r>
      <w:r w:rsidRPr="00963F9C">
        <w:rPr>
          <w:rFonts w:ascii="Calibri" w:hAnsi="Calibri" w:cs="Calibri"/>
          <w:noProof/>
          <w:color w:val="000000" w:themeColor="text1"/>
          <w:lang w:val="en-GB"/>
        </w:rPr>
        <w:t xml:space="preserve">) detailed for each sampling location and for the North Sea, Celtic Sea and Portugal clusters. SD= Standard deviation. </w:t>
      </w:r>
    </w:p>
    <w:p w:rsidR="007E452A" w:rsidRPr="00963F9C" w:rsidRDefault="007E452A" w:rsidP="007E452A">
      <w:pPr>
        <w:widowControl w:val="0"/>
        <w:spacing w:line="360" w:lineRule="auto"/>
        <w:jc w:val="both"/>
        <w:rPr>
          <w:rFonts w:ascii="Calibri" w:hAnsi="Calibri" w:cs="Calibri"/>
          <w:noProof/>
          <w:color w:val="000000" w:themeColor="text1"/>
          <w:lang w:val="en-GB"/>
        </w:rPr>
      </w:pPr>
    </w:p>
    <w:tbl>
      <w:tblPr>
        <w:tblW w:w="7035" w:type="dxa"/>
        <w:tblLook w:val="04A0" w:firstRow="1" w:lastRow="0" w:firstColumn="1" w:lastColumn="0" w:noHBand="0" w:noVBand="1"/>
      </w:tblPr>
      <w:tblGrid>
        <w:gridCol w:w="2268"/>
        <w:gridCol w:w="1169"/>
        <w:gridCol w:w="996"/>
        <w:gridCol w:w="996"/>
        <w:gridCol w:w="1606"/>
      </w:tblGrid>
      <w:tr w:rsidR="007E452A" w:rsidRPr="00963F9C" w:rsidTr="001914CB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  <w:lang w:val="en-GB"/>
              </w:rPr>
              <w:t>Location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b/>
                <w:bCs/>
                <w:color w:val="000000" w:themeColor="text1"/>
                <w:lang w:val="en-GB"/>
              </w:rPr>
              <w:t>Π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  <w:lang w:val="en-GB"/>
              </w:rPr>
              <w:t>SD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  <w:lang w:val="en-GB"/>
              </w:rPr>
              <w:t>H</w:t>
            </w:r>
            <w:r w:rsidRPr="00963F9C">
              <w:rPr>
                <w:rFonts w:ascii="Calibri" w:hAnsi="Calibri" w:cs="Calibri"/>
                <w:b/>
                <w:bCs/>
                <w:color w:val="000000"/>
                <w:vertAlign w:val="subscript"/>
                <w:lang w:val="en-GB"/>
              </w:rPr>
              <w:t>O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  <w:lang w:val="en-GB"/>
              </w:rPr>
              <w:t>SD</w:t>
            </w:r>
          </w:p>
        </w:tc>
      </w:tr>
      <w:tr w:rsidR="007E452A" w:rsidRPr="00963F9C" w:rsidTr="001914CB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Denmark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0.2550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0.1845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0.1616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0.0037</w:t>
            </w:r>
          </w:p>
        </w:tc>
      </w:tr>
      <w:tr w:rsidR="007E452A" w:rsidRPr="00963F9C" w:rsidTr="001914CB">
        <w:trPr>
          <w:trHeight w:val="34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N North Sea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0.2591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0.2055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0.1690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0.0110</w:t>
            </w:r>
          </w:p>
        </w:tc>
      </w:tr>
      <w:tr w:rsidR="007E452A" w:rsidRPr="00963F9C" w:rsidTr="001914CB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Ireland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0.2581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0.2071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0.1644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0.0073</w:t>
            </w:r>
          </w:p>
        </w:tc>
      </w:tr>
      <w:tr w:rsidR="007E452A" w:rsidRPr="00963F9C" w:rsidTr="001914CB">
        <w:trPr>
          <w:trHeight w:val="34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Portugal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0.2631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0.1876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0.1767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0.0087</w:t>
            </w:r>
          </w:p>
        </w:tc>
      </w:tr>
      <w:tr w:rsidR="007E452A" w:rsidRPr="00963F9C" w:rsidTr="001914CB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lang w:val="en-GB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lang w:val="en-GB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lang w:val="en-GB"/>
              </w:rPr>
            </w:pP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lang w:val="en-GB"/>
              </w:rPr>
            </w:pPr>
          </w:p>
        </w:tc>
      </w:tr>
      <w:tr w:rsidR="007E452A" w:rsidRPr="00963F9C" w:rsidTr="001914CB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North Sea cluster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0.2540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0.1614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0.1618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0.0043</w:t>
            </w:r>
          </w:p>
        </w:tc>
      </w:tr>
      <w:tr w:rsidR="007E452A" w:rsidRPr="00963F9C" w:rsidTr="001914CB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Celtic Sea cluster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0.2560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0.1556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0.1654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0.0100</w:t>
            </w:r>
          </w:p>
        </w:tc>
      </w:tr>
      <w:tr w:rsidR="007E452A" w:rsidRPr="00963F9C" w:rsidTr="001914CB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Portugal cluster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0.2631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0.1876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0.1767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spacing w:line="360" w:lineRule="auto"/>
              <w:rPr>
                <w:rFonts w:ascii="Calibri" w:hAnsi="Calibri" w:cs="Calibri"/>
                <w:color w:val="000000"/>
                <w:lang w:val="en-GB"/>
              </w:rPr>
            </w:pPr>
            <w:r w:rsidRPr="00963F9C">
              <w:rPr>
                <w:rFonts w:ascii="Calibri" w:hAnsi="Calibri" w:cs="Calibri"/>
                <w:color w:val="000000"/>
                <w:lang w:val="en-GB"/>
              </w:rPr>
              <w:t>0.0087</w:t>
            </w:r>
          </w:p>
        </w:tc>
      </w:tr>
    </w:tbl>
    <w:p w:rsidR="007E452A" w:rsidRPr="00963F9C" w:rsidRDefault="007E452A" w:rsidP="007E452A">
      <w:pPr>
        <w:rPr>
          <w:rFonts w:ascii="Calibri" w:hAnsi="Calibri" w:cs="Calibri"/>
        </w:rPr>
      </w:pPr>
    </w:p>
    <w:p w:rsidR="007E452A" w:rsidRPr="00963F9C" w:rsidRDefault="007E452A" w:rsidP="007E452A">
      <w:pPr>
        <w:rPr>
          <w:rFonts w:ascii="Calibri" w:hAnsi="Calibri" w:cs="Calibri"/>
        </w:rPr>
      </w:pPr>
    </w:p>
    <w:p w:rsidR="007E452A" w:rsidRPr="00963F9C" w:rsidRDefault="007E452A" w:rsidP="007E452A">
      <w:pPr>
        <w:rPr>
          <w:rFonts w:ascii="Calibri" w:hAnsi="Calibri" w:cs="Calibri"/>
        </w:rPr>
      </w:pPr>
    </w:p>
    <w:p w:rsidR="007E452A" w:rsidRPr="00963F9C" w:rsidRDefault="007E452A" w:rsidP="007E452A">
      <w:pPr>
        <w:rPr>
          <w:rFonts w:ascii="Calibri" w:hAnsi="Calibri" w:cs="Calibri"/>
          <w:b/>
          <w:bCs/>
          <w:noProof/>
          <w:color w:val="000000" w:themeColor="text1"/>
          <w:lang w:val="en-GB"/>
        </w:rPr>
      </w:pPr>
      <w:r w:rsidRPr="00963F9C">
        <w:rPr>
          <w:rFonts w:ascii="Calibri" w:hAnsi="Calibri" w:cs="Calibri"/>
          <w:b/>
          <w:bCs/>
          <w:noProof/>
          <w:color w:val="000000" w:themeColor="text1"/>
          <w:lang w:val="en-GB"/>
        </w:rPr>
        <w:br w:type="page"/>
      </w:r>
    </w:p>
    <w:p w:rsidR="007E452A" w:rsidRPr="00D776EC" w:rsidRDefault="007E452A" w:rsidP="007E452A">
      <w:pPr>
        <w:spacing w:line="360" w:lineRule="auto"/>
        <w:jc w:val="both"/>
        <w:rPr>
          <w:rFonts w:ascii="Calibri" w:hAnsi="Calibri" w:cs="Calibri"/>
          <w:noProof/>
          <w:color w:val="000000" w:themeColor="text1"/>
          <w:lang w:val="en-GB"/>
        </w:rPr>
      </w:pPr>
      <w:r w:rsidRPr="00963F9C">
        <w:rPr>
          <w:rFonts w:ascii="Calibri" w:hAnsi="Calibri" w:cs="Calibri"/>
          <w:b/>
          <w:bCs/>
          <w:noProof/>
          <w:color w:val="000000" w:themeColor="text1"/>
          <w:lang w:val="en-GB"/>
        </w:rPr>
        <w:lastRenderedPageBreak/>
        <w:t>Supplementary Table 3.</w:t>
      </w:r>
      <w:r>
        <w:rPr>
          <w:rFonts w:ascii="Calibri" w:hAnsi="Calibri" w:cs="Calibri"/>
          <w:color w:val="000000" w:themeColor="text1"/>
          <w:lang w:val="en-GB"/>
        </w:rPr>
        <w:t xml:space="preserve"> </w:t>
      </w:r>
      <w:r w:rsidRPr="00D776EC">
        <w:rPr>
          <w:rFonts w:ascii="Calibri" w:hAnsi="Calibri" w:cs="Calibri"/>
        </w:rPr>
        <w:t xml:space="preserve">Cross-validation (CV) error estimates from </w:t>
      </w:r>
      <w:r w:rsidRPr="00D776EC">
        <w:rPr>
          <w:rFonts w:ascii="Calibri" w:hAnsi="Calibri" w:cs="Calibri"/>
          <w:lang w:val="da-DK"/>
        </w:rPr>
        <w:t>admixture</w:t>
      </w:r>
      <w:r w:rsidRPr="00D776EC">
        <w:rPr>
          <w:rFonts w:ascii="Calibri" w:hAnsi="Calibri" w:cs="Calibri"/>
        </w:rPr>
        <w:t xml:space="preserve"> analyses for each tested number of clusters (K</w:t>
      </w:r>
      <w:r w:rsidRPr="00D776EC">
        <w:rPr>
          <w:rFonts w:ascii="Calibri" w:hAnsi="Calibri" w:cs="Calibri"/>
          <w:lang w:val="da-DK"/>
        </w:rPr>
        <w:t>= 1-6</w:t>
      </w:r>
      <w:r w:rsidRPr="00D776EC">
        <w:rPr>
          <w:rFonts w:ascii="Calibri" w:hAnsi="Calibri" w:cs="Calibri"/>
        </w:rPr>
        <w:t>) across three datasets (all SNPs, neutral SNPs, and outlier SNPs), calculated using 10-fold cross-validation (CV = 10).</w:t>
      </w:r>
    </w:p>
    <w:p w:rsidR="007E452A" w:rsidRDefault="007E452A" w:rsidP="007E452A">
      <w:pPr>
        <w:spacing w:line="360" w:lineRule="auto"/>
        <w:jc w:val="both"/>
        <w:rPr>
          <w:rFonts w:ascii="Calibri" w:hAnsi="Calibri" w:cs="Calibri"/>
          <w:b/>
          <w:bCs/>
          <w:noProof/>
          <w:color w:val="000000" w:themeColor="text1"/>
          <w:lang w:val="en-GB"/>
        </w:rPr>
      </w:pPr>
    </w:p>
    <w:tbl>
      <w:tblPr>
        <w:tblW w:w="6400" w:type="dxa"/>
        <w:tblLook w:val="04A0" w:firstRow="1" w:lastRow="0" w:firstColumn="1" w:lastColumn="0" w:noHBand="0" w:noVBand="1"/>
      </w:tblPr>
      <w:tblGrid>
        <w:gridCol w:w="1300"/>
        <w:gridCol w:w="1700"/>
        <w:gridCol w:w="1700"/>
        <w:gridCol w:w="1700"/>
      </w:tblGrid>
      <w:tr w:rsidR="007E452A" w:rsidRPr="00D776EC" w:rsidTr="001914CB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D776EC">
              <w:rPr>
                <w:rFonts w:ascii="Calibri" w:hAnsi="Calibri" w:cs="Calibri"/>
                <w:b/>
                <w:bCs/>
                <w:color w:val="000000"/>
              </w:rPr>
              <w:t>K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D776EC">
              <w:rPr>
                <w:rFonts w:ascii="Calibri" w:hAnsi="Calibri" w:cs="Calibri"/>
                <w:b/>
                <w:bCs/>
                <w:color w:val="000000"/>
              </w:rPr>
              <w:t>Outlier SNPs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D776EC">
              <w:rPr>
                <w:rFonts w:ascii="Calibri" w:hAnsi="Calibri" w:cs="Calibri"/>
                <w:b/>
                <w:bCs/>
                <w:color w:val="000000"/>
              </w:rPr>
              <w:t>Neutral SNPs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D776EC">
              <w:rPr>
                <w:rFonts w:ascii="Calibri" w:hAnsi="Calibri" w:cs="Calibri"/>
                <w:b/>
                <w:bCs/>
                <w:color w:val="000000"/>
              </w:rPr>
              <w:t>All SNPs</w:t>
            </w:r>
          </w:p>
        </w:tc>
      </w:tr>
      <w:tr w:rsidR="007E452A" w:rsidRPr="00D776EC" w:rsidTr="001914CB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0.52275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0.45107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0.45239</w:t>
            </w:r>
          </w:p>
        </w:tc>
      </w:tr>
      <w:tr w:rsidR="007E452A" w:rsidRPr="00D776EC" w:rsidTr="001914CB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0.51531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0.52919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0.53164</w:t>
            </w:r>
          </w:p>
        </w:tc>
      </w:tr>
      <w:tr w:rsidR="007E452A" w:rsidRPr="00D776EC" w:rsidTr="001914CB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0.51466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0.61800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0.60146</w:t>
            </w:r>
          </w:p>
        </w:tc>
      </w:tr>
      <w:tr w:rsidR="007E452A" w:rsidRPr="00D776EC" w:rsidTr="001914CB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0.58582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0.69127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0.68306</w:t>
            </w:r>
          </w:p>
        </w:tc>
      </w:tr>
      <w:tr w:rsidR="007E452A" w:rsidRPr="00D776EC" w:rsidTr="001914CB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0.68722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0.75985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0.75555</w:t>
            </w:r>
          </w:p>
        </w:tc>
      </w:tr>
      <w:tr w:rsidR="007E452A" w:rsidRPr="00D776EC" w:rsidTr="001914CB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0.76127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0.83082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D776E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D776EC">
              <w:rPr>
                <w:rFonts w:ascii="Calibri" w:hAnsi="Calibri" w:cs="Calibri"/>
                <w:color w:val="000000"/>
              </w:rPr>
              <w:t>0.83796</w:t>
            </w:r>
          </w:p>
        </w:tc>
      </w:tr>
    </w:tbl>
    <w:p w:rsidR="007E452A" w:rsidRDefault="007E452A" w:rsidP="007E452A">
      <w:pPr>
        <w:spacing w:line="360" w:lineRule="auto"/>
        <w:jc w:val="both"/>
        <w:rPr>
          <w:rFonts w:ascii="Calibri" w:hAnsi="Calibri" w:cs="Calibri"/>
          <w:b/>
          <w:bCs/>
          <w:noProof/>
          <w:color w:val="000000" w:themeColor="text1"/>
          <w:lang w:val="en-GB"/>
        </w:rPr>
      </w:pPr>
    </w:p>
    <w:p w:rsidR="007E452A" w:rsidRDefault="007E452A" w:rsidP="007E452A">
      <w:pPr>
        <w:rPr>
          <w:rFonts w:ascii="Calibri" w:hAnsi="Calibri" w:cs="Calibri"/>
          <w:b/>
          <w:bCs/>
          <w:noProof/>
          <w:color w:val="000000" w:themeColor="text1"/>
          <w:lang w:val="en-GB"/>
        </w:rPr>
      </w:pPr>
      <w:r>
        <w:rPr>
          <w:rFonts w:ascii="Calibri" w:hAnsi="Calibri" w:cs="Calibri"/>
          <w:b/>
          <w:bCs/>
          <w:noProof/>
          <w:color w:val="000000" w:themeColor="text1"/>
          <w:lang w:val="en-GB"/>
        </w:rPr>
        <w:br w:type="page"/>
      </w:r>
    </w:p>
    <w:p w:rsidR="007E452A" w:rsidRPr="00963F9C" w:rsidRDefault="007E452A" w:rsidP="007E452A">
      <w:pPr>
        <w:spacing w:line="360" w:lineRule="auto"/>
        <w:jc w:val="both"/>
        <w:rPr>
          <w:rFonts w:ascii="Calibri" w:hAnsi="Calibri" w:cs="Calibri"/>
          <w:noProof/>
          <w:color w:val="000000" w:themeColor="text1"/>
          <w:lang w:val="en-GB"/>
        </w:rPr>
      </w:pPr>
      <w:r w:rsidRPr="00963F9C">
        <w:rPr>
          <w:rFonts w:ascii="Calibri" w:hAnsi="Calibri" w:cs="Calibri"/>
          <w:b/>
          <w:bCs/>
          <w:noProof/>
          <w:color w:val="000000" w:themeColor="text1"/>
          <w:lang w:val="en-GB"/>
        </w:rPr>
        <w:lastRenderedPageBreak/>
        <w:t xml:space="preserve">Supplementary Table </w:t>
      </w:r>
      <w:r>
        <w:rPr>
          <w:rFonts w:ascii="Calibri" w:hAnsi="Calibri" w:cs="Calibri"/>
          <w:b/>
          <w:bCs/>
          <w:noProof/>
          <w:color w:val="000000" w:themeColor="text1"/>
          <w:lang w:val="en-GB"/>
        </w:rPr>
        <w:t>4</w:t>
      </w:r>
      <w:r w:rsidRPr="00963F9C">
        <w:rPr>
          <w:rFonts w:ascii="Calibri" w:hAnsi="Calibri" w:cs="Calibri"/>
          <w:b/>
          <w:bCs/>
          <w:noProof/>
          <w:color w:val="000000" w:themeColor="text1"/>
          <w:lang w:val="en-GB"/>
        </w:rPr>
        <w:t>.</w:t>
      </w:r>
      <w:r w:rsidRPr="00963F9C">
        <w:rPr>
          <w:rFonts w:ascii="Calibri" w:hAnsi="Calibri" w:cs="Calibri"/>
          <w:noProof/>
          <w:color w:val="000000" w:themeColor="text1"/>
          <w:lang w:val="en-GB"/>
        </w:rPr>
        <w:t xml:space="preserve"> </w:t>
      </w:r>
      <w:r w:rsidRPr="00963F9C">
        <w:rPr>
          <w:rFonts w:ascii="Calibri" w:hAnsi="Calibri" w:cs="Calibri"/>
          <w:color w:val="000000" w:themeColor="text1"/>
          <w:lang w:val="en-GB"/>
        </w:rPr>
        <w:t>Evidence for selection in genes involved in osmoregulation, including chromosome location, gene start and end position and genetic differentiation (F</w:t>
      </w:r>
      <w:r w:rsidRPr="00963F9C">
        <w:rPr>
          <w:rFonts w:ascii="Calibri" w:hAnsi="Calibri" w:cs="Calibri"/>
          <w:color w:val="000000" w:themeColor="text1"/>
          <w:vertAlign w:val="subscript"/>
          <w:lang w:val="en-GB"/>
        </w:rPr>
        <w:t>ST</w:t>
      </w:r>
      <w:r w:rsidRPr="00963F9C">
        <w:rPr>
          <w:rFonts w:ascii="Calibri" w:hAnsi="Calibri" w:cs="Calibri"/>
          <w:color w:val="000000" w:themeColor="text1"/>
          <w:lang w:val="en-GB"/>
        </w:rPr>
        <w:t>) value.</w:t>
      </w:r>
    </w:p>
    <w:p w:rsidR="007E452A" w:rsidRPr="00963F9C" w:rsidRDefault="007E452A" w:rsidP="007E452A">
      <w:pPr>
        <w:rPr>
          <w:rFonts w:ascii="Calibri" w:hAnsi="Calibri" w:cs="Calibri"/>
        </w:rPr>
      </w:pPr>
    </w:p>
    <w:tbl>
      <w:tblPr>
        <w:tblW w:w="7759" w:type="dxa"/>
        <w:tblLook w:val="04A0" w:firstRow="1" w:lastRow="0" w:firstColumn="1" w:lastColumn="0" w:noHBand="0" w:noVBand="1"/>
      </w:tblPr>
      <w:tblGrid>
        <w:gridCol w:w="2591"/>
        <w:gridCol w:w="1934"/>
        <w:gridCol w:w="1934"/>
        <w:gridCol w:w="1300"/>
      </w:tblGrid>
      <w:tr w:rsidR="007E452A" w:rsidRPr="00963F9C" w:rsidTr="001914CB">
        <w:trPr>
          <w:trHeight w:val="300"/>
        </w:trPr>
        <w:tc>
          <w:tcPr>
            <w:tcW w:w="64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Sodium/Potassium-transporting ATPase Subunit alpha (ATP1A1a)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Chromosome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Start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End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  <w:r w:rsidRPr="005E7ACB">
              <w:rPr>
                <w:rFonts w:ascii="Calibri" w:hAnsi="Calibri" w:cs="Calibri"/>
                <w:color w:val="000000"/>
                <w:vertAlign w:val="subscript"/>
              </w:rPr>
              <w:t>ST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27059142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27105072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0.0096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9629565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9653823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0.02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3636172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3678585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0.0042</w:t>
            </w:r>
          </w:p>
        </w:tc>
      </w:tr>
      <w:tr w:rsidR="007E452A" w:rsidRPr="00963F9C" w:rsidTr="001914CB">
        <w:trPr>
          <w:trHeight w:val="300"/>
        </w:trPr>
        <w:tc>
          <w:tcPr>
            <w:tcW w:w="64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Sodium/Potassium-transporting ATPase Subunit beta (ATP1A1b)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 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Chromosome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Start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End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  <w:r w:rsidRPr="005E7ACB">
              <w:rPr>
                <w:rFonts w:ascii="Calibri" w:hAnsi="Calibri" w:cs="Calibri"/>
                <w:color w:val="000000"/>
                <w:vertAlign w:val="subscript"/>
              </w:rPr>
              <w:t>ST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40674290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40397131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0.0102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4507389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4517193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13515084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15530900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0.0117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6228050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6268089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0.0033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38900022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38905016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11964831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11973981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15409768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15413136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0.0503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15544838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15550843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0.1523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5877066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5886730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0.0638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23449894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23462061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0.0017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11304302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11313122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0.0569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15145524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15208099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0.0045</w:t>
            </w:r>
          </w:p>
        </w:tc>
      </w:tr>
      <w:tr w:rsidR="007E452A" w:rsidRPr="00963F9C" w:rsidTr="001914CB">
        <w:trPr>
          <w:trHeight w:val="300"/>
        </w:trPr>
        <w:tc>
          <w:tcPr>
            <w:tcW w:w="64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Na(+)/H(+) exchange regulatory co-factor (NHE)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 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Chromosome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Start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End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  <w:r w:rsidRPr="005E7ACB">
              <w:rPr>
                <w:rFonts w:ascii="Calibri" w:hAnsi="Calibri" w:cs="Calibri"/>
                <w:color w:val="000000"/>
                <w:vertAlign w:val="subscript"/>
              </w:rPr>
              <w:t>ST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26309246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26423902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0.0328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34582946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34611991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0.0218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22844343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22850154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0.0216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12295647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12301335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4569047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4582711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0.0016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21672808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21689322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0.0082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22860853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22869141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45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V-type proton ATPase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 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Chromosome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Start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End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  <w:r w:rsidRPr="005E7ACB">
              <w:rPr>
                <w:rFonts w:ascii="Calibri" w:hAnsi="Calibri" w:cs="Calibri"/>
                <w:color w:val="000000"/>
                <w:vertAlign w:val="subscript"/>
              </w:rPr>
              <w:t>ST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11329189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11330406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0.0041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34490180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34493727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43666011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43685930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0.0508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26582965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26584937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21325148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21345241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28117815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28173683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0.0041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8593516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8594094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0.22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21527613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21547084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0.1037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10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5993244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6004872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10876490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10884040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0.014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lastRenderedPageBreak/>
              <w:t>13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6143487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6154164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0.007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22116219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22140321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27424890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27433087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0.0044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254308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259727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15460672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15471576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0.0032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10369263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10376208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0.008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7498219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7504183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0.0215</w:t>
            </w:r>
          </w:p>
        </w:tc>
      </w:tr>
      <w:tr w:rsidR="007E452A" w:rsidRPr="00963F9C" w:rsidTr="001914CB">
        <w:trPr>
          <w:trHeight w:val="300"/>
        </w:trPr>
        <w:tc>
          <w:tcPr>
            <w:tcW w:w="45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Carbonic Anhydrase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 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Chromosome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Start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End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  <w:r w:rsidRPr="005E7ACB">
              <w:rPr>
                <w:rFonts w:ascii="Calibri" w:hAnsi="Calibri" w:cs="Calibri"/>
                <w:color w:val="000000"/>
                <w:vertAlign w:val="subscript"/>
              </w:rPr>
              <w:t>ST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32083351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32162297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0.0135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19462747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19473144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0.0005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21741830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21744110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77933806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7946777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0.0191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29121238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29142380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0.0555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13207219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13213937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6413745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6420016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6450918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6480335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0.056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21479603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21612049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0.0029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5756483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5767205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0.0019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6831253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6847192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16401158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16413015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0.0198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15841538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15845633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5170785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5177217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0.0003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13834422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13843614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0.0038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25460919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25469190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64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Acid-sensing (proton-gated) ion channel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63F9C">
              <w:rPr>
                <w:rFonts w:ascii="Calibri" w:hAnsi="Calibri" w:cs="Calibri"/>
                <w:b/>
                <w:bCs/>
                <w:color w:val="000000"/>
              </w:rPr>
              <w:t> 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Chromosome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Start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End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F</w:t>
            </w:r>
            <w:r w:rsidRPr="005E7ACB">
              <w:rPr>
                <w:rFonts w:ascii="Calibri" w:hAnsi="Calibri" w:cs="Calibri"/>
                <w:color w:val="000000"/>
                <w:vertAlign w:val="subscript"/>
              </w:rPr>
              <w:t>ST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37266639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37267533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8895784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8934485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0.0179</w:t>
            </w:r>
          </w:p>
        </w:tc>
      </w:tr>
      <w:tr w:rsidR="007E452A" w:rsidRPr="00963F9C" w:rsidTr="001914CB">
        <w:trPr>
          <w:trHeight w:val="30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17561652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17636744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452A" w:rsidRPr="00963F9C" w:rsidRDefault="007E452A" w:rsidP="001914CB">
            <w:pPr>
              <w:rPr>
                <w:rFonts w:ascii="Calibri" w:hAnsi="Calibri" w:cs="Calibri"/>
                <w:color w:val="000000"/>
              </w:rPr>
            </w:pPr>
            <w:r w:rsidRPr="00963F9C">
              <w:rPr>
                <w:rFonts w:ascii="Calibri" w:hAnsi="Calibri" w:cs="Calibri"/>
                <w:color w:val="000000"/>
              </w:rPr>
              <w:t>0.025</w:t>
            </w:r>
          </w:p>
        </w:tc>
      </w:tr>
    </w:tbl>
    <w:p w:rsidR="007E452A" w:rsidRPr="00963F9C" w:rsidRDefault="007E452A" w:rsidP="007E452A">
      <w:pPr>
        <w:rPr>
          <w:rFonts w:ascii="Calibri" w:hAnsi="Calibri" w:cs="Calibri"/>
        </w:rPr>
      </w:pPr>
    </w:p>
    <w:p w:rsidR="007E452A" w:rsidRPr="00963F9C" w:rsidRDefault="007E452A" w:rsidP="007E452A">
      <w:pPr>
        <w:rPr>
          <w:rFonts w:ascii="Calibri" w:hAnsi="Calibri" w:cs="Calibri"/>
        </w:rPr>
      </w:pPr>
    </w:p>
    <w:p w:rsidR="007E452A" w:rsidRPr="00963F9C" w:rsidRDefault="007E452A" w:rsidP="006A49BA">
      <w:pPr>
        <w:rPr>
          <w:rFonts w:ascii="Calibri" w:hAnsi="Calibri" w:cs="Calibri"/>
        </w:rPr>
      </w:pPr>
      <w:bookmarkStart w:id="0" w:name="_GoBack"/>
      <w:bookmarkEnd w:id="0"/>
      <w:r w:rsidRPr="00963F9C">
        <w:rPr>
          <w:rFonts w:ascii="Calibri" w:hAnsi="Calibri" w:cs="Calibri"/>
          <w:noProof/>
          <w:color w:val="000000" w:themeColor="text1"/>
          <w:lang w:val="en-GB"/>
        </w:rPr>
        <w:t xml:space="preserve"> </w:t>
      </w:r>
    </w:p>
    <w:p w:rsidR="00DE382E" w:rsidRDefault="00DE382E"/>
    <w:sectPr w:rsidR="00DE38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03CD5" w:rsidRDefault="00503CD5" w:rsidP="006A49BA">
      <w:r>
        <w:separator/>
      </w:r>
    </w:p>
  </w:endnote>
  <w:endnote w:type="continuationSeparator" w:id="0">
    <w:p w:rsidR="00503CD5" w:rsidRDefault="00503CD5" w:rsidP="006A49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4930873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A49BA" w:rsidRDefault="006A49B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6A49BA" w:rsidRDefault="006A49B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03CD5" w:rsidRDefault="00503CD5" w:rsidP="006A49BA">
      <w:r>
        <w:separator/>
      </w:r>
    </w:p>
  </w:footnote>
  <w:footnote w:type="continuationSeparator" w:id="0">
    <w:p w:rsidR="00503CD5" w:rsidRDefault="00503CD5" w:rsidP="006A49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452A"/>
    <w:rsid w:val="00503CD5"/>
    <w:rsid w:val="006A49BA"/>
    <w:rsid w:val="007E452A"/>
    <w:rsid w:val="00DE3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18953C7"/>
  <w15:chartTrackingRefBased/>
  <w15:docId w15:val="{60492633-6640-4BD3-8086-539FB668C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E45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E452A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452A"/>
    <w:rPr>
      <w:rFonts w:ascii="Times New Roman" w:eastAsia="Times New Roman" w:hAnsi="Times New Roman" w:cs="Times New Roman"/>
      <w:sz w:val="18"/>
      <w:szCs w:val="1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6A49B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A49BA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6A49B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A49BA"/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936</Words>
  <Characters>5337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Divya Ganesan</dc:creator>
  <cp:keywords/>
  <dc:description/>
  <cp:lastModifiedBy>Mrs. HJ Lotter</cp:lastModifiedBy>
  <cp:revision>2</cp:revision>
  <dcterms:created xsi:type="dcterms:W3CDTF">2026-03-19T05:42:00Z</dcterms:created>
  <dcterms:modified xsi:type="dcterms:W3CDTF">2026-03-19T05:42:00Z</dcterms:modified>
</cp:coreProperties>
</file>