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B6DE12" w14:textId="07D94617" w:rsidR="00910A69" w:rsidRPr="002A56C7" w:rsidRDefault="00910A69" w:rsidP="002A56C7">
      <w:pPr>
        <w:pStyle w:val="Heading1"/>
        <w:rPr>
          <w:rFonts w:ascii="Times New Roman" w:hAnsi="Times New Roman" w:cs="Times New Roman"/>
        </w:rPr>
      </w:pPr>
      <w:bookmarkStart w:id="0" w:name="_Toc158367758"/>
      <w:bookmarkStart w:id="1" w:name="_Toc167360068"/>
      <w:bookmarkStart w:id="2" w:name="_GoBack"/>
      <w:bookmarkEnd w:id="2"/>
      <w:r w:rsidRPr="002A56C7">
        <w:rPr>
          <w:rFonts w:ascii="Times New Roman" w:hAnsi="Times New Roman" w:cs="Times New Roman"/>
        </w:rPr>
        <w:t xml:space="preserve">S1 Lynx </w:t>
      </w:r>
      <w:r w:rsidR="002A56C7" w:rsidRPr="002A56C7">
        <w:rPr>
          <w:rFonts w:ascii="Times New Roman" w:hAnsi="Times New Roman" w:cs="Times New Roman"/>
        </w:rPr>
        <w:t>a</w:t>
      </w:r>
      <w:r w:rsidRPr="002A56C7">
        <w:rPr>
          <w:rFonts w:ascii="Times New Roman" w:hAnsi="Times New Roman" w:cs="Times New Roman"/>
        </w:rPr>
        <w:t xml:space="preserve">cceptability </w:t>
      </w:r>
      <w:r w:rsidR="002A56C7" w:rsidRPr="002A56C7">
        <w:rPr>
          <w:rFonts w:ascii="Times New Roman" w:hAnsi="Times New Roman" w:cs="Times New Roman"/>
        </w:rPr>
        <w:t>s</w:t>
      </w:r>
      <w:r w:rsidRPr="002A56C7">
        <w:rPr>
          <w:rFonts w:ascii="Times New Roman" w:hAnsi="Times New Roman" w:cs="Times New Roman"/>
        </w:rPr>
        <w:t>urvey</w:t>
      </w:r>
      <w:bookmarkEnd w:id="0"/>
      <w:bookmarkEnd w:id="1"/>
    </w:p>
    <w:p w14:paraId="77724003" w14:textId="77777777" w:rsidR="00910A69" w:rsidRPr="000B2B86" w:rsidRDefault="00910A69" w:rsidP="00910A69">
      <w:pPr>
        <w:pStyle w:val="ListParagraph"/>
        <w:rPr>
          <w:rFonts w:ascii="Times New Roman" w:hAnsi="Times New Roman" w:cs="Times New Roman"/>
        </w:rPr>
      </w:pPr>
    </w:p>
    <w:p w14:paraId="750EAD72" w14:textId="77777777" w:rsidR="00910A69" w:rsidRDefault="00910A69" w:rsidP="00910A69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Facility: _____________ </w:t>
      </w:r>
      <w:r>
        <w:rPr>
          <w:rFonts w:ascii="Times New Roman" w:hAnsi="Times New Roman" w:cs="Times New Roman"/>
        </w:rPr>
        <w:tab/>
        <w:t xml:space="preserve"> </w:t>
      </w:r>
    </w:p>
    <w:p w14:paraId="4F20E014" w14:textId="77777777" w:rsidR="00910A69" w:rsidRPr="00E530F7" w:rsidRDefault="00910A69" w:rsidP="00910A69">
      <w:pPr>
        <w:ind w:left="36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Please select one</w:t>
      </w:r>
      <w:r>
        <w:rPr>
          <w:rFonts w:ascii="Times New Roman" w:hAnsi="Times New Roman" w:cs="Times New Roman"/>
        </w:rPr>
        <w:t xml:space="preserve"> answer for each question. For questions with the 1-5 scale select based on if you agree or disagree with the statement, 1 being strongly disagree up to 5 bring strongly agree.</w:t>
      </w:r>
    </w:p>
    <w:p w14:paraId="3B414E3C" w14:textId="77777777" w:rsidR="00910A69" w:rsidRDefault="00910A69" w:rsidP="00910A69">
      <w:pPr>
        <w:pStyle w:val="ListParagraph"/>
        <w:rPr>
          <w:rFonts w:ascii="Times New Roman" w:hAnsi="Times New Roman" w:cs="Times New Roman"/>
        </w:rPr>
      </w:pPr>
    </w:p>
    <w:p w14:paraId="53632E02" w14:textId="77777777" w:rsidR="00910A69" w:rsidRPr="00B57918" w:rsidRDefault="00910A69" w:rsidP="00910A69">
      <w:pPr>
        <w:pStyle w:val="ListParagraph"/>
        <w:rPr>
          <w:rFonts w:ascii="Times New Roman" w:hAnsi="Times New Roman" w:cs="Times New Roman"/>
        </w:rPr>
      </w:pPr>
      <w:r w:rsidRPr="00B57918">
        <w:rPr>
          <w:rFonts w:ascii="Times New Roman" w:hAnsi="Times New Roman" w:cs="Times New Roman"/>
        </w:rPr>
        <w:t>Gender:</w:t>
      </w:r>
    </w:p>
    <w:p w14:paraId="1EE8F73E" w14:textId="77777777" w:rsidR="00910A69" w:rsidRDefault="00910A69" w:rsidP="00910A69">
      <w:pPr>
        <w:pStyle w:val="ListParagraph"/>
        <w:rPr>
          <w:rFonts w:ascii="Times New Roman" w:hAnsi="Times New Roman" w:cs="Times New Roman"/>
        </w:rPr>
      </w:pPr>
      <w:r w:rsidRPr="00B57918">
        <w:rPr>
          <w:rFonts w:ascii="Times New Roman" w:hAnsi="Times New Roman" w:cs="Times New Roman"/>
        </w:rPr>
        <w:t>Man      Woman    Other</w:t>
      </w:r>
      <w:r>
        <w:rPr>
          <w:rFonts w:ascii="Times New Roman" w:hAnsi="Times New Roman" w:cs="Times New Roman"/>
        </w:rPr>
        <w:t xml:space="preserve"> </w:t>
      </w:r>
    </w:p>
    <w:p w14:paraId="6A61CA4E" w14:textId="77777777" w:rsidR="00910A69" w:rsidRDefault="00910A69" w:rsidP="00910A69">
      <w:pPr>
        <w:pStyle w:val="ListParagraph"/>
        <w:rPr>
          <w:rFonts w:ascii="Times New Roman" w:hAnsi="Times New Roman" w:cs="Times New Roman"/>
        </w:rPr>
      </w:pPr>
    </w:p>
    <w:p w14:paraId="449B08CC" w14:textId="77777777" w:rsidR="00910A69" w:rsidRDefault="00910A69" w:rsidP="00910A69">
      <w:pPr>
        <w:pStyle w:val="ListParagrap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Age Group:</w:t>
      </w:r>
    </w:p>
    <w:p w14:paraId="0AAD5A9F" w14:textId="77777777" w:rsidR="00910A69" w:rsidRDefault="00910A69" w:rsidP="00910A69">
      <w:pPr>
        <w:pStyle w:val="ListParagraph"/>
        <w:rPr>
          <w:rFonts w:ascii="Times New Roman" w:hAnsi="Times New Roman" w:cs="Times New Roman"/>
        </w:rPr>
      </w:pPr>
    </w:p>
    <w:p w14:paraId="377A3771" w14:textId="77777777" w:rsidR="00910A69" w:rsidRDefault="00910A69" w:rsidP="00910A69">
      <w:pPr>
        <w:pStyle w:val="ListParagrap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18-25   26-35   36-45   46-55   56+</w:t>
      </w:r>
    </w:p>
    <w:p w14:paraId="66ADADEF" w14:textId="77777777" w:rsidR="00910A69" w:rsidRPr="00813BBF" w:rsidRDefault="00910A69" w:rsidP="00910A69">
      <w:pPr>
        <w:pStyle w:val="ListParagraph"/>
        <w:rPr>
          <w:rFonts w:ascii="Times New Roman" w:hAnsi="Times New Roman" w:cs="Times New Roman"/>
        </w:rPr>
      </w:pPr>
    </w:p>
    <w:p w14:paraId="2FF69965" w14:textId="77777777" w:rsidR="00910A69" w:rsidRPr="003B439C" w:rsidRDefault="00910A69" w:rsidP="00910A69">
      <w:pPr>
        <w:pStyle w:val="ListParagraph"/>
        <w:rPr>
          <w:rFonts w:ascii="Times New Roman" w:hAnsi="Times New Roman" w:cs="Times New Roman"/>
          <w:b/>
          <w:bCs/>
        </w:rPr>
      </w:pPr>
      <w:r w:rsidRPr="003B439C">
        <w:rPr>
          <w:rFonts w:ascii="Times New Roman" w:hAnsi="Times New Roman" w:cs="Times New Roman"/>
          <w:b/>
          <w:bCs/>
        </w:rPr>
        <w:t>Perceived Ease of Use</w:t>
      </w:r>
    </w:p>
    <w:p w14:paraId="22677CED" w14:textId="77777777" w:rsidR="00910A69" w:rsidRPr="00813BBF" w:rsidRDefault="00910A69" w:rsidP="00910A69">
      <w:pPr>
        <w:pStyle w:val="ListParagraph"/>
        <w:rPr>
          <w:rFonts w:ascii="Times New Roman" w:hAnsi="Times New Roman" w:cs="Times New Roman"/>
        </w:rPr>
      </w:pPr>
    </w:p>
    <w:p w14:paraId="773063A4" w14:textId="77777777" w:rsidR="00910A69" w:rsidRPr="00813BBF" w:rsidRDefault="00910A69" w:rsidP="00910A69">
      <w:pPr>
        <w:pStyle w:val="ListParagraph"/>
        <w:numPr>
          <w:ilvl w:val="0"/>
          <w:numId w:val="2"/>
        </w:numPr>
        <w:spacing w:after="0" w:line="240" w:lineRule="auto"/>
        <w:ind w:left="108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Lynx is easy to use</w:t>
      </w:r>
      <w:r w:rsidRPr="00813BBF">
        <w:rPr>
          <w:rFonts w:ascii="Times New Roman" w:hAnsi="Times New Roman" w:cs="Times New Roman"/>
        </w:rPr>
        <w:tab/>
      </w:r>
    </w:p>
    <w:p w14:paraId="166B78BA" w14:textId="77777777" w:rsidR="00910A69" w:rsidRPr="00813BBF" w:rsidRDefault="00910A69" w:rsidP="00910A69">
      <w:pPr>
        <w:pStyle w:val="ListParagraph"/>
        <w:spacing w:line="276" w:lineRule="auto"/>
        <w:ind w:left="216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34032BA6" w14:textId="77777777" w:rsidR="00910A69" w:rsidRPr="00813BBF" w:rsidRDefault="00910A69" w:rsidP="00910A69">
      <w:pPr>
        <w:pStyle w:val="ListParagraph"/>
        <w:numPr>
          <w:ilvl w:val="0"/>
          <w:numId w:val="2"/>
        </w:numPr>
        <w:spacing w:line="276" w:lineRule="auto"/>
        <w:ind w:left="108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It was easy for me to learn to use Lynx</w:t>
      </w:r>
      <w:r w:rsidRPr="00813BBF">
        <w:rPr>
          <w:rFonts w:ascii="Times New Roman" w:hAnsi="Times New Roman" w:cs="Times New Roman"/>
        </w:rPr>
        <w:tab/>
      </w:r>
    </w:p>
    <w:p w14:paraId="78AE3BFE" w14:textId="77777777" w:rsidR="00910A69" w:rsidRPr="00813BBF" w:rsidRDefault="00910A69" w:rsidP="00910A69">
      <w:pPr>
        <w:pStyle w:val="ListParagraph"/>
        <w:spacing w:line="276" w:lineRule="auto"/>
        <w:ind w:left="216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4F40846C" w14:textId="77777777" w:rsidR="00910A69" w:rsidRPr="00813BBF" w:rsidRDefault="00910A69" w:rsidP="00910A69">
      <w:pPr>
        <w:pStyle w:val="ListParagraph"/>
        <w:numPr>
          <w:ilvl w:val="0"/>
          <w:numId w:val="2"/>
        </w:numPr>
        <w:spacing w:line="276" w:lineRule="auto"/>
        <w:ind w:left="108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 xml:space="preserve">application layout </w:t>
      </w:r>
      <w:r w:rsidRPr="00813BBF">
        <w:rPr>
          <w:rFonts w:ascii="Times New Roman" w:hAnsi="Times New Roman" w:cs="Times New Roman"/>
        </w:rPr>
        <w:t xml:space="preserve">is consistent when moving between </w:t>
      </w:r>
      <w:r>
        <w:rPr>
          <w:rFonts w:ascii="Times New Roman" w:hAnsi="Times New Roman" w:cs="Times New Roman"/>
        </w:rPr>
        <w:t>questions</w:t>
      </w:r>
      <w:r w:rsidRPr="00813BBF">
        <w:rPr>
          <w:rFonts w:ascii="Times New Roman" w:hAnsi="Times New Roman" w:cs="Times New Roman"/>
        </w:rPr>
        <w:tab/>
      </w:r>
    </w:p>
    <w:p w14:paraId="7924F487" w14:textId="77777777" w:rsidR="00910A69" w:rsidRPr="00813BBF" w:rsidRDefault="00910A69" w:rsidP="00910A69">
      <w:pPr>
        <w:pStyle w:val="ListParagraph"/>
        <w:spacing w:line="276" w:lineRule="auto"/>
        <w:ind w:left="216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19C5E252" w14:textId="77777777" w:rsidR="00910A69" w:rsidRPr="00813BBF" w:rsidRDefault="00910A69" w:rsidP="00910A69">
      <w:pPr>
        <w:pStyle w:val="ListParagraph"/>
        <w:numPr>
          <w:ilvl w:val="0"/>
          <w:numId w:val="2"/>
        </w:numPr>
        <w:spacing w:line="276" w:lineRule="auto"/>
        <w:ind w:left="108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 xml:space="preserve">Whenever I made a mistake using Lynx, I could </w:t>
      </w:r>
      <w:r>
        <w:rPr>
          <w:rFonts w:ascii="Times New Roman" w:hAnsi="Times New Roman" w:cs="Times New Roman"/>
        </w:rPr>
        <w:t>correct the mistake</w:t>
      </w:r>
      <w:r w:rsidRPr="00813BBF">
        <w:rPr>
          <w:rFonts w:ascii="Times New Roman" w:hAnsi="Times New Roman" w:cs="Times New Roman"/>
        </w:rPr>
        <w:t xml:space="preserve"> easily and quickly</w:t>
      </w:r>
      <w:r w:rsidRPr="00813BBF">
        <w:rPr>
          <w:rFonts w:ascii="Times New Roman" w:hAnsi="Times New Roman" w:cs="Times New Roman"/>
        </w:rPr>
        <w:tab/>
      </w:r>
    </w:p>
    <w:p w14:paraId="57882041" w14:textId="77777777" w:rsidR="00910A69" w:rsidRPr="00813BBF" w:rsidRDefault="00910A69" w:rsidP="00910A69">
      <w:pPr>
        <w:pStyle w:val="ListParagraph"/>
        <w:numPr>
          <w:ilvl w:val="4"/>
          <w:numId w:val="1"/>
        </w:numPr>
        <w:spacing w:after="0" w:line="276" w:lineRule="auto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1C4A4DDC" w14:textId="77777777" w:rsidR="00910A69" w:rsidRPr="003B439C" w:rsidRDefault="00910A69" w:rsidP="00910A69">
      <w:pPr>
        <w:spacing w:line="276" w:lineRule="auto"/>
        <w:ind w:left="720"/>
        <w:rPr>
          <w:rFonts w:ascii="Times New Roman" w:hAnsi="Times New Roman" w:cs="Times New Roman"/>
          <w:b/>
          <w:bCs/>
        </w:rPr>
      </w:pPr>
      <w:r w:rsidRPr="003B439C">
        <w:rPr>
          <w:rFonts w:ascii="Times New Roman" w:hAnsi="Times New Roman" w:cs="Times New Roman"/>
          <w:b/>
          <w:bCs/>
        </w:rPr>
        <w:t>Perceived Usefulness</w:t>
      </w:r>
    </w:p>
    <w:p w14:paraId="6999A824" w14:textId="77777777" w:rsidR="00910A69" w:rsidRPr="00813BBF" w:rsidRDefault="00910A69" w:rsidP="00910A69">
      <w:pPr>
        <w:ind w:left="720"/>
        <w:contextualSpacing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 xml:space="preserve">5.  Lynx is useful for my </w:t>
      </w:r>
      <w:r>
        <w:rPr>
          <w:rFonts w:ascii="Times New Roman" w:hAnsi="Times New Roman" w:cs="Times New Roman"/>
        </w:rPr>
        <w:t>HIV testing</w:t>
      </w:r>
      <w:r w:rsidRPr="00813BBF">
        <w:rPr>
          <w:rFonts w:ascii="Times New Roman" w:hAnsi="Times New Roman" w:cs="Times New Roman"/>
        </w:rPr>
        <w:t xml:space="preserve"> practice</w:t>
      </w:r>
      <w:r w:rsidRPr="00813BBF">
        <w:rPr>
          <w:rFonts w:ascii="Times New Roman" w:hAnsi="Times New Roman" w:cs="Times New Roman"/>
        </w:rPr>
        <w:tab/>
      </w:r>
    </w:p>
    <w:p w14:paraId="46D46843" w14:textId="77777777" w:rsidR="00910A69" w:rsidRPr="00813BBF" w:rsidRDefault="00910A69" w:rsidP="00910A69">
      <w:pPr>
        <w:pStyle w:val="ListParagraph"/>
        <w:numPr>
          <w:ilvl w:val="0"/>
          <w:numId w:val="3"/>
        </w:numPr>
        <w:spacing w:after="0" w:line="276" w:lineRule="auto"/>
        <w:ind w:left="2160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5DB09D7E" w14:textId="77777777" w:rsidR="00910A69" w:rsidRPr="00813BBF" w:rsidRDefault="00910A69" w:rsidP="00910A69">
      <w:pPr>
        <w:spacing w:line="276" w:lineRule="auto"/>
        <w:ind w:left="720"/>
        <w:contextualSpacing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6. Lynx helped me manage my patient’s health effectively</w:t>
      </w:r>
      <w:r w:rsidRPr="00813BBF">
        <w:rPr>
          <w:rFonts w:ascii="Times New Roman" w:hAnsi="Times New Roman" w:cs="Times New Roman"/>
        </w:rPr>
        <w:tab/>
      </w:r>
    </w:p>
    <w:p w14:paraId="5B96CBBB" w14:textId="77777777" w:rsidR="00910A69" w:rsidRPr="00813BBF" w:rsidRDefault="00910A69" w:rsidP="00910A69">
      <w:pPr>
        <w:pStyle w:val="ListParagraph"/>
        <w:numPr>
          <w:ilvl w:val="0"/>
          <w:numId w:val="4"/>
        </w:numPr>
        <w:spacing w:after="0" w:line="276" w:lineRule="auto"/>
        <w:ind w:left="2160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4312A06C" w14:textId="77777777" w:rsidR="00910A69" w:rsidRPr="00813BBF" w:rsidRDefault="00910A69" w:rsidP="00910A69">
      <w:pPr>
        <w:spacing w:line="276" w:lineRule="auto"/>
        <w:ind w:left="720"/>
        <w:contextualSpacing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7. Lynx improved my access to delivering health care services</w:t>
      </w:r>
      <w:r w:rsidRPr="00813BBF">
        <w:rPr>
          <w:rFonts w:ascii="Times New Roman" w:hAnsi="Times New Roman" w:cs="Times New Roman"/>
        </w:rPr>
        <w:tab/>
      </w:r>
    </w:p>
    <w:p w14:paraId="3CA120C2" w14:textId="77777777" w:rsidR="00910A69" w:rsidRPr="00F62089" w:rsidRDefault="00910A69" w:rsidP="00910A69">
      <w:pPr>
        <w:pStyle w:val="ListParagraph"/>
        <w:numPr>
          <w:ilvl w:val="0"/>
          <w:numId w:val="5"/>
        </w:numPr>
        <w:spacing w:after="0" w:line="276" w:lineRule="auto"/>
        <w:ind w:left="2160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0C727DEF" w14:textId="77777777" w:rsidR="00910A69" w:rsidRPr="00813BBF" w:rsidRDefault="00910A69" w:rsidP="00910A69">
      <w:pPr>
        <w:spacing w:line="276" w:lineRule="auto"/>
        <w:ind w:left="720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Pr="00813BBF">
        <w:rPr>
          <w:rFonts w:ascii="Times New Roman" w:hAnsi="Times New Roman" w:cs="Times New Roman"/>
        </w:rPr>
        <w:t>. Lynx has provided an acceptable way to deliver healthcare services</w:t>
      </w:r>
      <w:r w:rsidRPr="00813BBF">
        <w:rPr>
          <w:rFonts w:ascii="Times New Roman" w:hAnsi="Times New Roman" w:cs="Times New Roman"/>
        </w:rPr>
        <w:tab/>
      </w:r>
    </w:p>
    <w:p w14:paraId="1F55E9EE" w14:textId="77777777" w:rsidR="00910A69" w:rsidRPr="00813BBF" w:rsidRDefault="00910A69" w:rsidP="00910A69">
      <w:pPr>
        <w:pStyle w:val="ListParagraph"/>
        <w:spacing w:line="276" w:lineRule="auto"/>
        <w:ind w:left="180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3DFC1A77" w14:textId="77777777" w:rsidR="00910A69" w:rsidRPr="003B439C" w:rsidRDefault="00910A69" w:rsidP="00910A69">
      <w:pPr>
        <w:spacing w:line="276" w:lineRule="auto"/>
        <w:rPr>
          <w:rFonts w:ascii="Times New Roman" w:hAnsi="Times New Roman" w:cs="Times New Roman"/>
          <w:b/>
          <w:bCs/>
        </w:rPr>
      </w:pPr>
      <w:r w:rsidRPr="00813BBF">
        <w:rPr>
          <w:rFonts w:ascii="Times New Roman" w:hAnsi="Times New Roman" w:cs="Times New Roman"/>
        </w:rPr>
        <w:tab/>
      </w:r>
      <w:r w:rsidRPr="003B439C">
        <w:rPr>
          <w:rFonts w:ascii="Times New Roman" w:hAnsi="Times New Roman" w:cs="Times New Roman"/>
          <w:b/>
          <w:bCs/>
        </w:rPr>
        <w:t>Perceived Compatibility</w:t>
      </w:r>
    </w:p>
    <w:p w14:paraId="0B901A41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</w:p>
    <w:p w14:paraId="324BECFB" w14:textId="77777777" w:rsidR="00910A69" w:rsidRPr="00813BBF" w:rsidRDefault="00910A69" w:rsidP="00910A69">
      <w:pPr>
        <w:spacing w:line="276" w:lineRule="auto"/>
        <w:ind w:left="720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</w:t>
      </w:r>
      <w:r w:rsidRPr="00BC2A28">
        <w:rPr>
          <w:rFonts w:ascii="Times New Roman" w:hAnsi="Times New Roman" w:cs="Times New Roman"/>
        </w:rPr>
        <w:t xml:space="preserve"> </w:t>
      </w:r>
      <w:r w:rsidRPr="00813BBF">
        <w:rPr>
          <w:rFonts w:ascii="Times New Roman" w:hAnsi="Times New Roman" w:cs="Times New Roman"/>
        </w:rPr>
        <w:t>I could use Lynx even when the internet connection was poor or not available</w:t>
      </w:r>
      <w:r w:rsidRPr="00813BBF">
        <w:rPr>
          <w:rFonts w:ascii="Times New Roman" w:hAnsi="Times New Roman" w:cs="Times New Roman"/>
        </w:rPr>
        <w:tab/>
      </w:r>
    </w:p>
    <w:p w14:paraId="25CF29F5" w14:textId="77777777" w:rsidR="00910A69" w:rsidRPr="00813BBF" w:rsidRDefault="00910A69" w:rsidP="00910A69">
      <w:pPr>
        <w:pStyle w:val="ListParagraph"/>
        <w:numPr>
          <w:ilvl w:val="0"/>
          <w:numId w:val="6"/>
        </w:numPr>
        <w:spacing w:after="0" w:line="276" w:lineRule="auto"/>
        <w:ind w:left="2160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17896E81" w14:textId="77777777" w:rsidR="00910A69" w:rsidRPr="00813BBF" w:rsidRDefault="00910A69" w:rsidP="00910A69">
      <w:pPr>
        <w:spacing w:line="276" w:lineRule="auto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</w:t>
      </w:r>
      <w:r w:rsidRPr="00813BBF">
        <w:rPr>
          <w:rFonts w:ascii="Times New Roman" w:hAnsi="Times New Roman" w:cs="Times New Roman"/>
        </w:rPr>
        <w:t>. I think that using Lynx fits well with the way I like to work</w:t>
      </w:r>
    </w:p>
    <w:p w14:paraId="0E60FDD1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ab/>
      </w:r>
      <w:r w:rsidRPr="00813BBF">
        <w:rPr>
          <w:rFonts w:ascii="Times New Roman" w:hAnsi="Times New Roman" w:cs="Times New Roman"/>
        </w:rPr>
        <w:tab/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39F6022F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lastRenderedPageBreak/>
        <w:tab/>
        <w:t>1</w:t>
      </w:r>
      <w:r>
        <w:rPr>
          <w:rFonts w:ascii="Times New Roman" w:hAnsi="Times New Roman" w:cs="Times New Roman"/>
        </w:rPr>
        <w:t>1</w:t>
      </w:r>
      <w:r w:rsidRPr="00813BBF">
        <w:rPr>
          <w:rFonts w:ascii="Times New Roman" w:hAnsi="Times New Roman" w:cs="Times New Roman"/>
        </w:rPr>
        <w:t>. I have the resources necessary to use Lynx</w:t>
      </w:r>
    </w:p>
    <w:p w14:paraId="2DBE94F3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ab/>
      </w:r>
      <w:r w:rsidRPr="00813BBF">
        <w:rPr>
          <w:rFonts w:ascii="Times New Roman" w:hAnsi="Times New Roman" w:cs="Times New Roman"/>
        </w:rPr>
        <w:tab/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0364F9E2" w14:textId="77777777" w:rsidR="00910A69" w:rsidRPr="00813BBF" w:rsidRDefault="00910A69" w:rsidP="00910A69">
      <w:pPr>
        <w:spacing w:line="276" w:lineRule="auto"/>
        <w:ind w:firstLine="72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2</w:t>
      </w:r>
      <w:r w:rsidRPr="00813BBF">
        <w:rPr>
          <w:rFonts w:ascii="Times New Roman" w:hAnsi="Times New Roman" w:cs="Times New Roman"/>
        </w:rPr>
        <w:t xml:space="preserve">. I have the knowledge necessary to use Lynx </w:t>
      </w:r>
    </w:p>
    <w:p w14:paraId="53D31124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ab/>
      </w:r>
      <w:r w:rsidRPr="00813BBF">
        <w:rPr>
          <w:rFonts w:ascii="Times New Roman" w:hAnsi="Times New Roman" w:cs="Times New Roman"/>
        </w:rPr>
        <w:tab/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63457B33" w14:textId="77777777" w:rsidR="00910A69" w:rsidRPr="00813BBF" w:rsidRDefault="00910A69" w:rsidP="00910A69">
      <w:pPr>
        <w:spacing w:line="276" w:lineRule="auto"/>
        <w:ind w:firstLine="72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3</w:t>
      </w:r>
      <w:r w:rsidRPr="00813BBF">
        <w:rPr>
          <w:rFonts w:ascii="Times New Roman" w:hAnsi="Times New Roman" w:cs="Times New Roman"/>
        </w:rPr>
        <w:t xml:space="preserve">. Lynx is not compatible with the way </w:t>
      </w:r>
      <w:r>
        <w:rPr>
          <w:rFonts w:ascii="Times New Roman" w:hAnsi="Times New Roman" w:cs="Times New Roman"/>
        </w:rPr>
        <w:t>I</w:t>
      </w:r>
      <w:r w:rsidRPr="00813BBF">
        <w:rPr>
          <w:rFonts w:ascii="Times New Roman" w:hAnsi="Times New Roman" w:cs="Times New Roman"/>
        </w:rPr>
        <w:t xml:space="preserve"> work </w:t>
      </w:r>
    </w:p>
    <w:p w14:paraId="7B944DA8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ab/>
      </w:r>
      <w:r w:rsidRPr="00813BBF">
        <w:rPr>
          <w:rFonts w:ascii="Times New Roman" w:hAnsi="Times New Roman" w:cs="Times New Roman"/>
        </w:rPr>
        <w:tab/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03742916" w14:textId="77777777" w:rsidR="00910A69" w:rsidRPr="00813BBF" w:rsidRDefault="00910A69" w:rsidP="00910A69">
      <w:pPr>
        <w:spacing w:line="276" w:lineRule="auto"/>
        <w:ind w:left="72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4</w:t>
      </w:r>
      <w:r w:rsidRPr="00813BBF">
        <w:rPr>
          <w:rFonts w:ascii="Times New Roman" w:hAnsi="Times New Roman" w:cs="Times New Roman"/>
        </w:rPr>
        <w:t>. A specific person (or group) should be available for assistance with difficulties concerning Lynx</w:t>
      </w:r>
    </w:p>
    <w:p w14:paraId="1A58D8A2" w14:textId="77777777" w:rsidR="00910A69" w:rsidRPr="00813BB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ab/>
      </w:r>
      <w:r w:rsidRPr="00813BBF">
        <w:rPr>
          <w:rFonts w:ascii="Times New Roman" w:hAnsi="Times New Roman" w:cs="Times New Roman"/>
        </w:rPr>
        <w:tab/>
        <w:t>1</w:t>
      </w:r>
      <w:r w:rsidRPr="00813BBF">
        <w:rPr>
          <w:rFonts w:ascii="Times New Roman" w:hAnsi="Times New Roman" w:cs="Times New Roman"/>
        </w:rPr>
        <w:tab/>
        <w:t>2</w:t>
      </w:r>
      <w:r w:rsidRPr="00813BBF">
        <w:rPr>
          <w:rFonts w:ascii="Times New Roman" w:hAnsi="Times New Roman" w:cs="Times New Roman"/>
        </w:rPr>
        <w:tab/>
        <w:t>3</w:t>
      </w:r>
      <w:r w:rsidRPr="00813BBF">
        <w:rPr>
          <w:rFonts w:ascii="Times New Roman" w:hAnsi="Times New Roman" w:cs="Times New Roman"/>
        </w:rPr>
        <w:tab/>
        <w:t>4</w:t>
      </w:r>
      <w:r w:rsidRPr="00813BBF">
        <w:rPr>
          <w:rFonts w:ascii="Times New Roman" w:hAnsi="Times New Roman" w:cs="Times New Roman"/>
        </w:rPr>
        <w:tab/>
        <w:t>5</w:t>
      </w:r>
    </w:p>
    <w:p w14:paraId="5D7B75B3" w14:textId="77777777" w:rsidR="00910A69" w:rsidRPr="00164D7F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ab/>
      </w:r>
      <w:r w:rsidRPr="00164D7F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5</w:t>
      </w:r>
      <w:r w:rsidRPr="00164D7F">
        <w:rPr>
          <w:rFonts w:ascii="Times New Roman" w:hAnsi="Times New Roman" w:cs="Times New Roman"/>
        </w:rPr>
        <w:t>.</w:t>
      </w:r>
      <w:r w:rsidRPr="00164D7F">
        <w:t xml:space="preserve"> </w:t>
      </w:r>
      <w:r w:rsidRPr="00164D7F">
        <w:rPr>
          <w:rFonts w:ascii="Times New Roman" w:hAnsi="Times New Roman" w:cs="Times New Roman"/>
        </w:rPr>
        <w:t>If I had the opportunity, I prefer working on paper</w:t>
      </w:r>
    </w:p>
    <w:p w14:paraId="645F2C5E" w14:textId="77777777" w:rsidR="00910A69" w:rsidRDefault="00910A69" w:rsidP="00910A69">
      <w:pPr>
        <w:spacing w:line="276" w:lineRule="auto"/>
        <w:rPr>
          <w:rFonts w:ascii="Times New Roman" w:hAnsi="Times New Roman" w:cs="Times New Roman"/>
        </w:rPr>
      </w:pPr>
      <w:r w:rsidRPr="00164D7F">
        <w:rPr>
          <w:rFonts w:ascii="Times New Roman" w:hAnsi="Times New Roman" w:cs="Times New Roman"/>
        </w:rPr>
        <w:tab/>
      </w:r>
      <w:r w:rsidRPr="00164D7F">
        <w:rPr>
          <w:rFonts w:ascii="Times New Roman" w:hAnsi="Times New Roman" w:cs="Times New Roman"/>
        </w:rPr>
        <w:tab/>
        <w:t>1</w:t>
      </w:r>
      <w:r w:rsidRPr="00164D7F">
        <w:rPr>
          <w:rFonts w:ascii="Times New Roman" w:hAnsi="Times New Roman" w:cs="Times New Roman"/>
        </w:rPr>
        <w:tab/>
        <w:t xml:space="preserve"> 2</w:t>
      </w:r>
      <w:r w:rsidRPr="00164D7F">
        <w:rPr>
          <w:rFonts w:ascii="Times New Roman" w:hAnsi="Times New Roman" w:cs="Times New Roman"/>
        </w:rPr>
        <w:tab/>
        <w:t>3</w:t>
      </w:r>
      <w:r w:rsidRPr="00164D7F">
        <w:rPr>
          <w:rFonts w:ascii="Times New Roman" w:hAnsi="Times New Roman" w:cs="Times New Roman"/>
        </w:rPr>
        <w:tab/>
        <w:t>4</w:t>
      </w:r>
      <w:r w:rsidRPr="00164D7F">
        <w:rPr>
          <w:rFonts w:ascii="Times New Roman" w:hAnsi="Times New Roman" w:cs="Times New Roman"/>
        </w:rPr>
        <w:tab/>
        <w:t>5</w:t>
      </w:r>
    </w:p>
    <w:p w14:paraId="3235F1E8" w14:textId="77777777" w:rsidR="00910A69" w:rsidRPr="003B439C" w:rsidRDefault="00910A69" w:rsidP="00910A69">
      <w:pPr>
        <w:spacing w:line="276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ab/>
      </w:r>
      <w:r w:rsidRPr="003B439C">
        <w:rPr>
          <w:rFonts w:ascii="Times New Roman" w:hAnsi="Times New Roman" w:cs="Times New Roman"/>
          <w:i/>
          <w:iCs/>
          <w:sz w:val="20"/>
          <w:szCs w:val="20"/>
        </w:rPr>
        <w:t xml:space="preserve">This is the end of the survey, thank you for your participation. </w:t>
      </w:r>
    </w:p>
    <w:p w14:paraId="62A353DB" w14:textId="77777777" w:rsidR="00910A69" w:rsidRDefault="00910A69"/>
    <w:sectPr w:rsidR="00910A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23A5C"/>
    <w:multiLevelType w:val="hybridMultilevel"/>
    <w:tmpl w:val="2E98C3F8"/>
    <w:lvl w:ilvl="0" w:tplc="3426FD0A">
      <w:start w:val="1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3D022F34"/>
    <w:multiLevelType w:val="hybridMultilevel"/>
    <w:tmpl w:val="68A03DC2"/>
    <w:lvl w:ilvl="0" w:tplc="633A27E8">
      <w:start w:val="1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4131939"/>
    <w:multiLevelType w:val="hybridMultilevel"/>
    <w:tmpl w:val="EA0A38B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7C96EC12">
      <w:start w:val="1"/>
      <w:numFmt w:val="decimal"/>
      <w:lvlText w:val="%5"/>
      <w:lvlJc w:val="left"/>
      <w:pPr>
        <w:ind w:left="3600" w:hanging="360"/>
      </w:pPr>
      <w:rPr>
        <w:rFonts w:hint="default"/>
      </w:r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2962E6"/>
    <w:multiLevelType w:val="hybridMultilevel"/>
    <w:tmpl w:val="B030AD26"/>
    <w:lvl w:ilvl="0" w:tplc="2F54FB92">
      <w:start w:val="1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6CD15BCB"/>
    <w:multiLevelType w:val="hybridMultilevel"/>
    <w:tmpl w:val="18D4D62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DF40F4"/>
    <w:multiLevelType w:val="hybridMultilevel"/>
    <w:tmpl w:val="10307B3A"/>
    <w:lvl w:ilvl="0" w:tplc="77AEC80C">
      <w:start w:val="1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A69"/>
    <w:rsid w:val="002A56C7"/>
    <w:rsid w:val="00363128"/>
    <w:rsid w:val="00910A69"/>
    <w:rsid w:val="00957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EE72554"/>
  <w15:chartTrackingRefBased/>
  <w15:docId w15:val="{F9961E43-6ABC-410B-962E-6B7487495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10A69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0A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10A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10A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10A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0A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0A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0A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0A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0A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0A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910A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0A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0A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0A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0A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0A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0A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0A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0A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0A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0A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0A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0A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0A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0A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0A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0A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0A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0A6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Andres Montaner</dc:creator>
  <cp:keywords/>
  <dc:description/>
  <cp:lastModifiedBy>Mrs. HJ Lotter</cp:lastModifiedBy>
  <cp:revision>2</cp:revision>
  <dcterms:created xsi:type="dcterms:W3CDTF">2025-10-27T12:18:00Z</dcterms:created>
  <dcterms:modified xsi:type="dcterms:W3CDTF">2025-10-27T12:18:00Z</dcterms:modified>
</cp:coreProperties>
</file>