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9F40F6" w14:textId="78B4228D" w:rsidR="00B23D85" w:rsidRDefault="00304E00">
      <w:r w:rsidRPr="00304E00">
        <w:t>https://www.modjajibooks.co.za/titles/the-unfamous-five/?fbclid=IwAR34sI2Caqn-SAQznRkFLYkoXXeF_knRfaKXkF_3uexWQZ8AbAWA4XB_jWE; https://karinamagdalena.com/2019/11/16/review-the-unfamous-five-by-nedine-moonsamy/; https://www.youtube.com/watch?v=IwOq4wDvXnY; https://www.timeslive.co.za/sunday-times/books/news/2019-11-10-playing-with-a-famous-formula/; https://www.news24.com/citypress/trending/books/books-the-unfamous-five-20200207; https://www.thedailyvox.co.za/the-unfamous-five-goes-to-lenasia/; https://www.businesslive.co.za/bd/life/arts-and-entertainment/2019-11-01-chris-thurman-the-unfamous-five-of-lenasia-are-a-foil-for-enid-blytons-adventurers/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E00"/>
    <w:rsid w:val="00304E00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9F639"/>
  <w15:chartTrackingRefBased/>
  <w15:docId w15:val="{A2E8715F-6270-4300-A392-CBD5F9789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2020-08-13T14:49:00Z</dcterms:created>
  <dcterms:modified xsi:type="dcterms:W3CDTF">2020-08-13T14:50:00Z</dcterms:modified>
</cp:coreProperties>
</file>