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0C702A" w:rsidRDefault="008C27B2">
      <w:r>
        <w:t xml:space="preserve">Johan Thom CO_1 </w:t>
      </w:r>
    </w:p>
    <w:p w14:paraId="00000002" w14:textId="77777777" w:rsidR="000C702A" w:rsidRDefault="008C27B2">
      <w:r>
        <w:t>URL Links</w:t>
      </w:r>
    </w:p>
    <w:p w14:paraId="00000003" w14:textId="77777777" w:rsidR="000C702A" w:rsidRDefault="000C702A"/>
    <w:p w14:paraId="00000004" w14:textId="77777777" w:rsidR="000C702A" w:rsidRDefault="008C27B2">
      <w:hyperlink r:id="rId4">
        <w:r>
          <w:rPr>
            <w:rFonts w:ascii="Calibri" w:eastAsia="Calibri" w:hAnsi="Calibri" w:cs="Calibri"/>
            <w:color w:val="1155CC"/>
            <w:u w:val="single"/>
          </w:rPr>
          <w:t>https://www.iwalewahaus.uni-bayreuth.de/en/projects/archive/100_Wagner_-Schlingensief_-Afrika/index.html</w:t>
        </w:r>
      </w:hyperlink>
    </w:p>
    <w:sectPr w:rsidR="000C702A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702A"/>
    <w:rsid w:val="000C702A"/>
    <w:rsid w:val="008C2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1606B77-1D79-4DFB-8C44-2254C84D9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eastAsia="en-ZA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walewahaus.uni-bayreuth.de/en/projects/archive/100_Wagner_-Schlingensief_-Afrika/index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219</Characters>
  <Application>Microsoft Office Word</Application>
  <DocSecurity>0</DocSecurity>
  <Lines>1</Lines>
  <Paragraphs>1</Paragraphs>
  <ScaleCrop>false</ScaleCrop>
  <Company/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Mrs. FF Mans</cp:lastModifiedBy>
  <cp:revision>2</cp:revision>
  <dcterms:created xsi:type="dcterms:W3CDTF">2020-08-13T11:27:00Z</dcterms:created>
  <dcterms:modified xsi:type="dcterms:W3CDTF">2020-08-13T11:27:00Z</dcterms:modified>
</cp:coreProperties>
</file>