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6CD1" w:rsidRPr="00911EF2" w:rsidRDefault="00906476" w:rsidP="005C6CD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F7931">
        <w:rPr>
          <w:rFonts w:ascii="Times New Roman" w:hAnsi="Times New Roman" w:cs="Times New Roman"/>
          <w:noProof/>
          <w:lang w:val="en-US"/>
        </w:rPr>
        <w:drawing>
          <wp:anchor distT="0" distB="0" distL="114300" distR="114300" simplePos="0" relativeHeight="251658240" behindDoc="0" locked="0" layoutInCell="0" allowOverlap="0">
            <wp:simplePos x="0" y="0"/>
            <wp:positionH relativeFrom="column">
              <wp:posOffset>111125</wp:posOffset>
            </wp:positionH>
            <wp:positionV relativeFrom="paragraph">
              <wp:posOffset>1136650</wp:posOffset>
            </wp:positionV>
            <wp:extent cx="5732780" cy="4297680"/>
            <wp:effectExtent l="0" t="0" r="1270" b="7620"/>
            <wp:wrapTopAndBottom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780" cy="429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C6CD1" w:rsidRPr="005C6CD1">
        <w:rPr>
          <w:rFonts w:ascii="Times New Roman" w:eastAsia="Times New Roman" w:hAnsi="Times New Roman" w:cs="Times New Roman"/>
          <w:b/>
          <w:sz w:val="20"/>
          <w:szCs w:val="20"/>
          <w:lang w:eastAsia="en-GB"/>
        </w:rPr>
        <w:t xml:space="preserve"> </w:t>
      </w:r>
      <w:r w:rsidR="005C6CD1" w:rsidRPr="00911EF2">
        <w:rPr>
          <w:rFonts w:ascii="Times New Roman" w:eastAsia="Times New Roman" w:hAnsi="Times New Roman" w:cs="Times New Roman"/>
          <w:b/>
          <w:sz w:val="20"/>
          <w:szCs w:val="20"/>
          <w:lang w:eastAsia="en-GB"/>
        </w:rPr>
        <w:t>Figure S</w:t>
      </w:r>
      <w:r w:rsidR="005C6CD1">
        <w:rPr>
          <w:rFonts w:ascii="Times New Roman" w:eastAsia="Times New Roman" w:hAnsi="Times New Roman" w:cs="Times New Roman"/>
          <w:b/>
          <w:sz w:val="20"/>
          <w:szCs w:val="20"/>
          <w:lang w:eastAsia="en-GB"/>
        </w:rPr>
        <w:t>4</w:t>
      </w:r>
      <w:r w:rsidR="005C6CD1" w:rsidRPr="00911EF2">
        <w:rPr>
          <w:rFonts w:ascii="Times New Roman" w:eastAsia="Times New Roman" w:hAnsi="Times New Roman" w:cs="Times New Roman"/>
          <w:b/>
          <w:sz w:val="20"/>
          <w:szCs w:val="20"/>
          <w:lang w:eastAsia="en-GB"/>
        </w:rPr>
        <w:t>.</w:t>
      </w:r>
      <w:r w:rsidR="005C6CD1" w:rsidRPr="00911EF2">
        <w:rPr>
          <w:rFonts w:ascii="Times New Roman" w:eastAsia="Times New Roman" w:hAnsi="Times New Roman" w:cs="Times New Roman"/>
          <w:sz w:val="20"/>
          <w:szCs w:val="20"/>
          <w:lang w:eastAsia="en-GB"/>
        </w:rPr>
        <w:t xml:space="preserve"> </w:t>
      </w:r>
      <w:r w:rsidR="005C6CD1" w:rsidRPr="00911EF2">
        <w:rPr>
          <w:rFonts w:ascii="Times New Roman" w:hAnsi="Times New Roman" w:cs="Times New Roman"/>
          <w:sz w:val="20"/>
          <w:szCs w:val="20"/>
        </w:rPr>
        <w:t xml:space="preserve">GC skew analysis of the </w:t>
      </w:r>
      <w:proofErr w:type="spellStart"/>
      <w:r w:rsidR="005C6CD1" w:rsidRPr="00911EF2">
        <w:rPr>
          <w:rFonts w:ascii="Times New Roman" w:hAnsi="Times New Roman" w:cs="Times New Roman"/>
          <w:sz w:val="20"/>
          <w:szCs w:val="20"/>
        </w:rPr>
        <w:t>Shpa</w:t>
      </w:r>
      <w:proofErr w:type="spellEnd"/>
      <w:r w:rsidR="005C6CD1" w:rsidRPr="00911EF2">
        <w:rPr>
          <w:rFonts w:ascii="Times New Roman" w:hAnsi="Times New Roman" w:cs="Times New Roman"/>
          <w:sz w:val="20"/>
          <w:szCs w:val="20"/>
        </w:rPr>
        <w:t xml:space="preserve"> genome showing putative replication origin (</w:t>
      </w:r>
      <w:proofErr w:type="spellStart"/>
      <w:r w:rsidR="005C6CD1" w:rsidRPr="00911EF2">
        <w:rPr>
          <w:rFonts w:ascii="Times New Roman" w:hAnsi="Times New Roman" w:cs="Times New Roman"/>
          <w:i/>
          <w:sz w:val="20"/>
          <w:szCs w:val="20"/>
        </w:rPr>
        <w:t>ori</w:t>
      </w:r>
      <w:proofErr w:type="spellEnd"/>
      <w:r w:rsidR="005C6CD1" w:rsidRPr="00911EF2">
        <w:rPr>
          <w:rFonts w:ascii="Times New Roman" w:hAnsi="Times New Roman" w:cs="Times New Roman"/>
          <w:sz w:val="20"/>
          <w:szCs w:val="20"/>
        </w:rPr>
        <w:t>) and termination sites (</w:t>
      </w:r>
      <w:proofErr w:type="spellStart"/>
      <w:r w:rsidR="005C6CD1" w:rsidRPr="00911EF2">
        <w:rPr>
          <w:rFonts w:ascii="Times New Roman" w:hAnsi="Times New Roman" w:cs="Times New Roman"/>
          <w:i/>
          <w:sz w:val="20"/>
          <w:szCs w:val="20"/>
        </w:rPr>
        <w:t>ter</w:t>
      </w:r>
      <w:proofErr w:type="spellEnd"/>
      <w:r w:rsidR="005C6CD1" w:rsidRPr="00911EF2">
        <w:rPr>
          <w:rFonts w:ascii="Times New Roman" w:hAnsi="Times New Roman" w:cs="Times New Roman"/>
          <w:sz w:val="20"/>
          <w:szCs w:val="20"/>
        </w:rPr>
        <w:t xml:space="preserve">) calculated using a window size of 1000 </w:t>
      </w:r>
      <w:proofErr w:type="spellStart"/>
      <w:r w:rsidR="005C6CD1" w:rsidRPr="00911EF2">
        <w:rPr>
          <w:rFonts w:ascii="Times New Roman" w:hAnsi="Times New Roman" w:cs="Times New Roman"/>
          <w:sz w:val="20"/>
          <w:szCs w:val="20"/>
        </w:rPr>
        <w:t>bp</w:t>
      </w:r>
      <w:proofErr w:type="spellEnd"/>
      <w:r w:rsidR="005C6CD1" w:rsidRPr="00911EF2">
        <w:rPr>
          <w:rFonts w:ascii="Times New Roman" w:hAnsi="Times New Roman" w:cs="Times New Roman"/>
          <w:sz w:val="20"/>
          <w:szCs w:val="20"/>
        </w:rPr>
        <w:t xml:space="preserve"> and a step size of 100bp</w:t>
      </w:r>
    </w:p>
    <w:p w:rsidR="003F6609" w:rsidRDefault="003F6609" w:rsidP="0039365B">
      <w:pPr>
        <w:jc w:val="center"/>
      </w:pPr>
      <w:bookmarkStart w:id="0" w:name="_GoBack"/>
      <w:bookmarkEnd w:id="0"/>
    </w:p>
    <w:sectPr w:rsidR="003F6609" w:rsidSect="003F660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476"/>
    <w:rsid w:val="0039365B"/>
    <w:rsid w:val="003F6609"/>
    <w:rsid w:val="005C6CD1"/>
    <w:rsid w:val="009064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F008170-906B-4349-840E-1F89D2AFB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064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647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Lonnie van Zyl</dc:creator>
  <cp:lastModifiedBy>Lonnie van Zyl</cp:lastModifiedBy>
  <cp:revision>3</cp:revision>
  <dcterms:created xsi:type="dcterms:W3CDTF">2016-08-05T11:58:00Z</dcterms:created>
  <dcterms:modified xsi:type="dcterms:W3CDTF">2016-09-27T09:15:00Z</dcterms:modified>
</cp:coreProperties>
</file>