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302EFE7" w14:textId="77777777" w:rsidR="00DA55D1" w:rsidRDefault="00DA55D1"/>
    <w:p w14:paraId="00000001" w14:textId="0D341B2B" w:rsidR="00557310" w:rsidRDefault="00DA55D1">
      <w:r>
        <w:t>Victor CO_1</w:t>
      </w:r>
    </w:p>
    <w:p w14:paraId="00000002" w14:textId="77777777" w:rsidR="00557310" w:rsidRDefault="00DA55D1">
      <w:r>
        <w:t>URL Links</w:t>
      </w:r>
    </w:p>
    <w:p w14:paraId="00000003" w14:textId="77777777" w:rsidR="00557310" w:rsidRDefault="00557310"/>
    <w:p w14:paraId="00000004" w14:textId="77777777" w:rsidR="00557310" w:rsidRDefault="009F1E2B">
      <w:hyperlink r:id="rId4">
        <w:r w:rsidR="00DA55D1">
          <w:rPr>
            <w:color w:val="1155CC"/>
            <w:u w:val="single"/>
          </w:rPr>
          <w:t>http://artthrob.co.za/2016/09/09/student-review-when-tomorrow-comes/</w:t>
        </w:r>
      </w:hyperlink>
    </w:p>
    <w:p w14:paraId="00000005" w14:textId="77777777" w:rsidR="00557310" w:rsidRDefault="00557310"/>
    <w:p w14:paraId="00000006" w14:textId="77777777" w:rsidR="00557310" w:rsidRDefault="009F1E2B">
      <w:hyperlink r:id="rId5">
        <w:r w:rsidR="00DA55D1">
          <w:rPr>
            <w:color w:val="1155CC"/>
            <w:u w:val="single"/>
          </w:rPr>
          <w:t>http://www.jackimcinnes.net/PressArticles/CityPressMarch2016.pdf</w:t>
        </w:r>
      </w:hyperlink>
    </w:p>
    <w:p w14:paraId="00000007" w14:textId="77777777" w:rsidR="00557310" w:rsidRDefault="00557310"/>
    <w:p w14:paraId="00000008" w14:textId="77777777" w:rsidR="00557310" w:rsidRDefault="009F1E2B">
      <w:hyperlink r:id="rId6">
        <w:r w:rsidR="00DA55D1">
          <w:rPr>
            <w:color w:val="1155CC"/>
            <w:u w:val="single"/>
          </w:rPr>
          <w:t>https://creativefeel.co.za/2016/03/wits-art-museum-exhibition-when-tomorrow-comes/</w:t>
        </w:r>
      </w:hyperlink>
    </w:p>
    <w:p w14:paraId="00000009" w14:textId="77777777" w:rsidR="00557310" w:rsidRDefault="00557310"/>
    <w:p w14:paraId="0000000A" w14:textId="77777777" w:rsidR="00557310" w:rsidRDefault="009F1E2B">
      <w:hyperlink r:id="rId7">
        <w:r w:rsidR="00DA55D1">
          <w:rPr>
            <w:color w:val="1155CC"/>
            <w:u w:val="single"/>
          </w:rPr>
          <w:t>https://www.pressreader.com/south-africa/the-star-south-africa-early-edition/20160318/281625304417979</w:t>
        </w:r>
      </w:hyperlink>
    </w:p>
    <w:p w14:paraId="0000000B" w14:textId="77777777" w:rsidR="00557310" w:rsidRDefault="00557310"/>
    <w:p w14:paraId="0000000C" w14:textId="77777777" w:rsidR="00557310" w:rsidRDefault="009F1E2B">
      <w:hyperlink r:id="rId8">
        <w:r w:rsidR="00DA55D1">
          <w:rPr>
            <w:color w:val="1155CC"/>
            <w:u w:val="single"/>
          </w:rPr>
          <w:t>http://artistslibrary.org/wp-content/uploads/2017/03/WAM-CATALOGUE-FINAL.compressed.pdf</w:t>
        </w:r>
      </w:hyperlink>
    </w:p>
    <w:p w14:paraId="0000000D" w14:textId="77777777" w:rsidR="00557310" w:rsidRDefault="00557310"/>
    <w:p w14:paraId="0000000E" w14:textId="77777777" w:rsidR="00557310" w:rsidRDefault="00DA55D1">
      <w:r>
        <w:rPr>
          <w:rFonts w:ascii="Calibri" w:eastAsia="Calibri" w:hAnsi="Calibri" w:cs="Calibri"/>
          <w:color w:val="0563C1"/>
          <w:u w:val="single"/>
        </w:rPr>
        <w:t>http://www.gipca.uct.ac.za/project/great-texts-jyoti-mistry-jacki-mcinnes/</w:t>
      </w:r>
    </w:p>
    <w:p w14:paraId="0000000F" w14:textId="77777777" w:rsidR="00557310" w:rsidRDefault="00557310"/>
    <w:sectPr w:rsidR="00557310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7310"/>
    <w:rsid w:val="00557310"/>
    <w:rsid w:val="009F1E2B"/>
    <w:rsid w:val="00DA55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043B0D"/>
  <w15:docId w15:val="{1A42EFBF-ACEE-4E62-8A22-97486A255F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="Arial" w:hAnsi="Arial" w:cs="Arial"/>
        <w:sz w:val="22"/>
        <w:szCs w:val="22"/>
        <w:lang w:val="en-ZA" w:eastAsia="en-ZA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artistslibrary.org/wp-content/uploads/2017/03/WAM-CATALOGUE-FINAL.compressed.pdf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pressreader.com/south-africa/the-star-south-africa-early-edition/20160318/281625304417979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creativefeel.co.za/2016/03/wits-art-museum-exhibition-when-tomorrow-comes/" TargetMode="External"/><Relationship Id="rId5" Type="http://schemas.openxmlformats.org/officeDocument/2006/relationships/hyperlink" Target="http://www.jackimcinnes.net/PressArticles/CityPressMarch2016.pdf" TargetMode="External"/><Relationship Id="rId10" Type="http://schemas.openxmlformats.org/officeDocument/2006/relationships/theme" Target="theme/theme1.xml"/><Relationship Id="rId4" Type="http://schemas.openxmlformats.org/officeDocument/2006/relationships/hyperlink" Target="http://artthrob.co.za/2016/09/09/student-review-when-tomorrow-comes/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151</Words>
  <Characters>863</Characters>
  <Application>Microsoft Office Word</Application>
  <DocSecurity>0</DocSecurity>
  <Lines>7</Lines>
  <Paragraphs>2</Paragraphs>
  <ScaleCrop>false</ScaleCrop>
  <Company/>
  <LinksUpToDate>false</LinksUpToDate>
  <CharactersWithSpaces>1012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Mrs. FF Mans</cp:lastModifiedBy>
  <cp:revision>2</cp:revision>
  <dcterms:created xsi:type="dcterms:W3CDTF">2020-08-20T04:46:00Z</dcterms:created>
  <dcterms:modified xsi:type="dcterms:W3CDTF">2020-08-20T04:46:00Z</dcterms:modified>
</cp:coreProperties>
</file>