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4731" w:rsidRPr="001C2374" w:rsidRDefault="00B64E98" w:rsidP="00CA4731">
      <w:pPr>
        <w:pStyle w:val="Body"/>
        <w:spacing w:line="360" w:lineRule="auto"/>
        <w:jc w:val="both"/>
        <w:rPr>
          <w:rFonts w:eastAsia="Arial" w:cs="Times New Roman"/>
          <w:color w:val="00000A"/>
        </w:rPr>
      </w:pPr>
      <w:r>
        <w:rPr>
          <w:rFonts w:eastAsia="Arial" w:cs="Times New Roman"/>
          <w:color w:val="00000A"/>
        </w:rPr>
        <w:t xml:space="preserve">Additional file 1: </w:t>
      </w:r>
      <w:r w:rsidR="00CA4731" w:rsidRPr="001C2374">
        <w:rPr>
          <w:rFonts w:eastAsia="Arial" w:cs="Times New Roman"/>
          <w:color w:val="00000A"/>
        </w:rPr>
        <w:t xml:space="preserve">Table </w:t>
      </w:r>
      <w:r w:rsidR="004576EC">
        <w:rPr>
          <w:rFonts w:eastAsia="Arial" w:cs="Times New Roman"/>
          <w:color w:val="00000A"/>
        </w:rPr>
        <w:t>S</w:t>
      </w:r>
      <w:r w:rsidR="00CA4731" w:rsidRPr="001C2374">
        <w:rPr>
          <w:rFonts w:eastAsia="Arial" w:cs="Times New Roman"/>
          <w:color w:val="00000A"/>
        </w:rPr>
        <w:t>1. Whole genomes of</w:t>
      </w:r>
      <w:r w:rsidR="00CA4731" w:rsidRPr="001C2374">
        <w:rPr>
          <w:rFonts w:eastAsia="Arial" w:cs="Times New Roman"/>
          <w:i/>
          <w:color w:val="00000A"/>
        </w:rPr>
        <w:t xml:space="preserve"> Bacillus anthracis</w:t>
      </w:r>
      <w:r w:rsidR="00CA4731" w:rsidRPr="001C2374">
        <w:rPr>
          <w:rFonts w:eastAsia="Arial" w:cs="Times New Roman"/>
          <w:color w:val="00000A"/>
        </w:rPr>
        <w:t xml:space="preserve"> retrieved from public database used in this study.</w:t>
      </w:r>
    </w:p>
    <w:p w:rsidR="00CA4731" w:rsidRPr="001C2374" w:rsidRDefault="00CA4731" w:rsidP="00CA4731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Style w:val="TableGrid"/>
        <w:tblW w:w="9073" w:type="dxa"/>
        <w:tblInd w:w="-4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98" w:type="dxa"/>
        </w:tblCellMar>
        <w:tblLook w:val="04A0"/>
      </w:tblPr>
      <w:tblGrid>
        <w:gridCol w:w="1416"/>
        <w:gridCol w:w="1417"/>
        <w:gridCol w:w="1722"/>
        <w:gridCol w:w="4518"/>
      </w:tblGrid>
      <w:tr w:rsidR="00CA4731" w:rsidRPr="001C2374" w:rsidTr="00ED478A">
        <w:trPr>
          <w:trHeight w:val="280"/>
        </w:trPr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C2374">
              <w:rPr>
                <w:rFonts w:ascii="Times New Roman" w:eastAsia="Times New Roman" w:hAnsi="Times New Roman" w:cs="Times New Roman"/>
                <w:b/>
                <w:bCs/>
              </w:rPr>
              <w:t>Strain</w:t>
            </w:r>
          </w:p>
        </w:tc>
        <w:tc>
          <w:tcPr>
            <w:tcW w:w="14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C2374">
              <w:rPr>
                <w:rFonts w:ascii="Times New Roman" w:eastAsia="Times New Roman" w:hAnsi="Times New Roman" w:cs="Times New Roman"/>
                <w:b/>
                <w:bCs/>
              </w:rPr>
              <w:t>Country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C2374">
              <w:rPr>
                <w:rFonts w:ascii="Times New Roman" w:eastAsia="Times New Roman" w:hAnsi="Times New Roman" w:cs="Times New Roman"/>
                <w:b/>
                <w:bCs/>
              </w:rPr>
              <w:t>canSNP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1C2374">
              <w:rPr>
                <w:rFonts w:ascii="Times New Roman" w:eastAsia="Times New Roman" w:hAnsi="Times New Roman" w:cs="Times New Roman"/>
                <w:b/>
                <w:bCs/>
              </w:rPr>
              <w:t>Accession number</w:t>
            </w:r>
          </w:p>
        </w:tc>
      </w:tr>
      <w:tr w:rsidR="00CA4731" w:rsidRPr="001C2374" w:rsidTr="00ED478A">
        <w:trPr>
          <w:trHeight w:val="205"/>
        </w:trPr>
        <w:tc>
          <w:tcPr>
            <w:tcW w:w="1416" w:type="dxa"/>
            <w:tcBorders>
              <w:top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Ames ancestor</w:t>
            </w:r>
          </w:p>
        </w:tc>
        <w:tc>
          <w:tcPr>
            <w:tcW w:w="1420" w:type="dxa"/>
            <w:tcBorders>
              <w:top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USA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A.Br.Ames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NC_007530.2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Sterne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A.Br.001/002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AE017225.1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52_G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Georgia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A.Br.Australia94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AZUF00000000.1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8903_G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Georgia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A.Br.Australia94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AZUD00000000.1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9080_G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Georgia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A.Br.Australia94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AZUE00000000.1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V770</w:t>
            </w: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Pr="001C2374">
              <w:rPr>
                <w:rFonts w:ascii="Times New Roman" w:eastAsia="Times New Roman" w:hAnsi="Times New Roman" w:cs="Times New Roman"/>
              </w:rPr>
              <w:t>-NP-1R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USA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A.Br.003/004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AZQO00000000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2000031039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USA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A.Br.003/004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JSZR01000000.1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A1039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Bolivia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A.Br.003/004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LAKZ01000000.1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K8215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Argentina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A.Br.003/004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LGIG01000000.1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ATCC14185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Israel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A.Br.003/004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AZQO00000000.1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A.Br003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Scotland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A.Br.Australia94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JMPV00000000.1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Aust94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Australia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A.Br.Australia94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GCA_000167335.1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BA_3154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Bulgaria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A.Br.009/011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ANFF00000000.1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Smith_1013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Unknown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A.Br.009/011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JNOD00000000.1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CDC684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USA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A.Br.Vollum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NC_012581.1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A0530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Botswana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A.Br.005/006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SRR2968170, PRJNA302749, SAMN04283802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A0128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A.Br.005/006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SRR2968156, PRJNA302749, SAMN04283804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K3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A.Br.005/006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CP009329.1, CP009330.1, CP009331.1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CZC5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Zambia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A.Br.005/006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BAVT00000000.1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H9401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Korea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A.Br.H9401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NC_017729.1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Vollum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UK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A.Br.Vollum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AAEP00000000.1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Sen2Co12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A.Br.0011/009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CAVC000000000.1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CNEVA-9066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France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B.Br.CNEVA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NZ_AAEN00000000.1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KrugerB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B.Br.Kruger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 xml:space="preserve">AAEQ00000000.1 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HYU01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Korea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B.Br.001/002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CP008846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SVA11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Sweden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B.Br.001/002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CP006742.1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BA1035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B.Br.001/002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CP009698.1, CP009699.1, CP009700.1</w:t>
            </w:r>
          </w:p>
        </w:tc>
      </w:tr>
      <w:tr w:rsidR="00CA4731" w:rsidRPr="001C2374" w:rsidTr="00ED478A">
        <w:trPr>
          <w:trHeight w:val="280"/>
        </w:trPr>
        <w:tc>
          <w:tcPr>
            <w:tcW w:w="141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A0091</w:t>
            </w:r>
          </w:p>
        </w:tc>
        <w:tc>
          <w:tcPr>
            <w:tcW w:w="1420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South Africa</w:t>
            </w:r>
          </w:p>
        </w:tc>
        <w:tc>
          <w:tcPr>
            <w:tcW w:w="1701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1C2374">
              <w:rPr>
                <w:rFonts w:ascii="Times New Roman" w:eastAsia="Times New Roman" w:hAnsi="Times New Roman" w:cs="Times New Roman"/>
              </w:rPr>
              <w:t>B.Br.001/002</w:t>
            </w:r>
          </w:p>
        </w:tc>
        <w:tc>
          <w:tcPr>
            <w:tcW w:w="4536" w:type="dxa"/>
            <w:shd w:val="clear" w:color="auto" w:fill="auto"/>
            <w:tcMar>
              <w:left w:w="98" w:type="dxa"/>
            </w:tcMar>
          </w:tcPr>
          <w:p w:rsidR="00CA4731" w:rsidRPr="001C2374" w:rsidRDefault="00CA4731" w:rsidP="00ED47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1C2374">
              <w:rPr>
                <w:rFonts w:ascii="Times New Roman" w:eastAsia="Times New Roman" w:hAnsi="Times New Roman" w:cs="Times New Roman"/>
                <w:color w:val="000000"/>
              </w:rPr>
              <w:t>SRR2968134, PRJNA302749, SAMN04283795</w:t>
            </w:r>
          </w:p>
        </w:tc>
      </w:tr>
    </w:tbl>
    <w:p w:rsidR="00CA4731" w:rsidRPr="001C2374" w:rsidRDefault="00CA4731" w:rsidP="00CA47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4731" w:rsidRPr="001C2374" w:rsidRDefault="00CA4731" w:rsidP="00CA47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4731" w:rsidRPr="001C2374" w:rsidRDefault="00CA4731" w:rsidP="00CA47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4731" w:rsidRPr="001C2374" w:rsidRDefault="00CA4731" w:rsidP="00CA47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4731" w:rsidRPr="001C2374" w:rsidRDefault="00CA4731" w:rsidP="00CA473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4376" w:rsidRDefault="003E4376">
      <w:bookmarkStart w:id="0" w:name="_GoBack"/>
      <w:bookmarkEnd w:id="0"/>
    </w:p>
    <w:sectPr w:rsidR="003E4376" w:rsidSect="007E4CC8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revisionView w:markup="0"/>
  <w:defaultTabStop w:val="720"/>
  <w:drawingGridHorizontalSpacing w:val="110"/>
  <w:displayHorizontalDrawingGridEvery w:val="2"/>
  <w:characterSpacingControl w:val="doNotCompress"/>
  <w:compat>
    <w:useFELayout/>
  </w:compat>
  <w:rsids>
    <w:rsidRoot w:val="00CA4731"/>
    <w:rsid w:val="00082625"/>
    <w:rsid w:val="000B0D54"/>
    <w:rsid w:val="002361C7"/>
    <w:rsid w:val="003E4376"/>
    <w:rsid w:val="003E592A"/>
    <w:rsid w:val="004576EC"/>
    <w:rsid w:val="007024EC"/>
    <w:rsid w:val="007E4CC8"/>
    <w:rsid w:val="009753AA"/>
    <w:rsid w:val="00B64E98"/>
    <w:rsid w:val="00CA4731"/>
    <w:rsid w:val="00E842A3"/>
    <w:rsid w:val="00FA0C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4731"/>
    <w:pPr>
      <w:spacing w:after="200" w:line="276" w:lineRule="auto"/>
    </w:pPr>
    <w:rPr>
      <w:rFonts w:eastAsiaTheme="minorHAnsi"/>
      <w:color w:val="00000A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A4731"/>
    <w:rPr>
      <w:rFonts w:eastAsiaTheme="minorHAnsi"/>
      <w:sz w:val="20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Char">
    <w:name w:val="Body Char"/>
    <w:basedOn w:val="DefaultParagraphFont"/>
    <w:link w:val="Body"/>
    <w:qFormat/>
    <w:rsid w:val="00CA4731"/>
    <w:rPr>
      <w:rFonts w:ascii="Times New Roman" w:eastAsia="Arial Unicode MS" w:hAnsi="Times New Roman" w:cs="Arial Unicode MS"/>
      <w:color w:val="000000"/>
      <w:u w:color="000000"/>
      <w:lang w:bidi="he-IL"/>
    </w:rPr>
  </w:style>
  <w:style w:type="paragraph" w:customStyle="1" w:styleId="Body">
    <w:name w:val="Body"/>
    <w:link w:val="BodyChar"/>
    <w:qFormat/>
    <w:rsid w:val="00CA4731"/>
    <w:rPr>
      <w:rFonts w:ascii="Times New Roman" w:eastAsia="Arial Unicode MS" w:hAnsi="Times New Roman" w:cs="Arial Unicode MS"/>
      <w:color w:val="000000"/>
      <w:u w:color="000000"/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437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376"/>
    <w:rPr>
      <w:rFonts w:ascii="Lucida Grande" w:eastAsiaTheme="minorHAnsi" w:hAnsi="Lucida Grande" w:cs="Lucida Grande"/>
      <w:color w:val="00000A"/>
      <w:sz w:val="18"/>
      <w:szCs w:val="18"/>
      <w:lang w:val="en-Z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4731"/>
    <w:pPr>
      <w:spacing w:after="200" w:line="276" w:lineRule="auto"/>
    </w:pPr>
    <w:rPr>
      <w:rFonts w:eastAsiaTheme="minorHAnsi"/>
      <w:color w:val="00000A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A4731"/>
    <w:rPr>
      <w:rFonts w:eastAsiaTheme="minorHAnsi"/>
      <w:sz w:val="20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Char">
    <w:name w:val="Body Char"/>
    <w:basedOn w:val="DefaultParagraphFont"/>
    <w:link w:val="Body"/>
    <w:qFormat/>
    <w:rsid w:val="00CA4731"/>
    <w:rPr>
      <w:rFonts w:ascii="Times New Roman" w:eastAsia="Arial Unicode MS" w:hAnsi="Times New Roman" w:cs="Arial Unicode MS"/>
      <w:color w:val="000000"/>
      <w:u w:color="000000"/>
      <w:lang w:bidi="he-IL"/>
    </w:rPr>
  </w:style>
  <w:style w:type="paragraph" w:customStyle="1" w:styleId="Body">
    <w:name w:val="Body"/>
    <w:link w:val="BodyChar"/>
    <w:qFormat/>
    <w:rsid w:val="00CA4731"/>
    <w:rPr>
      <w:rFonts w:ascii="Times New Roman" w:eastAsia="Arial Unicode MS" w:hAnsi="Times New Roman" w:cs="Arial Unicode MS"/>
      <w:color w:val="000000"/>
      <w:u w:color="000000"/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437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376"/>
    <w:rPr>
      <w:rFonts w:ascii="Lucida Grande" w:eastAsiaTheme="minorHAnsi" w:hAnsi="Lucida Grande" w:cs="Lucida Grande"/>
      <w:color w:val="00000A"/>
      <w:sz w:val="18"/>
      <w:szCs w:val="18"/>
      <w:lang w:val="en-Z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229</Words>
  <Characters>1307</Characters>
  <Application>Microsoft Office Word</Application>
  <DocSecurity>0</DocSecurity>
  <Lines>10</Lines>
  <Paragraphs>3</Paragraphs>
  <ScaleCrop>false</ScaleCrop>
  <Company>pvt</Company>
  <LinksUpToDate>false</LinksUpToDate>
  <CharactersWithSpaces>1533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LekotaE pvt</dc:creator>
  <cp:keywords/>
  <dc:description/>
  <cp:lastModifiedBy>0013358</cp:lastModifiedBy>
  <cp:revision>7</cp:revision>
  <cp:lastPrinted>2018-01-18T08:35:00Z</cp:lastPrinted>
  <dcterms:created xsi:type="dcterms:W3CDTF">2018-04-04T09:04:00Z</dcterms:created>
  <dcterms:modified xsi:type="dcterms:W3CDTF">2018-04-21T02:17:00Z</dcterms:modified>
</cp:coreProperties>
</file>