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19DCFED" w14:textId="5B157B80" w:rsidR="006D2CE6" w:rsidRPr="009461A5" w:rsidRDefault="006D2CE6" w:rsidP="006D2CE6">
      <w:pPr>
        <w:spacing w:after="0" w:line="360" w:lineRule="auto"/>
        <w:rPr>
          <w:rFonts w:ascii="Times New Roman" w:hAnsi="Times New Roman" w:cs="Times New Roman"/>
          <w:b/>
        </w:rPr>
      </w:pPr>
      <w:bookmarkStart w:id="0" w:name="_GoBack"/>
      <w:bookmarkEnd w:id="0"/>
      <w:r w:rsidRPr="009461A5">
        <w:rPr>
          <w:rFonts w:ascii="Times New Roman" w:hAnsi="Times New Roman" w:cs="Times New Roman"/>
          <w:b/>
        </w:rPr>
        <w:t xml:space="preserve">Genomic characterization of </w:t>
      </w:r>
      <w:r w:rsidRPr="009461A5">
        <w:rPr>
          <w:rFonts w:ascii="Times New Roman" w:hAnsi="Times New Roman" w:cs="Times New Roman"/>
          <w:b/>
          <w:i/>
          <w:iCs/>
        </w:rPr>
        <w:t>Klebsiella pneumoniae</w:t>
      </w:r>
      <w:r w:rsidRPr="009461A5">
        <w:rPr>
          <w:rFonts w:ascii="Times New Roman" w:hAnsi="Times New Roman" w:cs="Times New Roman"/>
          <w:b/>
        </w:rPr>
        <w:t xml:space="preserve"> causing invasive disease in South African infants: </w:t>
      </w:r>
      <w:r w:rsidR="005A78F4" w:rsidRPr="009461A5">
        <w:rPr>
          <w:rFonts w:ascii="Times New Roman" w:hAnsi="Times New Roman" w:cs="Times New Roman"/>
          <w:b/>
        </w:rPr>
        <w:t>A</w:t>
      </w:r>
      <w:r w:rsidRPr="009461A5">
        <w:rPr>
          <w:rFonts w:ascii="Times New Roman" w:hAnsi="Times New Roman" w:cs="Times New Roman"/>
          <w:b/>
        </w:rPr>
        <w:t>n observational study between 2018 to 2023</w:t>
      </w:r>
      <w:r w:rsidR="005A78F4" w:rsidRPr="009461A5">
        <w:rPr>
          <w:rFonts w:ascii="Times New Roman" w:hAnsi="Times New Roman" w:cs="Times New Roman"/>
          <w:b/>
        </w:rPr>
        <w:t>.</w:t>
      </w:r>
    </w:p>
    <w:p w14:paraId="4E3EA611" w14:textId="77777777" w:rsidR="006D2CE6" w:rsidRPr="007C3EC8" w:rsidRDefault="006D2CE6" w:rsidP="006D2CE6">
      <w:pPr>
        <w:spacing w:after="0" w:line="360" w:lineRule="auto"/>
        <w:rPr>
          <w:rFonts w:ascii="Times New Roman" w:hAnsi="Times New Roman" w:cs="Times New Roman"/>
        </w:rPr>
      </w:pPr>
    </w:p>
    <w:p w14:paraId="5475B477" w14:textId="4A474646" w:rsidR="006D2CE6" w:rsidRPr="007C3EC8" w:rsidRDefault="006D2CE6" w:rsidP="006D2CE6">
      <w:pPr>
        <w:spacing w:after="0" w:line="360" w:lineRule="auto"/>
        <w:rPr>
          <w:rFonts w:ascii="Times New Roman" w:hAnsi="Times New Roman" w:cs="Times New Roman"/>
          <w:iCs/>
          <w:vertAlign w:val="superscript"/>
        </w:rPr>
      </w:pPr>
      <w:r w:rsidRPr="007C3EC8">
        <w:rPr>
          <w:rFonts w:ascii="Times New Roman" w:hAnsi="Times New Roman" w:cs="Times New Roman"/>
          <w:iCs/>
        </w:rPr>
        <w:t>Courtney P. Olwagen</w:t>
      </w:r>
      <w:r w:rsidRPr="007C3EC8">
        <w:rPr>
          <w:rFonts w:ascii="Times New Roman" w:hAnsi="Times New Roman" w:cs="Times New Roman"/>
          <w:iCs/>
          <w:vertAlign w:val="superscript"/>
        </w:rPr>
        <w:t>1</w:t>
      </w:r>
      <w:r w:rsidRPr="007C3EC8">
        <w:rPr>
          <w:rFonts w:ascii="Times New Roman" w:hAnsi="Times New Roman" w:cs="Times New Roman"/>
          <w:iCs/>
        </w:rPr>
        <w:t>, Alane Izu</w:t>
      </w:r>
      <w:r w:rsidRPr="007C3EC8">
        <w:rPr>
          <w:rFonts w:ascii="Times New Roman" w:hAnsi="Times New Roman" w:cs="Times New Roman"/>
          <w:iCs/>
          <w:vertAlign w:val="superscript"/>
        </w:rPr>
        <w:t>1</w:t>
      </w:r>
      <w:r w:rsidRPr="007C3EC8">
        <w:rPr>
          <w:rFonts w:ascii="Times New Roman" w:hAnsi="Times New Roman" w:cs="Times New Roman"/>
          <w:iCs/>
        </w:rPr>
        <w:t>, Shama Khan</w:t>
      </w:r>
      <w:r w:rsidRPr="007C3EC8">
        <w:rPr>
          <w:rFonts w:ascii="Times New Roman" w:hAnsi="Times New Roman" w:cs="Times New Roman"/>
          <w:iCs/>
          <w:vertAlign w:val="superscript"/>
        </w:rPr>
        <w:t>1</w:t>
      </w:r>
      <w:r w:rsidRPr="007C3EC8">
        <w:rPr>
          <w:rFonts w:ascii="Times New Roman" w:hAnsi="Times New Roman" w:cs="Times New Roman"/>
          <w:iCs/>
        </w:rPr>
        <w:t>, Stephanie Jones</w:t>
      </w:r>
      <w:r w:rsidRPr="007C3EC8">
        <w:rPr>
          <w:rFonts w:ascii="Times New Roman" w:hAnsi="Times New Roman" w:cs="Times New Roman"/>
          <w:iCs/>
          <w:vertAlign w:val="superscript"/>
        </w:rPr>
        <w:t>1</w:t>
      </w:r>
      <w:r w:rsidRPr="007C3EC8">
        <w:rPr>
          <w:rFonts w:ascii="Times New Roman" w:hAnsi="Times New Roman" w:cs="Times New Roman"/>
          <w:iCs/>
        </w:rPr>
        <w:t>, Carmen Briner</w:t>
      </w:r>
      <w:r w:rsidRPr="007C3EC8">
        <w:rPr>
          <w:rFonts w:ascii="Times New Roman" w:hAnsi="Times New Roman" w:cs="Times New Roman"/>
          <w:iCs/>
          <w:vertAlign w:val="superscript"/>
        </w:rPr>
        <w:t>1</w:t>
      </w:r>
      <w:r w:rsidRPr="007C3EC8">
        <w:rPr>
          <w:rFonts w:ascii="Times New Roman" w:hAnsi="Times New Roman" w:cs="Times New Roman"/>
          <w:iCs/>
        </w:rPr>
        <w:t>, Gaurav Kwatra</w:t>
      </w:r>
      <w:r w:rsidRPr="007C3EC8">
        <w:rPr>
          <w:rFonts w:ascii="Times New Roman" w:hAnsi="Times New Roman" w:cs="Times New Roman"/>
          <w:iCs/>
          <w:vertAlign w:val="superscript"/>
        </w:rPr>
        <w:t>1,2,3</w:t>
      </w:r>
      <w:r w:rsidRPr="007C3EC8">
        <w:rPr>
          <w:rFonts w:ascii="Times New Roman" w:hAnsi="Times New Roman" w:cs="Times New Roman"/>
          <w:iCs/>
        </w:rPr>
        <w:t>, Lara Van der Merwe</w:t>
      </w:r>
      <w:r w:rsidRPr="007C3EC8">
        <w:rPr>
          <w:rFonts w:ascii="Times New Roman" w:hAnsi="Times New Roman" w:cs="Times New Roman"/>
          <w:iCs/>
          <w:vertAlign w:val="superscript"/>
        </w:rPr>
        <w:t>1</w:t>
      </w:r>
      <w:r w:rsidRPr="007C3EC8">
        <w:rPr>
          <w:rFonts w:ascii="Times New Roman" w:hAnsi="Times New Roman" w:cs="Times New Roman"/>
          <w:iCs/>
        </w:rPr>
        <w:t>, Nicholas J. Dean</w:t>
      </w:r>
      <w:r w:rsidRPr="007C3EC8">
        <w:rPr>
          <w:rFonts w:ascii="Times New Roman" w:hAnsi="Times New Roman" w:cs="Times New Roman"/>
          <w:iCs/>
          <w:vertAlign w:val="superscript"/>
        </w:rPr>
        <w:t>1</w:t>
      </w:r>
      <w:r w:rsidRPr="007C3EC8">
        <w:rPr>
          <w:rFonts w:ascii="Times New Roman" w:hAnsi="Times New Roman" w:cs="Times New Roman"/>
          <w:iCs/>
        </w:rPr>
        <w:t>, Vicky L. Baillie</w:t>
      </w:r>
      <w:r w:rsidRPr="007C3EC8">
        <w:rPr>
          <w:rFonts w:ascii="Times New Roman" w:hAnsi="Times New Roman" w:cs="Times New Roman"/>
          <w:iCs/>
          <w:vertAlign w:val="superscript"/>
        </w:rPr>
        <w:t xml:space="preserve">1 </w:t>
      </w:r>
      <w:r w:rsidRPr="007C3EC8">
        <w:rPr>
          <w:rFonts w:ascii="Times New Roman" w:hAnsi="Times New Roman" w:cs="Times New Roman"/>
          <w:iCs/>
        </w:rPr>
        <w:t>, Sana Mahtab</w:t>
      </w:r>
      <w:r w:rsidRPr="007C3EC8">
        <w:rPr>
          <w:rFonts w:ascii="Times New Roman" w:hAnsi="Times New Roman" w:cs="Times New Roman"/>
          <w:iCs/>
          <w:vertAlign w:val="superscript"/>
        </w:rPr>
        <w:t>1</w:t>
      </w:r>
      <w:r w:rsidRPr="007C3EC8">
        <w:rPr>
          <w:rFonts w:ascii="Times New Roman" w:hAnsi="Times New Roman" w:cs="Times New Roman"/>
          <w:iCs/>
        </w:rPr>
        <w:t>, Kimberleigh Storath</w:t>
      </w:r>
      <w:r w:rsidRPr="007C3EC8">
        <w:rPr>
          <w:rFonts w:ascii="Times New Roman" w:hAnsi="Times New Roman" w:cs="Times New Roman"/>
          <w:iCs/>
          <w:vertAlign w:val="superscript"/>
        </w:rPr>
        <w:t>1</w:t>
      </w:r>
      <w:r w:rsidRPr="007C3EC8">
        <w:rPr>
          <w:rFonts w:ascii="Times New Roman" w:hAnsi="Times New Roman" w:cs="Times New Roman"/>
          <w:iCs/>
        </w:rPr>
        <w:t>, Imaan Dunn</w:t>
      </w:r>
      <w:r w:rsidRPr="007C3EC8">
        <w:rPr>
          <w:rFonts w:ascii="Times New Roman" w:hAnsi="Times New Roman" w:cs="Times New Roman"/>
          <w:iCs/>
          <w:vertAlign w:val="superscript"/>
        </w:rPr>
        <w:t>1</w:t>
      </w:r>
      <w:r w:rsidRPr="007C3EC8">
        <w:rPr>
          <w:rFonts w:ascii="Times New Roman" w:hAnsi="Times New Roman" w:cs="Times New Roman"/>
          <w:iCs/>
        </w:rPr>
        <w:t>, Lubomira Andrew</w:t>
      </w:r>
      <w:r w:rsidRPr="007C3EC8">
        <w:rPr>
          <w:rFonts w:ascii="Times New Roman" w:hAnsi="Times New Roman" w:cs="Times New Roman"/>
          <w:iCs/>
          <w:vertAlign w:val="superscript"/>
        </w:rPr>
        <w:t>4</w:t>
      </w:r>
      <w:r w:rsidRPr="007C3EC8">
        <w:rPr>
          <w:rFonts w:ascii="Times New Roman" w:hAnsi="Times New Roman" w:cs="Times New Roman"/>
          <w:iCs/>
        </w:rPr>
        <w:t>, Urvi Rajyaguru</w:t>
      </w:r>
      <w:r w:rsidRPr="007C3EC8">
        <w:rPr>
          <w:rFonts w:ascii="Times New Roman" w:hAnsi="Times New Roman" w:cs="Times New Roman"/>
          <w:iCs/>
          <w:vertAlign w:val="superscript"/>
        </w:rPr>
        <w:t xml:space="preserve">4 </w:t>
      </w:r>
      <w:r w:rsidRPr="007C3EC8">
        <w:rPr>
          <w:rFonts w:ascii="Times New Roman" w:hAnsi="Times New Roman" w:cs="Times New Roman"/>
          <w:iCs/>
        </w:rPr>
        <w:t>, Firdose L. Nakwa</w:t>
      </w:r>
      <w:r w:rsidRPr="007C3EC8">
        <w:rPr>
          <w:rFonts w:ascii="Times New Roman" w:hAnsi="Times New Roman" w:cs="Times New Roman"/>
          <w:iCs/>
          <w:vertAlign w:val="superscript"/>
        </w:rPr>
        <w:t>5</w:t>
      </w:r>
      <w:r w:rsidRPr="007C3EC8">
        <w:rPr>
          <w:rFonts w:ascii="Times New Roman" w:hAnsi="Times New Roman" w:cs="Times New Roman"/>
          <w:iCs/>
        </w:rPr>
        <w:t>, Sithembiso C. Velaphi</w:t>
      </w:r>
      <w:r w:rsidRPr="007C3EC8">
        <w:rPr>
          <w:rFonts w:ascii="Times New Roman" w:hAnsi="Times New Roman" w:cs="Times New Roman"/>
          <w:iCs/>
          <w:vertAlign w:val="superscript"/>
        </w:rPr>
        <w:t>5</w:t>
      </w:r>
      <w:r w:rsidRPr="007C3EC8">
        <w:rPr>
          <w:rFonts w:ascii="Times New Roman" w:hAnsi="Times New Roman" w:cs="Times New Roman"/>
          <w:iCs/>
        </w:rPr>
        <w:t>,  Jeannette Wadula</w:t>
      </w:r>
      <w:r w:rsidRPr="007C3EC8">
        <w:rPr>
          <w:rFonts w:ascii="Times New Roman" w:hAnsi="Times New Roman" w:cs="Times New Roman"/>
          <w:iCs/>
          <w:vertAlign w:val="superscript"/>
        </w:rPr>
        <w:t>6</w:t>
      </w:r>
      <w:r w:rsidRPr="007C3EC8">
        <w:rPr>
          <w:rFonts w:ascii="Times New Roman" w:hAnsi="Times New Roman" w:cs="Times New Roman"/>
          <w:iCs/>
        </w:rPr>
        <w:t>, Renate Strehlau</w:t>
      </w:r>
      <w:r w:rsidRPr="007C3EC8">
        <w:rPr>
          <w:rFonts w:ascii="Times New Roman" w:hAnsi="Times New Roman" w:cs="Times New Roman"/>
          <w:iCs/>
          <w:vertAlign w:val="superscript"/>
        </w:rPr>
        <w:t>7</w:t>
      </w:r>
      <w:r w:rsidRPr="007C3EC8">
        <w:rPr>
          <w:rFonts w:ascii="Times New Roman" w:hAnsi="Times New Roman" w:cs="Times New Roman"/>
          <w:iCs/>
        </w:rPr>
        <w:t>, Anika M. van Niekerk</w:t>
      </w:r>
      <w:r w:rsidRPr="007C3EC8">
        <w:rPr>
          <w:rFonts w:ascii="Times New Roman" w:hAnsi="Times New Roman" w:cs="Times New Roman"/>
          <w:iCs/>
          <w:vertAlign w:val="superscript"/>
        </w:rPr>
        <w:t>8</w:t>
      </w:r>
      <w:r w:rsidRPr="007C3EC8">
        <w:rPr>
          <w:rFonts w:ascii="Times New Roman" w:hAnsi="Times New Roman" w:cs="Times New Roman"/>
          <w:iCs/>
        </w:rPr>
        <w:t xml:space="preserve">, </w:t>
      </w:r>
      <w:proofErr w:type="spellStart"/>
      <w:r w:rsidRPr="007C3EC8">
        <w:rPr>
          <w:rFonts w:ascii="Times New Roman" w:hAnsi="Times New Roman" w:cs="Times New Roman"/>
          <w:iCs/>
        </w:rPr>
        <w:t>Niree</w:t>
      </w:r>
      <w:proofErr w:type="spellEnd"/>
      <w:r w:rsidRPr="007C3EC8">
        <w:rPr>
          <w:rFonts w:ascii="Times New Roman" w:hAnsi="Times New Roman" w:cs="Times New Roman"/>
          <w:iCs/>
        </w:rPr>
        <w:t xml:space="preserve"> Naidoo</w:t>
      </w:r>
      <w:r w:rsidRPr="007C3EC8">
        <w:rPr>
          <w:rFonts w:ascii="Times New Roman" w:hAnsi="Times New Roman" w:cs="Times New Roman"/>
          <w:iCs/>
          <w:vertAlign w:val="superscript"/>
        </w:rPr>
        <w:t>6</w:t>
      </w:r>
      <w:r w:rsidRPr="007C3EC8">
        <w:rPr>
          <w:rFonts w:ascii="Times New Roman" w:hAnsi="Times New Roman" w:cs="Times New Roman"/>
          <w:iCs/>
        </w:rPr>
        <w:t xml:space="preserve">, </w:t>
      </w:r>
      <w:proofErr w:type="spellStart"/>
      <w:r w:rsidRPr="007C3EC8">
        <w:rPr>
          <w:rFonts w:ascii="Times New Roman" w:hAnsi="Times New Roman" w:cs="Times New Roman"/>
          <w:iCs/>
        </w:rPr>
        <w:t>Yogandree</w:t>
      </w:r>
      <w:proofErr w:type="spellEnd"/>
      <w:r w:rsidRPr="007C3EC8">
        <w:rPr>
          <w:rFonts w:ascii="Times New Roman" w:hAnsi="Times New Roman" w:cs="Times New Roman"/>
          <w:iCs/>
        </w:rPr>
        <w:t xml:space="preserve"> Ramsamy</w:t>
      </w:r>
      <w:r w:rsidRPr="007C3EC8">
        <w:rPr>
          <w:rFonts w:ascii="Times New Roman" w:hAnsi="Times New Roman" w:cs="Times New Roman"/>
          <w:iCs/>
          <w:vertAlign w:val="superscript"/>
        </w:rPr>
        <w:t>9-10</w:t>
      </w:r>
      <w:r w:rsidRPr="007C3EC8">
        <w:rPr>
          <w:rFonts w:ascii="Times New Roman" w:hAnsi="Times New Roman" w:cs="Times New Roman"/>
          <w:iCs/>
        </w:rPr>
        <w:t>, Mohamed Said</w:t>
      </w:r>
      <w:r w:rsidRPr="007C3EC8">
        <w:rPr>
          <w:rFonts w:ascii="Times New Roman" w:hAnsi="Times New Roman" w:cs="Times New Roman"/>
          <w:iCs/>
          <w:vertAlign w:val="superscript"/>
        </w:rPr>
        <w:t>11</w:t>
      </w:r>
      <w:r w:rsidRPr="007C3EC8">
        <w:rPr>
          <w:rFonts w:ascii="Times New Roman" w:hAnsi="Times New Roman" w:cs="Times New Roman"/>
          <w:iCs/>
        </w:rPr>
        <w:t xml:space="preserve"> Robert G.K. Donald</w:t>
      </w:r>
      <w:r w:rsidRPr="007C3EC8">
        <w:rPr>
          <w:rFonts w:ascii="Times New Roman" w:hAnsi="Times New Roman" w:cs="Times New Roman"/>
          <w:iCs/>
          <w:vertAlign w:val="superscript"/>
        </w:rPr>
        <w:t>4</w:t>
      </w:r>
      <w:r w:rsidRPr="007C3EC8">
        <w:rPr>
          <w:rFonts w:ascii="Times New Roman" w:hAnsi="Times New Roman" w:cs="Times New Roman"/>
          <w:iCs/>
        </w:rPr>
        <w:t>, Raphael Simon</w:t>
      </w:r>
      <w:r w:rsidRPr="007C3EC8">
        <w:rPr>
          <w:rFonts w:ascii="Times New Roman" w:hAnsi="Times New Roman" w:cs="Times New Roman"/>
          <w:iCs/>
          <w:vertAlign w:val="superscript"/>
        </w:rPr>
        <w:t>4</w:t>
      </w:r>
      <w:r w:rsidRPr="007C3EC8">
        <w:rPr>
          <w:rFonts w:ascii="Times New Roman" w:hAnsi="Times New Roman" w:cs="Times New Roman"/>
          <w:iCs/>
        </w:rPr>
        <w:t>, Ziyaad Dangor</w:t>
      </w:r>
      <w:r w:rsidRPr="007C3EC8">
        <w:rPr>
          <w:rFonts w:ascii="Times New Roman" w:hAnsi="Times New Roman" w:cs="Times New Roman"/>
          <w:iCs/>
          <w:vertAlign w:val="superscript"/>
        </w:rPr>
        <w:t>1</w:t>
      </w:r>
      <w:r w:rsidRPr="007C3EC8">
        <w:rPr>
          <w:rFonts w:ascii="Times New Roman" w:hAnsi="Times New Roman" w:cs="Times New Roman"/>
          <w:iCs/>
        </w:rPr>
        <w:t>, and Shabir A. Madhi</w:t>
      </w:r>
      <w:r w:rsidRPr="007C3EC8">
        <w:rPr>
          <w:rFonts w:ascii="Times New Roman" w:hAnsi="Times New Roman" w:cs="Times New Roman"/>
          <w:iCs/>
          <w:vertAlign w:val="superscript"/>
        </w:rPr>
        <w:t>1,12</w:t>
      </w:r>
    </w:p>
    <w:p w14:paraId="2B5FBA55" w14:textId="77777777" w:rsidR="006D2CE6" w:rsidRPr="007C3EC8" w:rsidRDefault="006D2CE6">
      <w:pPr>
        <w:rPr>
          <w:rFonts w:ascii="Times New Roman" w:hAnsi="Times New Roman" w:cs="Times New Roman"/>
          <w:iCs/>
          <w:vertAlign w:val="superscript"/>
        </w:rPr>
      </w:pPr>
      <w:r w:rsidRPr="007C3EC8">
        <w:rPr>
          <w:rFonts w:ascii="Times New Roman" w:hAnsi="Times New Roman" w:cs="Times New Roman"/>
          <w:iCs/>
          <w:vertAlign w:val="superscript"/>
        </w:rPr>
        <w:br w:type="page"/>
      </w:r>
    </w:p>
    <w:p w14:paraId="42F38BF8" w14:textId="23BFFCD5" w:rsidR="006D2CE6" w:rsidRPr="007C3EC8" w:rsidRDefault="00E41780" w:rsidP="00E41780">
      <w:pPr>
        <w:spacing w:after="0" w:line="360" w:lineRule="auto"/>
        <w:outlineLvl w:val="0"/>
        <w:rPr>
          <w:rFonts w:ascii="Times New Roman" w:hAnsi="Times New Roman" w:cs="Times New Roman"/>
          <w:b/>
          <w:bCs/>
          <w:iCs/>
        </w:rPr>
      </w:pPr>
      <w:bookmarkStart w:id="1" w:name="_Toc199839301"/>
      <w:r w:rsidRPr="007C3EC8">
        <w:rPr>
          <w:rFonts w:ascii="Times New Roman" w:hAnsi="Times New Roman" w:cs="Times New Roman"/>
          <w:b/>
          <w:bCs/>
          <w:iCs/>
        </w:rPr>
        <w:lastRenderedPageBreak/>
        <w:t>SUPPLEMENTARY TEXT</w:t>
      </w:r>
      <w:bookmarkEnd w:id="1"/>
      <w:r w:rsidRPr="007C3EC8">
        <w:rPr>
          <w:rFonts w:ascii="Times New Roman" w:hAnsi="Times New Roman" w:cs="Times New Roman"/>
          <w:b/>
          <w:bCs/>
          <w:iCs/>
        </w:rPr>
        <w:t xml:space="preserve"> </w:t>
      </w:r>
    </w:p>
    <w:p w14:paraId="707F989C" w14:textId="77777777" w:rsidR="00E41780" w:rsidRPr="007C3EC8" w:rsidRDefault="00E41780" w:rsidP="00E41780">
      <w:pPr>
        <w:spacing w:after="0" w:line="360" w:lineRule="auto"/>
        <w:outlineLvl w:val="0"/>
        <w:rPr>
          <w:rFonts w:ascii="Times New Roman" w:hAnsi="Times New Roman" w:cs="Times New Roman"/>
          <w:b/>
          <w:bCs/>
          <w:i/>
          <w:iCs/>
        </w:rPr>
      </w:pPr>
    </w:p>
    <w:p w14:paraId="027DCC7C" w14:textId="4E540ACA" w:rsidR="00DC4ECE" w:rsidRPr="007C3EC8" w:rsidRDefault="006D2CE6" w:rsidP="00E41780">
      <w:pPr>
        <w:spacing w:after="0" w:line="360" w:lineRule="auto"/>
        <w:outlineLvl w:val="1"/>
        <w:rPr>
          <w:rFonts w:ascii="Times New Roman" w:hAnsi="Times New Roman" w:cs="Times New Roman"/>
          <w:b/>
          <w:bCs/>
          <w:i/>
          <w:iCs/>
        </w:rPr>
      </w:pPr>
      <w:bookmarkStart w:id="2" w:name="_Toc199839302"/>
      <w:r w:rsidRPr="007C3EC8">
        <w:rPr>
          <w:rFonts w:ascii="Times New Roman" w:hAnsi="Times New Roman" w:cs="Times New Roman"/>
          <w:b/>
          <w:bCs/>
          <w:i/>
          <w:iCs/>
        </w:rPr>
        <w:t>Study population</w:t>
      </w:r>
      <w:bookmarkEnd w:id="2"/>
      <w:r w:rsidRPr="007C3EC8">
        <w:rPr>
          <w:rFonts w:ascii="Times New Roman" w:hAnsi="Times New Roman" w:cs="Times New Roman"/>
          <w:b/>
          <w:bCs/>
          <w:i/>
          <w:iCs/>
        </w:rPr>
        <w:t xml:space="preserve"> </w:t>
      </w:r>
    </w:p>
    <w:p w14:paraId="56BA72AF" w14:textId="49AFBAC1" w:rsidR="006D2CE6" w:rsidRPr="007C3EC8" w:rsidRDefault="006D2CE6" w:rsidP="006D2CE6">
      <w:pPr>
        <w:spacing w:after="0" w:line="360" w:lineRule="auto"/>
        <w:rPr>
          <w:rFonts w:ascii="Times New Roman" w:hAnsi="Times New Roman" w:cs="Times New Roman"/>
        </w:rPr>
      </w:pPr>
      <w:r w:rsidRPr="007C3EC8">
        <w:rPr>
          <w:rFonts w:ascii="Times New Roman" w:hAnsi="Times New Roman" w:cs="Times New Roman"/>
          <w:i/>
          <w:iCs/>
        </w:rPr>
        <w:t>K. pneumoniae</w:t>
      </w:r>
      <w:r w:rsidRPr="007C3EC8">
        <w:rPr>
          <w:rFonts w:ascii="Times New Roman" w:hAnsi="Times New Roman" w:cs="Times New Roman"/>
        </w:rPr>
        <w:t xml:space="preserve"> </w:t>
      </w:r>
      <w:r w:rsidR="00A416B9" w:rsidRPr="007C3EC8">
        <w:rPr>
          <w:rFonts w:ascii="Times New Roman" w:hAnsi="Times New Roman" w:cs="Times New Roman"/>
        </w:rPr>
        <w:t>(</w:t>
      </w:r>
      <w:proofErr w:type="spellStart"/>
      <w:r w:rsidR="00A416B9" w:rsidRPr="007C3EC8">
        <w:rPr>
          <w:rFonts w:ascii="Times New Roman" w:hAnsi="Times New Roman" w:cs="Times New Roman"/>
        </w:rPr>
        <w:t>KPn</w:t>
      </w:r>
      <w:proofErr w:type="spellEnd"/>
      <w:r w:rsidR="00A416B9" w:rsidRPr="007C3EC8">
        <w:rPr>
          <w:rFonts w:ascii="Times New Roman" w:hAnsi="Times New Roman" w:cs="Times New Roman"/>
        </w:rPr>
        <w:t xml:space="preserve">) </w:t>
      </w:r>
      <w:r w:rsidRPr="007C3EC8">
        <w:rPr>
          <w:rFonts w:ascii="Times New Roman" w:hAnsi="Times New Roman" w:cs="Times New Roman"/>
        </w:rPr>
        <w:t xml:space="preserve">isolates were collected from a </w:t>
      </w:r>
      <w:proofErr w:type="spellStart"/>
      <w:r w:rsidRPr="007C3EC8">
        <w:rPr>
          <w:rFonts w:ascii="Times New Roman" w:hAnsi="Times New Roman" w:cs="Times New Roman"/>
        </w:rPr>
        <w:t>sero</w:t>
      </w:r>
      <w:proofErr w:type="spellEnd"/>
      <w:r w:rsidRPr="007C3EC8">
        <w:rPr>
          <w:rFonts w:ascii="Times New Roman" w:hAnsi="Times New Roman" w:cs="Times New Roman"/>
        </w:rPr>
        <w:t>-epidemiological study that aimed to identify serological markers associated with risk reduction of invasive Group B</w:t>
      </w:r>
      <w:r w:rsidRPr="007C3EC8">
        <w:rPr>
          <w:rFonts w:ascii="Times New Roman" w:hAnsi="Times New Roman" w:cs="Times New Roman"/>
          <w:i/>
          <w:iCs/>
        </w:rPr>
        <w:t xml:space="preserve"> streptococcus</w:t>
      </w:r>
      <w:r w:rsidR="00A25729" w:rsidRPr="007C3EC8">
        <w:rPr>
          <w:rFonts w:ascii="Times New Roman" w:hAnsi="Times New Roman" w:cs="Times New Roman"/>
          <w:i/>
          <w:iCs/>
        </w:rPr>
        <w:t xml:space="preserve"> </w:t>
      </w:r>
      <w:r w:rsidR="00A25729" w:rsidRPr="007C3EC8">
        <w:rPr>
          <w:rFonts w:ascii="Times New Roman" w:hAnsi="Times New Roman" w:cs="Times New Roman"/>
        </w:rPr>
        <w:t>(GBS)</w:t>
      </w:r>
      <w:r w:rsidRPr="007C3EC8">
        <w:rPr>
          <w:rFonts w:ascii="Times New Roman" w:hAnsi="Times New Roman" w:cs="Times New Roman"/>
        </w:rPr>
        <w:t xml:space="preserve"> disease in infants less than or equal to 90 days of age </w:t>
      </w:r>
      <w:r w:rsidRPr="007C3EC8">
        <w:rPr>
          <w:rFonts w:ascii="Times New Roman" w:hAnsi="Times New Roman" w:cs="Times New Roman"/>
        </w:rPr>
        <w:fldChar w:fldCharType="begin"/>
      </w:r>
      <w:r w:rsidR="00CB6AF9" w:rsidRPr="007C3EC8">
        <w:rPr>
          <w:rFonts w:ascii="Times New Roman" w:hAnsi="Times New Roman" w:cs="Times New Roman"/>
        </w:rPr>
        <w:instrText xml:space="preserve"> ADDIN EN.CITE &lt;EndNote&gt;&lt;Cite&gt;&lt;Author&gt;Madhi&lt;/Author&gt;&lt;Year&gt;2023&lt;/Year&gt;&lt;RecNum&gt;928&lt;/RecNum&gt;&lt;DisplayText&gt;[1]&lt;/DisplayText&gt;&lt;record&gt;&lt;rec-number&gt;928&lt;/rec-number&gt;&lt;foreign-keys&gt;&lt;key app="EN" db-id="0wvvf0xwm52tzoev0rkpwt5z5a5xdepevzvr" timestamp="1715834743"&gt;928&lt;/key&gt;&lt;/foreign-keys&gt;&lt;ref-type name="Journal Article"&gt;17&lt;/ref-type&gt;&lt;contributors&gt;&lt;authors&gt;&lt;author&gt;Madhi, Shabir A&lt;/author&gt;&lt;author&gt;Anderson, Annaliesa S&lt;/author&gt;&lt;author&gt;Absalon, Judith&lt;/author&gt;&lt;author&gt;Radley, David&lt;/author&gt;&lt;author&gt;Simon, Raphael&lt;/author&gt;&lt;author&gt;Jongihlati, Babalwa&lt;/author&gt;&lt;author&gt;Strehlau, Renate&lt;/author&gt;&lt;author&gt;Van Niekerk, Anika M&lt;/author&gt;&lt;author&gt;Izu, Alane&lt;/author&gt;&lt;author&gt;Naidoo, Niree&lt;/author&gt;&lt;/authors&gt;&lt;/contributors&gt;&lt;titles&gt;&lt;title&gt;Potential for maternally administered vaccine for infant Group B Streptococcus&lt;/title&gt;&lt;secondary-title&gt;New England Journal of Medicine&lt;/secondary-title&gt;&lt;/titles&gt;&lt;periodical&gt;&lt;full-title&gt;New England Journal of Medicine&lt;/full-title&gt;&lt;/periodical&gt;&lt;pages&gt;215-227&lt;/pages&gt;&lt;volume&gt;389&lt;/volume&gt;&lt;number&gt;3&lt;/number&gt;&lt;dates&gt;&lt;year&gt;2023&lt;/year&gt;&lt;/dates&gt;&lt;isbn&gt;0028-4793&lt;/isbn&gt;&lt;urls&gt;&lt;/urls&gt;&lt;/record&gt;&lt;/Cite&gt;&lt;/EndNote&gt;</w:instrText>
      </w:r>
      <w:r w:rsidRPr="007C3EC8">
        <w:rPr>
          <w:rFonts w:ascii="Times New Roman" w:hAnsi="Times New Roman" w:cs="Times New Roman"/>
        </w:rPr>
        <w:fldChar w:fldCharType="separate"/>
      </w:r>
      <w:r w:rsidRPr="007C3EC8">
        <w:rPr>
          <w:rFonts w:ascii="Times New Roman" w:hAnsi="Times New Roman" w:cs="Times New Roman"/>
          <w:noProof/>
        </w:rPr>
        <w:t>[1]</w:t>
      </w:r>
      <w:r w:rsidRPr="007C3EC8">
        <w:rPr>
          <w:rFonts w:ascii="Times New Roman" w:hAnsi="Times New Roman" w:cs="Times New Roman"/>
        </w:rPr>
        <w:fldChar w:fldCharType="end"/>
      </w:r>
      <w:r w:rsidR="00F53772" w:rsidRPr="007C3EC8">
        <w:rPr>
          <w:rFonts w:ascii="Times New Roman" w:hAnsi="Times New Roman" w:cs="Times New Roman"/>
        </w:rPr>
        <w:t xml:space="preserve">. </w:t>
      </w:r>
      <w:r w:rsidRPr="007C3EC8">
        <w:rPr>
          <w:rFonts w:ascii="Times New Roman" w:hAnsi="Times New Roman" w:cs="Times New Roman"/>
        </w:rPr>
        <w:t>Briefly, the study was undertaken from March 4</w:t>
      </w:r>
      <w:r w:rsidRPr="007C3EC8">
        <w:rPr>
          <w:rFonts w:ascii="Times New Roman" w:hAnsi="Times New Roman" w:cs="Times New Roman"/>
          <w:vertAlign w:val="superscript"/>
        </w:rPr>
        <w:t>th</w:t>
      </w:r>
      <w:r w:rsidRPr="007C3EC8">
        <w:rPr>
          <w:rFonts w:ascii="Times New Roman" w:hAnsi="Times New Roman" w:cs="Times New Roman"/>
        </w:rPr>
        <w:t>, 2019 to February 27</w:t>
      </w:r>
      <w:r w:rsidRPr="007C3EC8">
        <w:rPr>
          <w:rFonts w:ascii="Times New Roman" w:hAnsi="Times New Roman" w:cs="Times New Roman"/>
          <w:vertAlign w:val="superscript"/>
        </w:rPr>
        <w:t>th</w:t>
      </w:r>
      <w:r w:rsidRPr="007C3EC8">
        <w:rPr>
          <w:rFonts w:ascii="Times New Roman" w:hAnsi="Times New Roman" w:cs="Times New Roman"/>
        </w:rPr>
        <w:t xml:space="preserve">, 2021, and included a longitudinal, prospective cohort of 17 752 mother-newborn dyads who were enrolled at the Chris Hani Baragwanath Academic Hospital (CHBAH) and the Rahima Moosa Mother and Child Hospital (RMMCH) in the city of Johannesburg, South Africa. Women were enrolled either antenatally, during the early stages of labour, or immediately postpartum, and the infants born to the women in the cohort were followed up to 90 days of age for all-cause hospitalization and death. In addition to the infants enrolled as part of the cohort, additional infants who were not part of the cohort but identified through daily laboratory-based surveillance at the National Health Laboratory Service (NHLS) as cases of invasive </w:t>
      </w:r>
      <w:r w:rsidRPr="007C3EC8">
        <w:rPr>
          <w:rFonts w:ascii="Times New Roman" w:hAnsi="Times New Roman" w:cs="Times New Roman"/>
          <w:i/>
        </w:rPr>
        <w:t xml:space="preserve">K. pneumoniae </w:t>
      </w:r>
      <w:r w:rsidRPr="007C3EC8">
        <w:rPr>
          <w:rFonts w:ascii="Times New Roman" w:hAnsi="Times New Roman" w:cs="Times New Roman"/>
        </w:rPr>
        <w:t xml:space="preserve">disease, where </w:t>
      </w:r>
      <w:r w:rsidRPr="007C3EC8">
        <w:rPr>
          <w:rFonts w:ascii="Times New Roman" w:hAnsi="Times New Roman" w:cs="Times New Roman"/>
          <w:i/>
        </w:rPr>
        <w:t xml:space="preserve">K. pneumoniae </w:t>
      </w:r>
      <w:r w:rsidRPr="007C3EC8">
        <w:rPr>
          <w:rFonts w:ascii="Times New Roman" w:hAnsi="Times New Roman" w:cs="Times New Roman"/>
        </w:rPr>
        <w:t xml:space="preserve">was isolated from a normally sterile site (blood, CSF, joint fluid, pleural fluid) were also enrolled at the two facilities where the cohort cases had been enrolled and at four other hospitals in South Africa. The additional hospitals where enrolment of invasive </w:t>
      </w:r>
      <w:r w:rsidRPr="007C3EC8">
        <w:rPr>
          <w:rFonts w:ascii="Times New Roman" w:hAnsi="Times New Roman" w:cs="Times New Roman"/>
          <w:i/>
        </w:rPr>
        <w:t xml:space="preserve">K. pneumoniae </w:t>
      </w:r>
      <w:r w:rsidRPr="007C3EC8">
        <w:rPr>
          <w:rFonts w:ascii="Times New Roman" w:hAnsi="Times New Roman" w:cs="Times New Roman"/>
        </w:rPr>
        <w:t xml:space="preserve">cases was undertaken, following identification thereof through laboratory-based surveillance were at the Charlotte </w:t>
      </w:r>
      <w:proofErr w:type="spellStart"/>
      <w:r w:rsidRPr="007C3EC8">
        <w:rPr>
          <w:rFonts w:ascii="Times New Roman" w:hAnsi="Times New Roman" w:cs="Times New Roman"/>
        </w:rPr>
        <w:t>Maxeke</w:t>
      </w:r>
      <w:proofErr w:type="spellEnd"/>
      <w:r w:rsidRPr="007C3EC8">
        <w:rPr>
          <w:rFonts w:ascii="Times New Roman" w:hAnsi="Times New Roman" w:cs="Times New Roman"/>
        </w:rPr>
        <w:t xml:space="preserve"> Johannesburg Academic Hospital (CMJAH) in the City of Johannesburg, the Tshwane Academic Laboratory Network (TALM), Prince </w:t>
      </w:r>
      <w:proofErr w:type="spellStart"/>
      <w:r w:rsidRPr="007C3EC8">
        <w:rPr>
          <w:rFonts w:ascii="Times New Roman" w:hAnsi="Times New Roman" w:cs="Times New Roman"/>
        </w:rPr>
        <w:t>Mshiyeni</w:t>
      </w:r>
      <w:proofErr w:type="spellEnd"/>
      <w:r w:rsidRPr="007C3EC8">
        <w:rPr>
          <w:rFonts w:ascii="Times New Roman" w:hAnsi="Times New Roman" w:cs="Times New Roman"/>
        </w:rPr>
        <w:t xml:space="preserve"> Memorial Hospital (PMMH) in eThekwini and Mowbray Maternity Hospital (MMH) Cape Town. Surveillance for invasive </w:t>
      </w:r>
      <w:r w:rsidRPr="007C3EC8">
        <w:rPr>
          <w:rFonts w:ascii="Times New Roman" w:hAnsi="Times New Roman" w:cs="Times New Roman"/>
          <w:i/>
        </w:rPr>
        <w:t xml:space="preserve">K. pneumoniae </w:t>
      </w:r>
      <w:r w:rsidRPr="007C3EC8">
        <w:rPr>
          <w:rFonts w:ascii="Times New Roman" w:hAnsi="Times New Roman" w:cs="Times New Roman"/>
        </w:rPr>
        <w:t>isolates and enrolment of cases continued across all six sites until February 27</w:t>
      </w:r>
      <w:r w:rsidRPr="007C3EC8">
        <w:rPr>
          <w:rFonts w:ascii="Times New Roman" w:hAnsi="Times New Roman" w:cs="Times New Roman"/>
          <w:vertAlign w:val="superscript"/>
        </w:rPr>
        <w:t>th</w:t>
      </w:r>
      <w:r w:rsidRPr="007C3EC8">
        <w:rPr>
          <w:rFonts w:ascii="Times New Roman" w:hAnsi="Times New Roman" w:cs="Times New Roman"/>
        </w:rPr>
        <w:t xml:space="preserve">, 2021. </w:t>
      </w:r>
    </w:p>
    <w:p w14:paraId="49CE891A" w14:textId="77777777" w:rsidR="006D2CE6" w:rsidRPr="007C3EC8" w:rsidRDefault="006D2CE6" w:rsidP="006D2CE6">
      <w:pPr>
        <w:spacing w:after="0" w:line="360" w:lineRule="auto"/>
        <w:rPr>
          <w:rFonts w:ascii="Times New Roman" w:hAnsi="Times New Roman" w:cs="Times New Roman"/>
        </w:rPr>
      </w:pPr>
    </w:p>
    <w:p w14:paraId="136E8902" w14:textId="7D3F9AE9" w:rsidR="006D2CE6" w:rsidRPr="007C3EC8" w:rsidRDefault="006D2CE6" w:rsidP="006D2CE6">
      <w:pPr>
        <w:spacing w:after="0" w:line="360" w:lineRule="auto"/>
        <w:rPr>
          <w:rFonts w:ascii="Times New Roman" w:hAnsi="Times New Roman" w:cs="Times New Roman"/>
        </w:rPr>
      </w:pPr>
      <w:r w:rsidRPr="007C3EC8">
        <w:rPr>
          <w:rFonts w:ascii="Times New Roman" w:hAnsi="Times New Roman" w:cs="Times New Roman"/>
        </w:rPr>
        <w:t xml:space="preserve">We also </w:t>
      </w:r>
      <w:proofErr w:type="spellStart"/>
      <w:r w:rsidRPr="007C3EC8">
        <w:rPr>
          <w:rFonts w:ascii="Times New Roman" w:hAnsi="Times New Roman" w:cs="Times New Roman"/>
        </w:rPr>
        <w:t>analyzed</w:t>
      </w:r>
      <w:proofErr w:type="spellEnd"/>
      <w:r w:rsidRPr="007C3EC8">
        <w:rPr>
          <w:rFonts w:ascii="Times New Roman" w:hAnsi="Times New Roman" w:cs="Times New Roman"/>
          <w:i/>
          <w:iCs/>
        </w:rPr>
        <w:t xml:space="preserve"> K. pneumoniae</w:t>
      </w:r>
      <w:r w:rsidRPr="007C3EC8">
        <w:rPr>
          <w:rFonts w:ascii="Times New Roman" w:hAnsi="Times New Roman" w:cs="Times New Roman"/>
        </w:rPr>
        <w:t xml:space="preserve"> isolates collected from infants up to 90 days of age </w:t>
      </w:r>
      <w:r w:rsidR="00BC0DF1" w:rsidRPr="007C3EC8">
        <w:rPr>
          <w:rFonts w:ascii="Times New Roman" w:hAnsi="Times New Roman" w:cs="Times New Roman"/>
        </w:rPr>
        <w:t>w</w:t>
      </w:r>
      <w:r w:rsidRPr="007C3EC8">
        <w:rPr>
          <w:rFonts w:ascii="Times New Roman" w:hAnsi="Times New Roman" w:cs="Times New Roman"/>
        </w:rPr>
        <w:t>h</w:t>
      </w:r>
      <w:r w:rsidR="00BC0DF1" w:rsidRPr="007C3EC8">
        <w:rPr>
          <w:rFonts w:ascii="Times New Roman" w:hAnsi="Times New Roman" w:cs="Times New Roman"/>
        </w:rPr>
        <w:t>o</w:t>
      </w:r>
      <w:r w:rsidRPr="007C3EC8">
        <w:rPr>
          <w:rFonts w:ascii="Times New Roman" w:hAnsi="Times New Roman" w:cs="Times New Roman"/>
        </w:rPr>
        <w:t xml:space="preserve"> were enrolled in a second </w:t>
      </w:r>
      <w:r w:rsidR="00021F84" w:rsidRPr="007C3EC8">
        <w:rPr>
          <w:rFonts w:ascii="Times New Roman" w:hAnsi="Times New Roman" w:cs="Times New Roman"/>
        </w:rPr>
        <w:t xml:space="preserve">hospital surveillance </w:t>
      </w:r>
      <w:r w:rsidRPr="007C3EC8">
        <w:rPr>
          <w:rFonts w:ascii="Times New Roman" w:hAnsi="Times New Roman" w:cs="Times New Roman"/>
        </w:rPr>
        <w:t>study that aimed to strengthen the evidence base of immunological correlates of protection against invasive GBS disease. Briefly, a cohort of 21,202 mother-infant dyads were enrolled between May 22</w:t>
      </w:r>
      <w:r w:rsidRPr="007C3EC8">
        <w:rPr>
          <w:rFonts w:ascii="Times New Roman" w:hAnsi="Times New Roman" w:cs="Times New Roman"/>
          <w:vertAlign w:val="superscript"/>
        </w:rPr>
        <w:t>nd</w:t>
      </w:r>
      <w:r w:rsidRPr="007C3EC8">
        <w:rPr>
          <w:rFonts w:ascii="Times New Roman" w:hAnsi="Times New Roman" w:cs="Times New Roman"/>
        </w:rPr>
        <w:t xml:space="preserve"> 2022 to December 31</w:t>
      </w:r>
      <w:r w:rsidRPr="007C3EC8">
        <w:rPr>
          <w:rFonts w:ascii="Times New Roman" w:hAnsi="Times New Roman" w:cs="Times New Roman"/>
          <w:vertAlign w:val="superscript"/>
        </w:rPr>
        <w:t>st</w:t>
      </w:r>
      <w:r w:rsidRPr="007C3EC8">
        <w:rPr>
          <w:rFonts w:ascii="Times New Roman" w:hAnsi="Times New Roman" w:cs="Times New Roman"/>
        </w:rPr>
        <w:t>, 2023 at the CHBAH or RMMCH and infants were followed up to 90 days of life for all-cause hospitalization and death (cohort cases). Infants who were not part of the cohort (non-cohort cases)</w:t>
      </w:r>
      <w:r w:rsidR="001E02BA" w:rsidRPr="007C3EC8">
        <w:rPr>
          <w:rFonts w:ascii="Times New Roman" w:hAnsi="Times New Roman" w:cs="Times New Roman"/>
        </w:rPr>
        <w:t xml:space="preserve">, </w:t>
      </w:r>
      <w:r w:rsidRPr="007C3EC8">
        <w:rPr>
          <w:rFonts w:ascii="Times New Roman" w:hAnsi="Times New Roman" w:cs="Times New Roman"/>
        </w:rPr>
        <w:t xml:space="preserve">but were identified through daily </w:t>
      </w:r>
      <w:r w:rsidR="001E02BA" w:rsidRPr="007C3EC8">
        <w:rPr>
          <w:rFonts w:ascii="Times New Roman" w:hAnsi="Times New Roman" w:cs="Times New Roman"/>
        </w:rPr>
        <w:t>laboratory-based</w:t>
      </w:r>
      <w:r w:rsidRPr="007C3EC8">
        <w:rPr>
          <w:rFonts w:ascii="Times New Roman" w:hAnsi="Times New Roman" w:cs="Times New Roman"/>
        </w:rPr>
        <w:t xml:space="preserve"> surveillance of the same </w:t>
      </w:r>
      <w:r w:rsidR="00A531E3" w:rsidRPr="007C3EC8">
        <w:rPr>
          <w:rFonts w:ascii="Times New Roman" w:hAnsi="Times New Roman" w:cs="Times New Roman"/>
        </w:rPr>
        <w:t>six</w:t>
      </w:r>
      <w:r w:rsidRPr="007C3EC8">
        <w:rPr>
          <w:rFonts w:ascii="Times New Roman" w:hAnsi="Times New Roman" w:cs="Times New Roman"/>
        </w:rPr>
        <w:t xml:space="preserve"> sites as the first </w:t>
      </w:r>
      <w:r w:rsidR="00BC0DF1" w:rsidRPr="007C3EC8">
        <w:rPr>
          <w:rFonts w:ascii="Times New Roman" w:hAnsi="Times New Roman" w:cs="Times New Roman"/>
        </w:rPr>
        <w:t>hospital surveillance study</w:t>
      </w:r>
      <w:r w:rsidRPr="007C3EC8">
        <w:rPr>
          <w:rFonts w:ascii="Times New Roman" w:hAnsi="Times New Roman" w:cs="Times New Roman"/>
        </w:rPr>
        <w:t xml:space="preserve">. </w:t>
      </w:r>
    </w:p>
    <w:p w14:paraId="49BAEC51" w14:textId="77777777" w:rsidR="00531EE3" w:rsidRPr="007C3EC8" w:rsidRDefault="00531EE3" w:rsidP="006D2CE6">
      <w:pPr>
        <w:spacing w:after="0" w:line="360" w:lineRule="auto"/>
        <w:rPr>
          <w:rFonts w:ascii="Times New Roman" w:hAnsi="Times New Roman" w:cs="Times New Roman"/>
          <w:b/>
          <w:bCs/>
        </w:rPr>
      </w:pPr>
    </w:p>
    <w:p w14:paraId="6068ACB6" w14:textId="164E0F3F" w:rsidR="00A44BCA" w:rsidRPr="007C3EC8" w:rsidRDefault="00531EE3" w:rsidP="006D2CE6">
      <w:pPr>
        <w:spacing w:after="0" w:line="360" w:lineRule="auto"/>
        <w:rPr>
          <w:rFonts w:ascii="Times New Roman" w:hAnsi="Times New Roman" w:cs="Times New Roman"/>
          <w:b/>
          <w:bCs/>
        </w:rPr>
      </w:pPr>
      <w:r w:rsidRPr="007C3EC8">
        <w:rPr>
          <w:rFonts w:ascii="Times New Roman" w:hAnsi="Times New Roman" w:cs="Times New Roman"/>
          <w:b/>
          <w:bCs/>
          <w:i/>
          <w:iCs/>
          <w:sz w:val="20"/>
          <w:szCs w:val="20"/>
        </w:rPr>
        <w:t>Study procedures</w:t>
      </w:r>
    </w:p>
    <w:p w14:paraId="3DBD12D1" w14:textId="436D8277" w:rsidR="00A44BCA" w:rsidRPr="007C3EC8" w:rsidRDefault="00A44BCA" w:rsidP="006D2CE6">
      <w:pPr>
        <w:spacing w:after="0" w:line="360" w:lineRule="auto"/>
        <w:rPr>
          <w:rFonts w:ascii="Times New Roman" w:hAnsi="Times New Roman" w:cs="Times New Roman"/>
        </w:rPr>
      </w:pPr>
      <w:r w:rsidRPr="007C3EC8">
        <w:rPr>
          <w:rFonts w:ascii="Times New Roman" w:hAnsi="Times New Roman" w:cs="Times New Roman"/>
        </w:rPr>
        <w:t xml:space="preserve">Following sequencing, the quality of the raw reads was assessed using FASTQC v0.12.1 and processed using the </w:t>
      </w:r>
      <w:proofErr w:type="spellStart"/>
      <w:r w:rsidRPr="007C3EC8">
        <w:rPr>
          <w:rFonts w:ascii="Times New Roman" w:hAnsi="Times New Roman" w:cs="Times New Roman"/>
        </w:rPr>
        <w:t>Jekesa</w:t>
      </w:r>
      <w:proofErr w:type="spellEnd"/>
      <w:r w:rsidRPr="007C3EC8">
        <w:rPr>
          <w:rFonts w:ascii="Times New Roman" w:hAnsi="Times New Roman" w:cs="Times New Roman"/>
        </w:rPr>
        <w:t xml:space="preserve"> pipeline. Trim Galore removed adapters, ambiguous reads, and low-quality bases (Q &gt;30 and length &gt;50 bp). De novo assemblies were generated with </w:t>
      </w:r>
      <w:proofErr w:type="spellStart"/>
      <w:r w:rsidRPr="007C3EC8">
        <w:rPr>
          <w:rFonts w:ascii="Times New Roman" w:hAnsi="Times New Roman" w:cs="Times New Roman"/>
        </w:rPr>
        <w:t>SPAdes</w:t>
      </w:r>
      <w:proofErr w:type="spellEnd"/>
      <w:r w:rsidRPr="007C3EC8">
        <w:rPr>
          <w:rFonts w:ascii="Times New Roman" w:hAnsi="Times New Roman" w:cs="Times New Roman"/>
        </w:rPr>
        <w:t xml:space="preserve"> and </w:t>
      </w:r>
      <w:proofErr w:type="spellStart"/>
      <w:r w:rsidRPr="007C3EC8">
        <w:rPr>
          <w:rFonts w:ascii="Times New Roman" w:hAnsi="Times New Roman" w:cs="Times New Roman"/>
        </w:rPr>
        <w:t>Shovill</w:t>
      </w:r>
      <w:proofErr w:type="spellEnd"/>
      <w:r w:rsidRPr="007C3EC8">
        <w:rPr>
          <w:rFonts w:ascii="Times New Roman" w:hAnsi="Times New Roman" w:cs="Times New Roman"/>
        </w:rPr>
        <w:t xml:space="preserve">, and QUAST 5 was used to evaluate their quality and to calculate assembly matrices. Sequences were uploaded onto the Pathogenwatch6 database for species confirmation and </w:t>
      </w:r>
      <w:proofErr w:type="spellStart"/>
      <w:r w:rsidRPr="007C3EC8">
        <w:rPr>
          <w:rFonts w:ascii="Times New Roman" w:hAnsi="Times New Roman" w:cs="Times New Roman"/>
        </w:rPr>
        <w:t>ConFindr</w:t>
      </w:r>
      <w:proofErr w:type="spellEnd"/>
      <w:r w:rsidRPr="007C3EC8">
        <w:rPr>
          <w:rFonts w:ascii="Times New Roman" w:hAnsi="Times New Roman" w:cs="Times New Roman"/>
        </w:rPr>
        <w:t xml:space="preserve"> was used to check for contamination. MLST and </w:t>
      </w:r>
      <w:proofErr w:type="spellStart"/>
      <w:r w:rsidRPr="007C3EC8">
        <w:rPr>
          <w:rFonts w:ascii="Times New Roman" w:hAnsi="Times New Roman" w:cs="Times New Roman"/>
        </w:rPr>
        <w:t>cgMLST</w:t>
      </w:r>
      <w:proofErr w:type="spellEnd"/>
      <w:r w:rsidRPr="007C3EC8">
        <w:rPr>
          <w:rFonts w:ascii="Times New Roman" w:hAnsi="Times New Roman" w:cs="Times New Roman"/>
        </w:rPr>
        <w:t xml:space="preserve"> predictions were performed using Klebsiella </w:t>
      </w:r>
      <w:proofErr w:type="spellStart"/>
      <w:r w:rsidRPr="007C3EC8">
        <w:rPr>
          <w:rFonts w:ascii="Times New Roman" w:hAnsi="Times New Roman" w:cs="Times New Roman"/>
        </w:rPr>
        <w:t>PasteurMLST</w:t>
      </w:r>
      <w:proofErr w:type="spellEnd"/>
      <w:r w:rsidRPr="007C3EC8">
        <w:rPr>
          <w:rFonts w:ascii="Times New Roman" w:hAnsi="Times New Roman" w:cs="Times New Roman"/>
        </w:rPr>
        <w:t xml:space="preserve"> and </w:t>
      </w:r>
      <w:proofErr w:type="spellStart"/>
      <w:r w:rsidRPr="007C3EC8">
        <w:rPr>
          <w:rFonts w:ascii="Times New Roman" w:hAnsi="Times New Roman" w:cs="Times New Roman"/>
        </w:rPr>
        <w:t>BIGSdb</w:t>
      </w:r>
      <w:proofErr w:type="spellEnd"/>
      <w:r w:rsidRPr="007C3EC8">
        <w:rPr>
          <w:rFonts w:ascii="Times New Roman" w:hAnsi="Times New Roman" w:cs="Times New Roman"/>
        </w:rPr>
        <w:t xml:space="preserve">-Pasteur, respectively. Capsule K and </w:t>
      </w:r>
      <w:r w:rsidRPr="007C3EC8">
        <w:rPr>
          <w:rFonts w:ascii="Times New Roman" w:hAnsi="Times New Roman" w:cs="Times New Roman"/>
        </w:rPr>
        <w:lastRenderedPageBreak/>
        <w:t xml:space="preserve">O serotype predictions were made with </w:t>
      </w:r>
      <w:proofErr w:type="spellStart"/>
      <w:r w:rsidRPr="007C3EC8">
        <w:rPr>
          <w:rFonts w:ascii="Times New Roman" w:hAnsi="Times New Roman" w:cs="Times New Roman"/>
        </w:rPr>
        <w:t>Kaptive</w:t>
      </w:r>
      <w:proofErr w:type="spellEnd"/>
      <w:r w:rsidRPr="007C3EC8">
        <w:rPr>
          <w:rFonts w:ascii="Times New Roman" w:hAnsi="Times New Roman" w:cs="Times New Roman"/>
        </w:rPr>
        <w:t xml:space="preserve"> V3. Antimicrobial resistance genes identified with </w:t>
      </w:r>
      <w:proofErr w:type="spellStart"/>
      <w:r w:rsidRPr="007C3EC8">
        <w:rPr>
          <w:rFonts w:ascii="Times New Roman" w:hAnsi="Times New Roman" w:cs="Times New Roman"/>
        </w:rPr>
        <w:t>Kleborate</w:t>
      </w:r>
      <w:proofErr w:type="spellEnd"/>
      <w:r w:rsidRPr="007C3EC8">
        <w:rPr>
          <w:rFonts w:ascii="Times New Roman" w:hAnsi="Times New Roman" w:cs="Times New Roman"/>
        </w:rPr>
        <w:t xml:space="preserve"> compared to the curated version of the Comprehensive Antibiotic Resistance Database program including </w:t>
      </w:r>
      <w:proofErr w:type="spellStart"/>
      <w:r w:rsidRPr="007C3EC8">
        <w:rPr>
          <w:rFonts w:ascii="Times New Roman" w:hAnsi="Times New Roman" w:cs="Times New Roman"/>
        </w:rPr>
        <w:t>ResFinder</w:t>
      </w:r>
      <w:proofErr w:type="spellEnd"/>
      <w:r w:rsidRPr="007C3EC8">
        <w:rPr>
          <w:rFonts w:ascii="Times New Roman" w:hAnsi="Times New Roman" w:cs="Times New Roman"/>
        </w:rPr>
        <w:t xml:space="preserve"> 9. Virulence genes were identified by </w:t>
      </w:r>
      <w:proofErr w:type="spellStart"/>
      <w:r w:rsidRPr="007C3EC8">
        <w:rPr>
          <w:rFonts w:ascii="Times New Roman" w:hAnsi="Times New Roman" w:cs="Times New Roman"/>
        </w:rPr>
        <w:t>Kleborate</w:t>
      </w:r>
      <w:proofErr w:type="spellEnd"/>
      <w:r w:rsidRPr="007C3EC8">
        <w:rPr>
          <w:rFonts w:ascii="Times New Roman" w:hAnsi="Times New Roman" w:cs="Times New Roman"/>
        </w:rPr>
        <w:t xml:space="preserve"> using the </w:t>
      </w:r>
      <w:proofErr w:type="spellStart"/>
      <w:r w:rsidRPr="007C3EC8">
        <w:rPr>
          <w:rFonts w:ascii="Times New Roman" w:hAnsi="Times New Roman" w:cs="Times New Roman"/>
        </w:rPr>
        <w:t>BLASTn</w:t>
      </w:r>
      <w:proofErr w:type="spellEnd"/>
      <w:r w:rsidRPr="007C3EC8">
        <w:rPr>
          <w:rFonts w:ascii="Times New Roman" w:hAnsi="Times New Roman" w:cs="Times New Roman"/>
        </w:rPr>
        <w:t xml:space="preserve"> for Key loci. Phylogenetic analysis was conducted using </w:t>
      </w:r>
      <w:proofErr w:type="spellStart"/>
      <w:r w:rsidRPr="007C3EC8">
        <w:rPr>
          <w:rFonts w:ascii="Times New Roman" w:hAnsi="Times New Roman" w:cs="Times New Roman"/>
        </w:rPr>
        <w:t>wgMLST</w:t>
      </w:r>
      <w:proofErr w:type="spellEnd"/>
      <w:r w:rsidRPr="007C3EC8">
        <w:rPr>
          <w:rFonts w:ascii="Times New Roman" w:hAnsi="Times New Roman" w:cs="Times New Roman"/>
        </w:rPr>
        <w:t xml:space="preserve"> and </w:t>
      </w:r>
      <w:proofErr w:type="spellStart"/>
      <w:r w:rsidRPr="007C3EC8">
        <w:rPr>
          <w:rFonts w:ascii="Times New Roman" w:hAnsi="Times New Roman" w:cs="Times New Roman"/>
        </w:rPr>
        <w:t>cgMLST</w:t>
      </w:r>
      <w:proofErr w:type="spellEnd"/>
      <w:r w:rsidRPr="007C3EC8">
        <w:rPr>
          <w:rFonts w:ascii="Times New Roman" w:hAnsi="Times New Roman" w:cs="Times New Roman"/>
        </w:rPr>
        <w:t xml:space="preserve">. The </w:t>
      </w:r>
      <w:proofErr w:type="spellStart"/>
      <w:r w:rsidRPr="007C3EC8">
        <w:rPr>
          <w:rFonts w:ascii="Times New Roman" w:hAnsi="Times New Roman" w:cs="Times New Roman"/>
        </w:rPr>
        <w:t>sARGs</w:t>
      </w:r>
      <w:proofErr w:type="spellEnd"/>
      <w:r w:rsidRPr="007C3EC8">
        <w:rPr>
          <w:rFonts w:ascii="Times New Roman" w:hAnsi="Times New Roman" w:cs="Times New Roman"/>
        </w:rPr>
        <w:t xml:space="preserve"> were investigated through </w:t>
      </w:r>
      <w:proofErr w:type="spellStart"/>
      <w:r w:rsidRPr="007C3EC8">
        <w:rPr>
          <w:rFonts w:ascii="Times New Roman" w:hAnsi="Times New Roman" w:cs="Times New Roman"/>
        </w:rPr>
        <w:t>ResFinder</w:t>
      </w:r>
      <w:proofErr w:type="spellEnd"/>
      <w:r w:rsidRPr="007C3EC8">
        <w:rPr>
          <w:rFonts w:ascii="Times New Roman" w:hAnsi="Times New Roman" w:cs="Times New Roman"/>
        </w:rPr>
        <w:t xml:space="preserve">. </w:t>
      </w:r>
      <w:proofErr w:type="spellStart"/>
      <w:r w:rsidRPr="007C3EC8">
        <w:rPr>
          <w:rFonts w:ascii="Times New Roman" w:hAnsi="Times New Roman" w:cs="Times New Roman"/>
        </w:rPr>
        <w:t>iTOL</w:t>
      </w:r>
      <w:proofErr w:type="spellEnd"/>
      <w:r w:rsidRPr="007C3EC8">
        <w:rPr>
          <w:rFonts w:ascii="Times New Roman" w:hAnsi="Times New Roman" w:cs="Times New Roman"/>
        </w:rPr>
        <w:t xml:space="preserve"> 12 was used to generate and visualize the phylogenetic tree. </w:t>
      </w:r>
    </w:p>
    <w:p w14:paraId="128ACE0C" w14:textId="77777777" w:rsidR="006D2CE6" w:rsidRPr="007C3EC8" w:rsidRDefault="006D2CE6" w:rsidP="006D2CE6">
      <w:pPr>
        <w:spacing w:after="0" w:line="360" w:lineRule="auto"/>
        <w:rPr>
          <w:rFonts w:ascii="Times New Roman" w:hAnsi="Times New Roman" w:cs="Times New Roman"/>
        </w:rPr>
      </w:pPr>
    </w:p>
    <w:p w14:paraId="4F5B3704" w14:textId="34327B21" w:rsidR="00DC4ECE" w:rsidRPr="007C3EC8" w:rsidRDefault="006D2CE6" w:rsidP="00E41780">
      <w:pPr>
        <w:spacing w:after="0" w:line="360" w:lineRule="auto"/>
        <w:outlineLvl w:val="1"/>
        <w:rPr>
          <w:rFonts w:ascii="Times New Roman" w:hAnsi="Times New Roman" w:cs="Times New Roman"/>
          <w:b/>
          <w:bCs/>
          <w:i/>
          <w:iCs/>
        </w:rPr>
      </w:pPr>
      <w:bookmarkStart w:id="3" w:name="_Toc199839303"/>
      <w:r w:rsidRPr="007C3EC8">
        <w:rPr>
          <w:rFonts w:ascii="Times New Roman" w:hAnsi="Times New Roman" w:cs="Times New Roman"/>
          <w:b/>
          <w:bCs/>
          <w:i/>
          <w:iCs/>
        </w:rPr>
        <w:t xml:space="preserve">Temporal variation of </w:t>
      </w:r>
      <w:r w:rsidR="00BC0DF1" w:rsidRPr="007C3EC8">
        <w:rPr>
          <w:rFonts w:ascii="Times New Roman" w:hAnsi="Times New Roman" w:cs="Times New Roman"/>
          <w:b/>
          <w:bCs/>
          <w:i/>
          <w:iCs/>
        </w:rPr>
        <w:t>sequence types (ST)</w:t>
      </w:r>
      <w:r w:rsidRPr="007C3EC8">
        <w:rPr>
          <w:rFonts w:ascii="Times New Roman" w:hAnsi="Times New Roman" w:cs="Times New Roman"/>
          <w:b/>
          <w:bCs/>
          <w:i/>
          <w:iCs/>
        </w:rPr>
        <w:t xml:space="preserve"> over the study period</w:t>
      </w:r>
      <w:bookmarkEnd w:id="3"/>
      <w:r w:rsidRPr="007C3EC8">
        <w:rPr>
          <w:rFonts w:ascii="Times New Roman" w:hAnsi="Times New Roman" w:cs="Times New Roman"/>
          <w:b/>
          <w:bCs/>
          <w:i/>
          <w:iCs/>
        </w:rPr>
        <w:t xml:space="preserve"> </w:t>
      </w:r>
    </w:p>
    <w:p w14:paraId="52A195CD" w14:textId="66DEA7ED" w:rsidR="006D2CE6" w:rsidRPr="007C3EC8" w:rsidRDefault="006D2CE6" w:rsidP="006D2CE6">
      <w:pPr>
        <w:spacing w:after="0" w:line="360" w:lineRule="auto"/>
        <w:rPr>
          <w:rFonts w:ascii="Times New Roman" w:hAnsi="Times New Roman" w:cs="Times New Roman"/>
        </w:rPr>
      </w:pPr>
      <w:r w:rsidRPr="007C3EC8">
        <w:rPr>
          <w:rFonts w:ascii="Times New Roman" w:hAnsi="Times New Roman" w:cs="Times New Roman"/>
        </w:rPr>
        <w:t>The distribution of the ST causing invasive disease at CHBAH varied across the six years</w:t>
      </w:r>
      <w:r w:rsidR="006C01B5" w:rsidRPr="007C3EC8">
        <w:rPr>
          <w:rFonts w:ascii="Times New Roman" w:hAnsi="Times New Roman" w:cs="Times New Roman"/>
        </w:rPr>
        <w:t xml:space="preserve">; Supplementary Figure 1. </w:t>
      </w:r>
      <w:r w:rsidRPr="007C3EC8">
        <w:rPr>
          <w:rFonts w:ascii="Times New Roman" w:hAnsi="Times New Roman" w:cs="Times New Roman"/>
        </w:rPr>
        <w:t xml:space="preserve"> While ST17 was detected throughout the study period, ST39 and ST307 were mainly detected between October 2019 and May 2020 (</w:t>
      </w:r>
      <w:r w:rsidR="00D70823" w:rsidRPr="007C3EC8">
        <w:rPr>
          <w:rFonts w:ascii="Times New Roman" w:hAnsi="Times New Roman" w:cs="Times New Roman"/>
        </w:rPr>
        <w:t>75</w:t>
      </w:r>
      <w:r w:rsidRPr="007C3EC8">
        <w:rPr>
          <w:rFonts w:ascii="Times New Roman" w:hAnsi="Times New Roman" w:cs="Times New Roman"/>
        </w:rPr>
        <w:t>%, 2</w:t>
      </w:r>
      <w:r w:rsidR="00A5070E" w:rsidRPr="007C3EC8">
        <w:rPr>
          <w:rFonts w:ascii="Times New Roman" w:hAnsi="Times New Roman" w:cs="Times New Roman"/>
        </w:rPr>
        <w:t>1/28</w:t>
      </w:r>
      <w:r w:rsidR="0093251D" w:rsidRPr="007C3EC8">
        <w:rPr>
          <w:rFonts w:ascii="Times New Roman" w:hAnsi="Times New Roman" w:cs="Times New Roman"/>
        </w:rPr>
        <w:t>,</w:t>
      </w:r>
      <w:r w:rsidRPr="007C3EC8">
        <w:rPr>
          <w:rFonts w:ascii="Times New Roman" w:hAnsi="Times New Roman" w:cs="Times New Roman"/>
        </w:rPr>
        <w:t xml:space="preserve"> and 5</w:t>
      </w:r>
      <w:r w:rsidR="00A5070E" w:rsidRPr="007C3EC8">
        <w:rPr>
          <w:rFonts w:ascii="Times New Roman" w:hAnsi="Times New Roman" w:cs="Times New Roman"/>
        </w:rPr>
        <w:t>2</w:t>
      </w:r>
      <w:r w:rsidRPr="007C3EC8">
        <w:rPr>
          <w:rFonts w:ascii="Times New Roman" w:hAnsi="Times New Roman" w:cs="Times New Roman"/>
        </w:rPr>
        <w:t xml:space="preserve">%, </w:t>
      </w:r>
      <w:r w:rsidR="008532C2" w:rsidRPr="007C3EC8">
        <w:rPr>
          <w:rFonts w:ascii="Times New Roman" w:hAnsi="Times New Roman" w:cs="Times New Roman"/>
        </w:rPr>
        <w:t>13</w:t>
      </w:r>
      <w:r w:rsidRPr="007C3EC8">
        <w:rPr>
          <w:rFonts w:ascii="Times New Roman" w:hAnsi="Times New Roman" w:cs="Times New Roman"/>
        </w:rPr>
        <w:t xml:space="preserve">/28, respectively). Furthermore, </w:t>
      </w:r>
      <w:r w:rsidR="001D47CF" w:rsidRPr="007C3EC8">
        <w:rPr>
          <w:rFonts w:ascii="Times New Roman" w:hAnsi="Times New Roman" w:cs="Times New Roman"/>
        </w:rPr>
        <w:t xml:space="preserve">all the </w:t>
      </w:r>
      <w:r w:rsidRPr="007C3EC8">
        <w:rPr>
          <w:rFonts w:ascii="Times New Roman" w:hAnsi="Times New Roman" w:cs="Times New Roman"/>
        </w:rPr>
        <w:t>ST25</w:t>
      </w:r>
      <w:r w:rsidR="008B2285" w:rsidRPr="007C3EC8">
        <w:rPr>
          <w:rFonts w:ascii="Times New Roman" w:hAnsi="Times New Roman" w:cs="Times New Roman"/>
        </w:rPr>
        <w:t xml:space="preserve"> (n=25)</w:t>
      </w:r>
      <w:r w:rsidR="00D076CA" w:rsidRPr="007C3EC8">
        <w:rPr>
          <w:rFonts w:ascii="Times New Roman" w:hAnsi="Times New Roman" w:cs="Times New Roman"/>
        </w:rPr>
        <w:t xml:space="preserve"> isolates</w:t>
      </w:r>
      <w:r w:rsidRPr="007C3EC8">
        <w:rPr>
          <w:rFonts w:ascii="Times New Roman" w:hAnsi="Times New Roman" w:cs="Times New Roman"/>
        </w:rPr>
        <w:t xml:space="preserve"> were</w:t>
      </w:r>
      <w:r w:rsidR="00D076CA" w:rsidRPr="007C3EC8">
        <w:rPr>
          <w:rFonts w:ascii="Times New Roman" w:hAnsi="Times New Roman" w:cs="Times New Roman"/>
        </w:rPr>
        <w:t xml:space="preserve"> </w:t>
      </w:r>
      <w:r w:rsidRPr="007C3EC8">
        <w:rPr>
          <w:rFonts w:ascii="Times New Roman" w:hAnsi="Times New Roman" w:cs="Times New Roman"/>
        </w:rPr>
        <w:t xml:space="preserve">detected </w:t>
      </w:r>
      <w:r w:rsidR="001D47CF" w:rsidRPr="007C3EC8">
        <w:rPr>
          <w:rFonts w:ascii="Times New Roman" w:hAnsi="Times New Roman" w:cs="Times New Roman"/>
        </w:rPr>
        <w:t xml:space="preserve">only </w:t>
      </w:r>
      <w:r w:rsidRPr="007C3EC8">
        <w:rPr>
          <w:rFonts w:ascii="Times New Roman" w:hAnsi="Times New Roman" w:cs="Times New Roman"/>
        </w:rPr>
        <w:t xml:space="preserve">between </w:t>
      </w:r>
      <w:r w:rsidR="00CB1678" w:rsidRPr="007C3EC8">
        <w:rPr>
          <w:rFonts w:ascii="Times New Roman" w:hAnsi="Times New Roman" w:cs="Times New Roman"/>
        </w:rPr>
        <w:t>October</w:t>
      </w:r>
      <w:r w:rsidRPr="007C3EC8">
        <w:rPr>
          <w:rFonts w:ascii="Times New Roman" w:hAnsi="Times New Roman" w:cs="Times New Roman"/>
        </w:rPr>
        <w:t xml:space="preserve"> 2022 and September 2023.</w:t>
      </w:r>
      <w:r w:rsidR="0093251D" w:rsidRPr="007C3EC8">
        <w:rPr>
          <w:rFonts w:ascii="Times New Roman" w:hAnsi="Times New Roman" w:cs="Times New Roman"/>
        </w:rPr>
        <w:t xml:space="preserve"> </w:t>
      </w:r>
      <w:r w:rsidR="001D47CF" w:rsidRPr="007C3EC8">
        <w:rPr>
          <w:rFonts w:ascii="Times New Roman" w:hAnsi="Times New Roman" w:cs="Times New Roman"/>
        </w:rPr>
        <w:t>The distribution of ST observed at the</w:t>
      </w:r>
      <w:r w:rsidR="006C01B5" w:rsidRPr="007C3EC8">
        <w:rPr>
          <w:rFonts w:ascii="Times New Roman" w:hAnsi="Times New Roman" w:cs="Times New Roman"/>
        </w:rPr>
        <w:t xml:space="preserve"> other collection </w:t>
      </w:r>
      <w:r w:rsidR="00275528" w:rsidRPr="007C3EC8">
        <w:rPr>
          <w:rFonts w:ascii="Times New Roman" w:hAnsi="Times New Roman" w:cs="Times New Roman"/>
        </w:rPr>
        <w:t xml:space="preserve">sites </w:t>
      </w:r>
      <w:r w:rsidR="00B937E1" w:rsidRPr="007C3EC8">
        <w:rPr>
          <w:rFonts w:ascii="Times New Roman" w:hAnsi="Times New Roman" w:cs="Times New Roman"/>
        </w:rPr>
        <w:t>is</w:t>
      </w:r>
      <w:r w:rsidRPr="007C3EC8">
        <w:rPr>
          <w:rFonts w:ascii="Times New Roman" w:hAnsi="Times New Roman" w:cs="Times New Roman"/>
        </w:rPr>
        <w:t xml:space="preserve"> shown in </w:t>
      </w:r>
      <w:r w:rsidR="006C01B5" w:rsidRPr="007C3EC8">
        <w:rPr>
          <w:rFonts w:ascii="Times New Roman" w:hAnsi="Times New Roman" w:cs="Times New Roman"/>
        </w:rPr>
        <w:t>Supplementary Figure 1</w:t>
      </w:r>
      <w:r w:rsidRPr="007C3EC8">
        <w:rPr>
          <w:rFonts w:ascii="Times New Roman" w:hAnsi="Times New Roman" w:cs="Times New Roman"/>
        </w:rPr>
        <w:t>.</w:t>
      </w:r>
    </w:p>
    <w:p w14:paraId="242C253C" w14:textId="77777777" w:rsidR="00DA4C16" w:rsidRPr="007C3EC8" w:rsidRDefault="00DA4C16" w:rsidP="006D2CE6">
      <w:pPr>
        <w:spacing w:after="0" w:line="360" w:lineRule="auto"/>
        <w:rPr>
          <w:rFonts w:ascii="Times New Roman" w:hAnsi="Times New Roman" w:cs="Times New Roman"/>
          <w:sz w:val="20"/>
          <w:szCs w:val="20"/>
        </w:rPr>
      </w:pPr>
    </w:p>
    <w:p w14:paraId="1BC3665A" w14:textId="6380D0BD" w:rsidR="00DC4ECE" w:rsidRPr="007C3EC8" w:rsidRDefault="006D2CE6" w:rsidP="00E41780">
      <w:pPr>
        <w:spacing w:after="0" w:line="360" w:lineRule="auto"/>
        <w:outlineLvl w:val="1"/>
        <w:rPr>
          <w:rFonts w:ascii="Times New Roman" w:hAnsi="Times New Roman" w:cs="Times New Roman"/>
          <w:b/>
          <w:bCs/>
          <w:i/>
          <w:iCs/>
        </w:rPr>
      </w:pPr>
      <w:bookmarkStart w:id="4" w:name="_Toc199839304"/>
      <w:r w:rsidRPr="007C3EC8">
        <w:rPr>
          <w:rFonts w:ascii="Times New Roman" w:hAnsi="Times New Roman" w:cs="Times New Roman"/>
          <w:b/>
          <w:bCs/>
          <w:i/>
          <w:iCs/>
        </w:rPr>
        <w:t>Temporal variation of k-loci over the study period</w:t>
      </w:r>
      <w:bookmarkEnd w:id="4"/>
      <w:r w:rsidRPr="007C3EC8">
        <w:rPr>
          <w:rFonts w:ascii="Times New Roman" w:hAnsi="Times New Roman" w:cs="Times New Roman"/>
          <w:b/>
          <w:bCs/>
          <w:i/>
          <w:iCs/>
        </w:rPr>
        <w:t xml:space="preserve"> </w:t>
      </w:r>
    </w:p>
    <w:p w14:paraId="66D1DCDF" w14:textId="50A71A7B" w:rsidR="001D47CF" w:rsidRPr="007C3EC8" w:rsidRDefault="006D2CE6" w:rsidP="001D47CF">
      <w:pPr>
        <w:spacing w:after="0" w:line="360" w:lineRule="auto"/>
        <w:rPr>
          <w:rFonts w:ascii="Times New Roman" w:hAnsi="Times New Roman" w:cs="Times New Roman"/>
        </w:rPr>
      </w:pPr>
      <w:r w:rsidRPr="007C3EC8">
        <w:rPr>
          <w:rFonts w:ascii="Times New Roman" w:hAnsi="Times New Roman" w:cs="Times New Roman"/>
        </w:rPr>
        <w:t xml:space="preserve">The distribution of K- loci </w:t>
      </w:r>
      <w:r w:rsidR="002B79CC" w:rsidRPr="007C3EC8">
        <w:rPr>
          <w:rFonts w:ascii="Times New Roman" w:hAnsi="Times New Roman" w:cs="Times New Roman"/>
        </w:rPr>
        <w:t xml:space="preserve">at CHBAH </w:t>
      </w:r>
      <w:r w:rsidR="001D47CF" w:rsidRPr="007C3EC8">
        <w:rPr>
          <w:rFonts w:ascii="Times New Roman" w:hAnsi="Times New Roman" w:cs="Times New Roman"/>
        </w:rPr>
        <w:t>varied</w:t>
      </w:r>
      <w:r w:rsidRPr="007C3EC8">
        <w:rPr>
          <w:rFonts w:ascii="Times New Roman" w:hAnsi="Times New Roman" w:cs="Times New Roman"/>
        </w:rPr>
        <w:t xml:space="preserve"> over the study period, with 6</w:t>
      </w:r>
      <w:r w:rsidR="007B743C" w:rsidRPr="007C3EC8">
        <w:rPr>
          <w:rFonts w:ascii="Times New Roman" w:hAnsi="Times New Roman" w:cs="Times New Roman"/>
        </w:rPr>
        <w:t>9.7%</w:t>
      </w:r>
      <w:r w:rsidRPr="007C3EC8">
        <w:rPr>
          <w:rFonts w:ascii="Times New Roman" w:hAnsi="Times New Roman" w:cs="Times New Roman"/>
        </w:rPr>
        <w:t xml:space="preserve"> (</w:t>
      </w:r>
      <w:r w:rsidR="001E4466" w:rsidRPr="007C3EC8">
        <w:rPr>
          <w:rFonts w:ascii="Times New Roman" w:hAnsi="Times New Roman" w:cs="Times New Roman"/>
        </w:rPr>
        <w:t>23/33</w:t>
      </w:r>
      <w:r w:rsidRPr="007C3EC8">
        <w:rPr>
          <w:rFonts w:ascii="Times New Roman" w:hAnsi="Times New Roman" w:cs="Times New Roman"/>
        </w:rPr>
        <w:t xml:space="preserve">) of the KL149 isolates identified between October 2019 and June 2020, </w:t>
      </w:r>
      <w:r w:rsidR="00D6096E" w:rsidRPr="007C3EC8">
        <w:rPr>
          <w:rFonts w:ascii="Times New Roman" w:hAnsi="Times New Roman" w:cs="Times New Roman"/>
        </w:rPr>
        <w:t>6</w:t>
      </w:r>
      <w:r w:rsidR="00A23D04" w:rsidRPr="007C3EC8">
        <w:rPr>
          <w:rFonts w:ascii="Times New Roman" w:hAnsi="Times New Roman" w:cs="Times New Roman"/>
        </w:rPr>
        <w:t>7</w:t>
      </w:r>
      <w:r w:rsidR="00D6096E" w:rsidRPr="007C3EC8">
        <w:rPr>
          <w:rFonts w:ascii="Times New Roman" w:hAnsi="Times New Roman" w:cs="Times New Roman"/>
        </w:rPr>
        <w:t>.5</w:t>
      </w:r>
      <w:r w:rsidRPr="007C3EC8">
        <w:rPr>
          <w:rFonts w:ascii="Times New Roman" w:hAnsi="Times New Roman" w:cs="Times New Roman"/>
        </w:rPr>
        <w:t>% (2</w:t>
      </w:r>
      <w:r w:rsidR="001743D1" w:rsidRPr="007C3EC8">
        <w:rPr>
          <w:rFonts w:ascii="Times New Roman" w:hAnsi="Times New Roman" w:cs="Times New Roman"/>
        </w:rPr>
        <w:t>5</w:t>
      </w:r>
      <w:r w:rsidRPr="007C3EC8">
        <w:rPr>
          <w:rFonts w:ascii="Times New Roman" w:hAnsi="Times New Roman" w:cs="Times New Roman"/>
        </w:rPr>
        <w:t>/</w:t>
      </w:r>
      <w:r w:rsidR="001743D1" w:rsidRPr="007C3EC8">
        <w:rPr>
          <w:rFonts w:ascii="Times New Roman" w:hAnsi="Times New Roman" w:cs="Times New Roman"/>
        </w:rPr>
        <w:t>37</w:t>
      </w:r>
      <w:r w:rsidRPr="007C3EC8">
        <w:rPr>
          <w:rFonts w:ascii="Times New Roman" w:hAnsi="Times New Roman" w:cs="Times New Roman"/>
        </w:rPr>
        <w:t xml:space="preserve">) of KL2 isolates detected between October 2022 and </w:t>
      </w:r>
      <w:r w:rsidR="001743D1" w:rsidRPr="007C3EC8">
        <w:rPr>
          <w:rFonts w:ascii="Times New Roman" w:hAnsi="Times New Roman" w:cs="Times New Roman"/>
        </w:rPr>
        <w:t>December</w:t>
      </w:r>
      <w:r w:rsidRPr="007C3EC8">
        <w:rPr>
          <w:rFonts w:ascii="Times New Roman" w:hAnsi="Times New Roman" w:cs="Times New Roman"/>
        </w:rPr>
        <w:t xml:space="preserve"> 2023, and </w:t>
      </w:r>
      <w:r w:rsidR="00BD5A1E" w:rsidRPr="007C3EC8">
        <w:rPr>
          <w:rFonts w:ascii="Times New Roman" w:hAnsi="Times New Roman" w:cs="Times New Roman"/>
        </w:rPr>
        <w:t>50</w:t>
      </w:r>
      <w:r w:rsidRPr="007C3EC8">
        <w:rPr>
          <w:rFonts w:ascii="Times New Roman" w:hAnsi="Times New Roman" w:cs="Times New Roman"/>
        </w:rPr>
        <w:t>% (</w:t>
      </w:r>
      <w:r w:rsidR="00BD5A1E" w:rsidRPr="007C3EC8">
        <w:rPr>
          <w:rFonts w:ascii="Times New Roman" w:hAnsi="Times New Roman" w:cs="Times New Roman"/>
        </w:rPr>
        <w:t>6</w:t>
      </w:r>
      <w:r w:rsidRPr="007C3EC8">
        <w:rPr>
          <w:rFonts w:ascii="Times New Roman" w:hAnsi="Times New Roman" w:cs="Times New Roman"/>
        </w:rPr>
        <w:t xml:space="preserve">/12) of KL15 detected between </w:t>
      </w:r>
      <w:r w:rsidR="00BD5A1E" w:rsidRPr="007C3EC8">
        <w:rPr>
          <w:rFonts w:ascii="Times New Roman" w:hAnsi="Times New Roman" w:cs="Times New Roman"/>
        </w:rPr>
        <w:t>Jan</w:t>
      </w:r>
      <w:r w:rsidR="001D47CF" w:rsidRPr="007C3EC8">
        <w:rPr>
          <w:rFonts w:ascii="Times New Roman" w:hAnsi="Times New Roman" w:cs="Times New Roman"/>
        </w:rPr>
        <w:t>uary</w:t>
      </w:r>
      <w:r w:rsidRPr="007C3EC8">
        <w:rPr>
          <w:rFonts w:ascii="Times New Roman" w:hAnsi="Times New Roman" w:cs="Times New Roman"/>
        </w:rPr>
        <w:t xml:space="preserve"> and </w:t>
      </w:r>
      <w:r w:rsidR="00BD5A1E" w:rsidRPr="007C3EC8">
        <w:rPr>
          <w:rFonts w:ascii="Times New Roman" w:hAnsi="Times New Roman" w:cs="Times New Roman"/>
        </w:rPr>
        <w:t>September</w:t>
      </w:r>
      <w:r w:rsidRPr="007C3EC8">
        <w:rPr>
          <w:rFonts w:ascii="Times New Roman" w:hAnsi="Times New Roman" w:cs="Times New Roman"/>
        </w:rPr>
        <w:t xml:space="preserve"> 2023</w:t>
      </w:r>
      <w:r w:rsidR="00C96F4B" w:rsidRPr="007C3EC8">
        <w:rPr>
          <w:rFonts w:ascii="Times New Roman" w:hAnsi="Times New Roman" w:cs="Times New Roman"/>
        </w:rPr>
        <w:t>; Supplementary Figure 1.</w:t>
      </w:r>
      <w:r w:rsidRPr="007C3EC8">
        <w:rPr>
          <w:rFonts w:ascii="Times New Roman" w:hAnsi="Times New Roman" w:cs="Times New Roman"/>
        </w:rPr>
        <w:t xml:space="preserve"> Whil</w:t>
      </w:r>
      <w:r w:rsidR="001D47CF" w:rsidRPr="007C3EC8">
        <w:rPr>
          <w:rFonts w:ascii="Times New Roman" w:hAnsi="Times New Roman" w:cs="Times New Roman"/>
        </w:rPr>
        <w:t xml:space="preserve">e </w:t>
      </w:r>
      <w:r w:rsidRPr="007C3EC8">
        <w:rPr>
          <w:rFonts w:ascii="Times New Roman" w:hAnsi="Times New Roman" w:cs="Times New Roman"/>
        </w:rPr>
        <w:t>KL25</w:t>
      </w:r>
      <w:r w:rsidR="001D47CF" w:rsidRPr="007C3EC8">
        <w:rPr>
          <w:rFonts w:ascii="Times New Roman" w:hAnsi="Times New Roman" w:cs="Times New Roman"/>
        </w:rPr>
        <w:t xml:space="preserve"> isolates</w:t>
      </w:r>
      <w:r w:rsidRPr="007C3EC8">
        <w:rPr>
          <w:rFonts w:ascii="Times New Roman" w:hAnsi="Times New Roman" w:cs="Times New Roman"/>
        </w:rPr>
        <w:t xml:space="preserve"> </w:t>
      </w:r>
      <w:r w:rsidR="001D47CF" w:rsidRPr="007C3EC8">
        <w:rPr>
          <w:rFonts w:ascii="Times New Roman" w:hAnsi="Times New Roman" w:cs="Times New Roman"/>
        </w:rPr>
        <w:t>were</w:t>
      </w:r>
      <w:r w:rsidR="00845B33" w:rsidRPr="007C3EC8">
        <w:rPr>
          <w:rFonts w:ascii="Times New Roman" w:hAnsi="Times New Roman" w:cs="Times New Roman"/>
        </w:rPr>
        <w:t xml:space="preserve"> not</w:t>
      </w:r>
      <w:r w:rsidRPr="007C3EC8">
        <w:rPr>
          <w:rFonts w:ascii="Times New Roman" w:hAnsi="Times New Roman" w:cs="Times New Roman"/>
        </w:rPr>
        <w:t xml:space="preserve"> detected</w:t>
      </w:r>
      <w:r w:rsidR="00845B33" w:rsidRPr="007C3EC8">
        <w:rPr>
          <w:rFonts w:ascii="Times New Roman" w:hAnsi="Times New Roman" w:cs="Times New Roman"/>
        </w:rPr>
        <w:t xml:space="preserve"> in 2018, </w:t>
      </w:r>
      <w:r w:rsidR="00D17EEB" w:rsidRPr="007C3EC8">
        <w:rPr>
          <w:rFonts w:ascii="Times New Roman" w:hAnsi="Times New Roman" w:cs="Times New Roman"/>
        </w:rPr>
        <w:t>they were</w:t>
      </w:r>
      <w:r w:rsidR="001D47CF" w:rsidRPr="007C3EC8">
        <w:rPr>
          <w:rFonts w:ascii="Times New Roman" w:hAnsi="Times New Roman" w:cs="Times New Roman"/>
        </w:rPr>
        <w:t xml:space="preserve"> detected </w:t>
      </w:r>
      <w:r w:rsidRPr="007C3EC8">
        <w:rPr>
          <w:rFonts w:ascii="Times New Roman" w:hAnsi="Times New Roman" w:cs="Times New Roman"/>
        </w:rPr>
        <w:t>throughout the study period</w:t>
      </w:r>
      <w:r w:rsidR="00845B33" w:rsidRPr="007C3EC8">
        <w:rPr>
          <w:rFonts w:ascii="Times New Roman" w:hAnsi="Times New Roman" w:cs="Times New Roman"/>
        </w:rPr>
        <w:t xml:space="preserve"> from January 2019.</w:t>
      </w:r>
      <w:r w:rsidR="00634D5B" w:rsidRPr="007C3EC8">
        <w:rPr>
          <w:rFonts w:ascii="Times New Roman" w:hAnsi="Times New Roman" w:cs="Times New Roman"/>
        </w:rPr>
        <w:t xml:space="preserve"> Lastly, 50% (</w:t>
      </w:r>
      <w:r w:rsidR="00C3552E" w:rsidRPr="007C3EC8">
        <w:rPr>
          <w:rFonts w:ascii="Times New Roman" w:hAnsi="Times New Roman" w:cs="Times New Roman"/>
        </w:rPr>
        <w:t xml:space="preserve">14/28) of the </w:t>
      </w:r>
      <w:r w:rsidRPr="007C3EC8">
        <w:rPr>
          <w:rFonts w:ascii="Times New Roman" w:hAnsi="Times New Roman" w:cs="Times New Roman"/>
        </w:rPr>
        <w:t>KL102 isolates were detected between October 2019 and June 2020 (53.6%, 15/28)</w:t>
      </w:r>
      <w:r w:rsidR="00C96F4B" w:rsidRPr="007C3EC8">
        <w:rPr>
          <w:rFonts w:ascii="Times New Roman" w:hAnsi="Times New Roman" w:cs="Times New Roman"/>
        </w:rPr>
        <w:t>, while 32.</w:t>
      </w:r>
      <w:r w:rsidR="00A8407F" w:rsidRPr="007C3EC8">
        <w:rPr>
          <w:rFonts w:ascii="Times New Roman" w:hAnsi="Times New Roman" w:cs="Times New Roman"/>
        </w:rPr>
        <w:t xml:space="preserve">1% (9/28) </w:t>
      </w:r>
      <w:r w:rsidR="00C96F4B" w:rsidRPr="007C3EC8">
        <w:rPr>
          <w:rFonts w:ascii="Times New Roman" w:hAnsi="Times New Roman" w:cs="Times New Roman"/>
        </w:rPr>
        <w:t xml:space="preserve">were detected </w:t>
      </w:r>
      <w:r w:rsidR="00A8407F" w:rsidRPr="007C3EC8">
        <w:rPr>
          <w:rFonts w:ascii="Times New Roman" w:hAnsi="Times New Roman" w:cs="Times New Roman"/>
        </w:rPr>
        <w:t>between</w:t>
      </w:r>
      <w:r w:rsidRPr="007C3EC8">
        <w:rPr>
          <w:rFonts w:ascii="Times New Roman" w:hAnsi="Times New Roman" w:cs="Times New Roman"/>
        </w:rPr>
        <w:t xml:space="preserve"> July and December 2022. </w:t>
      </w:r>
      <w:r w:rsidR="001D47CF" w:rsidRPr="007C3EC8">
        <w:rPr>
          <w:rFonts w:ascii="Times New Roman" w:hAnsi="Times New Roman" w:cs="Times New Roman"/>
        </w:rPr>
        <w:t xml:space="preserve">The distribution of K-loci observed at the other collection sites </w:t>
      </w:r>
      <w:r w:rsidR="00960B2F" w:rsidRPr="007C3EC8">
        <w:rPr>
          <w:rFonts w:ascii="Times New Roman" w:hAnsi="Times New Roman" w:cs="Times New Roman"/>
        </w:rPr>
        <w:t>is</w:t>
      </w:r>
      <w:r w:rsidR="001D47CF" w:rsidRPr="007C3EC8">
        <w:rPr>
          <w:rFonts w:ascii="Times New Roman" w:hAnsi="Times New Roman" w:cs="Times New Roman"/>
        </w:rPr>
        <w:t xml:space="preserve"> shown in Supplementary Figure 1.</w:t>
      </w:r>
    </w:p>
    <w:p w14:paraId="07E00C03" w14:textId="1C134888" w:rsidR="006D2CE6" w:rsidRPr="007C3EC8" w:rsidRDefault="006D2CE6" w:rsidP="006D2CE6">
      <w:pPr>
        <w:spacing w:after="0" w:line="360" w:lineRule="auto"/>
        <w:rPr>
          <w:rFonts w:ascii="Times New Roman" w:hAnsi="Times New Roman" w:cs="Times New Roman"/>
        </w:rPr>
      </w:pPr>
    </w:p>
    <w:p w14:paraId="3D578EB4" w14:textId="522ECEE4" w:rsidR="00275528" w:rsidRPr="007C3EC8" w:rsidRDefault="006D2CE6" w:rsidP="00E41780">
      <w:pPr>
        <w:spacing w:after="0" w:line="360" w:lineRule="auto"/>
        <w:outlineLvl w:val="2"/>
        <w:rPr>
          <w:rFonts w:ascii="Times New Roman" w:hAnsi="Times New Roman" w:cs="Times New Roman"/>
          <w:b/>
          <w:bCs/>
          <w:i/>
          <w:iCs/>
        </w:rPr>
      </w:pPr>
      <w:bookmarkStart w:id="5" w:name="_Toc199839305"/>
      <w:r w:rsidRPr="007C3EC8">
        <w:rPr>
          <w:rFonts w:ascii="Times New Roman" w:hAnsi="Times New Roman" w:cs="Times New Roman"/>
          <w:b/>
          <w:bCs/>
          <w:i/>
          <w:iCs/>
        </w:rPr>
        <w:t>Temporal variation of O-antigen over the study period</w:t>
      </w:r>
      <w:bookmarkEnd w:id="5"/>
      <w:r w:rsidRPr="007C3EC8">
        <w:rPr>
          <w:rFonts w:ascii="Times New Roman" w:hAnsi="Times New Roman" w:cs="Times New Roman"/>
          <w:b/>
          <w:bCs/>
          <w:i/>
          <w:iCs/>
        </w:rPr>
        <w:t xml:space="preserve"> </w:t>
      </w:r>
    </w:p>
    <w:p w14:paraId="4B3A2D49" w14:textId="162CB563" w:rsidR="00960B2F" w:rsidRPr="007C3EC8" w:rsidRDefault="00925517" w:rsidP="00960B2F">
      <w:pPr>
        <w:spacing w:after="0" w:line="360" w:lineRule="auto"/>
        <w:rPr>
          <w:rFonts w:ascii="Times New Roman" w:hAnsi="Times New Roman" w:cs="Times New Roman"/>
        </w:rPr>
      </w:pPr>
      <w:r w:rsidRPr="007C3EC8">
        <w:rPr>
          <w:rFonts w:ascii="Times New Roman" w:hAnsi="Times New Roman" w:cs="Times New Roman"/>
        </w:rPr>
        <w:t xml:space="preserve">Although </w:t>
      </w:r>
      <w:r w:rsidR="002E6208" w:rsidRPr="007C3EC8">
        <w:rPr>
          <w:rFonts w:ascii="Times New Roman" w:hAnsi="Times New Roman" w:cs="Times New Roman"/>
        </w:rPr>
        <w:t>O1αβ,2α</w:t>
      </w:r>
      <w:r w:rsidRPr="007C3EC8">
        <w:rPr>
          <w:rFonts w:ascii="Times New Roman" w:hAnsi="Times New Roman" w:cs="Times New Roman"/>
        </w:rPr>
        <w:t xml:space="preserve"> isolates were</w:t>
      </w:r>
      <w:r w:rsidR="00A6588F" w:rsidRPr="007C3EC8">
        <w:rPr>
          <w:rFonts w:ascii="Times New Roman" w:hAnsi="Times New Roman" w:cs="Times New Roman"/>
        </w:rPr>
        <w:t xml:space="preserve"> detected throughout the study period</w:t>
      </w:r>
      <w:r w:rsidR="00026CC7" w:rsidRPr="007C3EC8">
        <w:rPr>
          <w:rFonts w:ascii="Times New Roman" w:hAnsi="Times New Roman" w:cs="Times New Roman"/>
        </w:rPr>
        <w:t xml:space="preserve"> at CHBAH</w:t>
      </w:r>
      <w:r w:rsidR="00A6588F" w:rsidRPr="007C3EC8">
        <w:rPr>
          <w:rFonts w:ascii="Times New Roman" w:hAnsi="Times New Roman" w:cs="Times New Roman"/>
        </w:rPr>
        <w:t xml:space="preserve">, a higher number of </w:t>
      </w:r>
      <w:r w:rsidRPr="007C3EC8">
        <w:rPr>
          <w:rFonts w:ascii="Times New Roman" w:hAnsi="Times New Roman" w:cs="Times New Roman"/>
        </w:rPr>
        <w:t xml:space="preserve">isolates </w:t>
      </w:r>
      <w:r w:rsidR="00A6588F" w:rsidRPr="007C3EC8">
        <w:rPr>
          <w:rFonts w:ascii="Times New Roman" w:hAnsi="Times New Roman" w:cs="Times New Roman"/>
        </w:rPr>
        <w:t>were detected between Jan</w:t>
      </w:r>
      <w:r w:rsidR="004674A2" w:rsidRPr="007C3EC8">
        <w:rPr>
          <w:rFonts w:ascii="Times New Roman" w:hAnsi="Times New Roman" w:cs="Times New Roman"/>
        </w:rPr>
        <w:t>uary</w:t>
      </w:r>
      <w:r w:rsidR="00A6588F" w:rsidRPr="007C3EC8">
        <w:rPr>
          <w:rFonts w:ascii="Times New Roman" w:hAnsi="Times New Roman" w:cs="Times New Roman"/>
        </w:rPr>
        <w:t xml:space="preserve"> </w:t>
      </w:r>
      <w:r w:rsidRPr="007C3EC8">
        <w:rPr>
          <w:rFonts w:ascii="Times New Roman" w:hAnsi="Times New Roman" w:cs="Times New Roman"/>
        </w:rPr>
        <w:t xml:space="preserve">and </w:t>
      </w:r>
      <w:r w:rsidR="00A6588F" w:rsidRPr="007C3EC8">
        <w:rPr>
          <w:rFonts w:ascii="Times New Roman" w:hAnsi="Times New Roman" w:cs="Times New Roman"/>
        </w:rPr>
        <w:t xml:space="preserve">December 2020 </w:t>
      </w:r>
      <w:r w:rsidR="002409CA" w:rsidRPr="007C3EC8">
        <w:rPr>
          <w:rFonts w:ascii="Times New Roman" w:hAnsi="Times New Roman" w:cs="Times New Roman"/>
        </w:rPr>
        <w:t>(26</w:t>
      </w:r>
      <w:r w:rsidR="004674A2" w:rsidRPr="007C3EC8">
        <w:rPr>
          <w:rFonts w:ascii="Times New Roman" w:hAnsi="Times New Roman" w:cs="Times New Roman"/>
        </w:rPr>
        <w:t xml:space="preserve">.1%, 30/115) and </w:t>
      </w:r>
      <w:r w:rsidRPr="007C3EC8">
        <w:rPr>
          <w:rFonts w:ascii="Times New Roman" w:hAnsi="Times New Roman" w:cs="Times New Roman"/>
        </w:rPr>
        <w:t xml:space="preserve">between </w:t>
      </w:r>
      <w:r w:rsidR="004674A2" w:rsidRPr="007C3EC8">
        <w:rPr>
          <w:rFonts w:ascii="Times New Roman" w:hAnsi="Times New Roman" w:cs="Times New Roman"/>
        </w:rPr>
        <w:t xml:space="preserve">January </w:t>
      </w:r>
      <w:r w:rsidRPr="007C3EC8">
        <w:rPr>
          <w:rFonts w:ascii="Times New Roman" w:hAnsi="Times New Roman" w:cs="Times New Roman"/>
        </w:rPr>
        <w:t>and</w:t>
      </w:r>
      <w:r w:rsidR="004674A2" w:rsidRPr="007C3EC8">
        <w:rPr>
          <w:rFonts w:ascii="Times New Roman" w:hAnsi="Times New Roman" w:cs="Times New Roman"/>
        </w:rPr>
        <w:t xml:space="preserve"> December </w:t>
      </w:r>
      <w:r w:rsidR="00A6588F" w:rsidRPr="007C3EC8">
        <w:rPr>
          <w:rFonts w:ascii="Times New Roman" w:hAnsi="Times New Roman" w:cs="Times New Roman"/>
        </w:rPr>
        <w:t>2023</w:t>
      </w:r>
      <w:r w:rsidR="004674A2" w:rsidRPr="007C3EC8">
        <w:rPr>
          <w:rFonts w:ascii="Times New Roman" w:hAnsi="Times New Roman" w:cs="Times New Roman"/>
        </w:rPr>
        <w:t xml:space="preserve"> (</w:t>
      </w:r>
      <w:r w:rsidR="004238D3" w:rsidRPr="007C3EC8">
        <w:rPr>
          <w:rFonts w:ascii="Times New Roman" w:hAnsi="Times New Roman" w:cs="Times New Roman"/>
        </w:rPr>
        <w:t xml:space="preserve">25.2%, 29/115); Supplementary Figure 1. </w:t>
      </w:r>
      <w:r w:rsidR="0070685C" w:rsidRPr="007C3EC8">
        <w:rPr>
          <w:rFonts w:ascii="Times New Roman" w:hAnsi="Times New Roman" w:cs="Times New Roman"/>
        </w:rPr>
        <w:t>Moreover, 45</w:t>
      </w:r>
      <w:r w:rsidR="00A26851" w:rsidRPr="007C3EC8">
        <w:rPr>
          <w:rFonts w:ascii="Times New Roman" w:hAnsi="Times New Roman" w:cs="Times New Roman"/>
        </w:rPr>
        <w:t>.5</w:t>
      </w:r>
      <w:r w:rsidR="0070685C" w:rsidRPr="007C3EC8">
        <w:rPr>
          <w:rFonts w:ascii="Times New Roman" w:hAnsi="Times New Roman" w:cs="Times New Roman"/>
        </w:rPr>
        <w:t xml:space="preserve">% (25/55) of the O5 isolates were detected between January 2019 and December 2020 and </w:t>
      </w:r>
      <w:r w:rsidR="001018A9" w:rsidRPr="007C3EC8">
        <w:rPr>
          <w:rFonts w:ascii="Times New Roman" w:hAnsi="Times New Roman" w:cs="Times New Roman"/>
        </w:rPr>
        <w:t xml:space="preserve">38.1% (21/55) between January and September 2023. </w:t>
      </w:r>
      <w:r w:rsidR="00F65270" w:rsidRPr="007C3EC8">
        <w:rPr>
          <w:rFonts w:ascii="Times New Roman" w:hAnsi="Times New Roman" w:cs="Times New Roman"/>
        </w:rPr>
        <w:t xml:space="preserve">While the </w:t>
      </w:r>
      <w:r w:rsidR="00F27831" w:rsidRPr="007C3EC8">
        <w:rPr>
          <w:rFonts w:ascii="Times New Roman" w:hAnsi="Times New Roman" w:cs="Times New Roman"/>
        </w:rPr>
        <w:t>O2β</w:t>
      </w:r>
      <w:r w:rsidR="00F65270" w:rsidRPr="007C3EC8">
        <w:rPr>
          <w:rFonts w:ascii="Times New Roman" w:hAnsi="Times New Roman" w:cs="Times New Roman"/>
        </w:rPr>
        <w:t xml:space="preserve"> and O4 isolates were detected </w:t>
      </w:r>
      <w:r w:rsidR="003C3CD6" w:rsidRPr="007C3EC8">
        <w:rPr>
          <w:rFonts w:ascii="Times New Roman" w:hAnsi="Times New Roman" w:cs="Times New Roman"/>
        </w:rPr>
        <w:t>throughout</w:t>
      </w:r>
      <w:r w:rsidR="00F65270" w:rsidRPr="007C3EC8">
        <w:rPr>
          <w:rFonts w:ascii="Times New Roman" w:hAnsi="Times New Roman" w:cs="Times New Roman"/>
        </w:rPr>
        <w:t xml:space="preserve"> the study period, </w:t>
      </w:r>
      <w:r w:rsidR="003C3CD6" w:rsidRPr="007C3EC8">
        <w:rPr>
          <w:rFonts w:ascii="Times New Roman" w:hAnsi="Times New Roman" w:cs="Times New Roman"/>
        </w:rPr>
        <w:t xml:space="preserve">75% (3/4) of the </w:t>
      </w:r>
      <w:r w:rsidR="00F27831" w:rsidRPr="007C3EC8">
        <w:rPr>
          <w:rFonts w:ascii="Times New Roman" w:hAnsi="Times New Roman" w:cs="Times New Roman"/>
        </w:rPr>
        <w:t>O3γ</w:t>
      </w:r>
      <w:r w:rsidR="003C3CD6" w:rsidRPr="007C3EC8">
        <w:rPr>
          <w:rFonts w:ascii="Times New Roman" w:hAnsi="Times New Roman" w:cs="Times New Roman"/>
        </w:rPr>
        <w:t>isolates were detected between April and June 2023</w:t>
      </w:r>
      <w:r w:rsidR="00960B2F" w:rsidRPr="007C3EC8">
        <w:rPr>
          <w:rFonts w:ascii="Times New Roman" w:hAnsi="Times New Roman" w:cs="Times New Roman"/>
        </w:rPr>
        <w:t xml:space="preserve">. Moreover, all </w:t>
      </w:r>
      <w:r w:rsidR="003C3CD6" w:rsidRPr="007C3EC8">
        <w:rPr>
          <w:rFonts w:ascii="Times New Roman" w:hAnsi="Times New Roman" w:cs="Times New Roman"/>
        </w:rPr>
        <w:t xml:space="preserve">of the </w:t>
      </w:r>
      <w:r w:rsidR="00F27831" w:rsidRPr="007C3EC8">
        <w:rPr>
          <w:rFonts w:ascii="Times New Roman" w:hAnsi="Times New Roman" w:cs="Times New Roman"/>
        </w:rPr>
        <w:t>O</w:t>
      </w:r>
      <w:r w:rsidR="000C021A" w:rsidRPr="007C3EC8">
        <w:rPr>
          <w:rFonts w:ascii="Times New Roman" w:hAnsi="Times New Roman" w:cs="Times New Roman"/>
        </w:rPr>
        <w:t>13</w:t>
      </w:r>
      <w:r w:rsidR="003C3CD6" w:rsidRPr="007C3EC8">
        <w:rPr>
          <w:rFonts w:ascii="Times New Roman" w:hAnsi="Times New Roman" w:cs="Times New Roman"/>
        </w:rPr>
        <w:t xml:space="preserve"> </w:t>
      </w:r>
      <w:r w:rsidR="00960B2F" w:rsidRPr="007C3EC8">
        <w:rPr>
          <w:rFonts w:ascii="Times New Roman" w:hAnsi="Times New Roman" w:cs="Times New Roman"/>
        </w:rPr>
        <w:t xml:space="preserve">(n=3) </w:t>
      </w:r>
      <w:r w:rsidR="003C3CD6" w:rsidRPr="007C3EC8">
        <w:rPr>
          <w:rFonts w:ascii="Times New Roman" w:hAnsi="Times New Roman" w:cs="Times New Roman"/>
        </w:rPr>
        <w:t>isolates were detected</w:t>
      </w:r>
      <w:r w:rsidR="00521A04" w:rsidRPr="007C3EC8">
        <w:rPr>
          <w:rFonts w:ascii="Times New Roman" w:hAnsi="Times New Roman" w:cs="Times New Roman"/>
        </w:rPr>
        <w:t xml:space="preserve"> between January and December 2022, </w:t>
      </w:r>
      <w:r w:rsidR="00960B2F" w:rsidRPr="007C3EC8">
        <w:rPr>
          <w:rFonts w:ascii="Times New Roman" w:hAnsi="Times New Roman" w:cs="Times New Roman"/>
        </w:rPr>
        <w:t xml:space="preserve">while </w:t>
      </w:r>
      <w:r w:rsidR="00DC4ECE" w:rsidRPr="007C3EC8">
        <w:rPr>
          <w:rFonts w:ascii="Times New Roman" w:hAnsi="Times New Roman" w:cs="Times New Roman"/>
        </w:rPr>
        <w:t xml:space="preserve">57.1% (4/7) of the </w:t>
      </w:r>
      <w:r w:rsidR="00575F67" w:rsidRPr="007C3EC8">
        <w:rPr>
          <w:rFonts w:ascii="Times New Roman" w:hAnsi="Times New Roman" w:cs="Times New Roman"/>
        </w:rPr>
        <w:t>O2α</w:t>
      </w:r>
      <w:r w:rsidR="00DC4ECE" w:rsidRPr="007C3EC8">
        <w:rPr>
          <w:rFonts w:ascii="Times New Roman" w:hAnsi="Times New Roman" w:cs="Times New Roman"/>
        </w:rPr>
        <w:t xml:space="preserve"> isolates were detected between April and December 2023. </w:t>
      </w:r>
      <w:r w:rsidR="00960B2F" w:rsidRPr="007C3EC8">
        <w:rPr>
          <w:rFonts w:ascii="Times New Roman" w:hAnsi="Times New Roman" w:cs="Times New Roman"/>
        </w:rPr>
        <w:t>The distribution of O antigens observed at the other collection sites is shown in Supplementary Figure 1.</w:t>
      </w:r>
    </w:p>
    <w:p w14:paraId="541DEC78" w14:textId="77777777" w:rsidR="00727FDE" w:rsidRPr="007C3EC8" w:rsidRDefault="00727FDE" w:rsidP="00727FDE">
      <w:pPr>
        <w:spacing w:after="0" w:line="360" w:lineRule="auto"/>
        <w:rPr>
          <w:rFonts w:ascii="Times New Roman" w:hAnsi="Times New Roman" w:cs="Times New Roman"/>
        </w:rPr>
      </w:pPr>
    </w:p>
    <w:p w14:paraId="1B0592EF" w14:textId="77777777" w:rsidR="00727FDE" w:rsidRPr="00737DA3" w:rsidRDefault="00727FDE" w:rsidP="00727FDE">
      <w:pPr>
        <w:spacing w:after="0" w:line="360" w:lineRule="auto"/>
        <w:rPr>
          <w:rFonts w:ascii="Times New Roman" w:hAnsi="Times New Roman" w:cs="Times New Roman"/>
          <w:b/>
          <w:bCs/>
          <w:i/>
          <w:iCs/>
        </w:rPr>
      </w:pPr>
      <w:r w:rsidRPr="00737DA3">
        <w:rPr>
          <w:rFonts w:ascii="Times New Roman" w:hAnsi="Times New Roman" w:cs="Times New Roman"/>
          <w:b/>
          <w:bCs/>
          <w:i/>
          <w:iCs/>
        </w:rPr>
        <w:t>Antimicrobial resistance stratified by Sequence types and K and O antigens</w:t>
      </w:r>
    </w:p>
    <w:p w14:paraId="3FE29E69" w14:textId="50F4FD08" w:rsidR="00727FDE" w:rsidRPr="007C3EC8" w:rsidRDefault="00727FDE" w:rsidP="00727FDE">
      <w:pPr>
        <w:spacing w:after="0" w:line="360" w:lineRule="auto"/>
        <w:rPr>
          <w:rFonts w:ascii="Times New Roman" w:hAnsi="Times New Roman" w:cs="Times New Roman"/>
        </w:rPr>
      </w:pPr>
      <w:r w:rsidRPr="007C3EC8">
        <w:rPr>
          <w:rFonts w:ascii="Times New Roman" w:hAnsi="Times New Roman" w:cs="Times New Roman"/>
        </w:rPr>
        <w:t xml:space="preserve">Among the strains with more than 6 isolates, ST152, ST25, ST307, and ST37 isolates were associated with the highest (median: 6 classes each) and ST20 (median: 1 class) the lowest number of antimicrobial resistant (AMR) classes; Supplementary Figure 3a. The KL102 and KL30 isolates were associated with the highest number of AMR classes (median: 6 classes each), whereas KL62, KL39, KL15, and KL149 encoded </w:t>
      </w:r>
      <w:r w:rsidRPr="007C3EC8">
        <w:rPr>
          <w:rFonts w:ascii="Times New Roman" w:hAnsi="Times New Roman" w:cs="Times New Roman"/>
        </w:rPr>
        <w:lastRenderedPageBreak/>
        <w:t>resistance to fewer classes (median: 3 classes each); Supplementary Figure 3b. The</w:t>
      </w:r>
      <w:r w:rsidR="003B24EA" w:rsidRPr="007C3EC8">
        <w:rPr>
          <w:rFonts w:ascii="Times New Roman" w:hAnsi="Times New Roman" w:cs="Times New Roman"/>
        </w:rPr>
        <w:t>O2β</w:t>
      </w:r>
      <w:r w:rsidRPr="007C3EC8">
        <w:rPr>
          <w:rFonts w:ascii="Times New Roman" w:hAnsi="Times New Roman" w:cs="Times New Roman"/>
        </w:rPr>
        <w:t>, O4, and O5 isolates were associated with the highest number of AMR classes (Median: 6 classes each), whereas O1ab encoded resistance to fewer classes (median: 4 classes); Supplementary Figure 3c.</w:t>
      </w:r>
    </w:p>
    <w:p w14:paraId="73E3F5D6" w14:textId="77777777" w:rsidR="00727FDE" w:rsidRPr="007C3EC8" w:rsidRDefault="00727FDE" w:rsidP="00727FDE">
      <w:pPr>
        <w:spacing w:after="0" w:line="360" w:lineRule="auto"/>
        <w:rPr>
          <w:rFonts w:ascii="Times New Roman" w:hAnsi="Times New Roman" w:cs="Times New Roman"/>
        </w:rPr>
      </w:pPr>
    </w:p>
    <w:p w14:paraId="0B58AF97" w14:textId="20A0BF72" w:rsidR="00275528" w:rsidRPr="007C3EC8" w:rsidRDefault="00727FDE" w:rsidP="00727FDE">
      <w:pPr>
        <w:spacing w:after="0" w:line="360" w:lineRule="auto"/>
        <w:rPr>
          <w:rFonts w:ascii="Times New Roman" w:hAnsi="Times New Roman" w:cs="Times New Roman"/>
        </w:rPr>
      </w:pPr>
      <w:r w:rsidRPr="007C3EC8">
        <w:rPr>
          <w:rFonts w:ascii="Times New Roman" w:hAnsi="Times New Roman" w:cs="Times New Roman"/>
        </w:rPr>
        <w:t>All ST307-KL102-</w:t>
      </w:r>
      <w:r w:rsidR="003B24EA" w:rsidRPr="007C3EC8">
        <w:rPr>
          <w:rFonts w:ascii="Times New Roman" w:hAnsi="Times New Roman" w:cs="Times New Roman"/>
        </w:rPr>
        <w:t>O2β</w:t>
      </w:r>
      <w:r w:rsidRPr="007C3EC8">
        <w:rPr>
          <w:rFonts w:ascii="Times New Roman" w:hAnsi="Times New Roman" w:cs="Times New Roman"/>
        </w:rPr>
        <w:t xml:space="preserve"> (62.1%, 18/29 and 37.9%, 11/29), ST39-KL149-</w:t>
      </w:r>
      <w:r w:rsidR="007C3EC8" w:rsidRPr="007C3EC8">
        <w:rPr>
          <w:rFonts w:ascii="Times New Roman" w:hAnsi="Times New Roman" w:cs="Times New Roman"/>
        </w:rPr>
        <w:t>O1αβ,2α</w:t>
      </w:r>
      <w:r w:rsidRPr="007C3EC8">
        <w:rPr>
          <w:rFonts w:ascii="Times New Roman" w:hAnsi="Times New Roman" w:cs="Times New Roman"/>
        </w:rPr>
        <w:t xml:space="preserve"> (70.6%, 24/34 and 29.4%, 10/34), ST607-KL25-</w:t>
      </w:r>
      <w:r w:rsidR="007C3EC8" w:rsidRPr="007C3EC8">
        <w:rPr>
          <w:rFonts w:ascii="Times New Roman" w:hAnsi="Times New Roman" w:cs="Times New Roman"/>
        </w:rPr>
        <w:t>O1αβ,2α</w:t>
      </w:r>
      <w:r w:rsidRPr="007C3EC8">
        <w:rPr>
          <w:rFonts w:ascii="Times New Roman" w:hAnsi="Times New Roman" w:cs="Times New Roman"/>
        </w:rPr>
        <w:t xml:space="preserve"> (90.9%, 10/11 and 9.1%, 9/11), and  ST17-KL25-O5 (44.6%, 29/65 and 55.4%, 36/65) genotypes harboured genes for ESBL production or carbapenems resistance, respectively, including a single ST17-KL25-O5 isolate that harboured genes encoding for both carbapenems and colistin resistance. Lastly, most of the ST152-KL149-O4 genotypes harboured genes encoding for ESBL production (54.5%, 6/11) or carbapenems (36.4%, 4/11) resistance, while no resistance genes were detected in a single ST152-KL149-O4 isolate.  </w:t>
      </w:r>
    </w:p>
    <w:p w14:paraId="2C05F6C4" w14:textId="77777777" w:rsidR="00275528" w:rsidRPr="007C3EC8" w:rsidRDefault="00275528">
      <w:pPr>
        <w:rPr>
          <w:rFonts w:ascii="Times New Roman" w:hAnsi="Times New Roman" w:cs="Times New Roman"/>
          <w:sz w:val="20"/>
          <w:szCs w:val="20"/>
        </w:rPr>
      </w:pPr>
      <w:r w:rsidRPr="007C3EC8">
        <w:rPr>
          <w:rFonts w:ascii="Times New Roman" w:hAnsi="Times New Roman" w:cs="Times New Roman"/>
          <w:sz w:val="20"/>
          <w:szCs w:val="20"/>
        </w:rPr>
        <w:br w:type="page"/>
      </w:r>
    </w:p>
    <w:p w14:paraId="30EE4250" w14:textId="7D551CEF" w:rsidR="006D2CE6" w:rsidRPr="007C3EC8" w:rsidRDefault="00E41780" w:rsidP="00E41780">
      <w:pPr>
        <w:spacing w:after="0" w:line="360" w:lineRule="auto"/>
        <w:outlineLvl w:val="2"/>
        <w:rPr>
          <w:rFonts w:ascii="Times New Roman" w:hAnsi="Times New Roman" w:cs="Times New Roman"/>
          <w:b/>
          <w:bCs/>
        </w:rPr>
      </w:pPr>
      <w:bookmarkStart w:id="6" w:name="_Toc199839306"/>
      <w:r w:rsidRPr="007C3EC8">
        <w:rPr>
          <w:rFonts w:ascii="Times New Roman" w:hAnsi="Times New Roman" w:cs="Times New Roman"/>
          <w:b/>
          <w:bCs/>
        </w:rPr>
        <w:lastRenderedPageBreak/>
        <w:t>SUPPLEMENTARY TABLES</w:t>
      </w:r>
      <w:bookmarkEnd w:id="6"/>
      <w:r w:rsidRPr="007C3EC8">
        <w:rPr>
          <w:rFonts w:ascii="Times New Roman" w:hAnsi="Times New Roman" w:cs="Times New Roman"/>
          <w:b/>
          <w:bCs/>
        </w:rPr>
        <w:t xml:space="preserve"> </w:t>
      </w:r>
    </w:p>
    <w:p w14:paraId="390E4038" w14:textId="77777777" w:rsidR="00E41780" w:rsidRPr="007C3EC8" w:rsidRDefault="00E41780" w:rsidP="00E41780">
      <w:pPr>
        <w:spacing w:after="0" w:line="360" w:lineRule="auto"/>
        <w:outlineLvl w:val="2"/>
        <w:rPr>
          <w:rFonts w:ascii="Times New Roman" w:hAnsi="Times New Roman" w:cs="Times New Roman"/>
          <w:b/>
          <w:bCs/>
          <w:sz w:val="20"/>
          <w:szCs w:val="20"/>
        </w:rPr>
      </w:pPr>
      <w:bookmarkStart w:id="7" w:name="_Toc199839307"/>
    </w:p>
    <w:p w14:paraId="415DA784" w14:textId="15D21F7A" w:rsidR="00C855D8" w:rsidRPr="007C3EC8" w:rsidRDefault="006D2CE6" w:rsidP="00E41780">
      <w:pPr>
        <w:spacing w:after="0" w:line="360" w:lineRule="auto"/>
        <w:outlineLvl w:val="2"/>
        <w:rPr>
          <w:rFonts w:ascii="Times New Roman" w:hAnsi="Times New Roman" w:cs="Times New Roman"/>
          <w:b/>
          <w:bCs/>
          <w:sz w:val="20"/>
          <w:szCs w:val="20"/>
        </w:rPr>
      </w:pPr>
      <w:r w:rsidRPr="007C3EC8">
        <w:rPr>
          <w:rFonts w:ascii="Times New Roman" w:hAnsi="Times New Roman" w:cs="Times New Roman"/>
          <w:b/>
          <w:bCs/>
          <w:sz w:val="20"/>
          <w:szCs w:val="20"/>
        </w:rPr>
        <w:t xml:space="preserve">Supplementary Table 1: </w:t>
      </w:r>
      <w:r w:rsidR="00C855D8" w:rsidRPr="007C3EC8">
        <w:rPr>
          <w:rFonts w:ascii="Times New Roman" w:hAnsi="Times New Roman" w:cs="Times New Roman"/>
          <w:b/>
          <w:bCs/>
          <w:sz w:val="20"/>
          <w:szCs w:val="20"/>
        </w:rPr>
        <w:t xml:space="preserve">Comparison of study procedures undertaken in the CHAMPS and </w:t>
      </w:r>
      <w:proofErr w:type="spellStart"/>
      <w:r w:rsidR="00C855D8" w:rsidRPr="007C3EC8">
        <w:rPr>
          <w:rFonts w:ascii="Times New Roman" w:hAnsi="Times New Roman" w:cs="Times New Roman"/>
          <w:b/>
          <w:bCs/>
          <w:sz w:val="20"/>
          <w:szCs w:val="20"/>
        </w:rPr>
        <w:t>Mits</w:t>
      </w:r>
      <w:proofErr w:type="spellEnd"/>
      <w:r w:rsidR="00C855D8" w:rsidRPr="007C3EC8">
        <w:rPr>
          <w:rFonts w:ascii="Times New Roman" w:hAnsi="Times New Roman" w:cs="Times New Roman"/>
          <w:b/>
          <w:bCs/>
          <w:sz w:val="20"/>
          <w:szCs w:val="20"/>
        </w:rPr>
        <w:t>-lite studies.</w:t>
      </w:r>
      <w:bookmarkEnd w:id="7"/>
    </w:p>
    <w:p w14:paraId="40F03843" w14:textId="77777777" w:rsidR="00C855D8" w:rsidRPr="007C3EC8" w:rsidRDefault="00C855D8" w:rsidP="00C855D8">
      <w:pPr>
        <w:pStyle w:val="xmsonormal"/>
        <w:spacing w:before="0" w:beforeAutospacing="0" w:after="0" w:afterAutospacing="0"/>
        <w:ind w:left="720"/>
        <w:rPr>
          <w:rFonts w:ascii="Times New Roman" w:hAnsi="Times New Roman"/>
          <w:sz w:val="22"/>
          <w:szCs w:val="22"/>
        </w:rPr>
      </w:pPr>
    </w:p>
    <w:tbl>
      <w:tblPr>
        <w:tblW w:w="10480" w:type="dxa"/>
        <w:tblCellMar>
          <w:left w:w="0" w:type="dxa"/>
          <w:right w:w="0" w:type="dxa"/>
        </w:tblCellMar>
        <w:tblLook w:val="04A0" w:firstRow="1" w:lastRow="0" w:firstColumn="1" w:lastColumn="0" w:noHBand="0" w:noVBand="1"/>
      </w:tblPr>
      <w:tblGrid>
        <w:gridCol w:w="4385"/>
        <w:gridCol w:w="2268"/>
        <w:gridCol w:w="3827"/>
      </w:tblGrid>
      <w:tr w:rsidR="00C855D8" w:rsidRPr="007C3EC8" w14:paraId="42222A79" w14:textId="77777777" w:rsidTr="00FE3E35">
        <w:tc>
          <w:tcPr>
            <w:tcW w:w="4385" w:type="dxa"/>
            <w:tcBorders>
              <w:top w:val="single" w:sz="4" w:space="0" w:color="auto"/>
              <w:bottom w:val="single" w:sz="4" w:space="0" w:color="auto"/>
            </w:tcBorders>
            <w:tcMar>
              <w:top w:w="0" w:type="dxa"/>
              <w:left w:w="108" w:type="dxa"/>
              <w:bottom w:w="0" w:type="dxa"/>
              <w:right w:w="108" w:type="dxa"/>
            </w:tcMar>
            <w:hideMark/>
          </w:tcPr>
          <w:p w14:paraId="5AAB3CDA"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Category</w:t>
            </w:r>
          </w:p>
        </w:tc>
        <w:tc>
          <w:tcPr>
            <w:tcW w:w="2268" w:type="dxa"/>
            <w:tcBorders>
              <w:top w:val="single" w:sz="4" w:space="0" w:color="auto"/>
              <w:bottom w:val="single" w:sz="4" w:space="0" w:color="auto"/>
            </w:tcBorders>
            <w:tcMar>
              <w:top w:w="0" w:type="dxa"/>
              <w:left w:w="108" w:type="dxa"/>
              <w:bottom w:w="0" w:type="dxa"/>
              <w:right w:w="108" w:type="dxa"/>
            </w:tcMar>
            <w:hideMark/>
          </w:tcPr>
          <w:p w14:paraId="764A6137"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CHAMPS</w:t>
            </w:r>
          </w:p>
        </w:tc>
        <w:tc>
          <w:tcPr>
            <w:tcW w:w="3827" w:type="dxa"/>
            <w:tcBorders>
              <w:top w:val="single" w:sz="4" w:space="0" w:color="auto"/>
              <w:bottom w:val="single" w:sz="4" w:space="0" w:color="auto"/>
            </w:tcBorders>
            <w:tcMar>
              <w:top w:w="0" w:type="dxa"/>
              <w:left w:w="108" w:type="dxa"/>
              <w:bottom w:w="0" w:type="dxa"/>
              <w:right w:w="108" w:type="dxa"/>
            </w:tcMar>
            <w:hideMark/>
          </w:tcPr>
          <w:p w14:paraId="1E807C02" w14:textId="39DE767A"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M</w:t>
            </w:r>
            <w:r w:rsidR="00967C20" w:rsidRPr="007C3EC8">
              <w:rPr>
                <w:rFonts w:ascii="Times New Roman" w:hAnsi="Times New Roman"/>
                <w:sz w:val="16"/>
                <w:szCs w:val="16"/>
              </w:rPr>
              <w:t>ITs</w:t>
            </w:r>
            <w:r w:rsidRPr="007C3EC8">
              <w:rPr>
                <w:rFonts w:ascii="Times New Roman" w:hAnsi="Times New Roman"/>
                <w:sz w:val="16"/>
                <w:szCs w:val="16"/>
              </w:rPr>
              <w:t xml:space="preserve"> Lite</w:t>
            </w:r>
          </w:p>
        </w:tc>
      </w:tr>
      <w:tr w:rsidR="00FE3E35" w:rsidRPr="007C3EC8" w14:paraId="5890AD1B" w14:textId="77777777" w:rsidTr="00FE3E35">
        <w:tc>
          <w:tcPr>
            <w:tcW w:w="4385" w:type="dxa"/>
            <w:tcBorders>
              <w:top w:val="single" w:sz="4" w:space="0" w:color="auto"/>
            </w:tcBorders>
            <w:tcMar>
              <w:top w:w="0" w:type="dxa"/>
              <w:left w:w="108" w:type="dxa"/>
              <w:bottom w:w="0" w:type="dxa"/>
              <w:right w:w="108" w:type="dxa"/>
            </w:tcMar>
          </w:tcPr>
          <w:p w14:paraId="3173C19B" w14:textId="77777777" w:rsidR="00FE3E35" w:rsidRPr="007C3EC8" w:rsidRDefault="00FE3E35" w:rsidP="00C67878">
            <w:pPr>
              <w:pStyle w:val="xmsonormal"/>
              <w:spacing w:before="0" w:beforeAutospacing="0" w:after="0" w:afterAutospacing="0"/>
              <w:rPr>
                <w:rFonts w:ascii="Times New Roman" w:hAnsi="Times New Roman"/>
                <w:sz w:val="16"/>
                <w:szCs w:val="16"/>
              </w:rPr>
            </w:pPr>
          </w:p>
        </w:tc>
        <w:tc>
          <w:tcPr>
            <w:tcW w:w="2268" w:type="dxa"/>
            <w:tcBorders>
              <w:top w:val="single" w:sz="4" w:space="0" w:color="auto"/>
            </w:tcBorders>
            <w:tcMar>
              <w:top w:w="0" w:type="dxa"/>
              <w:left w:w="108" w:type="dxa"/>
              <w:bottom w:w="0" w:type="dxa"/>
              <w:right w:w="108" w:type="dxa"/>
            </w:tcMar>
          </w:tcPr>
          <w:p w14:paraId="40D7211D" w14:textId="77777777" w:rsidR="00FE3E35" w:rsidRPr="007C3EC8" w:rsidRDefault="00FE3E35" w:rsidP="00C67878">
            <w:pPr>
              <w:pStyle w:val="xmsonormal"/>
              <w:spacing w:before="0" w:beforeAutospacing="0" w:after="0" w:afterAutospacing="0"/>
              <w:rPr>
                <w:rFonts w:ascii="Times New Roman" w:hAnsi="Times New Roman"/>
                <w:sz w:val="16"/>
                <w:szCs w:val="16"/>
              </w:rPr>
            </w:pPr>
          </w:p>
        </w:tc>
        <w:tc>
          <w:tcPr>
            <w:tcW w:w="3827" w:type="dxa"/>
            <w:tcBorders>
              <w:top w:val="single" w:sz="4" w:space="0" w:color="auto"/>
            </w:tcBorders>
            <w:tcMar>
              <w:top w:w="0" w:type="dxa"/>
              <w:left w:w="108" w:type="dxa"/>
              <w:bottom w:w="0" w:type="dxa"/>
              <w:right w:w="108" w:type="dxa"/>
            </w:tcMar>
          </w:tcPr>
          <w:p w14:paraId="181E2C28" w14:textId="77777777" w:rsidR="00FE3E35" w:rsidRPr="007C3EC8" w:rsidRDefault="00FE3E35" w:rsidP="00C67878">
            <w:pPr>
              <w:pStyle w:val="xmsonormal"/>
              <w:spacing w:before="0" w:beforeAutospacing="0" w:after="0" w:afterAutospacing="0"/>
              <w:rPr>
                <w:rFonts w:ascii="Times New Roman" w:hAnsi="Times New Roman"/>
                <w:sz w:val="16"/>
                <w:szCs w:val="16"/>
              </w:rPr>
            </w:pPr>
          </w:p>
        </w:tc>
      </w:tr>
      <w:tr w:rsidR="00C855D8" w:rsidRPr="007C3EC8" w14:paraId="475D123A" w14:textId="77777777" w:rsidTr="00FE3E35">
        <w:tc>
          <w:tcPr>
            <w:tcW w:w="4385" w:type="dxa"/>
            <w:tcMar>
              <w:top w:w="0" w:type="dxa"/>
              <w:left w:w="108" w:type="dxa"/>
              <w:bottom w:w="0" w:type="dxa"/>
              <w:right w:w="108" w:type="dxa"/>
            </w:tcMar>
            <w:hideMark/>
          </w:tcPr>
          <w:p w14:paraId="33C44451"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Eligibility</w:t>
            </w:r>
          </w:p>
        </w:tc>
        <w:tc>
          <w:tcPr>
            <w:tcW w:w="2268" w:type="dxa"/>
            <w:tcMar>
              <w:top w:w="0" w:type="dxa"/>
              <w:left w:w="108" w:type="dxa"/>
              <w:bottom w:w="0" w:type="dxa"/>
              <w:right w:w="108" w:type="dxa"/>
            </w:tcMar>
            <w:hideMark/>
          </w:tcPr>
          <w:p w14:paraId="0B7DA189"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 </w:t>
            </w:r>
          </w:p>
        </w:tc>
        <w:tc>
          <w:tcPr>
            <w:tcW w:w="3827" w:type="dxa"/>
            <w:tcMar>
              <w:top w:w="0" w:type="dxa"/>
              <w:left w:w="108" w:type="dxa"/>
              <w:bottom w:w="0" w:type="dxa"/>
              <w:right w:w="108" w:type="dxa"/>
            </w:tcMar>
            <w:hideMark/>
          </w:tcPr>
          <w:p w14:paraId="6DAAAA88"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 </w:t>
            </w:r>
          </w:p>
        </w:tc>
      </w:tr>
      <w:tr w:rsidR="00C855D8" w:rsidRPr="007C3EC8" w14:paraId="3FBB47A7" w14:textId="77777777" w:rsidTr="00FE3E35">
        <w:tc>
          <w:tcPr>
            <w:tcW w:w="4385" w:type="dxa"/>
            <w:tcMar>
              <w:top w:w="0" w:type="dxa"/>
              <w:left w:w="108" w:type="dxa"/>
              <w:bottom w:w="0" w:type="dxa"/>
              <w:right w:w="108" w:type="dxa"/>
            </w:tcMar>
            <w:hideMark/>
          </w:tcPr>
          <w:p w14:paraId="5891076C" w14:textId="77777777" w:rsidR="00C855D8" w:rsidRPr="007C3EC8" w:rsidRDefault="00C855D8" w:rsidP="00926966">
            <w:pPr>
              <w:pStyle w:val="xmsonormal"/>
              <w:spacing w:before="0" w:beforeAutospacing="0" w:after="0" w:afterAutospacing="0"/>
              <w:ind w:left="720"/>
              <w:rPr>
                <w:rFonts w:ascii="Times New Roman" w:hAnsi="Times New Roman"/>
                <w:sz w:val="16"/>
                <w:szCs w:val="16"/>
              </w:rPr>
            </w:pPr>
            <w:r w:rsidRPr="007C3EC8">
              <w:rPr>
                <w:rFonts w:ascii="Times New Roman" w:hAnsi="Times New Roman"/>
                <w:sz w:val="16"/>
                <w:szCs w:val="16"/>
              </w:rPr>
              <w:t>Stillbirths</w:t>
            </w:r>
          </w:p>
        </w:tc>
        <w:tc>
          <w:tcPr>
            <w:tcW w:w="2268" w:type="dxa"/>
            <w:tcMar>
              <w:top w:w="0" w:type="dxa"/>
              <w:left w:w="108" w:type="dxa"/>
              <w:bottom w:w="0" w:type="dxa"/>
              <w:right w:w="108" w:type="dxa"/>
            </w:tcMar>
            <w:hideMark/>
          </w:tcPr>
          <w:p w14:paraId="4ED69798"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w:t>
            </w:r>
          </w:p>
        </w:tc>
        <w:tc>
          <w:tcPr>
            <w:tcW w:w="3827" w:type="dxa"/>
            <w:tcMar>
              <w:top w:w="0" w:type="dxa"/>
              <w:left w:w="108" w:type="dxa"/>
              <w:bottom w:w="0" w:type="dxa"/>
              <w:right w:w="108" w:type="dxa"/>
            </w:tcMar>
            <w:hideMark/>
          </w:tcPr>
          <w:p w14:paraId="19828880"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 </w:t>
            </w:r>
          </w:p>
        </w:tc>
      </w:tr>
      <w:tr w:rsidR="00C855D8" w:rsidRPr="007C3EC8" w14:paraId="61C5355C" w14:textId="77777777" w:rsidTr="00FE3E35">
        <w:tc>
          <w:tcPr>
            <w:tcW w:w="4385" w:type="dxa"/>
            <w:tcMar>
              <w:top w:w="0" w:type="dxa"/>
              <w:left w:w="108" w:type="dxa"/>
              <w:bottom w:w="0" w:type="dxa"/>
              <w:right w:w="108" w:type="dxa"/>
            </w:tcMar>
            <w:hideMark/>
          </w:tcPr>
          <w:p w14:paraId="0EB8B181" w14:textId="32D1805C" w:rsidR="00C855D8" w:rsidRPr="007C3EC8" w:rsidRDefault="00C855D8" w:rsidP="00926966">
            <w:pPr>
              <w:pStyle w:val="xmsonormal"/>
              <w:spacing w:before="0" w:beforeAutospacing="0" w:after="0" w:afterAutospacing="0"/>
              <w:ind w:left="720"/>
              <w:rPr>
                <w:rFonts w:ascii="Times New Roman" w:hAnsi="Times New Roman"/>
                <w:sz w:val="16"/>
                <w:szCs w:val="16"/>
              </w:rPr>
            </w:pPr>
            <w:r w:rsidRPr="007C3EC8">
              <w:rPr>
                <w:rFonts w:ascii="Times New Roman" w:hAnsi="Times New Roman"/>
                <w:sz w:val="16"/>
                <w:szCs w:val="16"/>
              </w:rPr>
              <w:t>Neonates and Paed</w:t>
            </w:r>
            <w:r w:rsidR="00926966" w:rsidRPr="007C3EC8">
              <w:rPr>
                <w:rFonts w:ascii="Times New Roman" w:hAnsi="Times New Roman"/>
                <w:sz w:val="16"/>
                <w:szCs w:val="16"/>
              </w:rPr>
              <w:t>iatrics</w:t>
            </w:r>
          </w:p>
        </w:tc>
        <w:tc>
          <w:tcPr>
            <w:tcW w:w="2268" w:type="dxa"/>
            <w:tcMar>
              <w:top w:w="0" w:type="dxa"/>
              <w:left w:w="108" w:type="dxa"/>
              <w:bottom w:w="0" w:type="dxa"/>
              <w:right w:w="108" w:type="dxa"/>
            </w:tcMar>
            <w:hideMark/>
          </w:tcPr>
          <w:p w14:paraId="5E7E618D"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w:t>
            </w:r>
          </w:p>
        </w:tc>
        <w:tc>
          <w:tcPr>
            <w:tcW w:w="3827" w:type="dxa"/>
            <w:tcMar>
              <w:top w:w="0" w:type="dxa"/>
              <w:left w:w="108" w:type="dxa"/>
              <w:bottom w:w="0" w:type="dxa"/>
              <w:right w:w="108" w:type="dxa"/>
            </w:tcMar>
            <w:hideMark/>
          </w:tcPr>
          <w:p w14:paraId="31714733"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 (only DOA’s from 2021)</w:t>
            </w:r>
          </w:p>
        </w:tc>
      </w:tr>
      <w:tr w:rsidR="00C855D8" w:rsidRPr="007C3EC8" w14:paraId="13E966EC" w14:textId="77777777" w:rsidTr="00FE3E35">
        <w:tc>
          <w:tcPr>
            <w:tcW w:w="4385" w:type="dxa"/>
            <w:tcMar>
              <w:top w:w="0" w:type="dxa"/>
              <w:left w:w="108" w:type="dxa"/>
              <w:bottom w:w="0" w:type="dxa"/>
              <w:right w:w="108" w:type="dxa"/>
            </w:tcMar>
            <w:hideMark/>
          </w:tcPr>
          <w:p w14:paraId="659CEF59" w14:textId="77777777" w:rsidR="00C855D8" w:rsidRPr="007C3EC8" w:rsidRDefault="00C855D8" w:rsidP="00926966">
            <w:pPr>
              <w:pStyle w:val="xmsonormal"/>
              <w:spacing w:before="0" w:beforeAutospacing="0" w:after="0" w:afterAutospacing="0"/>
              <w:ind w:left="720"/>
              <w:rPr>
                <w:rFonts w:ascii="Times New Roman" w:hAnsi="Times New Roman"/>
                <w:sz w:val="16"/>
                <w:szCs w:val="16"/>
              </w:rPr>
            </w:pPr>
            <w:r w:rsidRPr="007C3EC8">
              <w:rPr>
                <w:rFonts w:ascii="Times New Roman" w:hAnsi="Times New Roman"/>
                <w:sz w:val="16"/>
                <w:szCs w:val="16"/>
              </w:rPr>
              <w:t>CHAMPS catchment</w:t>
            </w:r>
          </w:p>
        </w:tc>
        <w:tc>
          <w:tcPr>
            <w:tcW w:w="2268" w:type="dxa"/>
            <w:tcMar>
              <w:top w:w="0" w:type="dxa"/>
              <w:left w:w="108" w:type="dxa"/>
              <w:bottom w:w="0" w:type="dxa"/>
              <w:right w:w="108" w:type="dxa"/>
            </w:tcMar>
            <w:hideMark/>
          </w:tcPr>
          <w:p w14:paraId="50971CDF"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w:t>
            </w:r>
          </w:p>
        </w:tc>
        <w:tc>
          <w:tcPr>
            <w:tcW w:w="3827" w:type="dxa"/>
            <w:tcMar>
              <w:top w:w="0" w:type="dxa"/>
              <w:left w:w="108" w:type="dxa"/>
              <w:bottom w:w="0" w:type="dxa"/>
              <w:right w:w="108" w:type="dxa"/>
            </w:tcMar>
            <w:hideMark/>
          </w:tcPr>
          <w:p w14:paraId="503B744C"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 </w:t>
            </w:r>
          </w:p>
        </w:tc>
      </w:tr>
      <w:tr w:rsidR="00C855D8" w:rsidRPr="007C3EC8" w14:paraId="5BD54C43" w14:textId="77777777" w:rsidTr="00FE3E35">
        <w:tc>
          <w:tcPr>
            <w:tcW w:w="4385" w:type="dxa"/>
            <w:tcMar>
              <w:top w:w="0" w:type="dxa"/>
              <w:left w:w="108" w:type="dxa"/>
              <w:bottom w:w="0" w:type="dxa"/>
              <w:right w:w="108" w:type="dxa"/>
            </w:tcMar>
            <w:hideMark/>
          </w:tcPr>
          <w:p w14:paraId="7C1E2101" w14:textId="77777777" w:rsidR="00C855D8" w:rsidRPr="007C3EC8" w:rsidRDefault="00C855D8" w:rsidP="00926966">
            <w:pPr>
              <w:pStyle w:val="xmsonormal"/>
              <w:spacing w:before="0" w:beforeAutospacing="0" w:after="0" w:afterAutospacing="0"/>
              <w:ind w:left="720"/>
              <w:rPr>
                <w:rFonts w:ascii="Times New Roman" w:hAnsi="Times New Roman"/>
                <w:sz w:val="16"/>
                <w:szCs w:val="16"/>
              </w:rPr>
            </w:pPr>
            <w:r w:rsidRPr="007C3EC8">
              <w:rPr>
                <w:rFonts w:ascii="Times New Roman" w:hAnsi="Times New Roman"/>
                <w:sz w:val="16"/>
                <w:szCs w:val="16"/>
              </w:rPr>
              <w:t>Greater Soweto</w:t>
            </w:r>
          </w:p>
        </w:tc>
        <w:tc>
          <w:tcPr>
            <w:tcW w:w="2268" w:type="dxa"/>
            <w:tcMar>
              <w:top w:w="0" w:type="dxa"/>
              <w:left w:w="108" w:type="dxa"/>
              <w:bottom w:w="0" w:type="dxa"/>
              <w:right w:w="108" w:type="dxa"/>
            </w:tcMar>
            <w:hideMark/>
          </w:tcPr>
          <w:p w14:paraId="2AE52930"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 </w:t>
            </w:r>
          </w:p>
        </w:tc>
        <w:tc>
          <w:tcPr>
            <w:tcW w:w="3827" w:type="dxa"/>
            <w:tcMar>
              <w:top w:w="0" w:type="dxa"/>
              <w:left w:w="108" w:type="dxa"/>
              <w:bottom w:w="0" w:type="dxa"/>
              <w:right w:w="108" w:type="dxa"/>
            </w:tcMar>
            <w:hideMark/>
          </w:tcPr>
          <w:p w14:paraId="3469D9CD"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w:t>
            </w:r>
          </w:p>
        </w:tc>
      </w:tr>
      <w:tr w:rsidR="00C855D8" w:rsidRPr="007C3EC8" w14:paraId="2F4F22CE" w14:textId="77777777" w:rsidTr="00FE3E35">
        <w:tc>
          <w:tcPr>
            <w:tcW w:w="4385" w:type="dxa"/>
            <w:tcMar>
              <w:top w:w="0" w:type="dxa"/>
              <w:left w:w="108" w:type="dxa"/>
              <w:bottom w:w="0" w:type="dxa"/>
              <w:right w:w="108" w:type="dxa"/>
            </w:tcMar>
            <w:hideMark/>
          </w:tcPr>
          <w:p w14:paraId="20DB886C" w14:textId="77777777" w:rsidR="00C855D8" w:rsidRPr="007C3EC8" w:rsidRDefault="00C855D8" w:rsidP="00926966">
            <w:pPr>
              <w:pStyle w:val="xmsonormal"/>
              <w:spacing w:before="0" w:beforeAutospacing="0" w:after="0" w:afterAutospacing="0"/>
              <w:ind w:left="720"/>
              <w:rPr>
                <w:rFonts w:ascii="Times New Roman" w:hAnsi="Times New Roman"/>
                <w:sz w:val="16"/>
                <w:szCs w:val="16"/>
              </w:rPr>
            </w:pPr>
            <w:r w:rsidRPr="007C3EC8">
              <w:rPr>
                <w:rFonts w:ascii="Times New Roman" w:hAnsi="Times New Roman"/>
                <w:sz w:val="16"/>
                <w:szCs w:val="16"/>
              </w:rPr>
              <w:t>Verbal autopsy</w:t>
            </w:r>
          </w:p>
        </w:tc>
        <w:tc>
          <w:tcPr>
            <w:tcW w:w="2268" w:type="dxa"/>
            <w:tcMar>
              <w:top w:w="0" w:type="dxa"/>
              <w:left w:w="108" w:type="dxa"/>
              <w:bottom w:w="0" w:type="dxa"/>
              <w:right w:w="108" w:type="dxa"/>
            </w:tcMar>
            <w:hideMark/>
          </w:tcPr>
          <w:p w14:paraId="210D6829"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w:t>
            </w:r>
          </w:p>
        </w:tc>
        <w:tc>
          <w:tcPr>
            <w:tcW w:w="3827" w:type="dxa"/>
            <w:tcMar>
              <w:top w:w="0" w:type="dxa"/>
              <w:left w:w="108" w:type="dxa"/>
              <w:bottom w:w="0" w:type="dxa"/>
              <w:right w:w="108" w:type="dxa"/>
            </w:tcMar>
            <w:hideMark/>
          </w:tcPr>
          <w:p w14:paraId="1A61A6F7"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 (only from 2021)</w:t>
            </w:r>
          </w:p>
        </w:tc>
      </w:tr>
      <w:tr w:rsidR="00C855D8" w:rsidRPr="007C3EC8" w14:paraId="7E3C30B8" w14:textId="77777777" w:rsidTr="00FE3E35">
        <w:tc>
          <w:tcPr>
            <w:tcW w:w="4385" w:type="dxa"/>
            <w:tcMar>
              <w:top w:w="0" w:type="dxa"/>
              <w:left w:w="108" w:type="dxa"/>
              <w:bottom w:w="0" w:type="dxa"/>
              <w:right w:w="108" w:type="dxa"/>
            </w:tcMar>
            <w:hideMark/>
          </w:tcPr>
          <w:p w14:paraId="09F700D8"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 </w:t>
            </w:r>
          </w:p>
        </w:tc>
        <w:tc>
          <w:tcPr>
            <w:tcW w:w="2268" w:type="dxa"/>
            <w:tcMar>
              <w:top w:w="0" w:type="dxa"/>
              <w:left w:w="108" w:type="dxa"/>
              <w:bottom w:w="0" w:type="dxa"/>
              <w:right w:w="108" w:type="dxa"/>
            </w:tcMar>
            <w:hideMark/>
          </w:tcPr>
          <w:p w14:paraId="63E8274C"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 </w:t>
            </w:r>
          </w:p>
        </w:tc>
        <w:tc>
          <w:tcPr>
            <w:tcW w:w="3827" w:type="dxa"/>
            <w:tcMar>
              <w:top w:w="0" w:type="dxa"/>
              <w:left w:w="108" w:type="dxa"/>
              <w:bottom w:w="0" w:type="dxa"/>
              <w:right w:w="108" w:type="dxa"/>
            </w:tcMar>
            <w:hideMark/>
          </w:tcPr>
          <w:p w14:paraId="5C387DBA"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 </w:t>
            </w:r>
          </w:p>
        </w:tc>
      </w:tr>
      <w:tr w:rsidR="00C855D8" w:rsidRPr="007C3EC8" w14:paraId="1B2BBECB" w14:textId="77777777" w:rsidTr="00FE3E35">
        <w:tc>
          <w:tcPr>
            <w:tcW w:w="4385" w:type="dxa"/>
            <w:tcMar>
              <w:top w:w="0" w:type="dxa"/>
              <w:left w:w="108" w:type="dxa"/>
              <w:bottom w:w="0" w:type="dxa"/>
              <w:right w:w="108" w:type="dxa"/>
            </w:tcMar>
            <w:hideMark/>
          </w:tcPr>
          <w:p w14:paraId="6625EF1D"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Specimen collection</w:t>
            </w:r>
          </w:p>
        </w:tc>
        <w:tc>
          <w:tcPr>
            <w:tcW w:w="2268" w:type="dxa"/>
            <w:tcMar>
              <w:top w:w="0" w:type="dxa"/>
              <w:left w:w="108" w:type="dxa"/>
              <w:bottom w:w="0" w:type="dxa"/>
              <w:right w:w="108" w:type="dxa"/>
            </w:tcMar>
            <w:hideMark/>
          </w:tcPr>
          <w:p w14:paraId="58531781"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 </w:t>
            </w:r>
          </w:p>
        </w:tc>
        <w:tc>
          <w:tcPr>
            <w:tcW w:w="3827" w:type="dxa"/>
            <w:tcMar>
              <w:top w:w="0" w:type="dxa"/>
              <w:left w:w="108" w:type="dxa"/>
              <w:bottom w:w="0" w:type="dxa"/>
              <w:right w:w="108" w:type="dxa"/>
            </w:tcMar>
            <w:hideMark/>
          </w:tcPr>
          <w:p w14:paraId="06B9A641"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 </w:t>
            </w:r>
          </w:p>
        </w:tc>
      </w:tr>
      <w:tr w:rsidR="00C855D8" w:rsidRPr="007C3EC8" w14:paraId="64CD13DE" w14:textId="77777777" w:rsidTr="00FE3E35">
        <w:tc>
          <w:tcPr>
            <w:tcW w:w="4385" w:type="dxa"/>
            <w:tcMar>
              <w:top w:w="0" w:type="dxa"/>
              <w:left w:w="108" w:type="dxa"/>
              <w:bottom w:w="0" w:type="dxa"/>
              <w:right w:w="108" w:type="dxa"/>
            </w:tcMar>
            <w:hideMark/>
          </w:tcPr>
          <w:p w14:paraId="7843278B" w14:textId="77777777" w:rsidR="00C855D8" w:rsidRPr="007C3EC8" w:rsidRDefault="00C855D8" w:rsidP="00926966">
            <w:pPr>
              <w:pStyle w:val="xmsonormal"/>
              <w:spacing w:before="0" w:beforeAutospacing="0" w:after="0" w:afterAutospacing="0"/>
              <w:ind w:left="720"/>
              <w:rPr>
                <w:rFonts w:ascii="Times New Roman" w:hAnsi="Times New Roman"/>
                <w:sz w:val="16"/>
                <w:szCs w:val="16"/>
              </w:rPr>
            </w:pPr>
            <w:r w:rsidRPr="007C3EC8">
              <w:rPr>
                <w:rFonts w:ascii="Times New Roman" w:hAnsi="Times New Roman"/>
                <w:sz w:val="16"/>
                <w:szCs w:val="16"/>
              </w:rPr>
              <w:t>Blood culture</w:t>
            </w:r>
          </w:p>
        </w:tc>
        <w:tc>
          <w:tcPr>
            <w:tcW w:w="2268" w:type="dxa"/>
            <w:tcMar>
              <w:top w:w="0" w:type="dxa"/>
              <w:left w:w="108" w:type="dxa"/>
              <w:bottom w:w="0" w:type="dxa"/>
              <w:right w:w="108" w:type="dxa"/>
            </w:tcMar>
            <w:hideMark/>
          </w:tcPr>
          <w:p w14:paraId="4350E95F"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w:t>
            </w:r>
          </w:p>
        </w:tc>
        <w:tc>
          <w:tcPr>
            <w:tcW w:w="3827" w:type="dxa"/>
            <w:tcMar>
              <w:top w:w="0" w:type="dxa"/>
              <w:left w:w="108" w:type="dxa"/>
              <w:bottom w:w="0" w:type="dxa"/>
              <w:right w:w="108" w:type="dxa"/>
            </w:tcMar>
            <w:hideMark/>
          </w:tcPr>
          <w:p w14:paraId="1215AE51"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w:t>
            </w:r>
          </w:p>
        </w:tc>
      </w:tr>
      <w:tr w:rsidR="00C855D8" w:rsidRPr="007C3EC8" w14:paraId="0CBB059C" w14:textId="77777777" w:rsidTr="00FE3E35">
        <w:tc>
          <w:tcPr>
            <w:tcW w:w="4385" w:type="dxa"/>
            <w:tcMar>
              <w:top w:w="0" w:type="dxa"/>
              <w:left w:w="108" w:type="dxa"/>
              <w:bottom w:w="0" w:type="dxa"/>
              <w:right w:w="108" w:type="dxa"/>
            </w:tcMar>
            <w:hideMark/>
          </w:tcPr>
          <w:p w14:paraId="2A801F90" w14:textId="77777777" w:rsidR="00C855D8" w:rsidRPr="007C3EC8" w:rsidRDefault="00C855D8" w:rsidP="00926966">
            <w:pPr>
              <w:pStyle w:val="xmsonormal"/>
              <w:spacing w:before="0" w:beforeAutospacing="0" w:after="0" w:afterAutospacing="0"/>
              <w:ind w:left="720"/>
              <w:rPr>
                <w:rFonts w:ascii="Times New Roman" w:hAnsi="Times New Roman"/>
                <w:sz w:val="16"/>
                <w:szCs w:val="16"/>
              </w:rPr>
            </w:pPr>
            <w:r w:rsidRPr="007C3EC8">
              <w:rPr>
                <w:rFonts w:ascii="Times New Roman" w:hAnsi="Times New Roman"/>
                <w:sz w:val="16"/>
                <w:szCs w:val="16"/>
              </w:rPr>
              <w:t>CSF culture</w:t>
            </w:r>
          </w:p>
        </w:tc>
        <w:tc>
          <w:tcPr>
            <w:tcW w:w="2268" w:type="dxa"/>
            <w:tcMar>
              <w:top w:w="0" w:type="dxa"/>
              <w:left w:w="108" w:type="dxa"/>
              <w:bottom w:w="0" w:type="dxa"/>
              <w:right w:w="108" w:type="dxa"/>
            </w:tcMar>
            <w:hideMark/>
          </w:tcPr>
          <w:p w14:paraId="1047B114"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w:t>
            </w:r>
          </w:p>
        </w:tc>
        <w:tc>
          <w:tcPr>
            <w:tcW w:w="3827" w:type="dxa"/>
            <w:tcMar>
              <w:top w:w="0" w:type="dxa"/>
              <w:left w:w="108" w:type="dxa"/>
              <w:bottom w:w="0" w:type="dxa"/>
              <w:right w:w="108" w:type="dxa"/>
            </w:tcMar>
            <w:hideMark/>
          </w:tcPr>
          <w:p w14:paraId="296116F9"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w:t>
            </w:r>
          </w:p>
        </w:tc>
      </w:tr>
      <w:tr w:rsidR="00C855D8" w:rsidRPr="007C3EC8" w14:paraId="24F704A5" w14:textId="77777777" w:rsidTr="00FE3E35">
        <w:tc>
          <w:tcPr>
            <w:tcW w:w="4385" w:type="dxa"/>
            <w:tcMar>
              <w:top w:w="0" w:type="dxa"/>
              <w:left w:w="108" w:type="dxa"/>
              <w:bottom w:w="0" w:type="dxa"/>
              <w:right w:w="108" w:type="dxa"/>
            </w:tcMar>
            <w:hideMark/>
          </w:tcPr>
          <w:p w14:paraId="7DD2D928" w14:textId="77777777" w:rsidR="00C855D8" w:rsidRPr="007C3EC8" w:rsidRDefault="00C855D8" w:rsidP="00926966">
            <w:pPr>
              <w:pStyle w:val="xmsonormal"/>
              <w:spacing w:before="0" w:beforeAutospacing="0" w:after="0" w:afterAutospacing="0"/>
              <w:ind w:left="720"/>
              <w:rPr>
                <w:rFonts w:ascii="Times New Roman" w:hAnsi="Times New Roman"/>
                <w:sz w:val="16"/>
                <w:szCs w:val="16"/>
              </w:rPr>
            </w:pPr>
            <w:r w:rsidRPr="007C3EC8">
              <w:rPr>
                <w:rFonts w:ascii="Times New Roman" w:hAnsi="Times New Roman"/>
                <w:sz w:val="16"/>
                <w:szCs w:val="16"/>
              </w:rPr>
              <w:t>Lung culture</w:t>
            </w:r>
          </w:p>
        </w:tc>
        <w:tc>
          <w:tcPr>
            <w:tcW w:w="2268" w:type="dxa"/>
            <w:tcMar>
              <w:top w:w="0" w:type="dxa"/>
              <w:left w:w="108" w:type="dxa"/>
              <w:bottom w:w="0" w:type="dxa"/>
              <w:right w:w="108" w:type="dxa"/>
            </w:tcMar>
            <w:hideMark/>
          </w:tcPr>
          <w:p w14:paraId="1CE1C92C"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w:t>
            </w:r>
          </w:p>
        </w:tc>
        <w:tc>
          <w:tcPr>
            <w:tcW w:w="3827" w:type="dxa"/>
            <w:tcMar>
              <w:top w:w="0" w:type="dxa"/>
              <w:left w:w="108" w:type="dxa"/>
              <w:bottom w:w="0" w:type="dxa"/>
              <w:right w:w="108" w:type="dxa"/>
            </w:tcMar>
            <w:hideMark/>
          </w:tcPr>
          <w:p w14:paraId="1CEF575B"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w:t>
            </w:r>
          </w:p>
        </w:tc>
      </w:tr>
      <w:tr w:rsidR="00C855D8" w:rsidRPr="007C3EC8" w14:paraId="10F425A4" w14:textId="77777777" w:rsidTr="00FE3E35">
        <w:tc>
          <w:tcPr>
            <w:tcW w:w="4385" w:type="dxa"/>
            <w:tcMar>
              <w:top w:w="0" w:type="dxa"/>
              <w:left w:w="108" w:type="dxa"/>
              <w:bottom w:w="0" w:type="dxa"/>
              <w:right w:w="108" w:type="dxa"/>
            </w:tcMar>
            <w:hideMark/>
          </w:tcPr>
          <w:p w14:paraId="3379E577" w14:textId="77777777" w:rsidR="00C855D8" w:rsidRPr="007C3EC8" w:rsidRDefault="00C855D8" w:rsidP="00926966">
            <w:pPr>
              <w:pStyle w:val="xmsonormal"/>
              <w:spacing w:before="0" w:beforeAutospacing="0" w:after="0" w:afterAutospacing="0"/>
              <w:ind w:left="720"/>
              <w:rPr>
                <w:rFonts w:ascii="Times New Roman" w:hAnsi="Times New Roman"/>
                <w:sz w:val="16"/>
                <w:szCs w:val="16"/>
              </w:rPr>
            </w:pPr>
            <w:r w:rsidRPr="007C3EC8">
              <w:rPr>
                <w:rFonts w:ascii="Times New Roman" w:hAnsi="Times New Roman"/>
                <w:sz w:val="16"/>
                <w:szCs w:val="16"/>
              </w:rPr>
              <w:t>HIV PCR</w:t>
            </w:r>
          </w:p>
        </w:tc>
        <w:tc>
          <w:tcPr>
            <w:tcW w:w="2268" w:type="dxa"/>
            <w:tcMar>
              <w:top w:w="0" w:type="dxa"/>
              <w:left w:w="108" w:type="dxa"/>
              <w:bottom w:w="0" w:type="dxa"/>
              <w:right w:w="108" w:type="dxa"/>
            </w:tcMar>
            <w:hideMark/>
          </w:tcPr>
          <w:p w14:paraId="6664D08F"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w:t>
            </w:r>
          </w:p>
        </w:tc>
        <w:tc>
          <w:tcPr>
            <w:tcW w:w="3827" w:type="dxa"/>
            <w:tcMar>
              <w:top w:w="0" w:type="dxa"/>
              <w:left w:w="108" w:type="dxa"/>
              <w:bottom w:w="0" w:type="dxa"/>
              <w:right w:w="108" w:type="dxa"/>
            </w:tcMar>
            <w:hideMark/>
          </w:tcPr>
          <w:p w14:paraId="44A1DEFB"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w:t>
            </w:r>
          </w:p>
        </w:tc>
      </w:tr>
      <w:tr w:rsidR="00C855D8" w:rsidRPr="007C3EC8" w14:paraId="5D4E3588" w14:textId="77777777" w:rsidTr="00FE3E35">
        <w:tc>
          <w:tcPr>
            <w:tcW w:w="4385" w:type="dxa"/>
            <w:tcMar>
              <w:top w:w="0" w:type="dxa"/>
              <w:left w:w="108" w:type="dxa"/>
              <w:bottom w:w="0" w:type="dxa"/>
              <w:right w:w="108" w:type="dxa"/>
            </w:tcMar>
            <w:hideMark/>
          </w:tcPr>
          <w:p w14:paraId="0154D1FC" w14:textId="77777777" w:rsidR="00C855D8" w:rsidRPr="007C3EC8" w:rsidRDefault="00C855D8" w:rsidP="00926966">
            <w:pPr>
              <w:pStyle w:val="xmsonormal"/>
              <w:spacing w:before="0" w:beforeAutospacing="0" w:after="0" w:afterAutospacing="0"/>
              <w:ind w:left="720"/>
              <w:rPr>
                <w:rFonts w:ascii="Times New Roman" w:hAnsi="Times New Roman"/>
                <w:sz w:val="16"/>
                <w:szCs w:val="16"/>
              </w:rPr>
            </w:pPr>
            <w:r w:rsidRPr="007C3EC8">
              <w:rPr>
                <w:rFonts w:ascii="Times New Roman" w:hAnsi="Times New Roman"/>
                <w:sz w:val="16"/>
                <w:szCs w:val="16"/>
              </w:rPr>
              <w:t>NP swab</w:t>
            </w:r>
          </w:p>
        </w:tc>
        <w:tc>
          <w:tcPr>
            <w:tcW w:w="2268" w:type="dxa"/>
            <w:tcMar>
              <w:top w:w="0" w:type="dxa"/>
              <w:left w:w="108" w:type="dxa"/>
              <w:bottom w:w="0" w:type="dxa"/>
              <w:right w:w="108" w:type="dxa"/>
            </w:tcMar>
            <w:hideMark/>
          </w:tcPr>
          <w:p w14:paraId="2E085603"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w:t>
            </w:r>
          </w:p>
        </w:tc>
        <w:tc>
          <w:tcPr>
            <w:tcW w:w="3827" w:type="dxa"/>
            <w:tcMar>
              <w:top w:w="0" w:type="dxa"/>
              <w:left w:w="108" w:type="dxa"/>
              <w:bottom w:w="0" w:type="dxa"/>
              <w:right w:w="108" w:type="dxa"/>
            </w:tcMar>
            <w:hideMark/>
          </w:tcPr>
          <w:p w14:paraId="10D8840A"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w:t>
            </w:r>
          </w:p>
        </w:tc>
      </w:tr>
      <w:tr w:rsidR="00C855D8" w:rsidRPr="007C3EC8" w14:paraId="0373A81D" w14:textId="77777777" w:rsidTr="00FE3E35">
        <w:tc>
          <w:tcPr>
            <w:tcW w:w="4385" w:type="dxa"/>
            <w:tcMar>
              <w:top w:w="0" w:type="dxa"/>
              <w:left w:w="108" w:type="dxa"/>
              <w:bottom w:w="0" w:type="dxa"/>
              <w:right w:w="108" w:type="dxa"/>
            </w:tcMar>
            <w:hideMark/>
          </w:tcPr>
          <w:p w14:paraId="1C6885F3" w14:textId="77777777" w:rsidR="00C855D8" w:rsidRPr="007C3EC8" w:rsidRDefault="00C855D8" w:rsidP="00926966">
            <w:pPr>
              <w:pStyle w:val="xmsonormal"/>
              <w:spacing w:before="0" w:beforeAutospacing="0" w:after="0" w:afterAutospacing="0"/>
              <w:ind w:left="720"/>
              <w:rPr>
                <w:rFonts w:ascii="Times New Roman" w:hAnsi="Times New Roman"/>
                <w:sz w:val="16"/>
                <w:szCs w:val="16"/>
              </w:rPr>
            </w:pPr>
            <w:r w:rsidRPr="007C3EC8">
              <w:rPr>
                <w:rFonts w:ascii="Times New Roman" w:hAnsi="Times New Roman"/>
                <w:sz w:val="16"/>
                <w:szCs w:val="16"/>
              </w:rPr>
              <w:t>Rectal swab</w:t>
            </w:r>
          </w:p>
        </w:tc>
        <w:tc>
          <w:tcPr>
            <w:tcW w:w="2268" w:type="dxa"/>
            <w:tcMar>
              <w:top w:w="0" w:type="dxa"/>
              <w:left w:w="108" w:type="dxa"/>
              <w:bottom w:w="0" w:type="dxa"/>
              <w:right w:w="108" w:type="dxa"/>
            </w:tcMar>
            <w:hideMark/>
          </w:tcPr>
          <w:p w14:paraId="70E78DD8"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w:t>
            </w:r>
          </w:p>
        </w:tc>
        <w:tc>
          <w:tcPr>
            <w:tcW w:w="3827" w:type="dxa"/>
            <w:tcMar>
              <w:top w:w="0" w:type="dxa"/>
              <w:left w:w="108" w:type="dxa"/>
              <w:bottom w:w="0" w:type="dxa"/>
              <w:right w:w="108" w:type="dxa"/>
            </w:tcMar>
            <w:hideMark/>
          </w:tcPr>
          <w:p w14:paraId="7E399E1D"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w:t>
            </w:r>
          </w:p>
        </w:tc>
      </w:tr>
      <w:tr w:rsidR="00C855D8" w:rsidRPr="007C3EC8" w14:paraId="233F50C4" w14:textId="77777777" w:rsidTr="00FE3E35">
        <w:tc>
          <w:tcPr>
            <w:tcW w:w="4385" w:type="dxa"/>
            <w:tcMar>
              <w:top w:w="0" w:type="dxa"/>
              <w:left w:w="108" w:type="dxa"/>
              <w:bottom w:w="0" w:type="dxa"/>
              <w:right w:w="108" w:type="dxa"/>
            </w:tcMar>
            <w:hideMark/>
          </w:tcPr>
          <w:p w14:paraId="07051178" w14:textId="77777777" w:rsidR="00C855D8" w:rsidRPr="007C3EC8" w:rsidRDefault="00C855D8" w:rsidP="00926966">
            <w:pPr>
              <w:pStyle w:val="xmsonormal"/>
              <w:spacing w:before="0" w:beforeAutospacing="0" w:after="0" w:afterAutospacing="0"/>
              <w:ind w:left="720"/>
              <w:rPr>
                <w:rFonts w:ascii="Times New Roman" w:hAnsi="Times New Roman"/>
                <w:sz w:val="16"/>
                <w:szCs w:val="16"/>
              </w:rPr>
            </w:pPr>
            <w:r w:rsidRPr="007C3EC8">
              <w:rPr>
                <w:rFonts w:ascii="Times New Roman" w:hAnsi="Times New Roman"/>
                <w:sz w:val="16"/>
                <w:szCs w:val="16"/>
              </w:rPr>
              <w:t>Malaria testing</w:t>
            </w:r>
          </w:p>
        </w:tc>
        <w:tc>
          <w:tcPr>
            <w:tcW w:w="2268" w:type="dxa"/>
            <w:tcMar>
              <w:top w:w="0" w:type="dxa"/>
              <w:left w:w="108" w:type="dxa"/>
              <w:bottom w:w="0" w:type="dxa"/>
              <w:right w:w="108" w:type="dxa"/>
            </w:tcMar>
            <w:hideMark/>
          </w:tcPr>
          <w:p w14:paraId="687BCD28"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w:t>
            </w:r>
          </w:p>
        </w:tc>
        <w:tc>
          <w:tcPr>
            <w:tcW w:w="3827" w:type="dxa"/>
            <w:tcMar>
              <w:top w:w="0" w:type="dxa"/>
              <w:left w:w="108" w:type="dxa"/>
              <w:bottom w:w="0" w:type="dxa"/>
              <w:right w:w="108" w:type="dxa"/>
            </w:tcMar>
            <w:hideMark/>
          </w:tcPr>
          <w:p w14:paraId="707A69F2"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 </w:t>
            </w:r>
          </w:p>
        </w:tc>
      </w:tr>
      <w:tr w:rsidR="00C855D8" w:rsidRPr="007C3EC8" w14:paraId="098B67AD" w14:textId="77777777" w:rsidTr="00FE3E35">
        <w:tc>
          <w:tcPr>
            <w:tcW w:w="4385" w:type="dxa"/>
            <w:tcMar>
              <w:top w:w="0" w:type="dxa"/>
              <w:left w:w="108" w:type="dxa"/>
              <w:bottom w:w="0" w:type="dxa"/>
              <w:right w:w="108" w:type="dxa"/>
            </w:tcMar>
            <w:hideMark/>
          </w:tcPr>
          <w:p w14:paraId="4F0A3FC0" w14:textId="77777777" w:rsidR="00C855D8" w:rsidRPr="007C3EC8" w:rsidRDefault="00C855D8" w:rsidP="00926966">
            <w:pPr>
              <w:pStyle w:val="xmsonormal"/>
              <w:spacing w:before="0" w:beforeAutospacing="0" w:after="0" w:afterAutospacing="0"/>
              <w:ind w:left="720"/>
              <w:rPr>
                <w:rFonts w:ascii="Times New Roman" w:hAnsi="Times New Roman"/>
                <w:sz w:val="16"/>
                <w:szCs w:val="16"/>
              </w:rPr>
            </w:pPr>
            <w:r w:rsidRPr="007C3EC8">
              <w:rPr>
                <w:rFonts w:ascii="Times New Roman" w:hAnsi="Times New Roman"/>
                <w:sz w:val="16"/>
                <w:szCs w:val="16"/>
              </w:rPr>
              <w:t xml:space="preserve">Brain sample (occipital and </w:t>
            </w:r>
            <w:proofErr w:type="spellStart"/>
            <w:r w:rsidRPr="007C3EC8">
              <w:rPr>
                <w:rFonts w:ascii="Times New Roman" w:hAnsi="Times New Roman"/>
                <w:sz w:val="16"/>
                <w:szCs w:val="16"/>
              </w:rPr>
              <w:t>transnasal</w:t>
            </w:r>
            <w:proofErr w:type="spellEnd"/>
            <w:r w:rsidRPr="007C3EC8">
              <w:rPr>
                <w:rFonts w:ascii="Times New Roman" w:hAnsi="Times New Roman"/>
                <w:sz w:val="16"/>
                <w:szCs w:val="16"/>
              </w:rPr>
              <w:t>)</w:t>
            </w:r>
          </w:p>
        </w:tc>
        <w:tc>
          <w:tcPr>
            <w:tcW w:w="2268" w:type="dxa"/>
            <w:tcMar>
              <w:top w:w="0" w:type="dxa"/>
              <w:left w:w="108" w:type="dxa"/>
              <w:bottom w:w="0" w:type="dxa"/>
              <w:right w:w="108" w:type="dxa"/>
            </w:tcMar>
            <w:hideMark/>
          </w:tcPr>
          <w:p w14:paraId="573C8CB4"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w:t>
            </w:r>
          </w:p>
        </w:tc>
        <w:tc>
          <w:tcPr>
            <w:tcW w:w="3827" w:type="dxa"/>
            <w:tcMar>
              <w:top w:w="0" w:type="dxa"/>
              <w:left w:w="108" w:type="dxa"/>
              <w:bottom w:w="0" w:type="dxa"/>
              <w:right w:w="108" w:type="dxa"/>
            </w:tcMar>
            <w:hideMark/>
          </w:tcPr>
          <w:p w14:paraId="48EEBB11"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 (only from 2021)</w:t>
            </w:r>
          </w:p>
        </w:tc>
      </w:tr>
      <w:tr w:rsidR="00C855D8" w:rsidRPr="007C3EC8" w14:paraId="6F3ACDEA" w14:textId="77777777" w:rsidTr="00FE3E35">
        <w:tc>
          <w:tcPr>
            <w:tcW w:w="4385" w:type="dxa"/>
            <w:tcMar>
              <w:top w:w="0" w:type="dxa"/>
              <w:left w:w="108" w:type="dxa"/>
              <w:bottom w:w="0" w:type="dxa"/>
              <w:right w:w="108" w:type="dxa"/>
            </w:tcMar>
            <w:hideMark/>
          </w:tcPr>
          <w:p w14:paraId="44150BEC" w14:textId="77777777" w:rsidR="00C855D8" w:rsidRPr="007C3EC8" w:rsidRDefault="00C855D8" w:rsidP="00926966">
            <w:pPr>
              <w:pStyle w:val="xmsonormal"/>
              <w:spacing w:before="0" w:beforeAutospacing="0" w:after="0" w:afterAutospacing="0"/>
              <w:ind w:left="720"/>
              <w:rPr>
                <w:rFonts w:ascii="Times New Roman" w:hAnsi="Times New Roman"/>
                <w:sz w:val="16"/>
                <w:szCs w:val="16"/>
              </w:rPr>
            </w:pPr>
            <w:r w:rsidRPr="007C3EC8">
              <w:rPr>
                <w:rFonts w:ascii="Times New Roman" w:hAnsi="Times New Roman"/>
                <w:sz w:val="16"/>
                <w:szCs w:val="16"/>
              </w:rPr>
              <w:t>Bilateral lungs</w:t>
            </w:r>
          </w:p>
        </w:tc>
        <w:tc>
          <w:tcPr>
            <w:tcW w:w="2268" w:type="dxa"/>
            <w:tcMar>
              <w:top w:w="0" w:type="dxa"/>
              <w:left w:w="108" w:type="dxa"/>
              <w:bottom w:w="0" w:type="dxa"/>
              <w:right w:w="108" w:type="dxa"/>
            </w:tcMar>
            <w:hideMark/>
          </w:tcPr>
          <w:p w14:paraId="76773FC9"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w:t>
            </w:r>
          </w:p>
        </w:tc>
        <w:tc>
          <w:tcPr>
            <w:tcW w:w="3827" w:type="dxa"/>
            <w:tcMar>
              <w:top w:w="0" w:type="dxa"/>
              <w:left w:w="108" w:type="dxa"/>
              <w:bottom w:w="0" w:type="dxa"/>
              <w:right w:w="108" w:type="dxa"/>
            </w:tcMar>
            <w:hideMark/>
          </w:tcPr>
          <w:p w14:paraId="57D7072A"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 xml:space="preserve">√ </w:t>
            </w:r>
          </w:p>
        </w:tc>
      </w:tr>
      <w:tr w:rsidR="00C855D8" w:rsidRPr="007C3EC8" w14:paraId="41C6F6F8" w14:textId="77777777" w:rsidTr="00FE3E35">
        <w:tc>
          <w:tcPr>
            <w:tcW w:w="4385" w:type="dxa"/>
            <w:tcMar>
              <w:top w:w="0" w:type="dxa"/>
              <w:left w:w="108" w:type="dxa"/>
              <w:bottom w:w="0" w:type="dxa"/>
              <w:right w:w="108" w:type="dxa"/>
            </w:tcMar>
            <w:hideMark/>
          </w:tcPr>
          <w:p w14:paraId="3DFA8D48" w14:textId="77777777" w:rsidR="00C855D8" w:rsidRPr="007C3EC8" w:rsidRDefault="00C855D8" w:rsidP="00926966">
            <w:pPr>
              <w:pStyle w:val="xmsonormal"/>
              <w:spacing w:before="0" w:beforeAutospacing="0" w:after="0" w:afterAutospacing="0"/>
              <w:ind w:left="720"/>
              <w:rPr>
                <w:rFonts w:ascii="Times New Roman" w:hAnsi="Times New Roman"/>
                <w:sz w:val="16"/>
                <w:szCs w:val="16"/>
              </w:rPr>
            </w:pPr>
            <w:r w:rsidRPr="007C3EC8">
              <w:rPr>
                <w:rFonts w:ascii="Times New Roman" w:hAnsi="Times New Roman"/>
                <w:sz w:val="16"/>
                <w:szCs w:val="16"/>
              </w:rPr>
              <w:t>Liver</w:t>
            </w:r>
          </w:p>
        </w:tc>
        <w:tc>
          <w:tcPr>
            <w:tcW w:w="2268" w:type="dxa"/>
            <w:tcMar>
              <w:top w:w="0" w:type="dxa"/>
              <w:left w:w="108" w:type="dxa"/>
              <w:bottom w:w="0" w:type="dxa"/>
              <w:right w:w="108" w:type="dxa"/>
            </w:tcMar>
            <w:hideMark/>
          </w:tcPr>
          <w:p w14:paraId="500AE5FC"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w:t>
            </w:r>
          </w:p>
        </w:tc>
        <w:tc>
          <w:tcPr>
            <w:tcW w:w="3827" w:type="dxa"/>
            <w:tcMar>
              <w:top w:w="0" w:type="dxa"/>
              <w:left w:w="108" w:type="dxa"/>
              <w:bottom w:w="0" w:type="dxa"/>
              <w:right w:w="108" w:type="dxa"/>
            </w:tcMar>
            <w:hideMark/>
          </w:tcPr>
          <w:p w14:paraId="4D25E4CA"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 (only from 2021)</w:t>
            </w:r>
          </w:p>
        </w:tc>
      </w:tr>
      <w:tr w:rsidR="00C855D8" w:rsidRPr="007C3EC8" w14:paraId="06A6DFD6" w14:textId="77777777" w:rsidTr="00FE3E35">
        <w:tc>
          <w:tcPr>
            <w:tcW w:w="4385" w:type="dxa"/>
            <w:tcMar>
              <w:top w:w="0" w:type="dxa"/>
              <w:left w:w="108" w:type="dxa"/>
              <w:bottom w:w="0" w:type="dxa"/>
              <w:right w:w="108" w:type="dxa"/>
            </w:tcMar>
            <w:hideMark/>
          </w:tcPr>
          <w:p w14:paraId="08FD5CEB" w14:textId="79EFF9F4" w:rsidR="00C855D8" w:rsidRPr="007C3EC8" w:rsidRDefault="00C855D8" w:rsidP="00926966">
            <w:pPr>
              <w:pStyle w:val="xmsonormal"/>
              <w:spacing w:before="0" w:beforeAutospacing="0" w:after="0" w:afterAutospacing="0"/>
              <w:ind w:left="720"/>
              <w:rPr>
                <w:rFonts w:ascii="Times New Roman" w:hAnsi="Times New Roman"/>
                <w:sz w:val="16"/>
                <w:szCs w:val="16"/>
              </w:rPr>
            </w:pPr>
            <w:r w:rsidRPr="007C3EC8">
              <w:rPr>
                <w:rFonts w:ascii="Times New Roman" w:hAnsi="Times New Roman"/>
                <w:sz w:val="16"/>
                <w:szCs w:val="16"/>
              </w:rPr>
              <w:t>Placenta for neonates and still</w:t>
            </w:r>
            <w:r w:rsidR="00926966" w:rsidRPr="007C3EC8">
              <w:rPr>
                <w:rFonts w:ascii="Times New Roman" w:hAnsi="Times New Roman"/>
                <w:sz w:val="16"/>
                <w:szCs w:val="16"/>
              </w:rPr>
              <w:t>births</w:t>
            </w:r>
          </w:p>
        </w:tc>
        <w:tc>
          <w:tcPr>
            <w:tcW w:w="2268" w:type="dxa"/>
            <w:tcMar>
              <w:top w:w="0" w:type="dxa"/>
              <w:left w:w="108" w:type="dxa"/>
              <w:bottom w:w="0" w:type="dxa"/>
              <w:right w:w="108" w:type="dxa"/>
            </w:tcMar>
            <w:hideMark/>
          </w:tcPr>
          <w:p w14:paraId="7AE24828"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w:t>
            </w:r>
          </w:p>
        </w:tc>
        <w:tc>
          <w:tcPr>
            <w:tcW w:w="3827" w:type="dxa"/>
            <w:tcMar>
              <w:top w:w="0" w:type="dxa"/>
              <w:left w:w="108" w:type="dxa"/>
              <w:bottom w:w="0" w:type="dxa"/>
              <w:right w:w="108" w:type="dxa"/>
            </w:tcMar>
            <w:hideMark/>
          </w:tcPr>
          <w:p w14:paraId="55F72DDA"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 </w:t>
            </w:r>
          </w:p>
        </w:tc>
      </w:tr>
      <w:tr w:rsidR="00C855D8" w:rsidRPr="007C3EC8" w14:paraId="6E9963E6" w14:textId="77777777" w:rsidTr="00FE3E35">
        <w:tc>
          <w:tcPr>
            <w:tcW w:w="4385" w:type="dxa"/>
            <w:tcMar>
              <w:top w:w="0" w:type="dxa"/>
              <w:left w:w="108" w:type="dxa"/>
              <w:bottom w:w="0" w:type="dxa"/>
              <w:right w:w="108" w:type="dxa"/>
            </w:tcMar>
            <w:hideMark/>
          </w:tcPr>
          <w:p w14:paraId="4AE5CDD6"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 </w:t>
            </w:r>
          </w:p>
        </w:tc>
        <w:tc>
          <w:tcPr>
            <w:tcW w:w="2268" w:type="dxa"/>
            <w:tcMar>
              <w:top w:w="0" w:type="dxa"/>
              <w:left w:w="108" w:type="dxa"/>
              <w:bottom w:w="0" w:type="dxa"/>
              <w:right w:w="108" w:type="dxa"/>
            </w:tcMar>
            <w:hideMark/>
          </w:tcPr>
          <w:p w14:paraId="6D167450"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 </w:t>
            </w:r>
          </w:p>
        </w:tc>
        <w:tc>
          <w:tcPr>
            <w:tcW w:w="3827" w:type="dxa"/>
            <w:tcMar>
              <w:top w:w="0" w:type="dxa"/>
              <w:left w:w="108" w:type="dxa"/>
              <w:bottom w:w="0" w:type="dxa"/>
              <w:right w:w="108" w:type="dxa"/>
            </w:tcMar>
            <w:hideMark/>
          </w:tcPr>
          <w:p w14:paraId="11791EA5"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 </w:t>
            </w:r>
          </w:p>
        </w:tc>
      </w:tr>
      <w:tr w:rsidR="00C855D8" w:rsidRPr="007C3EC8" w14:paraId="55B75F2A" w14:textId="77777777" w:rsidTr="00FE3E35">
        <w:tc>
          <w:tcPr>
            <w:tcW w:w="4385" w:type="dxa"/>
            <w:tcMar>
              <w:top w:w="0" w:type="dxa"/>
              <w:left w:w="108" w:type="dxa"/>
              <w:bottom w:w="0" w:type="dxa"/>
              <w:right w:w="108" w:type="dxa"/>
            </w:tcMar>
            <w:hideMark/>
          </w:tcPr>
          <w:p w14:paraId="0D9A6518"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Testing</w:t>
            </w:r>
          </w:p>
        </w:tc>
        <w:tc>
          <w:tcPr>
            <w:tcW w:w="2268" w:type="dxa"/>
            <w:tcMar>
              <w:top w:w="0" w:type="dxa"/>
              <w:left w:w="108" w:type="dxa"/>
              <w:bottom w:w="0" w:type="dxa"/>
              <w:right w:w="108" w:type="dxa"/>
            </w:tcMar>
            <w:hideMark/>
          </w:tcPr>
          <w:p w14:paraId="77250AFA"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 </w:t>
            </w:r>
          </w:p>
        </w:tc>
        <w:tc>
          <w:tcPr>
            <w:tcW w:w="3827" w:type="dxa"/>
            <w:tcMar>
              <w:top w:w="0" w:type="dxa"/>
              <w:left w:w="108" w:type="dxa"/>
              <w:bottom w:w="0" w:type="dxa"/>
              <w:right w:w="108" w:type="dxa"/>
            </w:tcMar>
            <w:hideMark/>
          </w:tcPr>
          <w:p w14:paraId="6323210A"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 </w:t>
            </w:r>
          </w:p>
        </w:tc>
      </w:tr>
      <w:tr w:rsidR="00C855D8" w:rsidRPr="007C3EC8" w14:paraId="43510D28" w14:textId="77777777" w:rsidTr="00FE3E35">
        <w:tc>
          <w:tcPr>
            <w:tcW w:w="4385" w:type="dxa"/>
            <w:tcMar>
              <w:top w:w="0" w:type="dxa"/>
              <w:left w:w="108" w:type="dxa"/>
              <w:bottom w:w="0" w:type="dxa"/>
              <w:right w:w="108" w:type="dxa"/>
            </w:tcMar>
            <w:hideMark/>
          </w:tcPr>
          <w:p w14:paraId="76CAA2A0" w14:textId="77777777" w:rsidR="00C855D8" w:rsidRPr="007C3EC8" w:rsidRDefault="00C855D8" w:rsidP="00926966">
            <w:pPr>
              <w:pStyle w:val="xmsonormal"/>
              <w:spacing w:before="0" w:beforeAutospacing="0" w:after="0" w:afterAutospacing="0"/>
              <w:ind w:left="720"/>
              <w:rPr>
                <w:rFonts w:ascii="Times New Roman" w:hAnsi="Times New Roman"/>
                <w:sz w:val="16"/>
                <w:szCs w:val="16"/>
              </w:rPr>
            </w:pPr>
            <w:r w:rsidRPr="007C3EC8">
              <w:rPr>
                <w:rFonts w:ascii="Times New Roman" w:hAnsi="Times New Roman"/>
                <w:sz w:val="16"/>
                <w:szCs w:val="16"/>
              </w:rPr>
              <w:t>Histopathology</w:t>
            </w:r>
          </w:p>
        </w:tc>
        <w:tc>
          <w:tcPr>
            <w:tcW w:w="2268" w:type="dxa"/>
            <w:tcMar>
              <w:top w:w="0" w:type="dxa"/>
              <w:left w:w="108" w:type="dxa"/>
              <w:bottom w:w="0" w:type="dxa"/>
              <w:right w:w="108" w:type="dxa"/>
            </w:tcMar>
            <w:hideMark/>
          </w:tcPr>
          <w:p w14:paraId="56CDC232"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w:t>
            </w:r>
          </w:p>
        </w:tc>
        <w:tc>
          <w:tcPr>
            <w:tcW w:w="3827" w:type="dxa"/>
            <w:tcMar>
              <w:top w:w="0" w:type="dxa"/>
              <w:left w:w="108" w:type="dxa"/>
              <w:bottom w:w="0" w:type="dxa"/>
              <w:right w:w="108" w:type="dxa"/>
            </w:tcMar>
            <w:hideMark/>
          </w:tcPr>
          <w:p w14:paraId="2E9FCB90"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w:t>
            </w:r>
          </w:p>
        </w:tc>
      </w:tr>
      <w:tr w:rsidR="00C855D8" w:rsidRPr="007C3EC8" w14:paraId="10DDA1FB" w14:textId="77777777" w:rsidTr="00FE3E35">
        <w:tc>
          <w:tcPr>
            <w:tcW w:w="4385" w:type="dxa"/>
            <w:tcMar>
              <w:top w:w="0" w:type="dxa"/>
              <w:left w:w="108" w:type="dxa"/>
              <w:bottom w:w="0" w:type="dxa"/>
              <w:right w:w="108" w:type="dxa"/>
            </w:tcMar>
            <w:hideMark/>
          </w:tcPr>
          <w:p w14:paraId="17729A11" w14:textId="77777777" w:rsidR="00C855D8" w:rsidRPr="007C3EC8" w:rsidRDefault="00C855D8" w:rsidP="00926966">
            <w:pPr>
              <w:pStyle w:val="xmsonormal"/>
              <w:spacing w:before="0" w:beforeAutospacing="0" w:after="0" w:afterAutospacing="0"/>
              <w:ind w:left="720"/>
              <w:rPr>
                <w:rFonts w:ascii="Times New Roman" w:hAnsi="Times New Roman"/>
                <w:sz w:val="16"/>
                <w:szCs w:val="16"/>
              </w:rPr>
            </w:pPr>
            <w:r w:rsidRPr="007C3EC8">
              <w:rPr>
                <w:rFonts w:ascii="Times New Roman" w:hAnsi="Times New Roman"/>
                <w:sz w:val="16"/>
                <w:szCs w:val="16"/>
              </w:rPr>
              <w:t>Central pathology</w:t>
            </w:r>
          </w:p>
        </w:tc>
        <w:tc>
          <w:tcPr>
            <w:tcW w:w="2268" w:type="dxa"/>
            <w:tcMar>
              <w:top w:w="0" w:type="dxa"/>
              <w:left w:w="108" w:type="dxa"/>
              <w:bottom w:w="0" w:type="dxa"/>
              <w:right w:w="108" w:type="dxa"/>
            </w:tcMar>
            <w:hideMark/>
          </w:tcPr>
          <w:p w14:paraId="228D2C2F"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w:t>
            </w:r>
          </w:p>
        </w:tc>
        <w:tc>
          <w:tcPr>
            <w:tcW w:w="3827" w:type="dxa"/>
            <w:tcMar>
              <w:top w:w="0" w:type="dxa"/>
              <w:left w:w="108" w:type="dxa"/>
              <w:bottom w:w="0" w:type="dxa"/>
              <w:right w:w="108" w:type="dxa"/>
            </w:tcMar>
            <w:hideMark/>
          </w:tcPr>
          <w:p w14:paraId="1CE4CEC8"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 </w:t>
            </w:r>
          </w:p>
        </w:tc>
      </w:tr>
      <w:tr w:rsidR="00C855D8" w:rsidRPr="007C3EC8" w14:paraId="0ACCC65B" w14:textId="77777777" w:rsidTr="00FE3E35">
        <w:tc>
          <w:tcPr>
            <w:tcW w:w="4385" w:type="dxa"/>
            <w:tcMar>
              <w:top w:w="0" w:type="dxa"/>
              <w:left w:w="108" w:type="dxa"/>
              <w:bottom w:w="0" w:type="dxa"/>
              <w:right w:w="108" w:type="dxa"/>
            </w:tcMar>
            <w:hideMark/>
          </w:tcPr>
          <w:p w14:paraId="219BCD10" w14:textId="77777777" w:rsidR="00C855D8" w:rsidRPr="007C3EC8" w:rsidRDefault="00C855D8" w:rsidP="00926966">
            <w:pPr>
              <w:pStyle w:val="xmsonormal"/>
              <w:spacing w:before="0" w:beforeAutospacing="0" w:after="0" w:afterAutospacing="0"/>
              <w:ind w:left="720"/>
              <w:rPr>
                <w:rFonts w:ascii="Times New Roman" w:hAnsi="Times New Roman"/>
                <w:sz w:val="16"/>
                <w:szCs w:val="16"/>
              </w:rPr>
            </w:pPr>
            <w:r w:rsidRPr="007C3EC8">
              <w:rPr>
                <w:rFonts w:ascii="Times New Roman" w:hAnsi="Times New Roman"/>
                <w:sz w:val="16"/>
                <w:szCs w:val="16"/>
              </w:rPr>
              <w:t>TAC</w:t>
            </w:r>
          </w:p>
        </w:tc>
        <w:tc>
          <w:tcPr>
            <w:tcW w:w="2268" w:type="dxa"/>
            <w:tcMar>
              <w:top w:w="0" w:type="dxa"/>
              <w:left w:w="108" w:type="dxa"/>
              <w:bottom w:w="0" w:type="dxa"/>
              <w:right w:w="108" w:type="dxa"/>
            </w:tcMar>
            <w:hideMark/>
          </w:tcPr>
          <w:p w14:paraId="71169F19"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 (done on TAC array)</w:t>
            </w:r>
          </w:p>
        </w:tc>
        <w:tc>
          <w:tcPr>
            <w:tcW w:w="3827" w:type="dxa"/>
            <w:tcMar>
              <w:top w:w="0" w:type="dxa"/>
              <w:left w:w="108" w:type="dxa"/>
              <w:bottom w:w="0" w:type="dxa"/>
              <w:right w:w="108" w:type="dxa"/>
            </w:tcMar>
            <w:hideMark/>
          </w:tcPr>
          <w:p w14:paraId="0BE27C72" w14:textId="02B2B36A"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 (done on the open array)</w:t>
            </w:r>
          </w:p>
        </w:tc>
      </w:tr>
      <w:tr w:rsidR="00C855D8" w:rsidRPr="007C3EC8" w14:paraId="43D58320" w14:textId="77777777" w:rsidTr="00FE3E35">
        <w:tc>
          <w:tcPr>
            <w:tcW w:w="4385" w:type="dxa"/>
            <w:tcMar>
              <w:top w:w="0" w:type="dxa"/>
              <w:left w:w="108" w:type="dxa"/>
              <w:bottom w:w="0" w:type="dxa"/>
              <w:right w:w="108" w:type="dxa"/>
            </w:tcMar>
            <w:hideMark/>
          </w:tcPr>
          <w:p w14:paraId="6CE25996" w14:textId="77777777" w:rsidR="00C855D8" w:rsidRPr="007C3EC8" w:rsidRDefault="00C855D8" w:rsidP="00926966">
            <w:pPr>
              <w:pStyle w:val="xmsonormal"/>
              <w:spacing w:before="0" w:beforeAutospacing="0" w:after="0" w:afterAutospacing="0"/>
              <w:ind w:left="720"/>
              <w:rPr>
                <w:rFonts w:ascii="Times New Roman" w:hAnsi="Times New Roman"/>
                <w:sz w:val="16"/>
                <w:szCs w:val="16"/>
              </w:rPr>
            </w:pPr>
            <w:r w:rsidRPr="007C3EC8">
              <w:rPr>
                <w:rFonts w:ascii="Times New Roman" w:hAnsi="Times New Roman"/>
                <w:sz w:val="16"/>
                <w:szCs w:val="16"/>
              </w:rPr>
              <w:t>Lungs</w:t>
            </w:r>
          </w:p>
        </w:tc>
        <w:tc>
          <w:tcPr>
            <w:tcW w:w="2268" w:type="dxa"/>
            <w:tcMar>
              <w:top w:w="0" w:type="dxa"/>
              <w:left w:w="108" w:type="dxa"/>
              <w:bottom w:w="0" w:type="dxa"/>
              <w:right w:w="108" w:type="dxa"/>
            </w:tcMar>
            <w:hideMark/>
          </w:tcPr>
          <w:p w14:paraId="4293C91A"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w:t>
            </w:r>
          </w:p>
        </w:tc>
        <w:tc>
          <w:tcPr>
            <w:tcW w:w="3827" w:type="dxa"/>
            <w:tcMar>
              <w:top w:w="0" w:type="dxa"/>
              <w:left w:w="108" w:type="dxa"/>
              <w:bottom w:w="0" w:type="dxa"/>
              <w:right w:w="108" w:type="dxa"/>
            </w:tcMar>
            <w:hideMark/>
          </w:tcPr>
          <w:p w14:paraId="3A96BCCB"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w:t>
            </w:r>
          </w:p>
        </w:tc>
      </w:tr>
      <w:tr w:rsidR="00C855D8" w:rsidRPr="007C3EC8" w14:paraId="7DC125F0" w14:textId="77777777" w:rsidTr="00FE3E35">
        <w:tc>
          <w:tcPr>
            <w:tcW w:w="4385" w:type="dxa"/>
            <w:tcMar>
              <w:top w:w="0" w:type="dxa"/>
              <w:left w:w="108" w:type="dxa"/>
              <w:bottom w:w="0" w:type="dxa"/>
              <w:right w:w="108" w:type="dxa"/>
            </w:tcMar>
            <w:hideMark/>
          </w:tcPr>
          <w:p w14:paraId="7114321F" w14:textId="77777777" w:rsidR="00C855D8" w:rsidRPr="007C3EC8" w:rsidRDefault="00C855D8" w:rsidP="00926966">
            <w:pPr>
              <w:pStyle w:val="xmsonormal"/>
              <w:spacing w:before="0" w:beforeAutospacing="0" w:after="0" w:afterAutospacing="0"/>
              <w:ind w:left="720"/>
              <w:rPr>
                <w:rFonts w:ascii="Times New Roman" w:hAnsi="Times New Roman"/>
                <w:sz w:val="16"/>
                <w:szCs w:val="16"/>
              </w:rPr>
            </w:pPr>
            <w:r w:rsidRPr="007C3EC8">
              <w:rPr>
                <w:rFonts w:ascii="Times New Roman" w:hAnsi="Times New Roman"/>
                <w:sz w:val="16"/>
                <w:szCs w:val="16"/>
              </w:rPr>
              <w:t>CSF</w:t>
            </w:r>
          </w:p>
        </w:tc>
        <w:tc>
          <w:tcPr>
            <w:tcW w:w="2268" w:type="dxa"/>
            <w:tcMar>
              <w:top w:w="0" w:type="dxa"/>
              <w:left w:w="108" w:type="dxa"/>
              <w:bottom w:w="0" w:type="dxa"/>
              <w:right w:w="108" w:type="dxa"/>
            </w:tcMar>
            <w:hideMark/>
          </w:tcPr>
          <w:p w14:paraId="2ED3C4C0"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w:t>
            </w:r>
          </w:p>
        </w:tc>
        <w:tc>
          <w:tcPr>
            <w:tcW w:w="3827" w:type="dxa"/>
            <w:tcMar>
              <w:top w:w="0" w:type="dxa"/>
              <w:left w:w="108" w:type="dxa"/>
              <w:bottom w:w="0" w:type="dxa"/>
              <w:right w:w="108" w:type="dxa"/>
            </w:tcMar>
            <w:hideMark/>
          </w:tcPr>
          <w:p w14:paraId="0D2FCC66" w14:textId="46A352F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Only done on dead on arrival from 2021</w:t>
            </w:r>
          </w:p>
        </w:tc>
      </w:tr>
      <w:tr w:rsidR="00C855D8" w:rsidRPr="007C3EC8" w14:paraId="2197EE8B" w14:textId="77777777" w:rsidTr="00FE3E35">
        <w:tc>
          <w:tcPr>
            <w:tcW w:w="4385" w:type="dxa"/>
            <w:tcMar>
              <w:top w:w="0" w:type="dxa"/>
              <w:left w:w="108" w:type="dxa"/>
              <w:bottom w:w="0" w:type="dxa"/>
              <w:right w:w="108" w:type="dxa"/>
            </w:tcMar>
            <w:hideMark/>
          </w:tcPr>
          <w:p w14:paraId="75D973ED" w14:textId="77777777" w:rsidR="00C855D8" w:rsidRPr="007C3EC8" w:rsidRDefault="00C855D8" w:rsidP="00926966">
            <w:pPr>
              <w:pStyle w:val="xmsonormal"/>
              <w:spacing w:before="0" w:beforeAutospacing="0" w:after="0" w:afterAutospacing="0"/>
              <w:ind w:left="720"/>
              <w:rPr>
                <w:rFonts w:ascii="Times New Roman" w:hAnsi="Times New Roman"/>
                <w:sz w:val="16"/>
                <w:szCs w:val="16"/>
              </w:rPr>
            </w:pPr>
            <w:r w:rsidRPr="007C3EC8">
              <w:rPr>
                <w:rFonts w:ascii="Times New Roman" w:hAnsi="Times New Roman"/>
                <w:sz w:val="16"/>
                <w:szCs w:val="16"/>
              </w:rPr>
              <w:t>Rectal</w:t>
            </w:r>
          </w:p>
        </w:tc>
        <w:tc>
          <w:tcPr>
            <w:tcW w:w="2268" w:type="dxa"/>
            <w:tcMar>
              <w:top w:w="0" w:type="dxa"/>
              <w:left w:w="108" w:type="dxa"/>
              <w:bottom w:w="0" w:type="dxa"/>
              <w:right w:w="108" w:type="dxa"/>
            </w:tcMar>
            <w:hideMark/>
          </w:tcPr>
          <w:p w14:paraId="32414229"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w:t>
            </w:r>
          </w:p>
        </w:tc>
        <w:tc>
          <w:tcPr>
            <w:tcW w:w="3827" w:type="dxa"/>
            <w:tcMar>
              <w:top w:w="0" w:type="dxa"/>
              <w:left w:w="108" w:type="dxa"/>
              <w:bottom w:w="0" w:type="dxa"/>
              <w:right w:w="108" w:type="dxa"/>
            </w:tcMar>
            <w:hideMark/>
          </w:tcPr>
          <w:p w14:paraId="0C93EA80"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 </w:t>
            </w:r>
          </w:p>
        </w:tc>
      </w:tr>
      <w:tr w:rsidR="00C855D8" w:rsidRPr="007C3EC8" w14:paraId="3CE5A2D4" w14:textId="77777777" w:rsidTr="00FE3E35">
        <w:tc>
          <w:tcPr>
            <w:tcW w:w="4385" w:type="dxa"/>
            <w:tcBorders>
              <w:bottom w:val="single" w:sz="4" w:space="0" w:color="auto"/>
            </w:tcBorders>
            <w:tcMar>
              <w:top w:w="0" w:type="dxa"/>
              <w:left w:w="108" w:type="dxa"/>
              <w:bottom w:w="0" w:type="dxa"/>
              <w:right w:w="108" w:type="dxa"/>
            </w:tcMar>
            <w:hideMark/>
          </w:tcPr>
          <w:p w14:paraId="5CA70D41" w14:textId="77777777" w:rsidR="00C855D8" w:rsidRPr="007C3EC8" w:rsidRDefault="00C855D8" w:rsidP="00926966">
            <w:pPr>
              <w:pStyle w:val="xmsonormal"/>
              <w:spacing w:before="0" w:beforeAutospacing="0" w:after="0" w:afterAutospacing="0"/>
              <w:ind w:left="720"/>
              <w:rPr>
                <w:rFonts w:ascii="Times New Roman" w:hAnsi="Times New Roman"/>
                <w:sz w:val="16"/>
                <w:szCs w:val="16"/>
              </w:rPr>
            </w:pPr>
            <w:r w:rsidRPr="007C3EC8">
              <w:rPr>
                <w:rFonts w:ascii="Times New Roman" w:hAnsi="Times New Roman"/>
                <w:sz w:val="16"/>
                <w:szCs w:val="16"/>
              </w:rPr>
              <w:t>Covid PCR</w:t>
            </w:r>
          </w:p>
        </w:tc>
        <w:tc>
          <w:tcPr>
            <w:tcW w:w="2268" w:type="dxa"/>
            <w:tcBorders>
              <w:bottom w:val="single" w:sz="4" w:space="0" w:color="auto"/>
            </w:tcBorders>
            <w:tcMar>
              <w:top w:w="0" w:type="dxa"/>
              <w:left w:w="108" w:type="dxa"/>
              <w:bottom w:w="0" w:type="dxa"/>
              <w:right w:w="108" w:type="dxa"/>
            </w:tcMar>
            <w:hideMark/>
          </w:tcPr>
          <w:p w14:paraId="0FB470C0"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w:t>
            </w:r>
          </w:p>
        </w:tc>
        <w:tc>
          <w:tcPr>
            <w:tcW w:w="3827" w:type="dxa"/>
            <w:tcBorders>
              <w:bottom w:val="single" w:sz="4" w:space="0" w:color="auto"/>
            </w:tcBorders>
            <w:tcMar>
              <w:top w:w="0" w:type="dxa"/>
              <w:left w:w="108" w:type="dxa"/>
              <w:bottom w:w="0" w:type="dxa"/>
              <w:right w:w="108" w:type="dxa"/>
            </w:tcMar>
            <w:hideMark/>
          </w:tcPr>
          <w:p w14:paraId="18562C13" w14:textId="77777777" w:rsidR="00C855D8" w:rsidRPr="007C3EC8" w:rsidRDefault="00C855D8" w:rsidP="00C67878">
            <w:pPr>
              <w:pStyle w:val="xmsonormal"/>
              <w:spacing w:before="0" w:beforeAutospacing="0" w:after="0" w:afterAutospacing="0"/>
              <w:rPr>
                <w:rFonts w:ascii="Times New Roman" w:hAnsi="Times New Roman"/>
                <w:sz w:val="16"/>
                <w:szCs w:val="16"/>
              </w:rPr>
            </w:pPr>
            <w:r w:rsidRPr="007C3EC8">
              <w:rPr>
                <w:rFonts w:ascii="Times New Roman" w:hAnsi="Times New Roman"/>
                <w:sz w:val="16"/>
                <w:szCs w:val="16"/>
              </w:rPr>
              <w:t>√</w:t>
            </w:r>
          </w:p>
        </w:tc>
      </w:tr>
    </w:tbl>
    <w:p w14:paraId="50A47542" w14:textId="0404C93A" w:rsidR="00C855D8" w:rsidRPr="007C3EC8" w:rsidRDefault="00C855D8" w:rsidP="00C855D8">
      <w:pPr>
        <w:pStyle w:val="xmsonormal"/>
        <w:spacing w:before="0" w:beforeAutospacing="0" w:after="0" w:afterAutospacing="0"/>
        <w:ind w:left="720"/>
        <w:rPr>
          <w:rFonts w:ascii="Times New Roman" w:hAnsi="Times New Roman"/>
          <w:sz w:val="22"/>
          <w:szCs w:val="22"/>
        </w:rPr>
      </w:pPr>
    </w:p>
    <w:p w14:paraId="5F5409CB" w14:textId="77777777" w:rsidR="0045780B" w:rsidRPr="007C3EC8" w:rsidRDefault="00926966">
      <w:pPr>
        <w:rPr>
          <w:rFonts w:ascii="Times New Roman" w:hAnsi="Times New Roman" w:cs="Times New Roman"/>
          <w:sz w:val="20"/>
          <w:szCs w:val="20"/>
        </w:rPr>
        <w:sectPr w:rsidR="0045780B" w:rsidRPr="007C3EC8" w:rsidSect="006D2CE6">
          <w:headerReference w:type="default" r:id="rId8"/>
          <w:footerReference w:type="default" r:id="rId9"/>
          <w:pgSz w:w="11906" w:h="16838"/>
          <w:pgMar w:top="1440" w:right="1080" w:bottom="1440" w:left="1080" w:header="708" w:footer="708" w:gutter="0"/>
          <w:cols w:space="708"/>
          <w:docGrid w:linePitch="360"/>
        </w:sectPr>
      </w:pPr>
      <w:r w:rsidRPr="007C3EC8">
        <w:rPr>
          <w:rFonts w:ascii="Times New Roman" w:hAnsi="Times New Roman" w:cs="Times New Roman"/>
          <w:sz w:val="20"/>
          <w:szCs w:val="20"/>
        </w:rPr>
        <w:t xml:space="preserve">Abbreviations: </w:t>
      </w:r>
      <w:r w:rsidR="00A26586" w:rsidRPr="007C3EC8">
        <w:rPr>
          <w:rFonts w:ascii="Times New Roman" w:hAnsi="Times New Roman" w:cs="Times New Roman"/>
          <w:sz w:val="20"/>
          <w:szCs w:val="20"/>
        </w:rPr>
        <w:t xml:space="preserve">CSF – cerebral spinal fluid; </w:t>
      </w:r>
      <w:r w:rsidRPr="007C3EC8">
        <w:rPr>
          <w:rFonts w:ascii="Times New Roman" w:hAnsi="Times New Roman" w:cs="Times New Roman"/>
          <w:sz w:val="20"/>
          <w:szCs w:val="20"/>
        </w:rPr>
        <w:t>CHAMPS – Child Health and Mortality Prevention Surveillance;</w:t>
      </w:r>
      <w:r w:rsidR="00FE3E35" w:rsidRPr="007C3EC8">
        <w:rPr>
          <w:rFonts w:ascii="Times New Roman" w:hAnsi="Times New Roman" w:cs="Times New Roman"/>
          <w:sz w:val="20"/>
          <w:szCs w:val="20"/>
        </w:rPr>
        <w:t xml:space="preserve"> </w:t>
      </w:r>
      <w:r w:rsidR="00967C20" w:rsidRPr="007C3EC8">
        <w:rPr>
          <w:rFonts w:ascii="Times New Roman" w:hAnsi="Times New Roman" w:cs="Times New Roman"/>
          <w:sz w:val="20"/>
          <w:szCs w:val="20"/>
        </w:rPr>
        <w:t xml:space="preserve">HIV </w:t>
      </w:r>
      <w:r w:rsidR="00FE3E35" w:rsidRPr="007C3EC8">
        <w:rPr>
          <w:rFonts w:ascii="Times New Roman" w:hAnsi="Times New Roman" w:cs="Times New Roman"/>
          <w:sz w:val="20"/>
          <w:szCs w:val="20"/>
        </w:rPr>
        <w:t>–</w:t>
      </w:r>
      <w:r w:rsidR="00967C20" w:rsidRPr="007C3EC8">
        <w:rPr>
          <w:rFonts w:ascii="Times New Roman" w:hAnsi="Times New Roman" w:cs="Times New Roman"/>
          <w:sz w:val="20"/>
          <w:szCs w:val="20"/>
        </w:rPr>
        <w:t xml:space="preserve"> </w:t>
      </w:r>
      <w:r w:rsidR="00FE3E35" w:rsidRPr="007C3EC8">
        <w:rPr>
          <w:rFonts w:ascii="Times New Roman" w:hAnsi="Times New Roman" w:cs="Times New Roman"/>
          <w:sz w:val="20"/>
          <w:szCs w:val="20"/>
        </w:rPr>
        <w:t xml:space="preserve">Human Immunodeficiency Virus; </w:t>
      </w:r>
      <w:r w:rsidR="00A26586" w:rsidRPr="007C3EC8">
        <w:rPr>
          <w:rFonts w:ascii="Times New Roman" w:hAnsi="Times New Roman" w:cs="Times New Roman"/>
          <w:sz w:val="20"/>
          <w:szCs w:val="20"/>
        </w:rPr>
        <w:t xml:space="preserve">MITs – minimally invasive tissue sampling; </w:t>
      </w:r>
      <w:r w:rsidR="00967C20" w:rsidRPr="007C3EC8">
        <w:rPr>
          <w:rFonts w:ascii="Times New Roman" w:hAnsi="Times New Roman" w:cs="Times New Roman"/>
          <w:sz w:val="20"/>
          <w:szCs w:val="20"/>
        </w:rPr>
        <w:t>NP – nasopharyngeal</w:t>
      </w:r>
      <w:r w:rsidR="00781B41" w:rsidRPr="007C3EC8">
        <w:rPr>
          <w:rFonts w:ascii="Times New Roman" w:hAnsi="Times New Roman" w:cs="Times New Roman"/>
          <w:sz w:val="20"/>
          <w:szCs w:val="20"/>
        </w:rPr>
        <w:t>.</w:t>
      </w:r>
    </w:p>
    <w:p w14:paraId="1369A162" w14:textId="11551094" w:rsidR="0027149A" w:rsidRPr="007C3EC8" w:rsidRDefault="0027149A" w:rsidP="00E41780">
      <w:pPr>
        <w:outlineLvl w:val="1"/>
        <w:rPr>
          <w:rFonts w:ascii="Times New Roman" w:hAnsi="Times New Roman" w:cs="Times New Roman"/>
          <w:b/>
          <w:bCs/>
          <w:sz w:val="20"/>
          <w:szCs w:val="20"/>
        </w:rPr>
      </w:pPr>
      <w:bookmarkStart w:id="8" w:name="_Toc199839308"/>
      <w:r w:rsidRPr="007C3EC8">
        <w:rPr>
          <w:rFonts w:ascii="Times New Roman" w:hAnsi="Times New Roman" w:cs="Times New Roman"/>
          <w:b/>
          <w:bCs/>
          <w:sz w:val="20"/>
          <w:szCs w:val="20"/>
        </w:rPr>
        <w:lastRenderedPageBreak/>
        <w:t xml:space="preserve">Supplementary Table </w:t>
      </w:r>
      <w:r w:rsidR="00753901" w:rsidRPr="007C3EC8">
        <w:rPr>
          <w:rFonts w:ascii="Times New Roman" w:hAnsi="Times New Roman" w:cs="Times New Roman"/>
          <w:b/>
          <w:bCs/>
          <w:sz w:val="20"/>
          <w:szCs w:val="20"/>
        </w:rPr>
        <w:t>2</w:t>
      </w:r>
      <w:r w:rsidRPr="007C3EC8">
        <w:rPr>
          <w:rFonts w:ascii="Times New Roman" w:hAnsi="Times New Roman" w:cs="Times New Roman"/>
          <w:b/>
          <w:bCs/>
          <w:sz w:val="20"/>
          <w:szCs w:val="20"/>
        </w:rPr>
        <w:t xml:space="preserve">: Genomic characterization of </w:t>
      </w:r>
      <w:r w:rsidRPr="007C3EC8">
        <w:rPr>
          <w:rFonts w:ascii="Times New Roman" w:hAnsi="Times New Roman" w:cs="Times New Roman"/>
          <w:b/>
          <w:bCs/>
          <w:i/>
          <w:iCs/>
          <w:sz w:val="20"/>
          <w:szCs w:val="20"/>
        </w:rPr>
        <w:t>K. pneumoniae</w:t>
      </w:r>
      <w:r w:rsidRPr="007C3EC8">
        <w:rPr>
          <w:rFonts w:ascii="Times New Roman" w:hAnsi="Times New Roman" w:cs="Times New Roman"/>
          <w:b/>
          <w:bCs/>
          <w:sz w:val="20"/>
          <w:szCs w:val="20"/>
        </w:rPr>
        <w:t xml:space="preserve"> causing invasive disease and mortality in South African infants 0-90 days of age, by</w:t>
      </w:r>
      <w:r w:rsidR="00067962" w:rsidRPr="007C3EC8">
        <w:rPr>
          <w:rFonts w:ascii="Times New Roman" w:hAnsi="Times New Roman" w:cs="Times New Roman"/>
          <w:b/>
          <w:bCs/>
          <w:sz w:val="20"/>
          <w:szCs w:val="20"/>
        </w:rPr>
        <w:t xml:space="preserve"> o</w:t>
      </w:r>
      <w:r w:rsidRPr="007C3EC8">
        <w:rPr>
          <w:rFonts w:ascii="Times New Roman" w:hAnsi="Times New Roman" w:cs="Times New Roman"/>
          <w:b/>
          <w:bCs/>
          <w:sz w:val="20"/>
          <w:szCs w:val="20"/>
        </w:rPr>
        <w:t>bservational study</w:t>
      </w:r>
      <w:bookmarkEnd w:id="8"/>
      <w:r w:rsidRPr="007C3EC8">
        <w:rPr>
          <w:rFonts w:ascii="Times New Roman" w:hAnsi="Times New Roman" w:cs="Times New Roman"/>
          <w:b/>
          <w:bCs/>
          <w:sz w:val="20"/>
          <w:szCs w:val="20"/>
        </w:rPr>
        <w:t xml:space="preserve">  </w:t>
      </w:r>
    </w:p>
    <w:tbl>
      <w:tblPr>
        <w:tblW w:w="10632" w:type="dxa"/>
        <w:tblLook w:val="04A0" w:firstRow="1" w:lastRow="0" w:firstColumn="1" w:lastColumn="0" w:noHBand="0" w:noVBand="1"/>
      </w:tblPr>
      <w:tblGrid>
        <w:gridCol w:w="2080"/>
        <w:gridCol w:w="2173"/>
        <w:gridCol w:w="1984"/>
        <w:gridCol w:w="2268"/>
        <w:gridCol w:w="2127"/>
      </w:tblGrid>
      <w:tr w:rsidR="00877378" w:rsidRPr="007C3EC8" w14:paraId="3D6256FA" w14:textId="77777777" w:rsidTr="00877378">
        <w:trPr>
          <w:trHeight w:val="210"/>
        </w:trPr>
        <w:tc>
          <w:tcPr>
            <w:tcW w:w="2080" w:type="dxa"/>
            <w:tcBorders>
              <w:top w:val="single" w:sz="4" w:space="0" w:color="auto"/>
              <w:left w:val="nil"/>
              <w:bottom w:val="nil"/>
              <w:right w:val="nil"/>
            </w:tcBorders>
            <w:noWrap/>
            <w:vAlign w:val="bottom"/>
            <w:hideMark/>
          </w:tcPr>
          <w:p w14:paraId="696B6A64"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 </w:t>
            </w:r>
          </w:p>
        </w:tc>
        <w:tc>
          <w:tcPr>
            <w:tcW w:w="2173" w:type="dxa"/>
            <w:tcBorders>
              <w:top w:val="single" w:sz="4" w:space="0" w:color="auto"/>
              <w:left w:val="nil"/>
              <w:bottom w:val="nil"/>
              <w:right w:val="nil"/>
            </w:tcBorders>
            <w:vAlign w:val="center"/>
            <w:hideMark/>
          </w:tcPr>
          <w:p w14:paraId="58DD6EF2" w14:textId="77777777" w:rsidR="00877378" w:rsidRPr="007C3EC8" w:rsidRDefault="00877378" w:rsidP="00877378">
            <w:pPr>
              <w:spacing w:after="0" w:line="240" w:lineRule="auto"/>
              <w:jc w:val="center"/>
              <w:rPr>
                <w:rFonts w:ascii="Arial Narrow" w:eastAsia="Times New Roman" w:hAnsi="Arial Narrow" w:cs="Calibri"/>
                <w:b/>
                <w:bCs/>
                <w:color w:val="000000"/>
                <w:sz w:val="16"/>
                <w:szCs w:val="16"/>
                <w:lang w:eastAsia="en-ZA" w:bidi="ne-NP"/>
              </w:rPr>
            </w:pPr>
            <w:r w:rsidRPr="007C3EC8">
              <w:rPr>
                <w:rFonts w:ascii="Arial Narrow" w:eastAsia="Times New Roman" w:hAnsi="Arial Narrow" w:cs="Calibri"/>
                <w:b/>
                <w:bCs/>
                <w:color w:val="000000"/>
                <w:sz w:val="16"/>
                <w:szCs w:val="16"/>
                <w:lang w:eastAsia="en-ZA" w:bidi="ne-NP"/>
              </w:rPr>
              <w:t>Observation Study 1:</w:t>
            </w:r>
          </w:p>
        </w:tc>
        <w:tc>
          <w:tcPr>
            <w:tcW w:w="1984" w:type="dxa"/>
            <w:tcBorders>
              <w:top w:val="single" w:sz="4" w:space="0" w:color="auto"/>
              <w:left w:val="nil"/>
              <w:bottom w:val="nil"/>
              <w:right w:val="nil"/>
            </w:tcBorders>
            <w:vAlign w:val="center"/>
            <w:hideMark/>
          </w:tcPr>
          <w:p w14:paraId="41F613FA" w14:textId="77777777" w:rsidR="00877378" w:rsidRPr="007C3EC8" w:rsidRDefault="00877378" w:rsidP="00877378">
            <w:pPr>
              <w:spacing w:after="0" w:line="240" w:lineRule="auto"/>
              <w:jc w:val="center"/>
              <w:rPr>
                <w:rFonts w:ascii="Arial Narrow" w:eastAsia="Times New Roman" w:hAnsi="Arial Narrow" w:cs="Calibri"/>
                <w:b/>
                <w:bCs/>
                <w:color w:val="000000"/>
                <w:sz w:val="16"/>
                <w:szCs w:val="16"/>
                <w:lang w:eastAsia="en-ZA" w:bidi="ne-NP"/>
              </w:rPr>
            </w:pPr>
            <w:r w:rsidRPr="007C3EC8">
              <w:rPr>
                <w:rFonts w:ascii="Arial Narrow" w:eastAsia="Times New Roman" w:hAnsi="Arial Narrow" w:cs="Calibri"/>
                <w:b/>
                <w:bCs/>
                <w:color w:val="000000"/>
                <w:sz w:val="16"/>
                <w:szCs w:val="16"/>
                <w:lang w:eastAsia="en-ZA" w:bidi="ne-NP"/>
              </w:rPr>
              <w:t>Observation Study 2:</w:t>
            </w:r>
          </w:p>
        </w:tc>
        <w:tc>
          <w:tcPr>
            <w:tcW w:w="2268" w:type="dxa"/>
            <w:tcBorders>
              <w:top w:val="single" w:sz="4" w:space="0" w:color="auto"/>
              <w:left w:val="nil"/>
              <w:bottom w:val="nil"/>
              <w:right w:val="nil"/>
            </w:tcBorders>
            <w:vAlign w:val="center"/>
            <w:hideMark/>
          </w:tcPr>
          <w:p w14:paraId="18694466" w14:textId="77777777" w:rsidR="00877378" w:rsidRPr="007C3EC8" w:rsidRDefault="00877378" w:rsidP="00877378">
            <w:pPr>
              <w:spacing w:after="0" w:line="240" w:lineRule="auto"/>
              <w:jc w:val="center"/>
              <w:rPr>
                <w:rFonts w:ascii="Arial Narrow" w:eastAsia="Times New Roman" w:hAnsi="Arial Narrow" w:cs="Calibri"/>
                <w:b/>
                <w:bCs/>
                <w:color w:val="000000"/>
                <w:sz w:val="16"/>
                <w:szCs w:val="16"/>
                <w:lang w:eastAsia="en-ZA" w:bidi="ne-NP"/>
              </w:rPr>
            </w:pPr>
            <w:r w:rsidRPr="007C3EC8">
              <w:rPr>
                <w:rFonts w:ascii="Arial Narrow" w:eastAsia="Times New Roman" w:hAnsi="Arial Narrow" w:cs="Calibri"/>
                <w:b/>
                <w:bCs/>
                <w:color w:val="000000"/>
                <w:sz w:val="16"/>
                <w:szCs w:val="16"/>
                <w:lang w:eastAsia="en-ZA" w:bidi="ne-NP"/>
              </w:rPr>
              <w:t>Observation Study 3:</w:t>
            </w:r>
          </w:p>
        </w:tc>
        <w:tc>
          <w:tcPr>
            <w:tcW w:w="2127" w:type="dxa"/>
            <w:tcBorders>
              <w:top w:val="single" w:sz="4" w:space="0" w:color="auto"/>
              <w:left w:val="nil"/>
              <w:bottom w:val="nil"/>
              <w:right w:val="nil"/>
            </w:tcBorders>
            <w:vAlign w:val="center"/>
            <w:hideMark/>
          </w:tcPr>
          <w:p w14:paraId="1971CA15" w14:textId="77777777" w:rsidR="00877378" w:rsidRPr="007C3EC8" w:rsidRDefault="00877378" w:rsidP="00877378">
            <w:pPr>
              <w:spacing w:after="0" w:line="240" w:lineRule="auto"/>
              <w:jc w:val="center"/>
              <w:rPr>
                <w:rFonts w:ascii="Arial Narrow" w:eastAsia="Times New Roman" w:hAnsi="Arial Narrow" w:cs="Calibri"/>
                <w:b/>
                <w:bCs/>
                <w:color w:val="000000"/>
                <w:sz w:val="16"/>
                <w:szCs w:val="16"/>
                <w:lang w:eastAsia="en-ZA" w:bidi="ne-NP"/>
              </w:rPr>
            </w:pPr>
            <w:r w:rsidRPr="007C3EC8">
              <w:rPr>
                <w:rFonts w:ascii="Arial Narrow" w:eastAsia="Times New Roman" w:hAnsi="Arial Narrow" w:cs="Calibri"/>
                <w:b/>
                <w:bCs/>
                <w:color w:val="000000"/>
                <w:sz w:val="16"/>
                <w:szCs w:val="16"/>
                <w:lang w:eastAsia="en-ZA" w:bidi="ne-NP"/>
              </w:rPr>
              <w:t>Observation Study 4:</w:t>
            </w:r>
          </w:p>
        </w:tc>
      </w:tr>
      <w:tr w:rsidR="00877378" w:rsidRPr="007C3EC8" w14:paraId="63FAAA80" w14:textId="77777777" w:rsidTr="00877378">
        <w:trPr>
          <w:trHeight w:val="420"/>
        </w:trPr>
        <w:tc>
          <w:tcPr>
            <w:tcW w:w="2080" w:type="dxa"/>
            <w:tcBorders>
              <w:top w:val="nil"/>
              <w:left w:val="nil"/>
              <w:bottom w:val="nil"/>
              <w:right w:val="nil"/>
            </w:tcBorders>
            <w:noWrap/>
            <w:vAlign w:val="bottom"/>
            <w:hideMark/>
          </w:tcPr>
          <w:p w14:paraId="00AF9C60" w14:textId="77777777" w:rsidR="00877378" w:rsidRPr="007C3EC8" w:rsidRDefault="00877378" w:rsidP="00877378">
            <w:pPr>
              <w:spacing w:after="0" w:line="240" w:lineRule="auto"/>
              <w:jc w:val="center"/>
              <w:rPr>
                <w:rFonts w:ascii="Arial Narrow" w:eastAsia="Times New Roman" w:hAnsi="Arial Narrow" w:cs="Calibri"/>
                <w:b/>
                <w:bCs/>
                <w:color w:val="000000"/>
                <w:sz w:val="16"/>
                <w:szCs w:val="16"/>
                <w:lang w:eastAsia="en-ZA" w:bidi="ne-NP"/>
              </w:rPr>
            </w:pPr>
          </w:p>
        </w:tc>
        <w:tc>
          <w:tcPr>
            <w:tcW w:w="2173" w:type="dxa"/>
            <w:tcBorders>
              <w:top w:val="nil"/>
              <w:left w:val="nil"/>
              <w:bottom w:val="nil"/>
              <w:right w:val="nil"/>
            </w:tcBorders>
            <w:vAlign w:val="center"/>
            <w:hideMark/>
          </w:tcPr>
          <w:p w14:paraId="6C0EC366" w14:textId="77777777" w:rsidR="00877378" w:rsidRPr="007C3EC8" w:rsidRDefault="00877378" w:rsidP="00877378">
            <w:pPr>
              <w:spacing w:after="0" w:line="240" w:lineRule="auto"/>
              <w:jc w:val="center"/>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Hospital surveillance</w:t>
            </w:r>
          </w:p>
        </w:tc>
        <w:tc>
          <w:tcPr>
            <w:tcW w:w="1984" w:type="dxa"/>
            <w:tcBorders>
              <w:top w:val="nil"/>
              <w:left w:val="nil"/>
              <w:bottom w:val="nil"/>
              <w:right w:val="nil"/>
            </w:tcBorders>
            <w:vAlign w:val="center"/>
            <w:hideMark/>
          </w:tcPr>
          <w:p w14:paraId="0D6B0690" w14:textId="77777777" w:rsidR="00877378" w:rsidRPr="007C3EC8" w:rsidRDefault="00877378" w:rsidP="00877378">
            <w:pPr>
              <w:spacing w:after="0" w:line="240" w:lineRule="auto"/>
              <w:jc w:val="center"/>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Hospital surveillance</w:t>
            </w:r>
          </w:p>
        </w:tc>
        <w:tc>
          <w:tcPr>
            <w:tcW w:w="2268" w:type="dxa"/>
            <w:tcBorders>
              <w:top w:val="nil"/>
              <w:left w:val="nil"/>
              <w:bottom w:val="nil"/>
              <w:right w:val="nil"/>
            </w:tcBorders>
            <w:vAlign w:val="center"/>
            <w:hideMark/>
          </w:tcPr>
          <w:p w14:paraId="5DE76D8B" w14:textId="77777777" w:rsidR="00877378" w:rsidRPr="007C3EC8" w:rsidRDefault="00877378" w:rsidP="00877378">
            <w:pPr>
              <w:spacing w:after="0" w:line="240" w:lineRule="auto"/>
              <w:jc w:val="center"/>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Postmortem sampling - CHAMPS</w:t>
            </w:r>
          </w:p>
        </w:tc>
        <w:tc>
          <w:tcPr>
            <w:tcW w:w="2127" w:type="dxa"/>
            <w:tcBorders>
              <w:top w:val="nil"/>
              <w:left w:val="nil"/>
              <w:bottom w:val="nil"/>
              <w:right w:val="nil"/>
            </w:tcBorders>
            <w:vAlign w:val="center"/>
            <w:hideMark/>
          </w:tcPr>
          <w:p w14:paraId="12626649" w14:textId="684720B5" w:rsidR="00877378" w:rsidRPr="007C3EC8" w:rsidRDefault="00877378" w:rsidP="00877378">
            <w:pPr>
              <w:spacing w:after="0" w:line="240" w:lineRule="auto"/>
              <w:jc w:val="center"/>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Postmortem sampling - M</w:t>
            </w:r>
            <w:r w:rsidR="00E41780" w:rsidRPr="007C3EC8">
              <w:rPr>
                <w:rFonts w:ascii="Arial Narrow" w:eastAsia="Times New Roman" w:hAnsi="Arial Narrow" w:cs="Calibri"/>
                <w:color w:val="000000"/>
                <w:sz w:val="16"/>
                <w:szCs w:val="16"/>
                <w:lang w:eastAsia="en-ZA" w:bidi="ne-NP"/>
              </w:rPr>
              <w:t>ITs</w:t>
            </w:r>
            <w:r w:rsidRPr="007C3EC8">
              <w:rPr>
                <w:rFonts w:ascii="Arial Narrow" w:eastAsia="Times New Roman" w:hAnsi="Arial Narrow" w:cs="Calibri"/>
                <w:color w:val="000000"/>
                <w:sz w:val="16"/>
                <w:szCs w:val="16"/>
                <w:lang w:eastAsia="en-ZA" w:bidi="ne-NP"/>
              </w:rPr>
              <w:t xml:space="preserve"> lite</w:t>
            </w:r>
          </w:p>
        </w:tc>
      </w:tr>
      <w:tr w:rsidR="00877378" w:rsidRPr="007C3EC8" w14:paraId="394D8AB4" w14:textId="77777777" w:rsidTr="00877378">
        <w:trPr>
          <w:trHeight w:val="210"/>
        </w:trPr>
        <w:tc>
          <w:tcPr>
            <w:tcW w:w="2080" w:type="dxa"/>
            <w:tcBorders>
              <w:top w:val="nil"/>
              <w:left w:val="nil"/>
              <w:bottom w:val="single" w:sz="4" w:space="0" w:color="auto"/>
              <w:right w:val="nil"/>
            </w:tcBorders>
            <w:noWrap/>
            <w:vAlign w:val="bottom"/>
            <w:hideMark/>
          </w:tcPr>
          <w:p w14:paraId="226BE23E"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 </w:t>
            </w:r>
          </w:p>
        </w:tc>
        <w:tc>
          <w:tcPr>
            <w:tcW w:w="2173" w:type="dxa"/>
            <w:tcBorders>
              <w:top w:val="nil"/>
              <w:left w:val="nil"/>
              <w:bottom w:val="single" w:sz="4" w:space="0" w:color="auto"/>
              <w:right w:val="nil"/>
            </w:tcBorders>
            <w:vAlign w:val="center"/>
            <w:hideMark/>
          </w:tcPr>
          <w:p w14:paraId="1FD33406" w14:textId="77777777" w:rsidR="00877378" w:rsidRPr="007C3EC8" w:rsidRDefault="00877378" w:rsidP="00877378">
            <w:pPr>
              <w:spacing w:after="0" w:line="240" w:lineRule="auto"/>
              <w:jc w:val="center"/>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4 Mar 2019 - 27 Feb 2021</w:t>
            </w:r>
          </w:p>
        </w:tc>
        <w:tc>
          <w:tcPr>
            <w:tcW w:w="1984" w:type="dxa"/>
            <w:tcBorders>
              <w:top w:val="nil"/>
              <w:left w:val="nil"/>
              <w:bottom w:val="single" w:sz="4" w:space="0" w:color="auto"/>
              <w:right w:val="nil"/>
            </w:tcBorders>
            <w:vAlign w:val="center"/>
            <w:hideMark/>
          </w:tcPr>
          <w:p w14:paraId="047F994F" w14:textId="77777777" w:rsidR="00877378" w:rsidRPr="007C3EC8" w:rsidRDefault="00877378" w:rsidP="00877378">
            <w:pPr>
              <w:spacing w:after="0" w:line="240" w:lineRule="auto"/>
              <w:jc w:val="center"/>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30 April 2022 – 13 Nov 2023  </w:t>
            </w:r>
          </w:p>
        </w:tc>
        <w:tc>
          <w:tcPr>
            <w:tcW w:w="2268" w:type="dxa"/>
            <w:tcBorders>
              <w:top w:val="nil"/>
              <w:left w:val="nil"/>
              <w:bottom w:val="single" w:sz="4" w:space="0" w:color="auto"/>
              <w:right w:val="nil"/>
            </w:tcBorders>
            <w:vAlign w:val="center"/>
            <w:hideMark/>
          </w:tcPr>
          <w:p w14:paraId="2E2917FC" w14:textId="77777777" w:rsidR="00877378" w:rsidRPr="007C3EC8" w:rsidRDefault="00877378" w:rsidP="00877378">
            <w:pPr>
              <w:spacing w:after="0" w:line="240" w:lineRule="auto"/>
              <w:jc w:val="center"/>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17 Jan 2017 - 19 Ap 2023</w:t>
            </w:r>
          </w:p>
        </w:tc>
        <w:tc>
          <w:tcPr>
            <w:tcW w:w="2127" w:type="dxa"/>
            <w:tcBorders>
              <w:top w:val="nil"/>
              <w:left w:val="nil"/>
              <w:bottom w:val="single" w:sz="4" w:space="0" w:color="auto"/>
              <w:right w:val="nil"/>
            </w:tcBorders>
            <w:vAlign w:val="center"/>
            <w:hideMark/>
          </w:tcPr>
          <w:p w14:paraId="7989DF6E" w14:textId="77777777" w:rsidR="00877378" w:rsidRPr="007C3EC8" w:rsidRDefault="00877378" w:rsidP="00877378">
            <w:pPr>
              <w:spacing w:after="0" w:line="240" w:lineRule="auto"/>
              <w:jc w:val="center"/>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21 Feb 2018 - 15 Sept 2022</w:t>
            </w:r>
          </w:p>
        </w:tc>
      </w:tr>
      <w:tr w:rsidR="00877378" w:rsidRPr="007C3EC8" w14:paraId="176A6E0B" w14:textId="77777777" w:rsidTr="00877378">
        <w:trPr>
          <w:trHeight w:val="210"/>
        </w:trPr>
        <w:tc>
          <w:tcPr>
            <w:tcW w:w="2080" w:type="dxa"/>
            <w:tcBorders>
              <w:top w:val="nil"/>
              <w:left w:val="nil"/>
              <w:bottom w:val="nil"/>
              <w:right w:val="nil"/>
            </w:tcBorders>
            <w:noWrap/>
            <w:vAlign w:val="bottom"/>
            <w:hideMark/>
          </w:tcPr>
          <w:p w14:paraId="6ECEEC16" w14:textId="77777777" w:rsidR="00877378" w:rsidRPr="007C3EC8" w:rsidRDefault="00877378" w:rsidP="00877378">
            <w:pPr>
              <w:spacing w:after="0" w:line="240" w:lineRule="auto"/>
              <w:rPr>
                <w:rFonts w:ascii="Arial Narrow" w:eastAsia="Times New Roman" w:hAnsi="Arial Narrow" w:cs="Calibri"/>
                <w:b/>
                <w:bCs/>
                <w:color w:val="000000"/>
                <w:sz w:val="16"/>
                <w:szCs w:val="16"/>
                <w:lang w:eastAsia="en-ZA" w:bidi="ne-NP"/>
              </w:rPr>
            </w:pPr>
            <w:r w:rsidRPr="007C3EC8">
              <w:rPr>
                <w:rFonts w:ascii="Arial Narrow" w:eastAsia="Times New Roman" w:hAnsi="Arial Narrow" w:cs="Calibri"/>
                <w:b/>
                <w:bCs/>
                <w:color w:val="000000"/>
                <w:sz w:val="16"/>
                <w:szCs w:val="16"/>
                <w:lang w:eastAsia="en-ZA" w:bidi="ne-NP"/>
              </w:rPr>
              <w:t>Sequence types, n(%)</w:t>
            </w:r>
          </w:p>
        </w:tc>
        <w:tc>
          <w:tcPr>
            <w:tcW w:w="2173" w:type="dxa"/>
            <w:tcBorders>
              <w:top w:val="nil"/>
              <w:left w:val="nil"/>
              <w:bottom w:val="nil"/>
              <w:right w:val="nil"/>
            </w:tcBorders>
            <w:noWrap/>
            <w:vAlign w:val="bottom"/>
            <w:hideMark/>
          </w:tcPr>
          <w:p w14:paraId="1343F9E3" w14:textId="77777777" w:rsidR="00877378" w:rsidRPr="007C3EC8" w:rsidRDefault="00877378" w:rsidP="00877378">
            <w:pPr>
              <w:spacing w:after="0" w:line="240" w:lineRule="auto"/>
              <w:rPr>
                <w:rFonts w:ascii="Arial Narrow" w:eastAsia="Times New Roman" w:hAnsi="Arial Narrow" w:cs="Calibri"/>
                <w:b/>
                <w:bCs/>
                <w:color w:val="000000"/>
                <w:sz w:val="16"/>
                <w:szCs w:val="16"/>
                <w:lang w:eastAsia="en-ZA" w:bidi="ne-NP"/>
              </w:rPr>
            </w:pPr>
          </w:p>
        </w:tc>
        <w:tc>
          <w:tcPr>
            <w:tcW w:w="1984" w:type="dxa"/>
            <w:tcBorders>
              <w:top w:val="nil"/>
              <w:left w:val="nil"/>
              <w:bottom w:val="nil"/>
              <w:right w:val="nil"/>
            </w:tcBorders>
            <w:noWrap/>
            <w:vAlign w:val="bottom"/>
            <w:hideMark/>
          </w:tcPr>
          <w:p w14:paraId="31D6308A" w14:textId="77777777" w:rsidR="00877378" w:rsidRPr="007C3EC8" w:rsidRDefault="00877378" w:rsidP="00877378">
            <w:pPr>
              <w:spacing w:after="0" w:line="240" w:lineRule="auto"/>
              <w:rPr>
                <w:rFonts w:ascii="Times New Roman" w:eastAsia="Times New Roman" w:hAnsi="Times New Roman" w:cs="Times New Roman"/>
                <w:sz w:val="20"/>
                <w:szCs w:val="20"/>
                <w:lang w:eastAsia="en-ZA" w:bidi="ne-NP"/>
              </w:rPr>
            </w:pPr>
          </w:p>
        </w:tc>
        <w:tc>
          <w:tcPr>
            <w:tcW w:w="2268" w:type="dxa"/>
            <w:tcBorders>
              <w:top w:val="nil"/>
              <w:left w:val="nil"/>
              <w:bottom w:val="nil"/>
              <w:right w:val="nil"/>
            </w:tcBorders>
            <w:noWrap/>
            <w:vAlign w:val="bottom"/>
            <w:hideMark/>
          </w:tcPr>
          <w:p w14:paraId="0110E505" w14:textId="77777777" w:rsidR="00877378" w:rsidRPr="007C3EC8" w:rsidRDefault="00877378" w:rsidP="00877378">
            <w:pPr>
              <w:spacing w:after="0" w:line="240" w:lineRule="auto"/>
              <w:rPr>
                <w:rFonts w:ascii="Times New Roman" w:eastAsia="Times New Roman" w:hAnsi="Times New Roman" w:cs="Times New Roman"/>
                <w:sz w:val="20"/>
                <w:szCs w:val="20"/>
                <w:lang w:eastAsia="en-ZA" w:bidi="ne-NP"/>
              </w:rPr>
            </w:pPr>
          </w:p>
        </w:tc>
        <w:tc>
          <w:tcPr>
            <w:tcW w:w="2127" w:type="dxa"/>
            <w:tcBorders>
              <w:top w:val="nil"/>
              <w:left w:val="nil"/>
              <w:bottom w:val="nil"/>
              <w:right w:val="nil"/>
            </w:tcBorders>
            <w:noWrap/>
            <w:vAlign w:val="bottom"/>
            <w:hideMark/>
          </w:tcPr>
          <w:p w14:paraId="002E9DDA" w14:textId="77777777" w:rsidR="00877378" w:rsidRPr="007C3EC8" w:rsidRDefault="00877378" w:rsidP="00877378">
            <w:pPr>
              <w:spacing w:after="0" w:line="240" w:lineRule="auto"/>
              <w:rPr>
                <w:rFonts w:ascii="Times New Roman" w:eastAsia="Times New Roman" w:hAnsi="Times New Roman" w:cs="Times New Roman"/>
                <w:sz w:val="20"/>
                <w:szCs w:val="20"/>
                <w:lang w:eastAsia="en-ZA" w:bidi="ne-NP"/>
              </w:rPr>
            </w:pPr>
          </w:p>
        </w:tc>
      </w:tr>
      <w:tr w:rsidR="00877378" w:rsidRPr="007C3EC8" w14:paraId="2951F0BC" w14:textId="77777777" w:rsidTr="00877378">
        <w:trPr>
          <w:trHeight w:val="210"/>
        </w:trPr>
        <w:tc>
          <w:tcPr>
            <w:tcW w:w="2080" w:type="dxa"/>
            <w:tcBorders>
              <w:top w:val="nil"/>
              <w:left w:val="nil"/>
              <w:bottom w:val="nil"/>
              <w:right w:val="nil"/>
            </w:tcBorders>
            <w:noWrap/>
            <w:vAlign w:val="bottom"/>
            <w:hideMark/>
          </w:tcPr>
          <w:p w14:paraId="690C63A9"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ST101</w:t>
            </w:r>
          </w:p>
        </w:tc>
        <w:tc>
          <w:tcPr>
            <w:tcW w:w="2173" w:type="dxa"/>
            <w:tcBorders>
              <w:top w:val="nil"/>
              <w:left w:val="nil"/>
              <w:bottom w:val="nil"/>
              <w:right w:val="nil"/>
            </w:tcBorders>
            <w:noWrap/>
            <w:vAlign w:val="bottom"/>
            <w:hideMark/>
          </w:tcPr>
          <w:p w14:paraId="1B583FA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238EF423" w14:textId="2E306CA5" w:rsidR="00877378" w:rsidRPr="007C3EC8" w:rsidRDefault="004C0170"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3E38AFF7"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1FC37AFD"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1/5 (20)</w:t>
            </w:r>
          </w:p>
        </w:tc>
      </w:tr>
      <w:tr w:rsidR="00877378" w:rsidRPr="007C3EC8" w14:paraId="31385BB2" w14:textId="77777777" w:rsidTr="00877378">
        <w:trPr>
          <w:trHeight w:val="210"/>
        </w:trPr>
        <w:tc>
          <w:tcPr>
            <w:tcW w:w="2080" w:type="dxa"/>
            <w:tcBorders>
              <w:top w:val="nil"/>
              <w:left w:val="nil"/>
              <w:bottom w:val="nil"/>
              <w:right w:val="nil"/>
            </w:tcBorders>
            <w:noWrap/>
            <w:vAlign w:val="bottom"/>
            <w:hideMark/>
          </w:tcPr>
          <w:p w14:paraId="478D384F"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ST1207</w:t>
            </w:r>
          </w:p>
        </w:tc>
        <w:tc>
          <w:tcPr>
            <w:tcW w:w="2173" w:type="dxa"/>
            <w:tcBorders>
              <w:top w:val="nil"/>
              <w:left w:val="nil"/>
              <w:bottom w:val="nil"/>
              <w:right w:val="nil"/>
            </w:tcBorders>
            <w:noWrap/>
            <w:vAlign w:val="bottom"/>
            <w:hideMark/>
          </w:tcPr>
          <w:p w14:paraId="0FB60AA4"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1/24 (4.17)</w:t>
            </w:r>
          </w:p>
        </w:tc>
        <w:tc>
          <w:tcPr>
            <w:tcW w:w="1984" w:type="dxa"/>
            <w:tcBorders>
              <w:top w:val="nil"/>
              <w:left w:val="nil"/>
              <w:bottom w:val="nil"/>
              <w:right w:val="nil"/>
            </w:tcBorders>
            <w:noWrap/>
            <w:vAlign w:val="bottom"/>
            <w:hideMark/>
          </w:tcPr>
          <w:p w14:paraId="55C2E42F"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1/74 (1.35)</w:t>
            </w:r>
          </w:p>
        </w:tc>
        <w:tc>
          <w:tcPr>
            <w:tcW w:w="2268" w:type="dxa"/>
            <w:tcBorders>
              <w:top w:val="nil"/>
              <w:left w:val="nil"/>
              <w:bottom w:val="nil"/>
              <w:right w:val="nil"/>
            </w:tcBorders>
            <w:noWrap/>
            <w:vAlign w:val="bottom"/>
            <w:hideMark/>
          </w:tcPr>
          <w:p w14:paraId="30B8B82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397DFBF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19F5859D" w14:textId="77777777" w:rsidTr="00877378">
        <w:trPr>
          <w:trHeight w:val="210"/>
        </w:trPr>
        <w:tc>
          <w:tcPr>
            <w:tcW w:w="2080" w:type="dxa"/>
            <w:tcBorders>
              <w:top w:val="nil"/>
              <w:left w:val="nil"/>
              <w:bottom w:val="nil"/>
              <w:right w:val="nil"/>
            </w:tcBorders>
            <w:noWrap/>
            <w:vAlign w:val="bottom"/>
            <w:hideMark/>
          </w:tcPr>
          <w:p w14:paraId="5A228624"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ST1296</w:t>
            </w:r>
          </w:p>
        </w:tc>
        <w:tc>
          <w:tcPr>
            <w:tcW w:w="2173" w:type="dxa"/>
            <w:tcBorders>
              <w:top w:val="nil"/>
              <w:left w:val="nil"/>
              <w:bottom w:val="nil"/>
              <w:right w:val="nil"/>
            </w:tcBorders>
            <w:noWrap/>
            <w:vAlign w:val="bottom"/>
            <w:hideMark/>
          </w:tcPr>
          <w:p w14:paraId="7981020B"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65386092"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2/74 (2.7)</w:t>
            </w:r>
          </w:p>
        </w:tc>
        <w:tc>
          <w:tcPr>
            <w:tcW w:w="2268" w:type="dxa"/>
            <w:tcBorders>
              <w:top w:val="nil"/>
              <w:left w:val="nil"/>
              <w:bottom w:val="nil"/>
              <w:right w:val="nil"/>
            </w:tcBorders>
            <w:noWrap/>
            <w:vAlign w:val="bottom"/>
            <w:hideMark/>
          </w:tcPr>
          <w:p w14:paraId="3EDDB58E"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5A8ACD5E"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6DCBE428" w14:textId="77777777" w:rsidTr="00877378">
        <w:trPr>
          <w:trHeight w:val="210"/>
        </w:trPr>
        <w:tc>
          <w:tcPr>
            <w:tcW w:w="2080" w:type="dxa"/>
            <w:tcBorders>
              <w:top w:val="nil"/>
              <w:left w:val="nil"/>
              <w:bottom w:val="nil"/>
              <w:right w:val="nil"/>
            </w:tcBorders>
            <w:noWrap/>
            <w:vAlign w:val="bottom"/>
            <w:hideMark/>
          </w:tcPr>
          <w:p w14:paraId="7B13922D"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ST13</w:t>
            </w:r>
          </w:p>
        </w:tc>
        <w:tc>
          <w:tcPr>
            <w:tcW w:w="2173" w:type="dxa"/>
            <w:tcBorders>
              <w:top w:val="nil"/>
              <w:left w:val="nil"/>
              <w:bottom w:val="nil"/>
              <w:right w:val="nil"/>
            </w:tcBorders>
            <w:noWrap/>
            <w:vAlign w:val="bottom"/>
            <w:hideMark/>
          </w:tcPr>
          <w:p w14:paraId="38DBC6C1"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62649E12"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1/74 (1.35)</w:t>
            </w:r>
          </w:p>
        </w:tc>
        <w:tc>
          <w:tcPr>
            <w:tcW w:w="2268" w:type="dxa"/>
            <w:tcBorders>
              <w:top w:val="nil"/>
              <w:left w:val="nil"/>
              <w:bottom w:val="nil"/>
              <w:right w:val="nil"/>
            </w:tcBorders>
            <w:noWrap/>
            <w:vAlign w:val="bottom"/>
            <w:hideMark/>
          </w:tcPr>
          <w:p w14:paraId="49110F13"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3/96 (3.12)</w:t>
            </w:r>
          </w:p>
        </w:tc>
        <w:tc>
          <w:tcPr>
            <w:tcW w:w="2127" w:type="dxa"/>
            <w:tcBorders>
              <w:top w:val="nil"/>
              <w:left w:val="nil"/>
              <w:bottom w:val="nil"/>
              <w:right w:val="nil"/>
            </w:tcBorders>
            <w:noWrap/>
            <w:vAlign w:val="bottom"/>
            <w:hideMark/>
          </w:tcPr>
          <w:p w14:paraId="2E7C3361"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2A8AAF5E" w14:textId="77777777" w:rsidTr="00877378">
        <w:trPr>
          <w:trHeight w:val="210"/>
        </w:trPr>
        <w:tc>
          <w:tcPr>
            <w:tcW w:w="2080" w:type="dxa"/>
            <w:tcBorders>
              <w:top w:val="nil"/>
              <w:left w:val="nil"/>
              <w:bottom w:val="nil"/>
              <w:right w:val="nil"/>
            </w:tcBorders>
            <w:noWrap/>
            <w:vAlign w:val="bottom"/>
            <w:hideMark/>
          </w:tcPr>
          <w:p w14:paraId="41FCBD28"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ST133</w:t>
            </w:r>
          </w:p>
        </w:tc>
        <w:tc>
          <w:tcPr>
            <w:tcW w:w="2173" w:type="dxa"/>
            <w:tcBorders>
              <w:top w:val="nil"/>
              <w:left w:val="nil"/>
              <w:bottom w:val="nil"/>
              <w:right w:val="nil"/>
            </w:tcBorders>
            <w:noWrap/>
            <w:vAlign w:val="bottom"/>
            <w:hideMark/>
          </w:tcPr>
          <w:p w14:paraId="17F16D4B"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23FA8DD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1/74 (1.35)</w:t>
            </w:r>
          </w:p>
        </w:tc>
        <w:tc>
          <w:tcPr>
            <w:tcW w:w="2268" w:type="dxa"/>
            <w:tcBorders>
              <w:top w:val="nil"/>
              <w:left w:val="nil"/>
              <w:bottom w:val="nil"/>
              <w:right w:val="nil"/>
            </w:tcBorders>
            <w:noWrap/>
            <w:vAlign w:val="bottom"/>
            <w:hideMark/>
          </w:tcPr>
          <w:p w14:paraId="5E2068C4"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1C60041E"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1C255A28" w14:textId="77777777" w:rsidTr="00877378">
        <w:trPr>
          <w:trHeight w:val="210"/>
        </w:trPr>
        <w:tc>
          <w:tcPr>
            <w:tcW w:w="2080" w:type="dxa"/>
            <w:tcBorders>
              <w:top w:val="nil"/>
              <w:left w:val="nil"/>
              <w:bottom w:val="nil"/>
              <w:right w:val="nil"/>
            </w:tcBorders>
            <w:noWrap/>
            <w:vAlign w:val="bottom"/>
            <w:hideMark/>
          </w:tcPr>
          <w:p w14:paraId="25767308"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ST1380</w:t>
            </w:r>
          </w:p>
        </w:tc>
        <w:tc>
          <w:tcPr>
            <w:tcW w:w="2173" w:type="dxa"/>
            <w:tcBorders>
              <w:top w:val="nil"/>
              <w:left w:val="nil"/>
              <w:bottom w:val="nil"/>
              <w:right w:val="nil"/>
            </w:tcBorders>
            <w:noWrap/>
            <w:vAlign w:val="bottom"/>
            <w:hideMark/>
          </w:tcPr>
          <w:p w14:paraId="4C27B121"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29C313CF"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1/74 (1.35)</w:t>
            </w:r>
          </w:p>
        </w:tc>
        <w:tc>
          <w:tcPr>
            <w:tcW w:w="2268" w:type="dxa"/>
            <w:tcBorders>
              <w:top w:val="nil"/>
              <w:left w:val="nil"/>
              <w:bottom w:val="nil"/>
              <w:right w:val="nil"/>
            </w:tcBorders>
            <w:noWrap/>
            <w:vAlign w:val="bottom"/>
            <w:hideMark/>
          </w:tcPr>
          <w:p w14:paraId="3BDBB75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7715D8A6"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331B133F" w14:textId="77777777" w:rsidTr="00877378">
        <w:trPr>
          <w:trHeight w:val="210"/>
        </w:trPr>
        <w:tc>
          <w:tcPr>
            <w:tcW w:w="2080" w:type="dxa"/>
            <w:tcBorders>
              <w:top w:val="nil"/>
              <w:left w:val="nil"/>
              <w:bottom w:val="nil"/>
              <w:right w:val="nil"/>
            </w:tcBorders>
            <w:noWrap/>
            <w:vAlign w:val="bottom"/>
            <w:hideMark/>
          </w:tcPr>
          <w:p w14:paraId="60008220"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ST140</w:t>
            </w:r>
          </w:p>
        </w:tc>
        <w:tc>
          <w:tcPr>
            <w:tcW w:w="2173" w:type="dxa"/>
            <w:tcBorders>
              <w:top w:val="nil"/>
              <w:left w:val="nil"/>
              <w:bottom w:val="nil"/>
              <w:right w:val="nil"/>
            </w:tcBorders>
            <w:noWrap/>
            <w:vAlign w:val="bottom"/>
            <w:hideMark/>
          </w:tcPr>
          <w:p w14:paraId="0E8CFE6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5208D47D"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37CCB127"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42B4F4AB"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0A077F2F" w14:textId="77777777" w:rsidTr="00877378">
        <w:trPr>
          <w:trHeight w:val="210"/>
        </w:trPr>
        <w:tc>
          <w:tcPr>
            <w:tcW w:w="2080" w:type="dxa"/>
            <w:tcBorders>
              <w:top w:val="nil"/>
              <w:left w:val="nil"/>
              <w:bottom w:val="nil"/>
              <w:right w:val="nil"/>
            </w:tcBorders>
            <w:noWrap/>
            <w:vAlign w:val="bottom"/>
            <w:hideMark/>
          </w:tcPr>
          <w:p w14:paraId="30BE2A89"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ST1414</w:t>
            </w:r>
          </w:p>
        </w:tc>
        <w:tc>
          <w:tcPr>
            <w:tcW w:w="2173" w:type="dxa"/>
            <w:tcBorders>
              <w:top w:val="nil"/>
              <w:left w:val="nil"/>
              <w:bottom w:val="nil"/>
              <w:right w:val="nil"/>
            </w:tcBorders>
            <w:noWrap/>
            <w:vAlign w:val="bottom"/>
            <w:hideMark/>
          </w:tcPr>
          <w:p w14:paraId="0A728AA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673E346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586D70C4"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1/96 (1.04)</w:t>
            </w:r>
          </w:p>
        </w:tc>
        <w:tc>
          <w:tcPr>
            <w:tcW w:w="2127" w:type="dxa"/>
            <w:tcBorders>
              <w:top w:val="nil"/>
              <w:left w:val="nil"/>
              <w:bottom w:val="nil"/>
              <w:right w:val="nil"/>
            </w:tcBorders>
            <w:noWrap/>
            <w:vAlign w:val="bottom"/>
            <w:hideMark/>
          </w:tcPr>
          <w:p w14:paraId="798BFA1F"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32973897" w14:textId="77777777" w:rsidTr="00877378">
        <w:trPr>
          <w:trHeight w:val="210"/>
        </w:trPr>
        <w:tc>
          <w:tcPr>
            <w:tcW w:w="2080" w:type="dxa"/>
            <w:tcBorders>
              <w:top w:val="nil"/>
              <w:left w:val="nil"/>
              <w:bottom w:val="nil"/>
              <w:right w:val="nil"/>
            </w:tcBorders>
            <w:noWrap/>
            <w:vAlign w:val="bottom"/>
            <w:hideMark/>
          </w:tcPr>
          <w:p w14:paraId="5CA6F4BB"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ST1427</w:t>
            </w:r>
          </w:p>
        </w:tc>
        <w:tc>
          <w:tcPr>
            <w:tcW w:w="2173" w:type="dxa"/>
            <w:tcBorders>
              <w:top w:val="nil"/>
              <w:left w:val="nil"/>
              <w:bottom w:val="nil"/>
              <w:right w:val="nil"/>
            </w:tcBorders>
            <w:noWrap/>
            <w:vAlign w:val="bottom"/>
            <w:hideMark/>
          </w:tcPr>
          <w:p w14:paraId="0C078EC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1/24 (4.17)</w:t>
            </w:r>
          </w:p>
        </w:tc>
        <w:tc>
          <w:tcPr>
            <w:tcW w:w="1984" w:type="dxa"/>
            <w:tcBorders>
              <w:top w:val="nil"/>
              <w:left w:val="nil"/>
              <w:bottom w:val="nil"/>
              <w:right w:val="nil"/>
            </w:tcBorders>
            <w:noWrap/>
            <w:vAlign w:val="bottom"/>
            <w:hideMark/>
          </w:tcPr>
          <w:p w14:paraId="18FDA19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1/74 (1.35)</w:t>
            </w:r>
          </w:p>
        </w:tc>
        <w:tc>
          <w:tcPr>
            <w:tcW w:w="2268" w:type="dxa"/>
            <w:tcBorders>
              <w:top w:val="nil"/>
              <w:left w:val="nil"/>
              <w:bottom w:val="nil"/>
              <w:right w:val="nil"/>
            </w:tcBorders>
            <w:noWrap/>
            <w:vAlign w:val="bottom"/>
            <w:hideMark/>
          </w:tcPr>
          <w:p w14:paraId="552CFF43"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3A498C46"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37D964F3" w14:textId="77777777" w:rsidTr="00877378">
        <w:trPr>
          <w:trHeight w:val="210"/>
        </w:trPr>
        <w:tc>
          <w:tcPr>
            <w:tcW w:w="2080" w:type="dxa"/>
            <w:tcBorders>
              <w:top w:val="nil"/>
              <w:left w:val="nil"/>
              <w:bottom w:val="nil"/>
              <w:right w:val="nil"/>
            </w:tcBorders>
            <w:noWrap/>
            <w:vAlign w:val="bottom"/>
            <w:hideMark/>
          </w:tcPr>
          <w:p w14:paraId="6E62C68E"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ST1444</w:t>
            </w:r>
          </w:p>
        </w:tc>
        <w:tc>
          <w:tcPr>
            <w:tcW w:w="2173" w:type="dxa"/>
            <w:tcBorders>
              <w:top w:val="nil"/>
              <w:left w:val="nil"/>
              <w:bottom w:val="nil"/>
              <w:right w:val="nil"/>
            </w:tcBorders>
            <w:noWrap/>
            <w:vAlign w:val="bottom"/>
            <w:hideMark/>
          </w:tcPr>
          <w:p w14:paraId="5E681D4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5B38625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1D21A83B"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2F3FA63E"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43C967AE" w14:textId="77777777" w:rsidTr="00877378">
        <w:trPr>
          <w:trHeight w:val="210"/>
        </w:trPr>
        <w:tc>
          <w:tcPr>
            <w:tcW w:w="2080" w:type="dxa"/>
            <w:tcBorders>
              <w:top w:val="nil"/>
              <w:left w:val="nil"/>
              <w:bottom w:val="nil"/>
              <w:right w:val="nil"/>
            </w:tcBorders>
            <w:noWrap/>
            <w:vAlign w:val="bottom"/>
            <w:hideMark/>
          </w:tcPr>
          <w:p w14:paraId="2A02A29C"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ST15</w:t>
            </w:r>
          </w:p>
        </w:tc>
        <w:tc>
          <w:tcPr>
            <w:tcW w:w="2173" w:type="dxa"/>
            <w:tcBorders>
              <w:top w:val="nil"/>
              <w:left w:val="nil"/>
              <w:bottom w:val="nil"/>
              <w:right w:val="nil"/>
            </w:tcBorders>
            <w:noWrap/>
            <w:vAlign w:val="bottom"/>
            <w:hideMark/>
          </w:tcPr>
          <w:p w14:paraId="4224F677"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1F100B20"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45878093"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1/96 (1.04)</w:t>
            </w:r>
          </w:p>
        </w:tc>
        <w:tc>
          <w:tcPr>
            <w:tcW w:w="2127" w:type="dxa"/>
            <w:tcBorders>
              <w:top w:val="nil"/>
              <w:left w:val="nil"/>
              <w:bottom w:val="nil"/>
              <w:right w:val="nil"/>
            </w:tcBorders>
            <w:noWrap/>
            <w:vAlign w:val="bottom"/>
            <w:hideMark/>
          </w:tcPr>
          <w:p w14:paraId="7A5C58D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2FE9A037" w14:textId="77777777" w:rsidTr="00877378">
        <w:trPr>
          <w:trHeight w:val="210"/>
        </w:trPr>
        <w:tc>
          <w:tcPr>
            <w:tcW w:w="2080" w:type="dxa"/>
            <w:tcBorders>
              <w:top w:val="nil"/>
              <w:left w:val="nil"/>
              <w:bottom w:val="nil"/>
              <w:right w:val="nil"/>
            </w:tcBorders>
            <w:noWrap/>
            <w:vAlign w:val="bottom"/>
            <w:hideMark/>
          </w:tcPr>
          <w:p w14:paraId="209B58F4"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ST1552</w:t>
            </w:r>
          </w:p>
        </w:tc>
        <w:tc>
          <w:tcPr>
            <w:tcW w:w="2173" w:type="dxa"/>
            <w:tcBorders>
              <w:top w:val="nil"/>
              <w:left w:val="nil"/>
              <w:bottom w:val="nil"/>
              <w:right w:val="nil"/>
            </w:tcBorders>
            <w:noWrap/>
            <w:vAlign w:val="bottom"/>
            <w:hideMark/>
          </w:tcPr>
          <w:p w14:paraId="02B03AD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3DCE3EC5"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2C4ADE4B"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2/96 (2.08)</w:t>
            </w:r>
          </w:p>
        </w:tc>
        <w:tc>
          <w:tcPr>
            <w:tcW w:w="2127" w:type="dxa"/>
            <w:tcBorders>
              <w:top w:val="nil"/>
              <w:left w:val="nil"/>
              <w:bottom w:val="nil"/>
              <w:right w:val="nil"/>
            </w:tcBorders>
            <w:noWrap/>
            <w:vAlign w:val="bottom"/>
            <w:hideMark/>
          </w:tcPr>
          <w:p w14:paraId="4F3E9BBE"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4D2FE36E" w14:textId="77777777" w:rsidTr="00877378">
        <w:trPr>
          <w:trHeight w:val="210"/>
        </w:trPr>
        <w:tc>
          <w:tcPr>
            <w:tcW w:w="2080" w:type="dxa"/>
            <w:tcBorders>
              <w:top w:val="nil"/>
              <w:left w:val="nil"/>
              <w:bottom w:val="nil"/>
              <w:right w:val="nil"/>
            </w:tcBorders>
            <w:noWrap/>
            <w:vAlign w:val="bottom"/>
            <w:hideMark/>
          </w:tcPr>
          <w:p w14:paraId="30B42FCE"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ST17-1LV</w:t>
            </w:r>
          </w:p>
        </w:tc>
        <w:tc>
          <w:tcPr>
            <w:tcW w:w="2173" w:type="dxa"/>
            <w:tcBorders>
              <w:top w:val="nil"/>
              <w:left w:val="nil"/>
              <w:bottom w:val="nil"/>
              <w:right w:val="nil"/>
            </w:tcBorders>
            <w:noWrap/>
            <w:vAlign w:val="bottom"/>
            <w:hideMark/>
          </w:tcPr>
          <w:p w14:paraId="0B9AB2CD"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1/24 (4.17)</w:t>
            </w:r>
          </w:p>
        </w:tc>
        <w:tc>
          <w:tcPr>
            <w:tcW w:w="1984" w:type="dxa"/>
            <w:tcBorders>
              <w:top w:val="nil"/>
              <w:left w:val="nil"/>
              <w:bottom w:val="nil"/>
              <w:right w:val="nil"/>
            </w:tcBorders>
            <w:noWrap/>
            <w:vAlign w:val="bottom"/>
            <w:hideMark/>
          </w:tcPr>
          <w:p w14:paraId="48CA2875"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0E7EDD02"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33F15AA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51969DE7" w14:textId="77777777" w:rsidTr="00877378">
        <w:trPr>
          <w:trHeight w:val="210"/>
        </w:trPr>
        <w:tc>
          <w:tcPr>
            <w:tcW w:w="2080" w:type="dxa"/>
            <w:tcBorders>
              <w:top w:val="nil"/>
              <w:left w:val="nil"/>
              <w:bottom w:val="nil"/>
              <w:right w:val="nil"/>
            </w:tcBorders>
            <w:noWrap/>
            <w:vAlign w:val="bottom"/>
            <w:hideMark/>
          </w:tcPr>
          <w:p w14:paraId="4134CB3A"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ST1873</w:t>
            </w:r>
          </w:p>
        </w:tc>
        <w:tc>
          <w:tcPr>
            <w:tcW w:w="2173" w:type="dxa"/>
            <w:tcBorders>
              <w:top w:val="nil"/>
              <w:left w:val="nil"/>
              <w:bottom w:val="nil"/>
              <w:right w:val="nil"/>
            </w:tcBorders>
            <w:noWrap/>
            <w:vAlign w:val="bottom"/>
            <w:hideMark/>
          </w:tcPr>
          <w:p w14:paraId="216548DD"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45A90320"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7FE9CF5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2/96 (2.08)</w:t>
            </w:r>
          </w:p>
        </w:tc>
        <w:tc>
          <w:tcPr>
            <w:tcW w:w="2127" w:type="dxa"/>
            <w:tcBorders>
              <w:top w:val="nil"/>
              <w:left w:val="nil"/>
              <w:bottom w:val="nil"/>
              <w:right w:val="nil"/>
            </w:tcBorders>
            <w:noWrap/>
            <w:vAlign w:val="bottom"/>
            <w:hideMark/>
          </w:tcPr>
          <w:p w14:paraId="47C45250"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7709689F" w14:textId="77777777" w:rsidTr="00877378">
        <w:trPr>
          <w:trHeight w:val="210"/>
        </w:trPr>
        <w:tc>
          <w:tcPr>
            <w:tcW w:w="2080" w:type="dxa"/>
            <w:tcBorders>
              <w:top w:val="nil"/>
              <w:left w:val="nil"/>
              <w:bottom w:val="nil"/>
              <w:right w:val="nil"/>
            </w:tcBorders>
            <w:noWrap/>
            <w:vAlign w:val="bottom"/>
            <w:hideMark/>
          </w:tcPr>
          <w:p w14:paraId="1A3494C4"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ST1898</w:t>
            </w:r>
          </w:p>
        </w:tc>
        <w:tc>
          <w:tcPr>
            <w:tcW w:w="2173" w:type="dxa"/>
            <w:tcBorders>
              <w:top w:val="nil"/>
              <w:left w:val="nil"/>
              <w:bottom w:val="nil"/>
              <w:right w:val="nil"/>
            </w:tcBorders>
            <w:noWrap/>
            <w:vAlign w:val="bottom"/>
            <w:hideMark/>
          </w:tcPr>
          <w:p w14:paraId="6E3BE19E"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0A4B5001"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0648F58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38001A9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711B18E1" w14:textId="77777777" w:rsidTr="00877378">
        <w:trPr>
          <w:trHeight w:val="210"/>
        </w:trPr>
        <w:tc>
          <w:tcPr>
            <w:tcW w:w="2080" w:type="dxa"/>
            <w:tcBorders>
              <w:top w:val="nil"/>
              <w:left w:val="nil"/>
              <w:bottom w:val="nil"/>
              <w:right w:val="nil"/>
            </w:tcBorders>
            <w:noWrap/>
            <w:vAlign w:val="bottom"/>
            <w:hideMark/>
          </w:tcPr>
          <w:p w14:paraId="3EFFA46E"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ST193</w:t>
            </w:r>
          </w:p>
        </w:tc>
        <w:tc>
          <w:tcPr>
            <w:tcW w:w="2173" w:type="dxa"/>
            <w:tcBorders>
              <w:top w:val="nil"/>
              <w:left w:val="nil"/>
              <w:bottom w:val="nil"/>
              <w:right w:val="nil"/>
            </w:tcBorders>
            <w:noWrap/>
            <w:vAlign w:val="bottom"/>
            <w:hideMark/>
          </w:tcPr>
          <w:p w14:paraId="7053F5C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60091A73"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5848A67C"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1/96 (1.04)</w:t>
            </w:r>
          </w:p>
        </w:tc>
        <w:tc>
          <w:tcPr>
            <w:tcW w:w="2127" w:type="dxa"/>
            <w:tcBorders>
              <w:top w:val="nil"/>
              <w:left w:val="nil"/>
              <w:bottom w:val="nil"/>
              <w:right w:val="nil"/>
            </w:tcBorders>
            <w:noWrap/>
            <w:vAlign w:val="bottom"/>
            <w:hideMark/>
          </w:tcPr>
          <w:p w14:paraId="7627D4C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728C4DC5" w14:textId="77777777" w:rsidTr="00877378">
        <w:trPr>
          <w:trHeight w:val="210"/>
        </w:trPr>
        <w:tc>
          <w:tcPr>
            <w:tcW w:w="2080" w:type="dxa"/>
            <w:tcBorders>
              <w:top w:val="nil"/>
              <w:left w:val="nil"/>
              <w:bottom w:val="nil"/>
              <w:right w:val="nil"/>
            </w:tcBorders>
            <w:noWrap/>
            <w:vAlign w:val="bottom"/>
            <w:hideMark/>
          </w:tcPr>
          <w:p w14:paraId="3796654D"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ST2039</w:t>
            </w:r>
          </w:p>
        </w:tc>
        <w:tc>
          <w:tcPr>
            <w:tcW w:w="2173" w:type="dxa"/>
            <w:tcBorders>
              <w:top w:val="nil"/>
              <w:left w:val="nil"/>
              <w:bottom w:val="nil"/>
              <w:right w:val="nil"/>
            </w:tcBorders>
            <w:noWrap/>
            <w:vAlign w:val="bottom"/>
            <w:hideMark/>
          </w:tcPr>
          <w:p w14:paraId="1FB914A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1A5A817F"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1D26A06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1/96 (1.04)</w:t>
            </w:r>
          </w:p>
        </w:tc>
        <w:tc>
          <w:tcPr>
            <w:tcW w:w="2127" w:type="dxa"/>
            <w:tcBorders>
              <w:top w:val="nil"/>
              <w:left w:val="nil"/>
              <w:bottom w:val="nil"/>
              <w:right w:val="nil"/>
            </w:tcBorders>
            <w:noWrap/>
            <w:vAlign w:val="bottom"/>
            <w:hideMark/>
          </w:tcPr>
          <w:p w14:paraId="6DE48341"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1A6EAC6A" w14:textId="77777777" w:rsidTr="00877378">
        <w:trPr>
          <w:trHeight w:val="210"/>
        </w:trPr>
        <w:tc>
          <w:tcPr>
            <w:tcW w:w="2080" w:type="dxa"/>
            <w:tcBorders>
              <w:top w:val="nil"/>
              <w:left w:val="nil"/>
              <w:bottom w:val="nil"/>
              <w:right w:val="nil"/>
            </w:tcBorders>
            <w:noWrap/>
            <w:vAlign w:val="bottom"/>
            <w:hideMark/>
          </w:tcPr>
          <w:p w14:paraId="0B9073D5"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ST219</w:t>
            </w:r>
          </w:p>
        </w:tc>
        <w:tc>
          <w:tcPr>
            <w:tcW w:w="2173" w:type="dxa"/>
            <w:tcBorders>
              <w:top w:val="nil"/>
              <w:left w:val="nil"/>
              <w:bottom w:val="nil"/>
              <w:right w:val="nil"/>
            </w:tcBorders>
            <w:noWrap/>
            <w:vAlign w:val="bottom"/>
            <w:hideMark/>
          </w:tcPr>
          <w:p w14:paraId="3FB87032"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21B50263"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382949BC"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22FE8CDD"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0D39A12A" w14:textId="77777777" w:rsidTr="00877378">
        <w:trPr>
          <w:trHeight w:val="210"/>
        </w:trPr>
        <w:tc>
          <w:tcPr>
            <w:tcW w:w="2080" w:type="dxa"/>
            <w:tcBorders>
              <w:top w:val="nil"/>
              <w:left w:val="nil"/>
              <w:bottom w:val="nil"/>
              <w:right w:val="nil"/>
            </w:tcBorders>
            <w:noWrap/>
            <w:vAlign w:val="bottom"/>
            <w:hideMark/>
          </w:tcPr>
          <w:p w14:paraId="22D925D7"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ST2191-1LV</w:t>
            </w:r>
          </w:p>
        </w:tc>
        <w:tc>
          <w:tcPr>
            <w:tcW w:w="2173" w:type="dxa"/>
            <w:tcBorders>
              <w:top w:val="nil"/>
              <w:left w:val="nil"/>
              <w:bottom w:val="nil"/>
              <w:right w:val="nil"/>
            </w:tcBorders>
            <w:noWrap/>
            <w:vAlign w:val="bottom"/>
            <w:hideMark/>
          </w:tcPr>
          <w:p w14:paraId="7F8D7FF2"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727254C2"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1/74 (1.35)</w:t>
            </w:r>
          </w:p>
        </w:tc>
        <w:tc>
          <w:tcPr>
            <w:tcW w:w="2268" w:type="dxa"/>
            <w:tcBorders>
              <w:top w:val="nil"/>
              <w:left w:val="nil"/>
              <w:bottom w:val="nil"/>
              <w:right w:val="nil"/>
            </w:tcBorders>
            <w:noWrap/>
            <w:vAlign w:val="bottom"/>
            <w:hideMark/>
          </w:tcPr>
          <w:p w14:paraId="272A7B6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23CD120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1A6D465F" w14:textId="77777777" w:rsidTr="00877378">
        <w:trPr>
          <w:trHeight w:val="210"/>
        </w:trPr>
        <w:tc>
          <w:tcPr>
            <w:tcW w:w="2080" w:type="dxa"/>
            <w:tcBorders>
              <w:top w:val="nil"/>
              <w:left w:val="nil"/>
              <w:bottom w:val="nil"/>
              <w:right w:val="nil"/>
            </w:tcBorders>
            <w:noWrap/>
            <w:vAlign w:val="bottom"/>
            <w:hideMark/>
          </w:tcPr>
          <w:p w14:paraId="76E87D14"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ST22</w:t>
            </w:r>
          </w:p>
        </w:tc>
        <w:tc>
          <w:tcPr>
            <w:tcW w:w="2173" w:type="dxa"/>
            <w:tcBorders>
              <w:top w:val="nil"/>
              <w:left w:val="nil"/>
              <w:bottom w:val="nil"/>
              <w:right w:val="nil"/>
            </w:tcBorders>
            <w:noWrap/>
            <w:vAlign w:val="bottom"/>
            <w:hideMark/>
          </w:tcPr>
          <w:p w14:paraId="50136AA4"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13EEF185"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50B429EC"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2AB91BD3"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676CC1A3" w14:textId="77777777" w:rsidTr="00877378">
        <w:trPr>
          <w:trHeight w:val="210"/>
        </w:trPr>
        <w:tc>
          <w:tcPr>
            <w:tcW w:w="2080" w:type="dxa"/>
            <w:tcBorders>
              <w:top w:val="nil"/>
              <w:left w:val="nil"/>
              <w:bottom w:val="nil"/>
              <w:right w:val="nil"/>
            </w:tcBorders>
            <w:noWrap/>
            <w:vAlign w:val="bottom"/>
            <w:hideMark/>
          </w:tcPr>
          <w:p w14:paraId="6D316062"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ST23</w:t>
            </w:r>
          </w:p>
        </w:tc>
        <w:tc>
          <w:tcPr>
            <w:tcW w:w="2173" w:type="dxa"/>
            <w:tcBorders>
              <w:top w:val="nil"/>
              <w:left w:val="nil"/>
              <w:bottom w:val="nil"/>
              <w:right w:val="nil"/>
            </w:tcBorders>
            <w:noWrap/>
            <w:vAlign w:val="bottom"/>
            <w:hideMark/>
          </w:tcPr>
          <w:p w14:paraId="1A4B8072"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5D8B5E2B"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46A87FC5"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493A94D6"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68C45F34" w14:textId="77777777" w:rsidTr="00877378">
        <w:trPr>
          <w:trHeight w:val="210"/>
        </w:trPr>
        <w:tc>
          <w:tcPr>
            <w:tcW w:w="2080" w:type="dxa"/>
            <w:tcBorders>
              <w:top w:val="nil"/>
              <w:left w:val="nil"/>
              <w:bottom w:val="nil"/>
              <w:right w:val="nil"/>
            </w:tcBorders>
            <w:noWrap/>
            <w:vAlign w:val="bottom"/>
            <w:hideMark/>
          </w:tcPr>
          <w:p w14:paraId="524D79A2"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ST2441</w:t>
            </w:r>
          </w:p>
        </w:tc>
        <w:tc>
          <w:tcPr>
            <w:tcW w:w="2173" w:type="dxa"/>
            <w:tcBorders>
              <w:top w:val="nil"/>
              <w:left w:val="nil"/>
              <w:bottom w:val="nil"/>
              <w:right w:val="nil"/>
            </w:tcBorders>
            <w:noWrap/>
            <w:vAlign w:val="bottom"/>
            <w:hideMark/>
          </w:tcPr>
          <w:p w14:paraId="01401984"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131F9261"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3D3F5A46"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1/96 (1.04)</w:t>
            </w:r>
          </w:p>
        </w:tc>
        <w:tc>
          <w:tcPr>
            <w:tcW w:w="2127" w:type="dxa"/>
            <w:tcBorders>
              <w:top w:val="nil"/>
              <w:left w:val="nil"/>
              <w:bottom w:val="nil"/>
              <w:right w:val="nil"/>
            </w:tcBorders>
            <w:noWrap/>
            <w:vAlign w:val="bottom"/>
            <w:hideMark/>
          </w:tcPr>
          <w:p w14:paraId="4276F5E6"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6B467E85" w14:textId="77777777" w:rsidTr="00877378">
        <w:trPr>
          <w:trHeight w:val="210"/>
        </w:trPr>
        <w:tc>
          <w:tcPr>
            <w:tcW w:w="2080" w:type="dxa"/>
            <w:tcBorders>
              <w:top w:val="nil"/>
              <w:left w:val="nil"/>
              <w:bottom w:val="nil"/>
              <w:right w:val="nil"/>
            </w:tcBorders>
            <w:noWrap/>
            <w:vAlign w:val="bottom"/>
            <w:hideMark/>
          </w:tcPr>
          <w:p w14:paraId="5085483F"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ST25-1LV</w:t>
            </w:r>
          </w:p>
        </w:tc>
        <w:tc>
          <w:tcPr>
            <w:tcW w:w="2173" w:type="dxa"/>
            <w:tcBorders>
              <w:top w:val="nil"/>
              <w:left w:val="nil"/>
              <w:bottom w:val="nil"/>
              <w:right w:val="nil"/>
            </w:tcBorders>
            <w:noWrap/>
            <w:vAlign w:val="bottom"/>
            <w:hideMark/>
          </w:tcPr>
          <w:p w14:paraId="24318A7B"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1B9A5240"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1/74 (1.35)</w:t>
            </w:r>
          </w:p>
        </w:tc>
        <w:tc>
          <w:tcPr>
            <w:tcW w:w="2268" w:type="dxa"/>
            <w:tcBorders>
              <w:top w:val="nil"/>
              <w:left w:val="nil"/>
              <w:bottom w:val="nil"/>
              <w:right w:val="nil"/>
            </w:tcBorders>
            <w:noWrap/>
            <w:vAlign w:val="bottom"/>
            <w:hideMark/>
          </w:tcPr>
          <w:p w14:paraId="0A521242"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09931983"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4A77F571" w14:textId="77777777" w:rsidTr="00877378">
        <w:trPr>
          <w:trHeight w:val="210"/>
        </w:trPr>
        <w:tc>
          <w:tcPr>
            <w:tcW w:w="2080" w:type="dxa"/>
            <w:tcBorders>
              <w:top w:val="nil"/>
              <w:left w:val="nil"/>
              <w:bottom w:val="nil"/>
              <w:right w:val="nil"/>
            </w:tcBorders>
            <w:noWrap/>
            <w:vAlign w:val="bottom"/>
            <w:hideMark/>
          </w:tcPr>
          <w:p w14:paraId="0A709C8C"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ST252</w:t>
            </w:r>
          </w:p>
        </w:tc>
        <w:tc>
          <w:tcPr>
            <w:tcW w:w="2173" w:type="dxa"/>
            <w:tcBorders>
              <w:top w:val="nil"/>
              <w:left w:val="nil"/>
              <w:bottom w:val="nil"/>
              <w:right w:val="nil"/>
            </w:tcBorders>
            <w:noWrap/>
            <w:vAlign w:val="bottom"/>
            <w:hideMark/>
          </w:tcPr>
          <w:p w14:paraId="1D324D73"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2DD1FD2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6BE9D333"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1/96 (1.04)</w:t>
            </w:r>
          </w:p>
        </w:tc>
        <w:tc>
          <w:tcPr>
            <w:tcW w:w="2127" w:type="dxa"/>
            <w:tcBorders>
              <w:top w:val="nil"/>
              <w:left w:val="nil"/>
              <w:bottom w:val="nil"/>
              <w:right w:val="nil"/>
            </w:tcBorders>
            <w:noWrap/>
            <w:vAlign w:val="bottom"/>
            <w:hideMark/>
          </w:tcPr>
          <w:p w14:paraId="04584C6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6BE67D41" w14:textId="77777777" w:rsidTr="00877378">
        <w:trPr>
          <w:trHeight w:val="210"/>
        </w:trPr>
        <w:tc>
          <w:tcPr>
            <w:tcW w:w="2080" w:type="dxa"/>
            <w:tcBorders>
              <w:top w:val="nil"/>
              <w:left w:val="nil"/>
              <w:bottom w:val="nil"/>
              <w:right w:val="nil"/>
            </w:tcBorders>
            <w:noWrap/>
            <w:vAlign w:val="bottom"/>
            <w:hideMark/>
          </w:tcPr>
          <w:p w14:paraId="770FCAB6"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ST253</w:t>
            </w:r>
          </w:p>
        </w:tc>
        <w:tc>
          <w:tcPr>
            <w:tcW w:w="2173" w:type="dxa"/>
            <w:tcBorders>
              <w:top w:val="nil"/>
              <w:left w:val="nil"/>
              <w:bottom w:val="nil"/>
              <w:right w:val="nil"/>
            </w:tcBorders>
            <w:noWrap/>
            <w:vAlign w:val="bottom"/>
            <w:hideMark/>
          </w:tcPr>
          <w:p w14:paraId="33E0A014"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4B69F1C3"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3A6C9F2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742288C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3203E93C" w14:textId="77777777" w:rsidTr="00877378">
        <w:trPr>
          <w:trHeight w:val="210"/>
        </w:trPr>
        <w:tc>
          <w:tcPr>
            <w:tcW w:w="2080" w:type="dxa"/>
            <w:tcBorders>
              <w:top w:val="nil"/>
              <w:left w:val="nil"/>
              <w:bottom w:val="nil"/>
              <w:right w:val="nil"/>
            </w:tcBorders>
            <w:noWrap/>
            <w:vAlign w:val="bottom"/>
            <w:hideMark/>
          </w:tcPr>
          <w:p w14:paraId="046018BC"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ST26</w:t>
            </w:r>
          </w:p>
        </w:tc>
        <w:tc>
          <w:tcPr>
            <w:tcW w:w="2173" w:type="dxa"/>
            <w:tcBorders>
              <w:top w:val="nil"/>
              <w:left w:val="nil"/>
              <w:bottom w:val="nil"/>
              <w:right w:val="nil"/>
            </w:tcBorders>
            <w:noWrap/>
            <w:vAlign w:val="bottom"/>
            <w:hideMark/>
          </w:tcPr>
          <w:p w14:paraId="75A189FC"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1/24 (4.17)</w:t>
            </w:r>
          </w:p>
        </w:tc>
        <w:tc>
          <w:tcPr>
            <w:tcW w:w="1984" w:type="dxa"/>
            <w:tcBorders>
              <w:top w:val="nil"/>
              <w:left w:val="nil"/>
              <w:bottom w:val="nil"/>
              <w:right w:val="nil"/>
            </w:tcBorders>
            <w:noWrap/>
            <w:vAlign w:val="bottom"/>
            <w:hideMark/>
          </w:tcPr>
          <w:p w14:paraId="51377066"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56DFC99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6245FCE6"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2A5D4F84" w14:textId="77777777" w:rsidTr="00877378">
        <w:trPr>
          <w:trHeight w:val="210"/>
        </w:trPr>
        <w:tc>
          <w:tcPr>
            <w:tcW w:w="2080" w:type="dxa"/>
            <w:tcBorders>
              <w:top w:val="nil"/>
              <w:left w:val="nil"/>
              <w:bottom w:val="nil"/>
              <w:right w:val="nil"/>
            </w:tcBorders>
            <w:noWrap/>
            <w:vAlign w:val="bottom"/>
            <w:hideMark/>
          </w:tcPr>
          <w:p w14:paraId="5B1768EE"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ST268</w:t>
            </w:r>
          </w:p>
        </w:tc>
        <w:tc>
          <w:tcPr>
            <w:tcW w:w="2173" w:type="dxa"/>
            <w:tcBorders>
              <w:top w:val="nil"/>
              <w:left w:val="nil"/>
              <w:bottom w:val="nil"/>
              <w:right w:val="nil"/>
            </w:tcBorders>
            <w:noWrap/>
            <w:vAlign w:val="bottom"/>
            <w:hideMark/>
          </w:tcPr>
          <w:p w14:paraId="2C214CE7"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148FF69D"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71F49D74"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504962B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240B7578" w14:textId="77777777" w:rsidTr="00877378">
        <w:trPr>
          <w:trHeight w:val="210"/>
        </w:trPr>
        <w:tc>
          <w:tcPr>
            <w:tcW w:w="2080" w:type="dxa"/>
            <w:tcBorders>
              <w:top w:val="nil"/>
              <w:left w:val="nil"/>
              <w:bottom w:val="nil"/>
              <w:right w:val="nil"/>
            </w:tcBorders>
            <w:noWrap/>
            <w:vAlign w:val="bottom"/>
            <w:hideMark/>
          </w:tcPr>
          <w:p w14:paraId="58C03B8A"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ST294-2LV</w:t>
            </w:r>
          </w:p>
        </w:tc>
        <w:tc>
          <w:tcPr>
            <w:tcW w:w="2173" w:type="dxa"/>
            <w:tcBorders>
              <w:top w:val="nil"/>
              <w:left w:val="nil"/>
              <w:bottom w:val="nil"/>
              <w:right w:val="nil"/>
            </w:tcBorders>
            <w:noWrap/>
            <w:vAlign w:val="bottom"/>
            <w:hideMark/>
          </w:tcPr>
          <w:p w14:paraId="61B90D00"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13349A1C"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6408E73B"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449BB214"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2BBF29C6" w14:textId="77777777" w:rsidTr="00877378">
        <w:trPr>
          <w:trHeight w:val="210"/>
        </w:trPr>
        <w:tc>
          <w:tcPr>
            <w:tcW w:w="2080" w:type="dxa"/>
            <w:tcBorders>
              <w:top w:val="nil"/>
              <w:left w:val="nil"/>
              <w:bottom w:val="nil"/>
              <w:right w:val="nil"/>
            </w:tcBorders>
            <w:noWrap/>
            <w:vAlign w:val="bottom"/>
            <w:hideMark/>
          </w:tcPr>
          <w:p w14:paraId="66A64C04"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ST297-1LV</w:t>
            </w:r>
          </w:p>
        </w:tc>
        <w:tc>
          <w:tcPr>
            <w:tcW w:w="2173" w:type="dxa"/>
            <w:tcBorders>
              <w:top w:val="nil"/>
              <w:left w:val="nil"/>
              <w:bottom w:val="nil"/>
              <w:right w:val="nil"/>
            </w:tcBorders>
            <w:noWrap/>
            <w:vAlign w:val="bottom"/>
            <w:hideMark/>
          </w:tcPr>
          <w:p w14:paraId="14BF23F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03D3DE3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72011795"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2EF2980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2F68B74B" w14:textId="77777777" w:rsidTr="00877378">
        <w:trPr>
          <w:trHeight w:val="210"/>
        </w:trPr>
        <w:tc>
          <w:tcPr>
            <w:tcW w:w="2080" w:type="dxa"/>
            <w:tcBorders>
              <w:top w:val="nil"/>
              <w:left w:val="nil"/>
              <w:bottom w:val="nil"/>
              <w:right w:val="nil"/>
            </w:tcBorders>
            <w:noWrap/>
            <w:vAlign w:val="bottom"/>
            <w:hideMark/>
          </w:tcPr>
          <w:p w14:paraId="5FB2539D"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ST3073</w:t>
            </w:r>
          </w:p>
        </w:tc>
        <w:tc>
          <w:tcPr>
            <w:tcW w:w="2173" w:type="dxa"/>
            <w:tcBorders>
              <w:top w:val="nil"/>
              <w:left w:val="nil"/>
              <w:bottom w:val="nil"/>
              <w:right w:val="nil"/>
            </w:tcBorders>
            <w:noWrap/>
            <w:vAlign w:val="bottom"/>
            <w:hideMark/>
          </w:tcPr>
          <w:p w14:paraId="573EA133"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18BB0256"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59556ACB"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3CEEC783"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0F0E29CA" w14:textId="77777777" w:rsidTr="00877378">
        <w:trPr>
          <w:trHeight w:val="210"/>
        </w:trPr>
        <w:tc>
          <w:tcPr>
            <w:tcW w:w="2080" w:type="dxa"/>
            <w:tcBorders>
              <w:top w:val="nil"/>
              <w:left w:val="nil"/>
              <w:bottom w:val="nil"/>
              <w:right w:val="nil"/>
            </w:tcBorders>
            <w:noWrap/>
            <w:vAlign w:val="bottom"/>
            <w:hideMark/>
          </w:tcPr>
          <w:p w14:paraId="5F4C95C1"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ST321</w:t>
            </w:r>
          </w:p>
        </w:tc>
        <w:tc>
          <w:tcPr>
            <w:tcW w:w="2173" w:type="dxa"/>
            <w:tcBorders>
              <w:top w:val="nil"/>
              <w:left w:val="nil"/>
              <w:bottom w:val="nil"/>
              <w:right w:val="nil"/>
            </w:tcBorders>
            <w:noWrap/>
            <w:vAlign w:val="bottom"/>
            <w:hideMark/>
          </w:tcPr>
          <w:p w14:paraId="181A0154"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38B1C2C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168A9FF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5F27A5BD"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48F70314" w14:textId="77777777" w:rsidTr="00877378">
        <w:trPr>
          <w:trHeight w:val="210"/>
        </w:trPr>
        <w:tc>
          <w:tcPr>
            <w:tcW w:w="2080" w:type="dxa"/>
            <w:tcBorders>
              <w:top w:val="nil"/>
              <w:left w:val="nil"/>
              <w:bottom w:val="nil"/>
              <w:right w:val="nil"/>
            </w:tcBorders>
            <w:noWrap/>
            <w:vAlign w:val="bottom"/>
            <w:hideMark/>
          </w:tcPr>
          <w:p w14:paraId="2D65F3F7"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ST3280</w:t>
            </w:r>
          </w:p>
        </w:tc>
        <w:tc>
          <w:tcPr>
            <w:tcW w:w="2173" w:type="dxa"/>
            <w:tcBorders>
              <w:top w:val="nil"/>
              <w:left w:val="nil"/>
              <w:bottom w:val="nil"/>
              <w:right w:val="nil"/>
            </w:tcBorders>
            <w:noWrap/>
            <w:vAlign w:val="bottom"/>
            <w:hideMark/>
          </w:tcPr>
          <w:p w14:paraId="3B4D0C71"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15E3305B"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47C2DCB7"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199A212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2F17ECBE" w14:textId="77777777" w:rsidTr="00877378">
        <w:trPr>
          <w:trHeight w:val="210"/>
        </w:trPr>
        <w:tc>
          <w:tcPr>
            <w:tcW w:w="2080" w:type="dxa"/>
            <w:tcBorders>
              <w:top w:val="nil"/>
              <w:left w:val="nil"/>
              <w:bottom w:val="nil"/>
              <w:right w:val="nil"/>
            </w:tcBorders>
            <w:noWrap/>
            <w:vAlign w:val="bottom"/>
            <w:hideMark/>
          </w:tcPr>
          <w:p w14:paraId="473DE04B"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ST336</w:t>
            </w:r>
          </w:p>
        </w:tc>
        <w:tc>
          <w:tcPr>
            <w:tcW w:w="2173" w:type="dxa"/>
            <w:tcBorders>
              <w:top w:val="nil"/>
              <w:left w:val="nil"/>
              <w:bottom w:val="nil"/>
              <w:right w:val="nil"/>
            </w:tcBorders>
            <w:noWrap/>
            <w:vAlign w:val="bottom"/>
            <w:hideMark/>
          </w:tcPr>
          <w:p w14:paraId="2BD288C5"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46D5BA25"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1052E95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1/96 (1.04)</w:t>
            </w:r>
          </w:p>
        </w:tc>
        <w:tc>
          <w:tcPr>
            <w:tcW w:w="2127" w:type="dxa"/>
            <w:tcBorders>
              <w:top w:val="nil"/>
              <w:left w:val="nil"/>
              <w:bottom w:val="nil"/>
              <w:right w:val="nil"/>
            </w:tcBorders>
            <w:noWrap/>
            <w:vAlign w:val="bottom"/>
            <w:hideMark/>
          </w:tcPr>
          <w:p w14:paraId="57CEAEE2"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2F661250" w14:textId="77777777" w:rsidTr="00877378">
        <w:trPr>
          <w:trHeight w:val="210"/>
        </w:trPr>
        <w:tc>
          <w:tcPr>
            <w:tcW w:w="2080" w:type="dxa"/>
            <w:tcBorders>
              <w:top w:val="nil"/>
              <w:left w:val="nil"/>
              <w:bottom w:val="nil"/>
              <w:right w:val="nil"/>
            </w:tcBorders>
            <w:noWrap/>
            <w:vAlign w:val="bottom"/>
            <w:hideMark/>
          </w:tcPr>
          <w:p w14:paraId="43E20A4B"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ST34</w:t>
            </w:r>
          </w:p>
        </w:tc>
        <w:tc>
          <w:tcPr>
            <w:tcW w:w="2173" w:type="dxa"/>
            <w:tcBorders>
              <w:top w:val="nil"/>
              <w:left w:val="nil"/>
              <w:bottom w:val="nil"/>
              <w:right w:val="nil"/>
            </w:tcBorders>
            <w:noWrap/>
            <w:vAlign w:val="bottom"/>
            <w:hideMark/>
          </w:tcPr>
          <w:p w14:paraId="51B1ADD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28672611"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1/74 (1.35)</w:t>
            </w:r>
          </w:p>
        </w:tc>
        <w:tc>
          <w:tcPr>
            <w:tcW w:w="2268" w:type="dxa"/>
            <w:tcBorders>
              <w:top w:val="nil"/>
              <w:left w:val="nil"/>
              <w:bottom w:val="nil"/>
              <w:right w:val="nil"/>
            </w:tcBorders>
            <w:noWrap/>
            <w:vAlign w:val="bottom"/>
            <w:hideMark/>
          </w:tcPr>
          <w:p w14:paraId="182C118D"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6DAA0A9D"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009832DA" w14:textId="77777777" w:rsidTr="00877378">
        <w:trPr>
          <w:trHeight w:val="210"/>
        </w:trPr>
        <w:tc>
          <w:tcPr>
            <w:tcW w:w="2080" w:type="dxa"/>
            <w:tcBorders>
              <w:top w:val="nil"/>
              <w:left w:val="nil"/>
              <w:bottom w:val="nil"/>
              <w:right w:val="nil"/>
            </w:tcBorders>
            <w:noWrap/>
            <w:vAlign w:val="bottom"/>
            <w:hideMark/>
          </w:tcPr>
          <w:p w14:paraId="79D9427A"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ST348</w:t>
            </w:r>
          </w:p>
        </w:tc>
        <w:tc>
          <w:tcPr>
            <w:tcW w:w="2173" w:type="dxa"/>
            <w:tcBorders>
              <w:top w:val="nil"/>
              <w:left w:val="nil"/>
              <w:bottom w:val="nil"/>
              <w:right w:val="nil"/>
            </w:tcBorders>
            <w:noWrap/>
            <w:vAlign w:val="bottom"/>
            <w:hideMark/>
          </w:tcPr>
          <w:p w14:paraId="1ED8441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69B93DA2"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1/74 (1.35)</w:t>
            </w:r>
          </w:p>
        </w:tc>
        <w:tc>
          <w:tcPr>
            <w:tcW w:w="2268" w:type="dxa"/>
            <w:tcBorders>
              <w:top w:val="nil"/>
              <w:left w:val="nil"/>
              <w:bottom w:val="nil"/>
              <w:right w:val="nil"/>
            </w:tcBorders>
            <w:noWrap/>
            <w:vAlign w:val="bottom"/>
            <w:hideMark/>
          </w:tcPr>
          <w:p w14:paraId="027E65CB"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4613CC7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16803E3B" w14:textId="77777777" w:rsidTr="00877378">
        <w:trPr>
          <w:trHeight w:val="210"/>
        </w:trPr>
        <w:tc>
          <w:tcPr>
            <w:tcW w:w="2080" w:type="dxa"/>
            <w:tcBorders>
              <w:top w:val="nil"/>
              <w:left w:val="nil"/>
              <w:bottom w:val="nil"/>
              <w:right w:val="nil"/>
            </w:tcBorders>
            <w:noWrap/>
            <w:vAlign w:val="bottom"/>
            <w:hideMark/>
          </w:tcPr>
          <w:p w14:paraId="69E38718"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ST3483-1LV</w:t>
            </w:r>
          </w:p>
        </w:tc>
        <w:tc>
          <w:tcPr>
            <w:tcW w:w="2173" w:type="dxa"/>
            <w:tcBorders>
              <w:top w:val="nil"/>
              <w:left w:val="nil"/>
              <w:bottom w:val="nil"/>
              <w:right w:val="nil"/>
            </w:tcBorders>
            <w:noWrap/>
            <w:vAlign w:val="bottom"/>
            <w:hideMark/>
          </w:tcPr>
          <w:p w14:paraId="58C2A2DF"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1/24 (4.17)</w:t>
            </w:r>
          </w:p>
        </w:tc>
        <w:tc>
          <w:tcPr>
            <w:tcW w:w="1984" w:type="dxa"/>
            <w:tcBorders>
              <w:top w:val="nil"/>
              <w:left w:val="nil"/>
              <w:bottom w:val="nil"/>
              <w:right w:val="nil"/>
            </w:tcBorders>
            <w:noWrap/>
            <w:vAlign w:val="bottom"/>
            <w:hideMark/>
          </w:tcPr>
          <w:p w14:paraId="3DEF33AE"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1C9E7EEB"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0777B5A5"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57BFE149" w14:textId="77777777" w:rsidTr="00877378">
        <w:trPr>
          <w:trHeight w:val="210"/>
        </w:trPr>
        <w:tc>
          <w:tcPr>
            <w:tcW w:w="2080" w:type="dxa"/>
            <w:tcBorders>
              <w:top w:val="nil"/>
              <w:left w:val="nil"/>
              <w:bottom w:val="nil"/>
              <w:right w:val="nil"/>
            </w:tcBorders>
            <w:noWrap/>
            <w:vAlign w:val="bottom"/>
            <w:hideMark/>
          </w:tcPr>
          <w:p w14:paraId="50E01541"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ST35</w:t>
            </w:r>
          </w:p>
        </w:tc>
        <w:tc>
          <w:tcPr>
            <w:tcW w:w="2173" w:type="dxa"/>
            <w:tcBorders>
              <w:top w:val="nil"/>
              <w:left w:val="nil"/>
              <w:bottom w:val="nil"/>
              <w:right w:val="nil"/>
            </w:tcBorders>
            <w:noWrap/>
            <w:vAlign w:val="bottom"/>
            <w:hideMark/>
          </w:tcPr>
          <w:p w14:paraId="3F9C44D1"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6908D67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1/74 (1.35)</w:t>
            </w:r>
          </w:p>
        </w:tc>
        <w:tc>
          <w:tcPr>
            <w:tcW w:w="2268" w:type="dxa"/>
            <w:tcBorders>
              <w:top w:val="nil"/>
              <w:left w:val="nil"/>
              <w:bottom w:val="nil"/>
              <w:right w:val="nil"/>
            </w:tcBorders>
            <w:noWrap/>
            <w:vAlign w:val="bottom"/>
            <w:hideMark/>
          </w:tcPr>
          <w:p w14:paraId="1318C3E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1/96 (1.04)</w:t>
            </w:r>
          </w:p>
        </w:tc>
        <w:tc>
          <w:tcPr>
            <w:tcW w:w="2127" w:type="dxa"/>
            <w:tcBorders>
              <w:top w:val="nil"/>
              <w:left w:val="nil"/>
              <w:bottom w:val="nil"/>
              <w:right w:val="nil"/>
            </w:tcBorders>
            <w:noWrap/>
            <w:vAlign w:val="bottom"/>
            <w:hideMark/>
          </w:tcPr>
          <w:p w14:paraId="3820A753"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78E34C92" w14:textId="77777777" w:rsidTr="00877378">
        <w:trPr>
          <w:trHeight w:val="210"/>
        </w:trPr>
        <w:tc>
          <w:tcPr>
            <w:tcW w:w="2080" w:type="dxa"/>
            <w:tcBorders>
              <w:top w:val="nil"/>
              <w:left w:val="nil"/>
              <w:bottom w:val="nil"/>
              <w:right w:val="nil"/>
            </w:tcBorders>
            <w:noWrap/>
            <w:vAlign w:val="bottom"/>
            <w:hideMark/>
          </w:tcPr>
          <w:p w14:paraId="773287F4"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ST353</w:t>
            </w:r>
          </w:p>
        </w:tc>
        <w:tc>
          <w:tcPr>
            <w:tcW w:w="2173" w:type="dxa"/>
            <w:tcBorders>
              <w:top w:val="nil"/>
              <w:left w:val="nil"/>
              <w:bottom w:val="nil"/>
              <w:right w:val="nil"/>
            </w:tcBorders>
            <w:noWrap/>
            <w:vAlign w:val="bottom"/>
            <w:hideMark/>
          </w:tcPr>
          <w:p w14:paraId="6896A50F"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76470F61"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1F2601C3"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4/96 (4.17)</w:t>
            </w:r>
          </w:p>
        </w:tc>
        <w:tc>
          <w:tcPr>
            <w:tcW w:w="2127" w:type="dxa"/>
            <w:tcBorders>
              <w:top w:val="nil"/>
              <w:left w:val="nil"/>
              <w:bottom w:val="nil"/>
              <w:right w:val="nil"/>
            </w:tcBorders>
            <w:noWrap/>
            <w:vAlign w:val="bottom"/>
            <w:hideMark/>
          </w:tcPr>
          <w:p w14:paraId="101E63B2"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62BADABC" w14:textId="77777777" w:rsidTr="00877378">
        <w:trPr>
          <w:trHeight w:val="210"/>
        </w:trPr>
        <w:tc>
          <w:tcPr>
            <w:tcW w:w="2080" w:type="dxa"/>
            <w:tcBorders>
              <w:top w:val="nil"/>
              <w:left w:val="nil"/>
              <w:bottom w:val="nil"/>
              <w:right w:val="nil"/>
            </w:tcBorders>
            <w:noWrap/>
            <w:vAlign w:val="bottom"/>
            <w:hideMark/>
          </w:tcPr>
          <w:p w14:paraId="42FD83FC"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ST380</w:t>
            </w:r>
          </w:p>
        </w:tc>
        <w:tc>
          <w:tcPr>
            <w:tcW w:w="2173" w:type="dxa"/>
            <w:tcBorders>
              <w:top w:val="nil"/>
              <w:left w:val="nil"/>
              <w:bottom w:val="nil"/>
              <w:right w:val="nil"/>
            </w:tcBorders>
            <w:noWrap/>
            <w:vAlign w:val="bottom"/>
            <w:hideMark/>
          </w:tcPr>
          <w:p w14:paraId="12BD39A2"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0058C297"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682DB9F3"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3D4387BB"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1/5 (20)</w:t>
            </w:r>
          </w:p>
        </w:tc>
      </w:tr>
      <w:tr w:rsidR="00877378" w:rsidRPr="007C3EC8" w14:paraId="0C5A3488" w14:textId="77777777" w:rsidTr="00877378">
        <w:trPr>
          <w:trHeight w:val="210"/>
        </w:trPr>
        <w:tc>
          <w:tcPr>
            <w:tcW w:w="2080" w:type="dxa"/>
            <w:tcBorders>
              <w:top w:val="nil"/>
              <w:left w:val="nil"/>
              <w:bottom w:val="nil"/>
              <w:right w:val="nil"/>
            </w:tcBorders>
            <w:noWrap/>
            <w:vAlign w:val="bottom"/>
            <w:hideMark/>
          </w:tcPr>
          <w:p w14:paraId="35665B47"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ST399</w:t>
            </w:r>
          </w:p>
        </w:tc>
        <w:tc>
          <w:tcPr>
            <w:tcW w:w="2173" w:type="dxa"/>
            <w:tcBorders>
              <w:top w:val="nil"/>
              <w:left w:val="nil"/>
              <w:bottom w:val="nil"/>
              <w:right w:val="nil"/>
            </w:tcBorders>
            <w:noWrap/>
            <w:vAlign w:val="bottom"/>
            <w:hideMark/>
          </w:tcPr>
          <w:p w14:paraId="32C88BBC"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52A57613"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30AF9B62"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5BE8C854"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77BD4D4C" w14:textId="77777777" w:rsidTr="00877378">
        <w:trPr>
          <w:trHeight w:val="210"/>
        </w:trPr>
        <w:tc>
          <w:tcPr>
            <w:tcW w:w="2080" w:type="dxa"/>
            <w:tcBorders>
              <w:top w:val="nil"/>
              <w:left w:val="nil"/>
              <w:bottom w:val="nil"/>
              <w:right w:val="nil"/>
            </w:tcBorders>
            <w:noWrap/>
            <w:vAlign w:val="bottom"/>
            <w:hideMark/>
          </w:tcPr>
          <w:p w14:paraId="7B9DFC1A"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ST405</w:t>
            </w:r>
          </w:p>
        </w:tc>
        <w:tc>
          <w:tcPr>
            <w:tcW w:w="2173" w:type="dxa"/>
            <w:tcBorders>
              <w:top w:val="nil"/>
              <w:left w:val="nil"/>
              <w:bottom w:val="nil"/>
              <w:right w:val="nil"/>
            </w:tcBorders>
            <w:noWrap/>
            <w:vAlign w:val="bottom"/>
            <w:hideMark/>
          </w:tcPr>
          <w:p w14:paraId="76DD6236"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260D99B2"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72CE00AD"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63FCE3D5"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33103BAB" w14:textId="77777777" w:rsidTr="00877378">
        <w:trPr>
          <w:trHeight w:val="210"/>
        </w:trPr>
        <w:tc>
          <w:tcPr>
            <w:tcW w:w="2080" w:type="dxa"/>
            <w:tcBorders>
              <w:top w:val="nil"/>
              <w:left w:val="nil"/>
              <w:bottom w:val="nil"/>
              <w:right w:val="nil"/>
            </w:tcBorders>
            <w:noWrap/>
            <w:vAlign w:val="bottom"/>
            <w:hideMark/>
          </w:tcPr>
          <w:p w14:paraId="344B6488"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ST416</w:t>
            </w:r>
          </w:p>
        </w:tc>
        <w:tc>
          <w:tcPr>
            <w:tcW w:w="2173" w:type="dxa"/>
            <w:tcBorders>
              <w:top w:val="nil"/>
              <w:left w:val="nil"/>
              <w:bottom w:val="nil"/>
              <w:right w:val="nil"/>
            </w:tcBorders>
            <w:noWrap/>
            <w:vAlign w:val="bottom"/>
            <w:hideMark/>
          </w:tcPr>
          <w:p w14:paraId="4B5C7C10"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361056AB"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2BD9A455"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57820BEC"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04A1D742" w14:textId="77777777" w:rsidTr="00877378">
        <w:trPr>
          <w:trHeight w:val="210"/>
        </w:trPr>
        <w:tc>
          <w:tcPr>
            <w:tcW w:w="2080" w:type="dxa"/>
            <w:tcBorders>
              <w:top w:val="nil"/>
              <w:left w:val="nil"/>
              <w:bottom w:val="nil"/>
              <w:right w:val="nil"/>
            </w:tcBorders>
            <w:noWrap/>
            <w:vAlign w:val="bottom"/>
            <w:hideMark/>
          </w:tcPr>
          <w:p w14:paraId="10CDEE49"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ST4291</w:t>
            </w:r>
          </w:p>
        </w:tc>
        <w:tc>
          <w:tcPr>
            <w:tcW w:w="2173" w:type="dxa"/>
            <w:tcBorders>
              <w:top w:val="nil"/>
              <w:left w:val="nil"/>
              <w:bottom w:val="nil"/>
              <w:right w:val="nil"/>
            </w:tcBorders>
            <w:noWrap/>
            <w:vAlign w:val="bottom"/>
            <w:hideMark/>
          </w:tcPr>
          <w:p w14:paraId="473B0DDB"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3F8F7242"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7D1F36CC"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2/96 (2.08)</w:t>
            </w:r>
          </w:p>
        </w:tc>
        <w:tc>
          <w:tcPr>
            <w:tcW w:w="2127" w:type="dxa"/>
            <w:tcBorders>
              <w:top w:val="nil"/>
              <w:left w:val="nil"/>
              <w:bottom w:val="nil"/>
              <w:right w:val="nil"/>
            </w:tcBorders>
            <w:noWrap/>
            <w:vAlign w:val="bottom"/>
            <w:hideMark/>
          </w:tcPr>
          <w:p w14:paraId="318634BC"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0DA12EBE" w14:textId="77777777" w:rsidTr="00877378">
        <w:trPr>
          <w:trHeight w:val="210"/>
        </w:trPr>
        <w:tc>
          <w:tcPr>
            <w:tcW w:w="2080" w:type="dxa"/>
            <w:tcBorders>
              <w:top w:val="nil"/>
              <w:left w:val="nil"/>
              <w:bottom w:val="nil"/>
              <w:right w:val="nil"/>
            </w:tcBorders>
            <w:noWrap/>
            <w:vAlign w:val="bottom"/>
            <w:hideMark/>
          </w:tcPr>
          <w:p w14:paraId="4FCBB2FA"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ST433-1LV</w:t>
            </w:r>
          </w:p>
        </w:tc>
        <w:tc>
          <w:tcPr>
            <w:tcW w:w="2173" w:type="dxa"/>
            <w:tcBorders>
              <w:top w:val="nil"/>
              <w:left w:val="nil"/>
              <w:bottom w:val="nil"/>
              <w:right w:val="nil"/>
            </w:tcBorders>
            <w:noWrap/>
            <w:vAlign w:val="bottom"/>
            <w:hideMark/>
          </w:tcPr>
          <w:p w14:paraId="549DFCE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4BFC3330"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2544894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51538EFC"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4506438A" w14:textId="77777777" w:rsidTr="00877378">
        <w:trPr>
          <w:trHeight w:val="210"/>
        </w:trPr>
        <w:tc>
          <w:tcPr>
            <w:tcW w:w="2080" w:type="dxa"/>
            <w:tcBorders>
              <w:top w:val="nil"/>
              <w:left w:val="nil"/>
              <w:bottom w:val="nil"/>
              <w:right w:val="nil"/>
            </w:tcBorders>
            <w:noWrap/>
            <w:vAlign w:val="bottom"/>
            <w:hideMark/>
          </w:tcPr>
          <w:p w14:paraId="7B8AF6A7"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ST474</w:t>
            </w:r>
          </w:p>
        </w:tc>
        <w:tc>
          <w:tcPr>
            <w:tcW w:w="2173" w:type="dxa"/>
            <w:tcBorders>
              <w:top w:val="nil"/>
              <w:left w:val="nil"/>
              <w:bottom w:val="nil"/>
              <w:right w:val="nil"/>
            </w:tcBorders>
            <w:noWrap/>
            <w:vAlign w:val="bottom"/>
            <w:hideMark/>
          </w:tcPr>
          <w:p w14:paraId="1D255763"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3C96280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678ACE83"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5321715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30E28EAC" w14:textId="77777777" w:rsidTr="00877378">
        <w:trPr>
          <w:trHeight w:val="210"/>
        </w:trPr>
        <w:tc>
          <w:tcPr>
            <w:tcW w:w="2080" w:type="dxa"/>
            <w:tcBorders>
              <w:top w:val="nil"/>
              <w:left w:val="nil"/>
              <w:bottom w:val="nil"/>
              <w:right w:val="nil"/>
            </w:tcBorders>
            <w:noWrap/>
            <w:vAlign w:val="bottom"/>
            <w:hideMark/>
          </w:tcPr>
          <w:p w14:paraId="1C59E7AB"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ST48</w:t>
            </w:r>
          </w:p>
        </w:tc>
        <w:tc>
          <w:tcPr>
            <w:tcW w:w="2173" w:type="dxa"/>
            <w:tcBorders>
              <w:top w:val="nil"/>
              <w:left w:val="nil"/>
              <w:bottom w:val="nil"/>
              <w:right w:val="nil"/>
            </w:tcBorders>
            <w:noWrap/>
            <w:vAlign w:val="bottom"/>
            <w:hideMark/>
          </w:tcPr>
          <w:p w14:paraId="40193921"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22B16EB2"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0BF075FD"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22EB1DC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799CD124" w14:textId="77777777" w:rsidTr="00877378">
        <w:trPr>
          <w:trHeight w:val="210"/>
        </w:trPr>
        <w:tc>
          <w:tcPr>
            <w:tcW w:w="2080" w:type="dxa"/>
            <w:tcBorders>
              <w:top w:val="nil"/>
              <w:left w:val="nil"/>
              <w:bottom w:val="nil"/>
              <w:right w:val="nil"/>
            </w:tcBorders>
            <w:noWrap/>
            <w:vAlign w:val="bottom"/>
            <w:hideMark/>
          </w:tcPr>
          <w:p w14:paraId="7E88307A"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ST502</w:t>
            </w:r>
          </w:p>
        </w:tc>
        <w:tc>
          <w:tcPr>
            <w:tcW w:w="2173" w:type="dxa"/>
            <w:tcBorders>
              <w:top w:val="nil"/>
              <w:left w:val="nil"/>
              <w:bottom w:val="nil"/>
              <w:right w:val="nil"/>
            </w:tcBorders>
            <w:noWrap/>
            <w:vAlign w:val="bottom"/>
            <w:hideMark/>
          </w:tcPr>
          <w:p w14:paraId="49B8A9E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4C5B3792"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1/74 (1.35)</w:t>
            </w:r>
          </w:p>
        </w:tc>
        <w:tc>
          <w:tcPr>
            <w:tcW w:w="2268" w:type="dxa"/>
            <w:tcBorders>
              <w:top w:val="nil"/>
              <w:left w:val="nil"/>
              <w:bottom w:val="nil"/>
              <w:right w:val="nil"/>
            </w:tcBorders>
            <w:noWrap/>
            <w:vAlign w:val="bottom"/>
            <w:hideMark/>
          </w:tcPr>
          <w:p w14:paraId="626FB367"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72426EAD"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74A516D6" w14:textId="77777777" w:rsidTr="00877378">
        <w:trPr>
          <w:trHeight w:val="210"/>
        </w:trPr>
        <w:tc>
          <w:tcPr>
            <w:tcW w:w="2080" w:type="dxa"/>
            <w:tcBorders>
              <w:top w:val="nil"/>
              <w:left w:val="nil"/>
              <w:bottom w:val="nil"/>
              <w:right w:val="nil"/>
            </w:tcBorders>
            <w:noWrap/>
            <w:vAlign w:val="bottom"/>
            <w:hideMark/>
          </w:tcPr>
          <w:p w14:paraId="10103A4E"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ST557</w:t>
            </w:r>
          </w:p>
        </w:tc>
        <w:tc>
          <w:tcPr>
            <w:tcW w:w="2173" w:type="dxa"/>
            <w:tcBorders>
              <w:top w:val="nil"/>
              <w:left w:val="nil"/>
              <w:bottom w:val="nil"/>
              <w:right w:val="nil"/>
            </w:tcBorders>
            <w:noWrap/>
            <w:vAlign w:val="bottom"/>
            <w:hideMark/>
          </w:tcPr>
          <w:p w14:paraId="59998F4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731AD243"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67014002"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36018DAE"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501DD78C" w14:textId="77777777" w:rsidTr="00877378">
        <w:trPr>
          <w:trHeight w:val="210"/>
        </w:trPr>
        <w:tc>
          <w:tcPr>
            <w:tcW w:w="2080" w:type="dxa"/>
            <w:tcBorders>
              <w:top w:val="nil"/>
              <w:left w:val="nil"/>
              <w:bottom w:val="nil"/>
              <w:right w:val="nil"/>
            </w:tcBorders>
            <w:noWrap/>
            <w:vAlign w:val="bottom"/>
            <w:hideMark/>
          </w:tcPr>
          <w:p w14:paraId="7C6A0CA5"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ST5785</w:t>
            </w:r>
          </w:p>
        </w:tc>
        <w:tc>
          <w:tcPr>
            <w:tcW w:w="2173" w:type="dxa"/>
            <w:tcBorders>
              <w:top w:val="nil"/>
              <w:left w:val="nil"/>
              <w:bottom w:val="nil"/>
              <w:right w:val="nil"/>
            </w:tcBorders>
            <w:noWrap/>
            <w:vAlign w:val="bottom"/>
            <w:hideMark/>
          </w:tcPr>
          <w:p w14:paraId="0B740E5B"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7E5768A2"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7A561C2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1/96 (1.04)</w:t>
            </w:r>
          </w:p>
        </w:tc>
        <w:tc>
          <w:tcPr>
            <w:tcW w:w="2127" w:type="dxa"/>
            <w:tcBorders>
              <w:top w:val="nil"/>
              <w:left w:val="nil"/>
              <w:bottom w:val="nil"/>
              <w:right w:val="nil"/>
            </w:tcBorders>
            <w:noWrap/>
            <w:vAlign w:val="bottom"/>
            <w:hideMark/>
          </w:tcPr>
          <w:p w14:paraId="54836746"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21713CDA" w14:textId="77777777" w:rsidTr="00877378">
        <w:trPr>
          <w:trHeight w:val="210"/>
        </w:trPr>
        <w:tc>
          <w:tcPr>
            <w:tcW w:w="2080" w:type="dxa"/>
            <w:tcBorders>
              <w:top w:val="nil"/>
              <w:left w:val="nil"/>
              <w:bottom w:val="nil"/>
              <w:right w:val="nil"/>
            </w:tcBorders>
            <w:noWrap/>
            <w:vAlign w:val="bottom"/>
            <w:hideMark/>
          </w:tcPr>
          <w:p w14:paraId="23E2FE03"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ST587</w:t>
            </w:r>
          </w:p>
        </w:tc>
        <w:tc>
          <w:tcPr>
            <w:tcW w:w="2173" w:type="dxa"/>
            <w:tcBorders>
              <w:top w:val="nil"/>
              <w:left w:val="nil"/>
              <w:bottom w:val="nil"/>
              <w:right w:val="nil"/>
            </w:tcBorders>
            <w:noWrap/>
            <w:vAlign w:val="bottom"/>
            <w:hideMark/>
          </w:tcPr>
          <w:p w14:paraId="56377EFF"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2A0FE88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3F5898D3"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44EBB450"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1DDBFCD3" w14:textId="77777777" w:rsidTr="00877378">
        <w:trPr>
          <w:trHeight w:val="210"/>
        </w:trPr>
        <w:tc>
          <w:tcPr>
            <w:tcW w:w="2080" w:type="dxa"/>
            <w:tcBorders>
              <w:top w:val="nil"/>
              <w:left w:val="nil"/>
              <w:bottom w:val="nil"/>
              <w:right w:val="nil"/>
            </w:tcBorders>
            <w:noWrap/>
            <w:vAlign w:val="bottom"/>
            <w:hideMark/>
          </w:tcPr>
          <w:p w14:paraId="10383E3B"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ST607-1LV</w:t>
            </w:r>
          </w:p>
        </w:tc>
        <w:tc>
          <w:tcPr>
            <w:tcW w:w="2173" w:type="dxa"/>
            <w:tcBorders>
              <w:top w:val="nil"/>
              <w:left w:val="nil"/>
              <w:bottom w:val="nil"/>
              <w:right w:val="nil"/>
            </w:tcBorders>
            <w:noWrap/>
            <w:vAlign w:val="bottom"/>
            <w:hideMark/>
          </w:tcPr>
          <w:p w14:paraId="58B81867"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298CFF63"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212E35E2"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04D5EC6E"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61962A04" w14:textId="77777777" w:rsidTr="00877378">
        <w:trPr>
          <w:trHeight w:val="210"/>
        </w:trPr>
        <w:tc>
          <w:tcPr>
            <w:tcW w:w="2080" w:type="dxa"/>
            <w:tcBorders>
              <w:top w:val="nil"/>
              <w:left w:val="nil"/>
              <w:bottom w:val="nil"/>
              <w:right w:val="nil"/>
            </w:tcBorders>
            <w:noWrap/>
            <w:vAlign w:val="bottom"/>
            <w:hideMark/>
          </w:tcPr>
          <w:p w14:paraId="1B7EDB5C"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ST628</w:t>
            </w:r>
          </w:p>
        </w:tc>
        <w:tc>
          <w:tcPr>
            <w:tcW w:w="2173" w:type="dxa"/>
            <w:tcBorders>
              <w:top w:val="nil"/>
              <w:left w:val="nil"/>
              <w:bottom w:val="nil"/>
              <w:right w:val="nil"/>
            </w:tcBorders>
            <w:noWrap/>
            <w:vAlign w:val="bottom"/>
            <w:hideMark/>
          </w:tcPr>
          <w:p w14:paraId="6CB20E71"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05E103D5"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1/74 (1.35)</w:t>
            </w:r>
          </w:p>
        </w:tc>
        <w:tc>
          <w:tcPr>
            <w:tcW w:w="2268" w:type="dxa"/>
            <w:tcBorders>
              <w:top w:val="nil"/>
              <w:left w:val="nil"/>
              <w:bottom w:val="nil"/>
              <w:right w:val="nil"/>
            </w:tcBorders>
            <w:noWrap/>
            <w:vAlign w:val="bottom"/>
            <w:hideMark/>
          </w:tcPr>
          <w:p w14:paraId="245CC2BF"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15A7CDFD"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225A3041" w14:textId="77777777" w:rsidTr="00877378">
        <w:trPr>
          <w:trHeight w:val="210"/>
        </w:trPr>
        <w:tc>
          <w:tcPr>
            <w:tcW w:w="2080" w:type="dxa"/>
            <w:tcBorders>
              <w:top w:val="nil"/>
              <w:left w:val="nil"/>
              <w:bottom w:val="nil"/>
              <w:right w:val="nil"/>
            </w:tcBorders>
            <w:noWrap/>
            <w:vAlign w:val="bottom"/>
            <w:hideMark/>
          </w:tcPr>
          <w:p w14:paraId="58D6C3C1"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ST6580</w:t>
            </w:r>
          </w:p>
        </w:tc>
        <w:tc>
          <w:tcPr>
            <w:tcW w:w="2173" w:type="dxa"/>
            <w:tcBorders>
              <w:top w:val="nil"/>
              <w:left w:val="nil"/>
              <w:bottom w:val="nil"/>
              <w:right w:val="nil"/>
            </w:tcBorders>
            <w:noWrap/>
            <w:vAlign w:val="bottom"/>
            <w:hideMark/>
          </w:tcPr>
          <w:p w14:paraId="422096F5"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774C18A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3D5AD533"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60B1DC3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1F81837F" w14:textId="77777777" w:rsidTr="00877378">
        <w:trPr>
          <w:trHeight w:val="210"/>
        </w:trPr>
        <w:tc>
          <w:tcPr>
            <w:tcW w:w="2080" w:type="dxa"/>
            <w:tcBorders>
              <w:top w:val="nil"/>
              <w:left w:val="nil"/>
              <w:bottom w:val="nil"/>
              <w:right w:val="nil"/>
            </w:tcBorders>
            <w:noWrap/>
            <w:vAlign w:val="bottom"/>
            <w:hideMark/>
          </w:tcPr>
          <w:p w14:paraId="78F9F444"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ST66</w:t>
            </w:r>
          </w:p>
        </w:tc>
        <w:tc>
          <w:tcPr>
            <w:tcW w:w="2173" w:type="dxa"/>
            <w:tcBorders>
              <w:top w:val="nil"/>
              <w:left w:val="nil"/>
              <w:bottom w:val="nil"/>
              <w:right w:val="nil"/>
            </w:tcBorders>
            <w:noWrap/>
            <w:vAlign w:val="bottom"/>
            <w:hideMark/>
          </w:tcPr>
          <w:p w14:paraId="281CDFEC"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1/24 (4.17)</w:t>
            </w:r>
          </w:p>
        </w:tc>
        <w:tc>
          <w:tcPr>
            <w:tcW w:w="1984" w:type="dxa"/>
            <w:tcBorders>
              <w:top w:val="nil"/>
              <w:left w:val="nil"/>
              <w:bottom w:val="nil"/>
              <w:right w:val="nil"/>
            </w:tcBorders>
            <w:noWrap/>
            <w:vAlign w:val="bottom"/>
            <w:hideMark/>
          </w:tcPr>
          <w:p w14:paraId="76C72717"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51338CB3"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41A985DF"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50A1E4B1" w14:textId="77777777" w:rsidTr="00877378">
        <w:trPr>
          <w:trHeight w:val="210"/>
        </w:trPr>
        <w:tc>
          <w:tcPr>
            <w:tcW w:w="2080" w:type="dxa"/>
            <w:tcBorders>
              <w:top w:val="nil"/>
              <w:left w:val="nil"/>
              <w:bottom w:val="nil"/>
              <w:right w:val="nil"/>
            </w:tcBorders>
            <w:noWrap/>
            <w:vAlign w:val="bottom"/>
            <w:hideMark/>
          </w:tcPr>
          <w:p w14:paraId="469E5D8D"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ST664</w:t>
            </w:r>
          </w:p>
        </w:tc>
        <w:tc>
          <w:tcPr>
            <w:tcW w:w="2173" w:type="dxa"/>
            <w:tcBorders>
              <w:top w:val="nil"/>
              <w:left w:val="nil"/>
              <w:bottom w:val="nil"/>
              <w:right w:val="nil"/>
            </w:tcBorders>
            <w:noWrap/>
            <w:vAlign w:val="bottom"/>
            <w:hideMark/>
          </w:tcPr>
          <w:p w14:paraId="4477CFD3"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436CB72E"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3CBC3E45"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1CADBFC0"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0B741BC6" w14:textId="77777777" w:rsidTr="00877378">
        <w:trPr>
          <w:trHeight w:val="210"/>
        </w:trPr>
        <w:tc>
          <w:tcPr>
            <w:tcW w:w="2080" w:type="dxa"/>
            <w:tcBorders>
              <w:top w:val="nil"/>
              <w:left w:val="nil"/>
              <w:bottom w:val="nil"/>
              <w:right w:val="nil"/>
            </w:tcBorders>
            <w:noWrap/>
            <w:vAlign w:val="bottom"/>
            <w:hideMark/>
          </w:tcPr>
          <w:p w14:paraId="6DCF4020"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ST6792</w:t>
            </w:r>
          </w:p>
        </w:tc>
        <w:tc>
          <w:tcPr>
            <w:tcW w:w="2173" w:type="dxa"/>
            <w:tcBorders>
              <w:top w:val="nil"/>
              <w:left w:val="nil"/>
              <w:bottom w:val="nil"/>
              <w:right w:val="nil"/>
            </w:tcBorders>
            <w:noWrap/>
            <w:vAlign w:val="bottom"/>
            <w:hideMark/>
          </w:tcPr>
          <w:p w14:paraId="42DC060F"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0DE13FCC"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1559407D"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1C0BCAE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6C139F46" w14:textId="77777777" w:rsidTr="00877378">
        <w:trPr>
          <w:trHeight w:val="210"/>
        </w:trPr>
        <w:tc>
          <w:tcPr>
            <w:tcW w:w="2080" w:type="dxa"/>
            <w:tcBorders>
              <w:top w:val="nil"/>
              <w:left w:val="nil"/>
              <w:bottom w:val="nil"/>
              <w:right w:val="nil"/>
            </w:tcBorders>
            <w:noWrap/>
            <w:vAlign w:val="bottom"/>
            <w:hideMark/>
          </w:tcPr>
          <w:p w14:paraId="005A2737"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ST711</w:t>
            </w:r>
          </w:p>
        </w:tc>
        <w:tc>
          <w:tcPr>
            <w:tcW w:w="2173" w:type="dxa"/>
            <w:tcBorders>
              <w:top w:val="nil"/>
              <w:left w:val="nil"/>
              <w:bottom w:val="nil"/>
              <w:right w:val="nil"/>
            </w:tcBorders>
            <w:noWrap/>
            <w:vAlign w:val="bottom"/>
            <w:hideMark/>
          </w:tcPr>
          <w:p w14:paraId="1D9F29DF"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7E160F06"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1/74 (1.35)</w:t>
            </w:r>
          </w:p>
        </w:tc>
        <w:tc>
          <w:tcPr>
            <w:tcW w:w="2268" w:type="dxa"/>
            <w:tcBorders>
              <w:top w:val="nil"/>
              <w:left w:val="nil"/>
              <w:bottom w:val="nil"/>
              <w:right w:val="nil"/>
            </w:tcBorders>
            <w:noWrap/>
            <w:vAlign w:val="bottom"/>
            <w:hideMark/>
          </w:tcPr>
          <w:p w14:paraId="2F4B5E8E"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79772D5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5964D829" w14:textId="77777777" w:rsidTr="00877378">
        <w:trPr>
          <w:trHeight w:val="210"/>
        </w:trPr>
        <w:tc>
          <w:tcPr>
            <w:tcW w:w="2080" w:type="dxa"/>
            <w:tcBorders>
              <w:top w:val="nil"/>
              <w:left w:val="nil"/>
              <w:bottom w:val="nil"/>
              <w:right w:val="nil"/>
            </w:tcBorders>
            <w:noWrap/>
            <w:vAlign w:val="bottom"/>
            <w:hideMark/>
          </w:tcPr>
          <w:p w14:paraId="47D228A8"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ST872</w:t>
            </w:r>
          </w:p>
        </w:tc>
        <w:tc>
          <w:tcPr>
            <w:tcW w:w="2173" w:type="dxa"/>
            <w:tcBorders>
              <w:top w:val="nil"/>
              <w:left w:val="nil"/>
              <w:bottom w:val="nil"/>
              <w:right w:val="nil"/>
            </w:tcBorders>
            <w:noWrap/>
            <w:vAlign w:val="bottom"/>
            <w:hideMark/>
          </w:tcPr>
          <w:p w14:paraId="646E81FB"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7E7D68ED"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2C2F37C5"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2A7B5B2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3191713F" w14:textId="77777777" w:rsidTr="00877378">
        <w:trPr>
          <w:trHeight w:val="210"/>
        </w:trPr>
        <w:tc>
          <w:tcPr>
            <w:tcW w:w="2080" w:type="dxa"/>
            <w:tcBorders>
              <w:top w:val="nil"/>
              <w:left w:val="nil"/>
              <w:bottom w:val="nil"/>
              <w:right w:val="nil"/>
            </w:tcBorders>
            <w:noWrap/>
            <w:vAlign w:val="bottom"/>
            <w:hideMark/>
          </w:tcPr>
          <w:p w14:paraId="0CC57371" w14:textId="77777777" w:rsidR="00877378" w:rsidRPr="007C3EC8" w:rsidRDefault="00877378" w:rsidP="00877378">
            <w:pPr>
              <w:spacing w:after="0" w:line="240" w:lineRule="auto"/>
              <w:rPr>
                <w:rFonts w:ascii="Arial Narrow" w:eastAsia="Times New Roman" w:hAnsi="Arial Narrow" w:cs="Calibri"/>
                <w:b/>
                <w:bCs/>
                <w:color w:val="000000"/>
                <w:sz w:val="16"/>
                <w:szCs w:val="16"/>
                <w:lang w:eastAsia="en-ZA" w:bidi="ne-NP"/>
              </w:rPr>
            </w:pPr>
            <w:r w:rsidRPr="007C3EC8">
              <w:rPr>
                <w:rFonts w:ascii="Arial Narrow" w:eastAsia="Times New Roman" w:hAnsi="Arial Narrow" w:cs="Calibri"/>
                <w:b/>
                <w:bCs/>
                <w:color w:val="000000"/>
                <w:sz w:val="16"/>
                <w:szCs w:val="16"/>
                <w:lang w:eastAsia="en-ZA" w:bidi="ne-NP"/>
              </w:rPr>
              <w:lastRenderedPageBreak/>
              <w:t>K-locus, n (%)</w:t>
            </w:r>
          </w:p>
        </w:tc>
        <w:tc>
          <w:tcPr>
            <w:tcW w:w="2173" w:type="dxa"/>
            <w:tcBorders>
              <w:top w:val="nil"/>
              <w:left w:val="nil"/>
              <w:bottom w:val="nil"/>
              <w:right w:val="nil"/>
            </w:tcBorders>
            <w:noWrap/>
            <w:vAlign w:val="bottom"/>
            <w:hideMark/>
          </w:tcPr>
          <w:p w14:paraId="0DEA61AA" w14:textId="77777777" w:rsidR="00877378" w:rsidRPr="007C3EC8" w:rsidRDefault="00877378" w:rsidP="00877378">
            <w:pPr>
              <w:spacing w:after="0" w:line="240" w:lineRule="auto"/>
              <w:rPr>
                <w:rFonts w:ascii="Arial Narrow" w:eastAsia="Times New Roman" w:hAnsi="Arial Narrow" w:cs="Calibri"/>
                <w:b/>
                <w:bCs/>
                <w:color w:val="000000"/>
                <w:sz w:val="16"/>
                <w:szCs w:val="16"/>
                <w:lang w:eastAsia="en-ZA" w:bidi="ne-NP"/>
              </w:rPr>
            </w:pPr>
          </w:p>
        </w:tc>
        <w:tc>
          <w:tcPr>
            <w:tcW w:w="1984" w:type="dxa"/>
            <w:tcBorders>
              <w:top w:val="nil"/>
              <w:left w:val="nil"/>
              <w:bottom w:val="nil"/>
              <w:right w:val="nil"/>
            </w:tcBorders>
            <w:noWrap/>
            <w:vAlign w:val="bottom"/>
            <w:hideMark/>
          </w:tcPr>
          <w:p w14:paraId="73B15F4B" w14:textId="77777777" w:rsidR="00877378" w:rsidRPr="007C3EC8" w:rsidRDefault="00877378" w:rsidP="00877378">
            <w:pPr>
              <w:spacing w:after="0" w:line="240" w:lineRule="auto"/>
              <w:rPr>
                <w:rFonts w:ascii="Times New Roman" w:eastAsia="Times New Roman" w:hAnsi="Times New Roman" w:cs="Times New Roman"/>
                <w:sz w:val="20"/>
                <w:szCs w:val="20"/>
                <w:lang w:eastAsia="en-ZA" w:bidi="ne-NP"/>
              </w:rPr>
            </w:pPr>
          </w:p>
        </w:tc>
        <w:tc>
          <w:tcPr>
            <w:tcW w:w="2268" w:type="dxa"/>
            <w:tcBorders>
              <w:top w:val="nil"/>
              <w:left w:val="nil"/>
              <w:bottom w:val="nil"/>
              <w:right w:val="nil"/>
            </w:tcBorders>
            <w:noWrap/>
            <w:vAlign w:val="bottom"/>
            <w:hideMark/>
          </w:tcPr>
          <w:p w14:paraId="76A1A459" w14:textId="77777777" w:rsidR="00877378" w:rsidRPr="007C3EC8" w:rsidRDefault="00877378" w:rsidP="00877378">
            <w:pPr>
              <w:spacing w:after="0" w:line="240" w:lineRule="auto"/>
              <w:rPr>
                <w:rFonts w:ascii="Times New Roman" w:eastAsia="Times New Roman" w:hAnsi="Times New Roman" w:cs="Times New Roman"/>
                <w:sz w:val="20"/>
                <w:szCs w:val="20"/>
                <w:lang w:eastAsia="en-ZA" w:bidi="ne-NP"/>
              </w:rPr>
            </w:pPr>
          </w:p>
        </w:tc>
        <w:tc>
          <w:tcPr>
            <w:tcW w:w="2127" w:type="dxa"/>
            <w:tcBorders>
              <w:top w:val="nil"/>
              <w:left w:val="nil"/>
              <w:bottom w:val="nil"/>
              <w:right w:val="nil"/>
            </w:tcBorders>
            <w:noWrap/>
            <w:vAlign w:val="bottom"/>
            <w:hideMark/>
          </w:tcPr>
          <w:p w14:paraId="322ADDF3" w14:textId="77777777" w:rsidR="00877378" w:rsidRPr="007C3EC8" w:rsidRDefault="00877378" w:rsidP="00877378">
            <w:pPr>
              <w:spacing w:after="0" w:line="240" w:lineRule="auto"/>
              <w:rPr>
                <w:rFonts w:ascii="Times New Roman" w:eastAsia="Times New Roman" w:hAnsi="Times New Roman" w:cs="Times New Roman"/>
                <w:sz w:val="20"/>
                <w:szCs w:val="20"/>
                <w:lang w:eastAsia="en-ZA" w:bidi="ne-NP"/>
              </w:rPr>
            </w:pPr>
          </w:p>
        </w:tc>
      </w:tr>
      <w:tr w:rsidR="00877378" w:rsidRPr="007C3EC8" w14:paraId="2423D697" w14:textId="77777777" w:rsidTr="00877378">
        <w:trPr>
          <w:trHeight w:val="210"/>
        </w:trPr>
        <w:tc>
          <w:tcPr>
            <w:tcW w:w="2080" w:type="dxa"/>
            <w:tcBorders>
              <w:top w:val="nil"/>
              <w:left w:val="nil"/>
              <w:bottom w:val="nil"/>
              <w:right w:val="nil"/>
            </w:tcBorders>
            <w:noWrap/>
            <w:vAlign w:val="bottom"/>
            <w:hideMark/>
          </w:tcPr>
          <w:p w14:paraId="33B239AE"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KL1</w:t>
            </w:r>
          </w:p>
        </w:tc>
        <w:tc>
          <w:tcPr>
            <w:tcW w:w="2173" w:type="dxa"/>
            <w:tcBorders>
              <w:top w:val="nil"/>
              <w:left w:val="nil"/>
              <w:bottom w:val="nil"/>
              <w:right w:val="nil"/>
            </w:tcBorders>
            <w:noWrap/>
            <w:vAlign w:val="bottom"/>
            <w:hideMark/>
          </w:tcPr>
          <w:p w14:paraId="575BA01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7119E1C1"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08F6A0ED"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788868A7"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0F6841D3" w14:textId="77777777" w:rsidTr="00877378">
        <w:trPr>
          <w:trHeight w:val="210"/>
        </w:trPr>
        <w:tc>
          <w:tcPr>
            <w:tcW w:w="2080" w:type="dxa"/>
            <w:tcBorders>
              <w:top w:val="nil"/>
              <w:left w:val="nil"/>
              <w:bottom w:val="nil"/>
              <w:right w:val="nil"/>
            </w:tcBorders>
            <w:noWrap/>
            <w:vAlign w:val="bottom"/>
            <w:hideMark/>
          </w:tcPr>
          <w:p w14:paraId="0DEC2584"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KL10</w:t>
            </w:r>
          </w:p>
        </w:tc>
        <w:tc>
          <w:tcPr>
            <w:tcW w:w="2173" w:type="dxa"/>
            <w:tcBorders>
              <w:top w:val="nil"/>
              <w:left w:val="nil"/>
              <w:bottom w:val="nil"/>
              <w:right w:val="nil"/>
            </w:tcBorders>
            <w:noWrap/>
            <w:vAlign w:val="bottom"/>
            <w:hideMark/>
          </w:tcPr>
          <w:p w14:paraId="3767F772"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1/24 (4.17)</w:t>
            </w:r>
          </w:p>
        </w:tc>
        <w:tc>
          <w:tcPr>
            <w:tcW w:w="1984" w:type="dxa"/>
            <w:tcBorders>
              <w:top w:val="nil"/>
              <w:left w:val="nil"/>
              <w:bottom w:val="nil"/>
              <w:right w:val="nil"/>
            </w:tcBorders>
            <w:noWrap/>
            <w:vAlign w:val="bottom"/>
            <w:hideMark/>
          </w:tcPr>
          <w:p w14:paraId="2A8C96A0"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6E7B332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0766D78F"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3C908A29" w14:textId="77777777" w:rsidTr="00877378">
        <w:trPr>
          <w:trHeight w:val="210"/>
        </w:trPr>
        <w:tc>
          <w:tcPr>
            <w:tcW w:w="2080" w:type="dxa"/>
            <w:tcBorders>
              <w:top w:val="nil"/>
              <w:left w:val="nil"/>
              <w:bottom w:val="nil"/>
              <w:right w:val="nil"/>
            </w:tcBorders>
            <w:noWrap/>
            <w:vAlign w:val="bottom"/>
            <w:hideMark/>
          </w:tcPr>
          <w:p w14:paraId="2DB1E9F6"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KL104</w:t>
            </w:r>
          </w:p>
        </w:tc>
        <w:tc>
          <w:tcPr>
            <w:tcW w:w="2173" w:type="dxa"/>
            <w:tcBorders>
              <w:top w:val="nil"/>
              <w:left w:val="nil"/>
              <w:bottom w:val="nil"/>
              <w:right w:val="nil"/>
            </w:tcBorders>
            <w:noWrap/>
            <w:vAlign w:val="bottom"/>
            <w:hideMark/>
          </w:tcPr>
          <w:p w14:paraId="1D693F96"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69B92053"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1/74 (1.35)</w:t>
            </w:r>
          </w:p>
        </w:tc>
        <w:tc>
          <w:tcPr>
            <w:tcW w:w="2268" w:type="dxa"/>
            <w:tcBorders>
              <w:top w:val="nil"/>
              <w:left w:val="nil"/>
              <w:bottom w:val="nil"/>
              <w:right w:val="nil"/>
            </w:tcBorders>
            <w:noWrap/>
            <w:vAlign w:val="bottom"/>
            <w:hideMark/>
          </w:tcPr>
          <w:p w14:paraId="7E1A1140"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4914C32E"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09631BB1" w14:textId="77777777" w:rsidTr="00877378">
        <w:trPr>
          <w:trHeight w:val="210"/>
        </w:trPr>
        <w:tc>
          <w:tcPr>
            <w:tcW w:w="2080" w:type="dxa"/>
            <w:tcBorders>
              <w:top w:val="nil"/>
              <w:left w:val="nil"/>
              <w:bottom w:val="nil"/>
              <w:right w:val="nil"/>
            </w:tcBorders>
            <w:noWrap/>
            <w:vAlign w:val="bottom"/>
            <w:hideMark/>
          </w:tcPr>
          <w:p w14:paraId="1011278E"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KL105</w:t>
            </w:r>
          </w:p>
        </w:tc>
        <w:tc>
          <w:tcPr>
            <w:tcW w:w="2173" w:type="dxa"/>
            <w:tcBorders>
              <w:top w:val="nil"/>
              <w:left w:val="nil"/>
              <w:bottom w:val="nil"/>
              <w:right w:val="nil"/>
            </w:tcBorders>
            <w:noWrap/>
            <w:vAlign w:val="bottom"/>
            <w:hideMark/>
          </w:tcPr>
          <w:p w14:paraId="7D273232"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63BDB08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2/74 (2.7)</w:t>
            </w:r>
          </w:p>
        </w:tc>
        <w:tc>
          <w:tcPr>
            <w:tcW w:w="2268" w:type="dxa"/>
            <w:tcBorders>
              <w:top w:val="nil"/>
              <w:left w:val="nil"/>
              <w:bottom w:val="nil"/>
              <w:right w:val="nil"/>
            </w:tcBorders>
            <w:noWrap/>
            <w:vAlign w:val="bottom"/>
            <w:hideMark/>
          </w:tcPr>
          <w:p w14:paraId="7F2A41B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13283AC4"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28FAEAB4" w14:textId="77777777" w:rsidTr="00877378">
        <w:trPr>
          <w:trHeight w:val="210"/>
        </w:trPr>
        <w:tc>
          <w:tcPr>
            <w:tcW w:w="2080" w:type="dxa"/>
            <w:tcBorders>
              <w:top w:val="nil"/>
              <w:left w:val="nil"/>
              <w:bottom w:val="nil"/>
              <w:right w:val="nil"/>
            </w:tcBorders>
            <w:noWrap/>
            <w:vAlign w:val="bottom"/>
            <w:hideMark/>
          </w:tcPr>
          <w:p w14:paraId="3A2A0867"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KL106</w:t>
            </w:r>
          </w:p>
        </w:tc>
        <w:tc>
          <w:tcPr>
            <w:tcW w:w="2173" w:type="dxa"/>
            <w:tcBorders>
              <w:top w:val="nil"/>
              <w:left w:val="nil"/>
              <w:bottom w:val="nil"/>
              <w:right w:val="nil"/>
            </w:tcBorders>
            <w:noWrap/>
            <w:vAlign w:val="bottom"/>
            <w:hideMark/>
          </w:tcPr>
          <w:p w14:paraId="79912C9C"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51694AA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4F624E7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09695552"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1/5 (20)</w:t>
            </w:r>
          </w:p>
        </w:tc>
      </w:tr>
      <w:tr w:rsidR="00877378" w:rsidRPr="007C3EC8" w14:paraId="79B29686" w14:textId="77777777" w:rsidTr="00877378">
        <w:trPr>
          <w:trHeight w:val="210"/>
        </w:trPr>
        <w:tc>
          <w:tcPr>
            <w:tcW w:w="2080" w:type="dxa"/>
            <w:tcBorders>
              <w:top w:val="nil"/>
              <w:left w:val="nil"/>
              <w:bottom w:val="nil"/>
              <w:right w:val="nil"/>
            </w:tcBorders>
            <w:noWrap/>
            <w:vAlign w:val="bottom"/>
            <w:hideMark/>
          </w:tcPr>
          <w:p w14:paraId="3D0AD2E8"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KL108</w:t>
            </w:r>
          </w:p>
        </w:tc>
        <w:tc>
          <w:tcPr>
            <w:tcW w:w="2173" w:type="dxa"/>
            <w:tcBorders>
              <w:top w:val="nil"/>
              <w:left w:val="nil"/>
              <w:bottom w:val="nil"/>
              <w:right w:val="nil"/>
            </w:tcBorders>
            <w:noWrap/>
            <w:vAlign w:val="bottom"/>
            <w:hideMark/>
          </w:tcPr>
          <w:p w14:paraId="6349EE1D"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2640B497"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1B5CC77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1/96 (1.04)</w:t>
            </w:r>
          </w:p>
        </w:tc>
        <w:tc>
          <w:tcPr>
            <w:tcW w:w="2127" w:type="dxa"/>
            <w:tcBorders>
              <w:top w:val="nil"/>
              <w:left w:val="nil"/>
              <w:bottom w:val="nil"/>
              <w:right w:val="nil"/>
            </w:tcBorders>
            <w:noWrap/>
            <w:vAlign w:val="bottom"/>
            <w:hideMark/>
          </w:tcPr>
          <w:p w14:paraId="515D0C6D"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05FE6BC9" w14:textId="77777777" w:rsidTr="00877378">
        <w:trPr>
          <w:trHeight w:val="210"/>
        </w:trPr>
        <w:tc>
          <w:tcPr>
            <w:tcW w:w="2080" w:type="dxa"/>
            <w:tcBorders>
              <w:top w:val="nil"/>
              <w:left w:val="nil"/>
              <w:bottom w:val="nil"/>
              <w:right w:val="nil"/>
            </w:tcBorders>
            <w:noWrap/>
            <w:vAlign w:val="bottom"/>
            <w:hideMark/>
          </w:tcPr>
          <w:p w14:paraId="53458638"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KL109</w:t>
            </w:r>
          </w:p>
        </w:tc>
        <w:tc>
          <w:tcPr>
            <w:tcW w:w="2173" w:type="dxa"/>
            <w:tcBorders>
              <w:top w:val="nil"/>
              <w:left w:val="nil"/>
              <w:bottom w:val="nil"/>
              <w:right w:val="nil"/>
            </w:tcBorders>
            <w:noWrap/>
            <w:vAlign w:val="bottom"/>
            <w:hideMark/>
          </w:tcPr>
          <w:p w14:paraId="2D3AEFC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490D928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28BB8B8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3DE49A40"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068A575C" w14:textId="77777777" w:rsidTr="00877378">
        <w:trPr>
          <w:trHeight w:val="210"/>
        </w:trPr>
        <w:tc>
          <w:tcPr>
            <w:tcW w:w="2080" w:type="dxa"/>
            <w:tcBorders>
              <w:top w:val="nil"/>
              <w:left w:val="nil"/>
              <w:bottom w:val="nil"/>
              <w:right w:val="nil"/>
            </w:tcBorders>
            <w:noWrap/>
            <w:vAlign w:val="bottom"/>
            <w:hideMark/>
          </w:tcPr>
          <w:p w14:paraId="0C79AC07"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KL110</w:t>
            </w:r>
          </w:p>
        </w:tc>
        <w:tc>
          <w:tcPr>
            <w:tcW w:w="2173" w:type="dxa"/>
            <w:tcBorders>
              <w:top w:val="nil"/>
              <w:left w:val="nil"/>
              <w:bottom w:val="nil"/>
              <w:right w:val="nil"/>
            </w:tcBorders>
            <w:noWrap/>
            <w:vAlign w:val="bottom"/>
            <w:hideMark/>
          </w:tcPr>
          <w:p w14:paraId="32C95040"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70187A91"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76230C47"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4/96 (4.17)</w:t>
            </w:r>
          </w:p>
        </w:tc>
        <w:tc>
          <w:tcPr>
            <w:tcW w:w="2127" w:type="dxa"/>
            <w:tcBorders>
              <w:top w:val="nil"/>
              <w:left w:val="nil"/>
              <w:bottom w:val="nil"/>
              <w:right w:val="nil"/>
            </w:tcBorders>
            <w:noWrap/>
            <w:vAlign w:val="bottom"/>
            <w:hideMark/>
          </w:tcPr>
          <w:p w14:paraId="399AE685"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0969F4A0" w14:textId="77777777" w:rsidTr="00877378">
        <w:trPr>
          <w:trHeight w:val="210"/>
        </w:trPr>
        <w:tc>
          <w:tcPr>
            <w:tcW w:w="2080" w:type="dxa"/>
            <w:tcBorders>
              <w:top w:val="nil"/>
              <w:left w:val="nil"/>
              <w:bottom w:val="nil"/>
              <w:right w:val="nil"/>
            </w:tcBorders>
            <w:noWrap/>
            <w:vAlign w:val="bottom"/>
            <w:hideMark/>
          </w:tcPr>
          <w:p w14:paraId="04460C23"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KL112</w:t>
            </w:r>
          </w:p>
        </w:tc>
        <w:tc>
          <w:tcPr>
            <w:tcW w:w="2173" w:type="dxa"/>
            <w:tcBorders>
              <w:top w:val="nil"/>
              <w:left w:val="nil"/>
              <w:bottom w:val="nil"/>
              <w:right w:val="nil"/>
            </w:tcBorders>
            <w:noWrap/>
            <w:vAlign w:val="bottom"/>
            <w:hideMark/>
          </w:tcPr>
          <w:p w14:paraId="0E4C588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21ED2DA1"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22FC3343"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1/96 (1.04)</w:t>
            </w:r>
          </w:p>
        </w:tc>
        <w:tc>
          <w:tcPr>
            <w:tcW w:w="2127" w:type="dxa"/>
            <w:tcBorders>
              <w:top w:val="nil"/>
              <w:left w:val="nil"/>
              <w:bottom w:val="nil"/>
              <w:right w:val="nil"/>
            </w:tcBorders>
            <w:noWrap/>
            <w:vAlign w:val="bottom"/>
            <w:hideMark/>
          </w:tcPr>
          <w:p w14:paraId="4047468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3DF0BAA7" w14:textId="77777777" w:rsidTr="00877378">
        <w:trPr>
          <w:trHeight w:val="210"/>
        </w:trPr>
        <w:tc>
          <w:tcPr>
            <w:tcW w:w="2080" w:type="dxa"/>
            <w:tcBorders>
              <w:top w:val="nil"/>
              <w:left w:val="nil"/>
              <w:bottom w:val="nil"/>
              <w:right w:val="nil"/>
            </w:tcBorders>
            <w:noWrap/>
            <w:vAlign w:val="bottom"/>
            <w:hideMark/>
          </w:tcPr>
          <w:p w14:paraId="40DA6575"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KL113</w:t>
            </w:r>
          </w:p>
        </w:tc>
        <w:tc>
          <w:tcPr>
            <w:tcW w:w="2173" w:type="dxa"/>
            <w:tcBorders>
              <w:top w:val="nil"/>
              <w:left w:val="nil"/>
              <w:bottom w:val="nil"/>
              <w:right w:val="nil"/>
            </w:tcBorders>
            <w:noWrap/>
            <w:vAlign w:val="bottom"/>
            <w:hideMark/>
          </w:tcPr>
          <w:p w14:paraId="1573105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7A46EDCF"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1/74 (1.35)</w:t>
            </w:r>
          </w:p>
        </w:tc>
        <w:tc>
          <w:tcPr>
            <w:tcW w:w="2268" w:type="dxa"/>
            <w:tcBorders>
              <w:top w:val="nil"/>
              <w:left w:val="nil"/>
              <w:bottom w:val="nil"/>
              <w:right w:val="nil"/>
            </w:tcBorders>
            <w:noWrap/>
            <w:vAlign w:val="bottom"/>
            <w:hideMark/>
          </w:tcPr>
          <w:p w14:paraId="0E1E295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3624D44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737C869B" w14:textId="77777777" w:rsidTr="00877378">
        <w:trPr>
          <w:trHeight w:val="210"/>
        </w:trPr>
        <w:tc>
          <w:tcPr>
            <w:tcW w:w="2080" w:type="dxa"/>
            <w:tcBorders>
              <w:top w:val="nil"/>
              <w:left w:val="nil"/>
              <w:bottom w:val="nil"/>
              <w:right w:val="nil"/>
            </w:tcBorders>
            <w:noWrap/>
            <w:vAlign w:val="bottom"/>
            <w:hideMark/>
          </w:tcPr>
          <w:p w14:paraId="5735731B"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KL114</w:t>
            </w:r>
          </w:p>
        </w:tc>
        <w:tc>
          <w:tcPr>
            <w:tcW w:w="2173" w:type="dxa"/>
            <w:tcBorders>
              <w:top w:val="nil"/>
              <w:left w:val="nil"/>
              <w:bottom w:val="nil"/>
              <w:right w:val="nil"/>
            </w:tcBorders>
            <w:noWrap/>
            <w:vAlign w:val="bottom"/>
            <w:hideMark/>
          </w:tcPr>
          <w:p w14:paraId="388DB5DD"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2F86BE12"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5F3689C2"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4A4FD3C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127D480D" w14:textId="77777777" w:rsidTr="00877378">
        <w:trPr>
          <w:trHeight w:val="210"/>
        </w:trPr>
        <w:tc>
          <w:tcPr>
            <w:tcW w:w="2080" w:type="dxa"/>
            <w:tcBorders>
              <w:top w:val="nil"/>
              <w:left w:val="nil"/>
              <w:bottom w:val="nil"/>
              <w:right w:val="nil"/>
            </w:tcBorders>
            <w:noWrap/>
            <w:vAlign w:val="bottom"/>
            <w:hideMark/>
          </w:tcPr>
          <w:p w14:paraId="0B44D82E"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KL116</w:t>
            </w:r>
          </w:p>
        </w:tc>
        <w:tc>
          <w:tcPr>
            <w:tcW w:w="2173" w:type="dxa"/>
            <w:tcBorders>
              <w:top w:val="nil"/>
              <w:left w:val="nil"/>
              <w:bottom w:val="nil"/>
              <w:right w:val="nil"/>
            </w:tcBorders>
            <w:noWrap/>
            <w:vAlign w:val="bottom"/>
            <w:hideMark/>
          </w:tcPr>
          <w:p w14:paraId="6B261787"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2F618670"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1/74 (1.35)</w:t>
            </w:r>
          </w:p>
        </w:tc>
        <w:tc>
          <w:tcPr>
            <w:tcW w:w="2268" w:type="dxa"/>
            <w:tcBorders>
              <w:top w:val="nil"/>
              <w:left w:val="nil"/>
              <w:bottom w:val="nil"/>
              <w:right w:val="nil"/>
            </w:tcBorders>
            <w:noWrap/>
            <w:vAlign w:val="bottom"/>
            <w:hideMark/>
          </w:tcPr>
          <w:p w14:paraId="4B6F3BD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0557C06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6211E154" w14:textId="77777777" w:rsidTr="00877378">
        <w:trPr>
          <w:trHeight w:val="210"/>
        </w:trPr>
        <w:tc>
          <w:tcPr>
            <w:tcW w:w="2080" w:type="dxa"/>
            <w:tcBorders>
              <w:top w:val="nil"/>
              <w:left w:val="nil"/>
              <w:bottom w:val="nil"/>
              <w:right w:val="nil"/>
            </w:tcBorders>
            <w:noWrap/>
            <w:vAlign w:val="bottom"/>
            <w:hideMark/>
          </w:tcPr>
          <w:p w14:paraId="6B41CE45"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KL122</w:t>
            </w:r>
          </w:p>
        </w:tc>
        <w:tc>
          <w:tcPr>
            <w:tcW w:w="2173" w:type="dxa"/>
            <w:tcBorders>
              <w:top w:val="nil"/>
              <w:left w:val="nil"/>
              <w:bottom w:val="nil"/>
              <w:right w:val="nil"/>
            </w:tcBorders>
            <w:noWrap/>
            <w:vAlign w:val="bottom"/>
            <w:hideMark/>
          </w:tcPr>
          <w:p w14:paraId="56932C12"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670E83E1"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1/74 (1.35)</w:t>
            </w:r>
          </w:p>
        </w:tc>
        <w:tc>
          <w:tcPr>
            <w:tcW w:w="2268" w:type="dxa"/>
            <w:tcBorders>
              <w:top w:val="nil"/>
              <w:left w:val="nil"/>
              <w:bottom w:val="nil"/>
              <w:right w:val="nil"/>
            </w:tcBorders>
            <w:noWrap/>
            <w:vAlign w:val="bottom"/>
            <w:hideMark/>
          </w:tcPr>
          <w:p w14:paraId="32E64AAC"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47CB6C9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77979796" w14:textId="77777777" w:rsidTr="00877378">
        <w:trPr>
          <w:trHeight w:val="210"/>
        </w:trPr>
        <w:tc>
          <w:tcPr>
            <w:tcW w:w="2080" w:type="dxa"/>
            <w:tcBorders>
              <w:top w:val="nil"/>
              <w:left w:val="nil"/>
              <w:bottom w:val="nil"/>
              <w:right w:val="nil"/>
            </w:tcBorders>
            <w:noWrap/>
            <w:vAlign w:val="bottom"/>
            <w:hideMark/>
          </w:tcPr>
          <w:p w14:paraId="62FE32BF"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KL123</w:t>
            </w:r>
          </w:p>
        </w:tc>
        <w:tc>
          <w:tcPr>
            <w:tcW w:w="2173" w:type="dxa"/>
            <w:tcBorders>
              <w:top w:val="nil"/>
              <w:left w:val="nil"/>
              <w:bottom w:val="nil"/>
              <w:right w:val="nil"/>
            </w:tcBorders>
            <w:noWrap/>
            <w:vAlign w:val="bottom"/>
            <w:hideMark/>
          </w:tcPr>
          <w:p w14:paraId="4CEDC46B"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58952073"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1/74 (1.35)</w:t>
            </w:r>
          </w:p>
        </w:tc>
        <w:tc>
          <w:tcPr>
            <w:tcW w:w="2268" w:type="dxa"/>
            <w:tcBorders>
              <w:top w:val="nil"/>
              <w:left w:val="nil"/>
              <w:bottom w:val="nil"/>
              <w:right w:val="nil"/>
            </w:tcBorders>
            <w:noWrap/>
            <w:vAlign w:val="bottom"/>
            <w:hideMark/>
          </w:tcPr>
          <w:p w14:paraId="6C0AC4F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7433858E"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7C722BC6" w14:textId="77777777" w:rsidTr="00877378">
        <w:trPr>
          <w:trHeight w:val="210"/>
        </w:trPr>
        <w:tc>
          <w:tcPr>
            <w:tcW w:w="2080" w:type="dxa"/>
            <w:tcBorders>
              <w:top w:val="nil"/>
              <w:left w:val="nil"/>
              <w:bottom w:val="nil"/>
              <w:right w:val="nil"/>
            </w:tcBorders>
            <w:noWrap/>
            <w:vAlign w:val="bottom"/>
            <w:hideMark/>
          </w:tcPr>
          <w:p w14:paraId="0D9F5134"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KL132</w:t>
            </w:r>
          </w:p>
        </w:tc>
        <w:tc>
          <w:tcPr>
            <w:tcW w:w="2173" w:type="dxa"/>
            <w:tcBorders>
              <w:top w:val="nil"/>
              <w:left w:val="nil"/>
              <w:bottom w:val="nil"/>
              <w:right w:val="nil"/>
            </w:tcBorders>
            <w:noWrap/>
            <w:vAlign w:val="bottom"/>
            <w:hideMark/>
          </w:tcPr>
          <w:p w14:paraId="33FAE72C"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3B834E10"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375695CD"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0FBDB916"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47CE44C9" w14:textId="77777777" w:rsidTr="00877378">
        <w:trPr>
          <w:trHeight w:val="210"/>
        </w:trPr>
        <w:tc>
          <w:tcPr>
            <w:tcW w:w="2080" w:type="dxa"/>
            <w:tcBorders>
              <w:top w:val="nil"/>
              <w:left w:val="nil"/>
              <w:bottom w:val="nil"/>
              <w:right w:val="nil"/>
            </w:tcBorders>
            <w:noWrap/>
            <w:vAlign w:val="bottom"/>
            <w:hideMark/>
          </w:tcPr>
          <w:p w14:paraId="43064044"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KL136</w:t>
            </w:r>
          </w:p>
        </w:tc>
        <w:tc>
          <w:tcPr>
            <w:tcW w:w="2173" w:type="dxa"/>
            <w:tcBorders>
              <w:top w:val="nil"/>
              <w:left w:val="nil"/>
              <w:bottom w:val="nil"/>
              <w:right w:val="nil"/>
            </w:tcBorders>
            <w:noWrap/>
            <w:vAlign w:val="bottom"/>
            <w:hideMark/>
          </w:tcPr>
          <w:p w14:paraId="61DC5BEC"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1/24 (4.17)</w:t>
            </w:r>
          </w:p>
        </w:tc>
        <w:tc>
          <w:tcPr>
            <w:tcW w:w="1984" w:type="dxa"/>
            <w:tcBorders>
              <w:top w:val="nil"/>
              <w:left w:val="nil"/>
              <w:bottom w:val="nil"/>
              <w:right w:val="nil"/>
            </w:tcBorders>
            <w:noWrap/>
            <w:vAlign w:val="bottom"/>
            <w:hideMark/>
          </w:tcPr>
          <w:p w14:paraId="5DBF6A2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2/74 (2.7)</w:t>
            </w:r>
          </w:p>
        </w:tc>
        <w:tc>
          <w:tcPr>
            <w:tcW w:w="2268" w:type="dxa"/>
            <w:tcBorders>
              <w:top w:val="nil"/>
              <w:left w:val="nil"/>
              <w:bottom w:val="nil"/>
              <w:right w:val="nil"/>
            </w:tcBorders>
            <w:noWrap/>
            <w:vAlign w:val="bottom"/>
            <w:hideMark/>
          </w:tcPr>
          <w:p w14:paraId="1358A9A6"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4B70F75B"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40D07846" w14:textId="77777777" w:rsidTr="00877378">
        <w:trPr>
          <w:trHeight w:val="210"/>
        </w:trPr>
        <w:tc>
          <w:tcPr>
            <w:tcW w:w="2080" w:type="dxa"/>
            <w:tcBorders>
              <w:top w:val="nil"/>
              <w:left w:val="nil"/>
              <w:bottom w:val="nil"/>
              <w:right w:val="nil"/>
            </w:tcBorders>
            <w:noWrap/>
            <w:vAlign w:val="bottom"/>
            <w:hideMark/>
          </w:tcPr>
          <w:p w14:paraId="4F31ADFB"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KL140</w:t>
            </w:r>
          </w:p>
        </w:tc>
        <w:tc>
          <w:tcPr>
            <w:tcW w:w="2173" w:type="dxa"/>
            <w:tcBorders>
              <w:top w:val="nil"/>
              <w:left w:val="nil"/>
              <w:bottom w:val="nil"/>
              <w:right w:val="nil"/>
            </w:tcBorders>
            <w:noWrap/>
            <w:vAlign w:val="bottom"/>
            <w:hideMark/>
          </w:tcPr>
          <w:p w14:paraId="3FEC63A7"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6AB7E5F7"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2BFE2EF1"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515B90D7"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50A2E6E8" w14:textId="77777777" w:rsidTr="00877378">
        <w:trPr>
          <w:trHeight w:val="210"/>
        </w:trPr>
        <w:tc>
          <w:tcPr>
            <w:tcW w:w="2080" w:type="dxa"/>
            <w:tcBorders>
              <w:top w:val="nil"/>
              <w:left w:val="nil"/>
              <w:bottom w:val="nil"/>
              <w:right w:val="nil"/>
            </w:tcBorders>
            <w:noWrap/>
            <w:vAlign w:val="bottom"/>
            <w:hideMark/>
          </w:tcPr>
          <w:p w14:paraId="18A2EC0D"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KL151</w:t>
            </w:r>
          </w:p>
        </w:tc>
        <w:tc>
          <w:tcPr>
            <w:tcW w:w="2173" w:type="dxa"/>
            <w:tcBorders>
              <w:top w:val="nil"/>
              <w:left w:val="nil"/>
              <w:bottom w:val="nil"/>
              <w:right w:val="nil"/>
            </w:tcBorders>
            <w:noWrap/>
            <w:vAlign w:val="bottom"/>
            <w:hideMark/>
          </w:tcPr>
          <w:p w14:paraId="3D46614D"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500F91C0"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0057573C"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31BA3C2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0749FCDF" w14:textId="77777777" w:rsidTr="00877378">
        <w:trPr>
          <w:trHeight w:val="210"/>
        </w:trPr>
        <w:tc>
          <w:tcPr>
            <w:tcW w:w="2080" w:type="dxa"/>
            <w:tcBorders>
              <w:top w:val="nil"/>
              <w:left w:val="nil"/>
              <w:bottom w:val="nil"/>
              <w:right w:val="nil"/>
            </w:tcBorders>
            <w:noWrap/>
            <w:vAlign w:val="bottom"/>
            <w:hideMark/>
          </w:tcPr>
          <w:p w14:paraId="14813DBB"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KL16</w:t>
            </w:r>
          </w:p>
        </w:tc>
        <w:tc>
          <w:tcPr>
            <w:tcW w:w="2173" w:type="dxa"/>
            <w:tcBorders>
              <w:top w:val="nil"/>
              <w:left w:val="nil"/>
              <w:bottom w:val="nil"/>
              <w:right w:val="nil"/>
            </w:tcBorders>
            <w:noWrap/>
            <w:vAlign w:val="bottom"/>
            <w:hideMark/>
          </w:tcPr>
          <w:p w14:paraId="3D29F48B"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0D974886"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1/74 (1.35)</w:t>
            </w:r>
          </w:p>
        </w:tc>
        <w:tc>
          <w:tcPr>
            <w:tcW w:w="2268" w:type="dxa"/>
            <w:tcBorders>
              <w:top w:val="nil"/>
              <w:left w:val="nil"/>
              <w:bottom w:val="nil"/>
              <w:right w:val="nil"/>
            </w:tcBorders>
            <w:noWrap/>
            <w:vAlign w:val="bottom"/>
            <w:hideMark/>
          </w:tcPr>
          <w:p w14:paraId="7FC5EFD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1/96 (1.04)</w:t>
            </w:r>
          </w:p>
        </w:tc>
        <w:tc>
          <w:tcPr>
            <w:tcW w:w="2127" w:type="dxa"/>
            <w:tcBorders>
              <w:top w:val="nil"/>
              <w:left w:val="nil"/>
              <w:bottom w:val="nil"/>
              <w:right w:val="nil"/>
            </w:tcBorders>
            <w:noWrap/>
            <w:vAlign w:val="bottom"/>
            <w:hideMark/>
          </w:tcPr>
          <w:p w14:paraId="678F80B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36C676B3" w14:textId="77777777" w:rsidTr="00877378">
        <w:trPr>
          <w:trHeight w:val="210"/>
        </w:trPr>
        <w:tc>
          <w:tcPr>
            <w:tcW w:w="2080" w:type="dxa"/>
            <w:tcBorders>
              <w:top w:val="nil"/>
              <w:left w:val="nil"/>
              <w:bottom w:val="nil"/>
              <w:right w:val="nil"/>
            </w:tcBorders>
            <w:noWrap/>
            <w:vAlign w:val="bottom"/>
            <w:hideMark/>
          </w:tcPr>
          <w:p w14:paraId="3C76AB50"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KL166</w:t>
            </w:r>
          </w:p>
        </w:tc>
        <w:tc>
          <w:tcPr>
            <w:tcW w:w="2173" w:type="dxa"/>
            <w:tcBorders>
              <w:top w:val="nil"/>
              <w:left w:val="nil"/>
              <w:bottom w:val="nil"/>
              <w:right w:val="nil"/>
            </w:tcBorders>
            <w:noWrap/>
            <w:vAlign w:val="bottom"/>
            <w:hideMark/>
          </w:tcPr>
          <w:p w14:paraId="2F96EDA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4C283ED1"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3EFEAA46"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4AD70ACF"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68A2E700" w14:textId="77777777" w:rsidTr="00877378">
        <w:trPr>
          <w:trHeight w:val="210"/>
        </w:trPr>
        <w:tc>
          <w:tcPr>
            <w:tcW w:w="2080" w:type="dxa"/>
            <w:tcBorders>
              <w:top w:val="nil"/>
              <w:left w:val="nil"/>
              <w:bottom w:val="nil"/>
              <w:right w:val="nil"/>
            </w:tcBorders>
            <w:noWrap/>
            <w:vAlign w:val="bottom"/>
            <w:hideMark/>
          </w:tcPr>
          <w:p w14:paraId="76C48026"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KL17</w:t>
            </w:r>
          </w:p>
        </w:tc>
        <w:tc>
          <w:tcPr>
            <w:tcW w:w="2173" w:type="dxa"/>
            <w:tcBorders>
              <w:top w:val="nil"/>
              <w:left w:val="nil"/>
              <w:bottom w:val="nil"/>
              <w:right w:val="nil"/>
            </w:tcBorders>
            <w:noWrap/>
            <w:vAlign w:val="bottom"/>
            <w:hideMark/>
          </w:tcPr>
          <w:p w14:paraId="6B752AD0"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08F854E4"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39DD74E3"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7FD9FBEE"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1EBA4840" w14:textId="77777777" w:rsidTr="00877378">
        <w:trPr>
          <w:trHeight w:val="210"/>
        </w:trPr>
        <w:tc>
          <w:tcPr>
            <w:tcW w:w="2080" w:type="dxa"/>
            <w:tcBorders>
              <w:top w:val="nil"/>
              <w:left w:val="nil"/>
              <w:bottom w:val="nil"/>
              <w:right w:val="nil"/>
            </w:tcBorders>
            <w:noWrap/>
            <w:vAlign w:val="bottom"/>
            <w:hideMark/>
          </w:tcPr>
          <w:p w14:paraId="4C84C97C"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KL18</w:t>
            </w:r>
          </w:p>
        </w:tc>
        <w:tc>
          <w:tcPr>
            <w:tcW w:w="2173" w:type="dxa"/>
            <w:tcBorders>
              <w:top w:val="nil"/>
              <w:left w:val="nil"/>
              <w:bottom w:val="nil"/>
              <w:right w:val="nil"/>
            </w:tcBorders>
            <w:noWrap/>
            <w:vAlign w:val="bottom"/>
            <w:hideMark/>
          </w:tcPr>
          <w:p w14:paraId="1D3275C3"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1/24 (4.17)</w:t>
            </w:r>
          </w:p>
        </w:tc>
        <w:tc>
          <w:tcPr>
            <w:tcW w:w="1984" w:type="dxa"/>
            <w:tcBorders>
              <w:top w:val="nil"/>
              <w:left w:val="nil"/>
              <w:bottom w:val="nil"/>
              <w:right w:val="nil"/>
            </w:tcBorders>
            <w:noWrap/>
            <w:vAlign w:val="bottom"/>
            <w:hideMark/>
          </w:tcPr>
          <w:p w14:paraId="33DC79E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2C3D785F"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4D3FAC1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28BF5D3F" w14:textId="77777777" w:rsidTr="00877378">
        <w:trPr>
          <w:trHeight w:val="210"/>
        </w:trPr>
        <w:tc>
          <w:tcPr>
            <w:tcW w:w="2080" w:type="dxa"/>
            <w:tcBorders>
              <w:top w:val="nil"/>
              <w:left w:val="nil"/>
              <w:bottom w:val="nil"/>
              <w:right w:val="nil"/>
            </w:tcBorders>
            <w:noWrap/>
            <w:vAlign w:val="bottom"/>
            <w:hideMark/>
          </w:tcPr>
          <w:p w14:paraId="6B727AD1"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KL19</w:t>
            </w:r>
          </w:p>
        </w:tc>
        <w:tc>
          <w:tcPr>
            <w:tcW w:w="2173" w:type="dxa"/>
            <w:tcBorders>
              <w:top w:val="nil"/>
              <w:left w:val="nil"/>
              <w:bottom w:val="nil"/>
              <w:right w:val="nil"/>
            </w:tcBorders>
            <w:noWrap/>
            <w:vAlign w:val="bottom"/>
            <w:hideMark/>
          </w:tcPr>
          <w:p w14:paraId="21DE8D47"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71DE9F40"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04905EE1"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31947E55"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4B01D74C" w14:textId="77777777" w:rsidTr="00877378">
        <w:trPr>
          <w:trHeight w:val="210"/>
        </w:trPr>
        <w:tc>
          <w:tcPr>
            <w:tcW w:w="2080" w:type="dxa"/>
            <w:tcBorders>
              <w:top w:val="nil"/>
              <w:left w:val="nil"/>
              <w:bottom w:val="nil"/>
              <w:right w:val="nil"/>
            </w:tcBorders>
            <w:noWrap/>
            <w:vAlign w:val="bottom"/>
            <w:hideMark/>
          </w:tcPr>
          <w:p w14:paraId="5068EF9C"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KL20</w:t>
            </w:r>
          </w:p>
        </w:tc>
        <w:tc>
          <w:tcPr>
            <w:tcW w:w="2173" w:type="dxa"/>
            <w:tcBorders>
              <w:top w:val="nil"/>
              <w:left w:val="nil"/>
              <w:bottom w:val="nil"/>
              <w:right w:val="nil"/>
            </w:tcBorders>
            <w:noWrap/>
            <w:vAlign w:val="bottom"/>
            <w:hideMark/>
          </w:tcPr>
          <w:p w14:paraId="64BD1693"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4517FC9D"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4442EC80"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5677BFB1"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540E404F" w14:textId="77777777" w:rsidTr="00877378">
        <w:trPr>
          <w:trHeight w:val="210"/>
        </w:trPr>
        <w:tc>
          <w:tcPr>
            <w:tcW w:w="2080" w:type="dxa"/>
            <w:tcBorders>
              <w:top w:val="nil"/>
              <w:left w:val="nil"/>
              <w:bottom w:val="nil"/>
              <w:right w:val="nil"/>
            </w:tcBorders>
            <w:noWrap/>
            <w:vAlign w:val="bottom"/>
            <w:hideMark/>
          </w:tcPr>
          <w:p w14:paraId="20AD4AF7"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KL22</w:t>
            </w:r>
          </w:p>
        </w:tc>
        <w:tc>
          <w:tcPr>
            <w:tcW w:w="2173" w:type="dxa"/>
            <w:tcBorders>
              <w:top w:val="nil"/>
              <w:left w:val="nil"/>
              <w:bottom w:val="nil"/>
              <w:right w:val="nil"/>
            </w:tcBorders>
            <w:noWrap/>
            <w:vAlign w:val="bottom"/>
            <w:hideMark/>
          </w:tcPr>
          <w:p w14:paraId="33219CBB"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2B8671D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5FCA695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73385B2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578A4DAD" w14:textId="77777777" w:rsidTr="00877378">
        <w:trPr>
          <w:trHeight w:val="210"/>
        </w:trPr>
        <w:tc>
          <w:tcPr>
            <w:tcW w:w="2080" w:type="dxa"/>
            <w:tcBorders>
              <w:top w:val="nil"/>
              <w:left w:val="nil"/>
              <w:bottom w:val="nil"/>
              <w:right w:val="nil"/>
            </w:tcBorders>
            <w:noWrap/>
            <w:vAlign w:val="bottom"/>
            <w:hideMark/>
          </w:tcPr>
          <w:p w14:paraId="41C5FFD3"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KL27</w:t>
            </w:r>
          </w:p>
        </w:tc>
        <w:tc>
          <w:tcPr>
            <w:tcW w:w="2173" w:type="dxa"/>
            <w:tcBorders>
              <w:top w:val="nil"/>
              <w:left w:val="nil"/>
              <w:bottom w:val="nil"/>
              <w:right w:val="nil"/>
            </w:tcBorders>
            <w:noWrap/>
            <w:vAlign w:val="bottom"/>
            <w:hideMark/>
          </w:tcPr>
          <w:p w14:paraId="63F4156C"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25E6ACEC"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1D84A7A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0520D4A4"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0F6C0206" w14:textId="77777777" w:rsidTr="00877378">
        <w:trPr>
          <w:trHeight w:val="210"/>
        </w:trPr>
        <w:tc>
          <w:tcPr>
            <w:tcW w:w="2080" w:type="dxa"/>
            <w:tcBorders>
              <w:top w:val="nil"/>
              <w:left w:val="nil"/>
              <w:bottom w:val="nil"/>
              <w:right w:val="nil"/>
            </w:tcBorders>
            <w:noWrap/>
            <w:vAlign w:val="bottom"/>
            <w:hideMark/>
          </w:tcPr>
          <w:p w14:paraId="6FD2C53B"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KL28</w:t>
            </w:r>
          </w:p>
        </w:tc>
        <w:tc>
          <w:tcPr>
            <w:tcW w:w="2173" w:type="dxa"/>
            <w:tcBorders>
              <w:top w:val="nil"/>
              <w:left w:val="nil"/>
              <w:bottom w:val="nil"/>
              <w:right w:val="nil"/>
            </w:tcBorders>
            <w:noWrap/>
            <w:vAlign w:val="bottom"/>
            <w:hideMark/>
          </w:tcPr>
          <w:p w14:paraId="03E54B0B"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0E7C99F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1/74 (1.35)</w:t>
            </w:r>
          </w:p>
        </w:tc>
        <w:tc>
          <w:tcPr>
            <w:tcW w:w="2268" w:type="dxa"/>
            <w:tcBorders>
              <w:top w:val="nil"/>
              <w:left w:val="nil"/>
              <w:bottom w:val="nil"/>
              <w:right w:val="nil"/>
            </w:tcBorders>
            <w:noWrap/>
            <w:vAlign w:val="bottom"/>
            <w:hideMark/>
          </w:tcPr>
          <w:p w14:paraId="5D2BA90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2/96 (2.08)</w:t>
            </w:r>
          </w:p>
        </w:tc>
        <w:tc>
          <w:tcPr>
            <w:tcW w:w="2127" w:type="dxa"/>
            <w:tcBorders>
              <w:top w:val="nil"/>
              <w:left w:val="nil"/>
              <w:bottom w:val="nil"/>
              <w:right w:val="nil"/>
            </w:tcBorders>
            <w:noWrap/>
            <w:vAlign w:val="bottom"/>
            <w:hideMark/>
          </w:tcPr>
          <w:p w14:paraId="6F00DEB0"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619B9957" w14:textId="77777777" w:rsidTr="00877378">
        <w:trPr>
          <w:trHeight w:val="210"/>
        </w:trPr>
        <w:tc>
          <w:tcPr>
            <w:tcW w:w="2080" w:type="dxa"/>
            <w:tcBorders>
              <w:top w:val="nil"/>
              <w:left w:val="nil"/>
              <w:bottom w:val="nil"/>
              <w:right w:val="nil"/>
            </w:tcBorders>
            <w:noWrap/>
            <w:vAlign w:val="bottom"/>
            <w:hideMark/>
          </w:tcPr>
          <w:p w14:paraId="3D964BDD"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KL3</w:t>
            </w:r>
          </w:p>
        </w:tc>
        <w:tc>
          <w:tcPr>
            <w:tcW w:w="2173" w:type="dxa"/>
            <w:tcBorders>
              <w:top w:val="nil"/>
              <w:left w:val="nil"/>
              <w:bottom w:val="nil"/>
              <w:right w:val="nil"/>
            </w:tcBorders>
            <w:noWrap/>
            <w:vAlign w:val="bottom"/>
            <w:hideMark/>
          </w:tcPr>
          <w:p w14:paraId="49E93327"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125C3F27"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1/74 (1.35)</w:t>
            </w:r>
          </w:p>
        </w:tc>
        <w:tc>
          <w:tcPr>
            <w:tcW w:w="2268" w:type="dxa"/>
            <w:tcBorders>
              <w:top w:val="nil"/>
              <w:left w:val="nil"/>
              <w:bottom w:val="nil"/>
              <w:right w:val="nil"/>
            </w:tcBorders>
            <w:noWrap/>
            <w:vAlign w:val="bottom"/>
            <w:hideMark/>
          </w:tcPr>
          <w:p w14:paraId="77EF88C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3/96 (3.12)</w:t>
            </w:r>
          </w:p>
        </w:tc>
        <w:tc>
          <w:tcPr>
            <w:tcW w:w="2127" w:type="dxa"/>
            <w:tcBorders>
              <w:top w:val="nil"/>
              <w:left w:val="nil"/>
              <w:bottom w:val="nil"/>
              <w:right w:val="nil"/>
            </w:tcBorders>
            <w:noWrap/>
            <w:vAlign w:val="bottom"/>
            <w:hideMark/>
          </w:tcPr>
          <w:p w14:paraId="3B5FB47B"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051199CB" w14:textId="77777777" w:rsidTr="00877378">
        <w:trPr>
          <w:trHeight w:val="210"/>
        </w:trPr>
        <w:tc>
          <w:tcPr>
            <w:tcW w:w="2080" w:type="dxa"/>
            <w:tcBorders>
              <w:top w:val="nil"/>
              <w:left w:val="nil"/>
              <w:bottom w:val="nil"/>
              <w:right w:val="nil"/>
            </w:tcBorders>
            <w:noWrap/>
            <w:vAlign w:val="bottom"/>
            <w:hideMark/>
          </w:tcPr>
          <w:p w14:paraId="29568376"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KL38</w:t>
            </w:r>
          </w:p>
        </w:tc>
        <w:tc>
          <w:tcPr>
            <w:tcW w:w="2173" w:type="dxa"/>
            <w:tcBorders>
              <w:top w:val="nil"/>
              <w:left w:val="nil"/>
              <w:bottom w:val="nil"/>
              <w:right w:val="nil"/>
            </w:tcBorders>
            <w:noWrap/>
            <w:vAlign w:val="bottom"/>
            <w:hideMark/>
          </w:tcPr>
          <w:p w14:paraId="76FE0C12"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2/24 (8.33)</w:t>
            </w:r>
          </w:p>
        </w:tc>
        <w:tc>
          <w:tcPr>
            <w:tcW w:w="1984" w:type="dxa"/>
            <w:tcBorders>
              <w:top w:val="nil"/>
              <w:left w:val="nil"/>
              <w:bottom w:val="nil"/>
              <w:right w:val="nil"/>
            </w:tcBorders>
            <w:noWrap/>
            <w:vAlign w:val="bottom"/>
            <w:hideMark/>
          </w:tcPr>
          <w:p w14:paraId="0B221650"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2/74 (2.7)</w:t>
            </w:r>
          </w:p>
        </w:tc>
        <w:tc>
          <w:tcPr>
            <w:tcW w:w="2268" w:type="dxa"/>
            <w:tcBorders>
              <w:top w:val="nil"/>
              <w:left w:val="nil"/>
              <w:bottom w:val="nil"/>
              <w:right w:val="nil"/>
            </w:tcBorders>
            <w:noWrap/>
            <w:vAlign w:val="bottom"/>
            <w:hideMark/>
          </w:tcPr>
          <w:p w14:paraId="35BEB3A2"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6FFE2D02"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46BD9E8A" w14:textId="77777777" w:rsidTr="00877378">
        <w:trPr>
          <w:trHeight w:val="210"/>
        </w:trPr>
        <w:tc>
          <w:tcPr>
            <w:tcW w:w="2080" w:type="dxa"/>
            <w:tcBorders>
              <w:top w:val="nil"/>
              <w:left w:val="nil"/>
              <w:bottom w:val="nil"/>
              <w:right w:val="nil"/>
            </w:tcBorders>
            <w:noWrap/>
            <w:vAlign w:val="bottom"/>
            <w:hideMark/>
          </w:tcPr>
          <w:p w14:paraId="0F45C229"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KL51</w:t>
            </w:r>
          </w:p>
        </w:tc>
        <w:tc>
          <w:tcPr>
            <w:tcW w:w="2173" w:type="dxa"/>
            <w:tcBorders>
              <w:top w:val="nil"/>
              <w:left w:val="nil"/>
              <w:bottom w:val="nil"/>
              <w:right w:val="nil"/>
            </w:tcBorders>
            <w:noWrap/>
            <w:vAlign w:val="bottom"/>
            <w:hideMark/>
          </w:tcPr>
          <w:p w14:paraId="02366854"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7C4D124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33C38E6E"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1/96 (1.04)</w:t>
            </w:r>
          </w:p>
        </w:tc>
        <w:tc>
          <w:tcPr>
            <w:tcW w:w="2127" w:type="dxa"/>
            <w:tcBorders>
              <w:top w:val="nil"/>
              <w:left w:val="nil"/>
              <w:bottom w:val="nil"/>
              <w:right w:val="nil"/>
            </w:tcBorders>
            <w:noWrap/>
            <w:vAlign w:val="bottom"/>
            <w:hideMark/>
          </w:tcPr>
          <w:p w14:paraId="703BF1F1"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59BCCC52" w14:textId="77777777" w:rsidTr="00877378">
        <w:trPr>
          <w:trHeight w:val="210"/>
        </w:trPr>
        <w:tc>
          <w:tcPr>
            <w:tcW w:w="2080" w:type="dxa"/>
            <w:tcBorders>
              <w:top w:val="nil"/>
              <w:left w:val="nil"/>
              <w:bottom w:val="nil"/>
              <w:right w:val="nil"/>
            </w:tcBorders>
            <w:noWrap/>
            <w:vAlign w:val="bottom"/>
            <w:hideMark/>
          </w:tcPr>
          <w:p w14:paraId="7377F4DD"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KL52</w:t>
            </w:r>
          </w:p>
        </w:tc>
        <w:tc>
          <w:tcPr>
            <w:tcW w:w="2173" w:type="dxa"/>
            <w:tcBorders>
              <w:top w:val="nil"/>
              <w:left w:val="nil"/>
              <w:bottom w:val="nil"/>
              <w:right w:val="nil"/>
            </w:tcBorders>
            <w:noWrap/>
            <w:vAlign w:val="bottom"/>
            <w:hideMark/>
          </w:tcPr>
          <w:p w14:paraId="5BF9AF3B"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14C4487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1/74 (1.35)</w:t>
            </w:r>
          </w:p>
        </w:tc>
        <w:tc>
          <w:tcPr>
            <w:tcW w:w="2268" w:type="dxa"/>
            <w:tcBorders>
              <w:top w:val="nil"/>
              <w:left w:val="nil"/>
              <w:bottom w:val="nil"/>
              <w:right w:val="nil"/>
            </w:tcBorders>
            <w:noWrap/>
            <w:vAlign w:val="bottom"/>
            <w:hideMark/>
          </w:tcPr>
          <w:p w14:paraId="491CFBDC"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77F6FFB5"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6C13F57A" w14:textId="77777777" w:rsidTr="00877378">
        <w:trPr>
          <w:trHeight w:val="210"/>
        </w:trPr>
        <w:tc>
          <w:tcPr>
            <w:tcW w:w="2080" w:type="dxa"/>
            <w:tcBorders>
              <w:top w:val="nil"/>
              <w:left w:val="nil"/>
              <w:bottom w:val="nil"/>
              <w:right w:val="nil"/>
            </w:tcBorders>
            <w:noWrap/>
            <w:vAlign w:val="bottom"/>
            <w:hideMark/>
          </w:tcPr>
          <w:p w14:paraId="3AF75283"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KL54</w:t>
            </w:r>
          </w:p>
        </w:tc>
        <w:tc>
          <w:tcPr>
            <w:tcW w:w="2173" w:type="dxa"/>
            <w:tcBorders>
              <w:top w:val="nil"/>
              <w:left w:val="nil"/>
              <w:bottom w:val="nil"/>
              <w:right w:val="nil"/>
            </w:tcBorders>
            <w:noWrap/>
            <w:vAlign w:val="bottom"/>
            <w:hideMark/>
          </w:tcPr>
          <w:p w14:paraId="3D253492"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575E9BBB"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2/74 (2.7)</w:t>
            </w:r>
          </w:p>
        </w:tc>
        <w:tc>
          <w:tcPr>
            <w:tcW w:w="2268" w:type="dxa"/>
            <w:tcBorders>
              <w:top w:val="nil"/>
              <w:left w:val="nil"/>
              <w:bottom w:val="nil"/>
              <w:right w:val="nil"/>
            </w:tcBorders>
            <w:noWrap/>
            <w:vAlign w:val="bottom"/>
            <w:hideMark/>
          </w:tcPr>
          <w:p w14:paraId="638934D7"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21BD0921"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3FA3CBF1" w14:textId="77777777" w:rsidTr="00877378">
        <w:trPr>
          <w:trHeight w:val="210"/>
        </w:trPr>
        <w:tc>
          <w:tcPr>
            <w:tcW w:w="2080" w:type="dxa"/>
            <w:tcBorders>
              <w:top w:val="nil"/>
              <w:left w:val="nil"/>
              <w:bottom w:val="nil"/>
              <w:right w:val="nil"/>
            </w:tcBorders>
            <w:noWrap/>
            <w:vAlign w:val="bottom"/>
            <w:hideMark/>
          </w:tcPr>
          <w:p w14:paraId="54BD35E4"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KL55</w:t>
            </w:r>
          </w:p>
        </w:tc>
        <w:tc>
          <w:tcPr>
            <w:tcW w:w="2173" w:type="dxa"/>
            <w:tcBorders>
              <w:top w:val="nil"/>
              <w:left w:val="nil"/>
              <w:bottom w:val="nil"/>
              <w:right w:val="nil"/>
            </w:tcBorders>
            <w:noWrap/>
            <w:vAlign w:val="bottom"/>
            <w:hideMark/>
          </w:tcPr>
          <w:p w14:paraId="79C94D4E"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3AA7B59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4EEEAFFC"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35E224A0"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164FA59A" w14:textId="77777777" w:rsidTr="00877378">
        <w:trPr>
          <w:trHeight w:val="210"/>
        </w:trPr>
        <w:tc>
          <w:tcPr>
            <w:tcW w:w="2080" w:type="dxa"/>
            <w:tcBorders>
              <w:top w:val="nil"/>
              <w:left w:val="nil"/>
              <w:bottom w:val="nil"/>
              <w:right w:val="nil"/>
            </w:tcBorders>
            <w:noWrap/>
            <w:vAlign w:val="bottom"/>
            <w:hideMark/>
          </w:tcPr>
          <w:p w14:paraId="09D3B0C6"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KL60</w:t>
            </w:r>
          </w:p>
        </w:tc>
        <w:tc>
          <w:tcPr>
            <w:tcW w:w="2173" w:type="dxa"/>
            <w:tcBorders>
              <w:top w:val="nil"/>
              <w:left w:val="nil"/>
              <w:bottom w:val="nil"/>
              <w:right w:val="nil"/>
            </w:tcBorders>
            <w:noWrap/>
            <w:vAlign w:val="bottom"/>
            <w:hideMark/>
          </w:tcPr>
          <w:p w14:paraId="193155B4"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14B18F9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7ADE6C5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41EF59A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5AD5C902" w14:textId="77777777" w:rsidTr="00877378">
        <w:trPr>
          <w:trHeight w:val="210"/>
        </w:trPr>
        <w:tc>
          <w:tcPr>
            <w:tcW w:w="2080" w:type="dxa"/>
            <w:tcBorders>
              <w:top w:val="nil"/>
              <w:left w:val="nil"/>
              <w:bottom w:val="nil"/>
              <w:right w:val="nil"/>
            </w:tcBorders>
            <w:noWrap/>
            <w:vAlign w:val="bottom"/>
            <w:hideMark/>
          </w:tcPr>
          <w:p w14:paraId="0890CC6E"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KL63</w:t>
            </w:r>
          </w:p>
        </w:tc>
        <w:tc>
          <w:tcPr>
            <w:tcW w:w="2173" w:type="dxa"/>
            <w:tcBorders>
              <w:top w:val="nil"/>
              <w:left w:val="nil"/>
              <w:bottom w:val="nil"/>
              <w:right w:val="nil"/>
            </w:tcBorders>
            <w:noWrap/>
            <w:vAlign w:val="bottom"/>
            <w:hideMark/>
          </w:tcPr>
          <w:p w14:paraId="35FF5661"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1FA1867B"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12B0DBD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25EEF265"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102F6B09" w14:textId="77777777" w:rsidTr="00877378">
        <w:trPr>
          <w:trHeight w:val="210"/>
        </w:trPr>
        <w:tc>
          <w:tcPr>
            <w:tcW w:w="2080" w:type="dxa"/>
            <w:tcBorders>
              <w:top w:val="nil"/>
              <w:left w:val="nil"/>
              <w:bottom w:val="nil"/>
              <w:right w:val="nil"/>
            </w:tcBorders>
            <w:noWrap/>
            <w:vAlign w:val="bottom"/>
            <w:hideMark/>
          </w:tcPr>
          <w:p w14:paraId="568D3408"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KL67</w:t>
            </w:r>
          </w:p>
        </w:tc>
        <w:tc>
          <w:tcPr>
            <w:tcW w:w="2173" w:type="dxa"/>
            <w:tcBorders>
              <w:top w:val="nil"/>
              <w:left w:val="nil"/>
              <w:bottom w:val="nil"/>
              <w:right w:val="nil"/>
            </w:tcBorders>
            <w:noWrap/>
            <w:vAlign w:val="bottom"/>
            <w:hideMark/>
          </w:tcPr>
          <w:p w14:paraId="0211FCBD"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1/24 (4.17)</w:t>
            </w:r>
          </w:p>
        </w:tc>
        <w:tc>
          <w:tcPr>
            <w:tcW w:w="1984" w:type="dxa"/>
            <w:tcBorders>
              <w:top w:val="nil"/>
              <w:left w:val="nil"/>
              <w:bottom w:val="nil"/>
              <w:right w:val="nil"/>
            </w:tcBorders>
            <w:noWrap/>
            <w:vAlign w:val="bottom"/>
            <w:hideMark/>
          </w:tcPr>
          <w:p w14:paraId="07198C5F"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1/74 (1.35)</w:t>
            </w:r>
          </w:p>
        </w:tc>
        <w:tc>
          <w:tcPr>
            <w:tcW w:w="2268" w:type="dxa"/>
            <w:tcBorders>
              <w:top w:val="nil"/>
              <w:left w:val="nil"/>
              <w:bottom w:val="nil"/>
              <w:right w:val="nil"/>
            </w:tcBorders>
            <w:noWrap/>
            <w:vAlign w:val="bottom"/>
            <w:hideMark/>
          </w:tcPr>
          <w:p w14:paraId="7A2AC45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55BB5EC4"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4F5B592F" w14:textId="77777777" w:rsidTr="00877378">
        <w:trPr>
          <w:trHeight w:val="210"/>
        </w:trPr>
        <w:tc>
          <w:tcPr>
            <w:tcW w:w="2080" w:type="dxa"/>
            <w:tcBorders>
              <w:top w:val="nil"/>
              <w:left w:val="nil"/>
              <w:bottom w:val="nil"/>
              <w:right w:val="nil"/>
            </w:tcBorders>
            <w:noWrap/>
            <w:vAlign w:val="bottom"/>
            <w:hideMark/>
          </w:tcPr>
          <w:p w14:paraId="0629E5FB"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KL7</w:t>
            </w:r>
          </w:p>
        </w:tc>
        <w:tc>
          <w:tcPr>
            <w:tcW w:w="2173" w:type="dxa"/>
            <w:tcBorders>
              <w:top w:val="nil"/>
              <w:left w:val="nil"/>
              <w:bottom w:val="nil"/>
              <w:right w:val="nil"/>
            </w:tcBorders>
            <w:noWrap/>
            <w:vAlign w:val="bottom"/>
            <w:hideMark/>
          </w:tcPr>
          <w:p w14:paraId="10687A05"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131DCF43"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79A4EEB7"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1/96 (1.04)</w:t>
            </w:r>
          </w:p>
        </w:tc>
        <w:tc>
          <w:tcPr>
            <w:tcW w:w="2127" w:type="dxa"/>
            <w:tcBorders>
              <w:top w:val="nil"/>
              <w:left w:val="nil"/>
              <w:bottom w:val="nil"/>
              <w:right w:val="nil"/>
            </w:tcBorders>
            <w:noWrap/>
            <w:vAlign w:val="bottom"/>
            <w:hideMark/>
          </w:tcPr>
          <w:p w14:paraId="4766D73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70EC3E09" w14:textId="77777777" w:rsidTr="00877378">
        <w:trPr>
          <w:trHeight w:val="210"/>
        </w:trPr>
        <w:tc>
          <w:tcPr>
            <w:tcW w:w="2080" w:type="dxa"/>
            <w:tcBorders>
              <w:top w:val="nil"/>
              <w:left w:val="nil"/>
              <w:bottom w:val="nil"/>
              <w:right w:val="nil"/>
            </w:tcBorders>
            <w:noWrap/>
            <w:vAlign w:val="bottom"/>
            <w:hideMark/>
          </w:tcPr>
          <w:p w14:paraId="7E7931BE"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KL8</w:t>
            </w:r>
          </w:p>
        </w:tc>
        <w:tc>
          <w:tcPr>
            <w:tcW w:w="2173" w:type="dxa"/>
            <w:tcBorders>
              <w:top w:val="nil"/>
              <w:left w:val="nil"/>
              <w:bottom w:val="nil"/>
              <w:right w:val="nil"/>
            </w:tcBorders>
            <w:noWrap/>
            <w:vAlign w:val="bottom"/>
            <w:hideMark/>
          </w:tcPr>
          <w:p w14:paraId="0A7645C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765FB197"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502CE6F0"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1/96 (1.04)</w:t>
            </w:r>
          </w:p>
        </w:tc>
        <w:tc>
          <w:tcPr>
            <w:tcW w:w="2127" w:type="dxa"/>
            <w:tcBorders>
              <w:top w:val="nil"/>
              <w:left w:val="nil"/>
              <w:bottom w:val="nil"/>
              <w:right w:val="nil"/>
            </w:tcBorders>
            <w:noWrap/>
            <w:vAlign w:val="bottom"/>
            <w:hideMark/>
          </w:tcPr>
          <w:p w14:paraId="65A4736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5387B46F" w14:textId="77777777" w:rsidTr="00877378">
        <w:trPr>
          <w:trHeight w:val="210"/>
        </w:trPr>
        <w:tc>
          <w:tcPr>
            <w:tcW w:w="2080" w:type="dxa"/>
            <w:tcBorders>
              <w:top w:val="nil"/>
              <w:left w:val="nil"/>
              <w:bottom w:val="nil"/>
              <w:right w:val="nil"/>
            </w:tcBorders>
            <w:noWrap/>
            <w:vAlign w:val="bottom"/>
            <w:hideMark/>
          </w:tcPr>
          <w:p w14:paraId="3214D6A2"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KL9</w:t>
            </w:r>
          </w:p>
        </w:tc>
        <w:tc>
          <w:tcPr>
            <w:tcW w:w="2173" w:type="dxa"/>
            <w:tcBorders>
              <w:top w:val="nil"/>
              <w:left w:val="nil"/>
              <w:bottom w:val="nil"/>
              <w:right w:val="nil"/>
            </w:tcBorders>
            <w:noWrap/>
            <w:vAlign w:val="bottom"/>
            <w:hideMark/>
          </w:tcPr>
          <w:p w14:paraId="647AC5F6"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550968A6"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0/74 (0)</w:t>
            </w:r>
          </w:p>
        </w:tc>
        <w:tc>
          <w:tcPr>
            <w:tcW w:w="2268" w:type="dxa"/>
            <w:tcBorders>
              <w:top w:val="nil"/>
              <w:left w:val="nil"/>
              <w:bottom w:val="nil"/>
              <w:right w:val="nil"/>
            </w:tcBorders>
            <w:noWrap/>
            <w:vAlign w:val="bottom"/>
            <w:hideMark/>
          </w:tcPr>
          <w:p w14:paraId="650092ED"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62117A24"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6C54C847" w14:textId="77777777" w:rsidTr="00877378">
        <w:trPr>
          <w:trHeight w:val="210"/>
        </w:trPr>
        <w:tc>
          <w:tcPr>
            <w:tcW w:w="2080" w:type="dxa"/>
            <w:tcBorders>
              <w:top w:val="nil"/>
              <w:left w:val="nil"/>
              <w:bottom w:val="nil"/>
              <w:right w:val="nil"/>
            </w:tcBorders>
            <w:noWrap/>
            <w:vAlign w:val="bottom"/>
            <w:hideMark/>
          </w:tcPr>
          <w:p w14:paraId="1821DBBF" w14:textId="20E3A962" w:rsidR="00877378" w:rsidRPr="007C3EC8" w:rsidRDefault="00F53772"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 xml:space="preserve">Unknown </w:t>
            </w:r>
          </w:p>
        </w:tc>
        <w:tc>
          <w:tcPr>
            <w:tcW w:w="2173" w:type="dxa"/>
            <w:tcBorders>
              <w:top w:val="nil"/>
              <w:left w:val="nil"/>
              <w:bottom w:val="nil"/>
              <w:right w:val="nil"/>
            </w:tcBorders>
            <w:noWrap/>
            <w:vAlign w:val="bottom"/>
            <w:hideMark/>
          </w:tcPr>
          <w:p w14:paraId="65F7E48F"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2/24 (8.33)</w:t>
            </w:r>
          </w:p>
        </w:tc>
        <w:tc>
          <w:tcPr>
            <w:tcW w:w="1984" w:type="dxa"/>
            <w:tcBorders>
              <w:top w:val="nil"/>
              <w:left w:val="nil"/>
              <w:bottom w:val="nil"/>
              <w:right w:val="nil"/>
            </w:tcBorders>
            <w:noWrap/>
            <w:vAlign w:val="bottom"/>
            <w:hideMark/>
          </w:tcPr>
          <w:p w14:paraId="7208284C"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3/74 (4.05)</w:t>
            </w:r>
          </w:p>
        </w:tc>
        <w:tc>
          <w:tcPr>
            <w:tcW w:w="2268" w:type="dxa"/>
            <w:tcBorders>
              <w:top w:val="nil"/>
              <w:left w:val="nil"/>
              <w:bottom w:val="nil"/>
              <w:right w:val="nil"/>
            </w:tcBorders>
            <w:noWrap/>
            <w:vAlign w:val="bottom"/>
            <w:hideMark/>
          </w:tcPr>
          <w:p w14:paraId="3DFEF075"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5/96 (5.21)</w:t>
            </w:r>
          </w:p>
        </w:tc>
        <w:tc>
          <w:tcPr>
            <w:tcW w:w="2127" w:type="dxa"/>
            <w:tcBorders>
              <w:top w:val="nil"/>
              <w:left w:val="nil"/>
              <w:bottom w:val="nil"/>
              <w:right w:val="nil"/>
            </w:tcBorders>
            <w:noWrap/>
            <w:vAlign w:val="bottom"/>
            <w:hideMark/>
          </w:tcPr>
          <w:p w14:paraId="785B944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65D4BDFE" w14:textId="77777777" w:rsidTr="00877378">
        <w:trPr>
          <w:trHeight w:val="210"/>
        </w:trPr>
        <w:tc>
          <w:tcPr>
            <w:tcW w:w="2080" w:type="dxa"/>
            <w:tcBorders>
              <w:top w:val="nil"/>
              <w:left w:val="nil"/>
              <w:bottom w:val="nil"/>
              <w:right w:val="nil"/>
            </w:tcBorders>
            <w:noWrap/>
            <w:vAlign w:val="bottom"/>
            <w:hideMark/>
          </w:tcPr>
          <w:p w14:paraId="0B942D21" w14:textId="77777777" w:rsidR="00877378" w:rsidRPr="007C3EC8" w:rsidRDefault="00877378" w:rsidP="00877378">
            <w:pPr>
              <w:spacing w:after="0" w:line="240" w:lineRule="auto"/>
              <w:rPr>
                <w:rFonts w:ascii="Arial Narrow" w:eastAsia="Times New Roman" w:hAnsi="Arial Narrow" w:cs="Calibri"/>
                <w:b/>
                <w:bCs/>
                <w:color w:val="000000"/>
                <w:sz w:val="16"/>
                <w:szCs w:val="16"/>
                <w:lang w:eastAsia="en-ZA" w:bidi="ne-NP"/>
              </w:rPr>
            </w:pPr>
            <w:r w:rsidRPr="007C3EC8">
              <w:rPr>
                <w:rFonts w:ascii="Arial Narrow" w:eastAsia="Times New Roman" w:hAnsi="Arial Narrow" w:cs="Calibri"/>
                <w:b/>
                <w:bCs/>
                <w:color w:val="000000"/>
                <w:sz w:val="16"/>
                <w:szCs w:val="16"/>
                <w:lang w:eastAsia="en-ZA" w:bidi="ne-NP"/>
              </w:rPr>
              <w:t>O-types, n (%)</w:t>
            </w:r>
          </w:p>
        </w:tc>
        <w:tc>
          <w:tcPr>
            <w:tcW w:w="2173" w:type="dxa"/>
            <w:tcBorders>
              <w:top w:val="nil"/>
              <w:left w:val="nil"/>
              <w:bottom w:val="nil"/>
              <w:right w:val="nil"/>
            </w:tcBorders>
            <w:noWrap/>
            <w:vAlign w:val="bottom"/>
            <w:hideMark/>
          </w:tcPr>
          <w:p w14:paraId="4E93FCAA" w14:textId="77777777" w:rsidR="00877378" w:rsidRPr="007C3EC8" w:rsidRDefault="00877378" w:rsidP="00877378">
            <w:pPr>
              <w:spacing w:after="0" w:line="240" w:lineRule="auto"/>
              <w:rPr>
                <w:rFonts w:ascii="Arial Narrow" w:eastAsia="Times New Roman" w:hAnsi="Arial Narrow" w:cs="Calibri"/>
                <w:b/>
                <w:bCs/>
                <w:color w:val="000000"/>
                <w:sz w:val="16"/>
                <w:szCs w:val="16"/>
                <w:lang w:eastAsia="en-ZA" w:bidi="ne-NP"/>
              </w:rPr>
            </w:pPr>
          </w:p>
        </w:tc>
        <w:tc>
          <w:tcPr>
            <w:tcW w:w="1984" w:type="dxa"/>
            <w:tcBorders>
              <w:top w:val="nil"/>
              <w:left w:val="nil"/>
              <w:bottom w:val="nil"/>
              <w:right w:val="nil"/>
            </w:tcBorders>
            <w:noWrap/>
            <w:vAlign w:val="bottom"/>
            <w:hideMark/>
          </w:tcPr>
          <w:p w14:paraId="1E50F002" w14:textId="77777777" w:rsidR="00877378" w:rsidRPr="007C3EC8" w:rsidRDefault="00877378" w:rsidP="00877378">
            <w:pPr>
              <w:spacing w:after="0" w:line="240" w:lineRule="auto"/>
              <w:rPr>
                <w:rFonts w:ascii="Times New Roman" w:eastAsia="Times New Roman" w:hAnsi="Times New Roman" w:cs="Times New Roman"/>
                <w:sz w:val="20"/>
                <w:szCs w:val="20"/>
                <w:lang w:eastAsia="en-ZA" w:bidi="ne-NP"/>
              </w:rPr>
            </w:pPr>
          </w:p>
        </w:tc>
        <w:tc>
          <w:tcPr>
            <w:tcW w:w="2268" w:type="dxa"/>
            <w:tcBorders>
              <w:top w:val="nil"/>
              <w:left w:val="nil"/>
              <w:bottom w:val="nil"/>
              <w:right w:val="nil"/>
            </w:tcBorders>
            <w:noWrap/>
            <w:vAlign w:val="bottom"/>
            <w:hideMark/>
          </w:tcPr>
          <w:p w14:paraId="221445EF" w14:textId="77777777" w:rsidR="00877378" w:rsidRPr="007C3EC8" w:rsidRDefault="00877378" w:rsidP="00877378">
            <w:pPr>
              <w:spacing w:after="0" w:line="240" w:lineRule="auto"/>
              <w:rPr>
                <w:rFonts w:ascii="Times New Roman" w:eastAsia="Times New Roman" w:hAnsi="Times New Roman" w:cs="Times New Roman"/>
                <w:sz w:val="20"/>
                <w:szCs w:val="20"/>
                <w:lang w:eastAsia="en-ZA" w:bidi="ne-NP"/>
              </w:rPr>
            </w:pPr>
          </w:p>
        </w:tc>
        <w:tc>
          <w:tcPr>
            <w:tcW w:w="2127" w:type="dxa"/>
            <w:tcBorders>
              <w:top w:val="nil"/>
              <w:left w:val="nil"/>
              <w:bottom w:val="nil"/>
              <w:right w:val="nil"/>
            </w:tcBorders>
            <w:noWrap/>
            <w:vAlign w:val="bottom"/>
            <w:hideMark/>
          </w:tcPr>
          <w:p w14:paraId="7ECBA70E" w14:textId="77777777" w:rsidR="00877378" w:rsidRPr="007C3EC8" w:rsidRDefault="00877378" w:rsidP="00877378">
            <w:pPr>
              <w:spacing w:after="0" w:line="240" w:lineRule="auto"/>
              <w:rPr>
                <w:rFonts w:ascii="Times New Roman" w:eastAsia="Times New Roman" w:hAnsi="Times New Roman" w:cs="Times New Roman"/>
                <w:sz w:val="20"/>
                <w:szCs w:val="20"/>
                <w:lang w:eastAsia="en-ZA" w:bidi="ne-NP"/>
              </w:rPr>
            </w:pPr>
          </w:p>
        </w:tc>
      </w:tr>
      <w:tr w:rsidR="00877378" w:rsidRPr="007C3EC8" w14:paraId="551F8967" w14:textId="77777777" w:rsidTr="00877378">
        <w:trPr>
          <w:trHeight w:val="210"/>
        </w:trPr>
        <w:tc>
          <w:tcPr>
            <w:tcW w:w="2080" w:type="dxa"/>
            <w:tcBorders>
              <w:top w:val="nil"/>
              <w:left w:val="nil"/>
              <w:bottom w:val="nil"/>
              <w:right w:val="nil"/>
            </w:tcBorders>
            <w:noWrap/>
            <w:vAlign w:val="bottom"/>
            <w:hideMark/>
          </w:tcPr>
          <w:p w14:paraId="2D89A77F"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O13</w:t>
            </w:r>
          </w:p>
        </w:tc>
        <w:tc>
          <w:tcPr>
            <w:tcW w:w="2173" w:type="dxa"/>
            <w:tcBorders>
              <w:top w:val="nil"/>
              <w:left w:val="nil"/>
              <w:bottom w:val="nil"/>
              <w:right w:val="nil"/>
            </w:tcBorders>
            <w:noWrap/>
            <w:vAlign w:val="bottom"/>
            <w:hideMark/>
          </w:tcPr>
          <w:p w14:paraId="14EB6E0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1/24 (4.17)</w:t>
            </w:r>
          </w:p>
        </w:tc>
        <w:tc>
          <w:tcPr>
            <w:tcW w:w="1984" w:type="dxa"/>
            <w:tcBorders>
              <w:top w:val="nil"/>
              <w:left w:val="nil"/>
              <w:bottom w:val="nil"/>
              <w:right w:val="nil"/>
            </w:tcBorders>
            <w:noWrap/>
            <w:vAlign w:val="bottom"/>
            <w:hideMark/>
          </w:tcPr>
          <w:p w14:paraId="26E8F9E8"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2/74 (2.7)</w:t>
            </w:r>
          </w:p>
        </w:tc>
        <w:tc>
          <w:tcPr>
            <w:tcW w:w="2268" w:type="dxa"/>
            <w:tcBorders>
              <w:top w:val="nil"/>
              <w:left w:val="nil"/>
              <w:bottom w:val="nil"/>
              <w:right w:val="nil"/>
            </w:tcBorders>
            <w:noWrap/>
            <w:vAlign w:val="bottom"/>
            <w:hideMark/>
          </w:tcPr>
          <w:p w14:paraId="52C7FA51"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0/96 (0)</w:t>
            </w:r>
          </w:p>
        </w:tc>
        <w:tc>
          <w:tcPr>
            <w:tcW w:w="2127" w:type="dxa"/>
            <w:tcBorders>
              <w:top w:val="nil"/>
              <w:left w:val="nil"/>
              <w:bottom w:val="nil"/>
              <w:right w:val="nil"/>
            </w:tcBorders>
            <w:noWrap/>
            <w:vAlign w:val="bottom"/>
            <w:hideMark/>
          </w:tcPr>
          <w:p w14:paraId="5CDAE8BD"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2D4C5B" w:rsidRPr="007C3EC8" w14:paraId="22F13DBB" w14:textId="77777777" w:rsidTr="00877378">
        <w:trPr>
          <w:trHeight w:val="210"/>
        </w:trPr>
        <w:tc>
          <w:tcPr>
            <w:tcW w:w="2080" w:type="dxa"/>
            <w:tcBorders>
              <w:top w:val="nil"/>
              <w:left w:val="nil"/>
              <w:bottom w:val="nil"/>
              <w:right w:val="nil"/>
            </w:tcBorders>
            <w:noWrap/>
            <w:vAlign w:val="bottom"/>
            <w:hideMark/>
          </w:tcPr>
          <w:p w14:paraId="35E72017" w14:textId="4C374F3C" w:rsidR="002D4C5B" w:rsidRPr="007C3EC8" w:rsidRDefault="002D4C5B" w:rsidP="002D4C5B">
            <w:pPr>
              <w:spacing w:after="0" w:line="240" w:lineRule="auto"/>
              <w:ind w:firstLineChars="200" w:firstLine="320"/>
              <w:rPr>
                <w:rFonts w:ascii="Arial Narrow" w:eastAsia="Times New Roman" w:hAnsi="Arial Narrow" w:cs="Calibri"/>
                <w:color w:val="000000"/>
                <w:sz w:val="16"/>
                <w:szCs w:val="16"/>
                <w:lang w:eastAsia="en-ZA" w:bidi="ne-NP"/>
              </w:rPr>
            </w:pPr>
            <w:r w:rsidRPr="00E52CAF">
              <w:rPr>
                <w:rFonts w:ascii="Times New Roman" w:eastAsia="Times New Roman" w:hAnsi="Times New Roman" w:cs="Times New Roman"/>
                <w:color w:val="000000"/>
                <w:sz w:val="16"/>
                <w:szCs w:val="16"/>
                <w:lang w:eastAsia="en-ZA"/>
              </w:rPr>
              <w:t>O1αβ,2α</w:t>
            </w:r>
          </w:p>
        </w:tc>
        <w:tc>
          <w:tcPr>
            <w:tcW w:w="2173" w:type="dxa"/>
            <w:tcBorders>
              <w:top w:val="nil"/>
              <w:left w:val="nil"/>
              <w:bottom w:val="nil"/>
              <w:right w:val="nil"/>
            </w:tcBorders>
            <w:noWrap/>
            <w:vAlign w:val="bottom"/>
            <w:hideMark/>
          </w:tcPr>
          <w:p w14:paraId="7EC6ECDE" w14:textId="77777777" w:rsidR="002D4C5B" w:rsidRPr="007C3EC8" w:rsidRDefault="002D4C5B" w:rsidP="002D4C5B">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11/24 (45.83)</w:t>
            </w:r>
          </w:p>
        </w:tc>
        <w:tc>
          <w:tcPr>
            <w:tcW w:w="1984" w:type="dxa"/>
            <w:tcBorders>
              <w:top w:val="nil"/>
              <w:left w:val="nil"/>
              <w:bottom w:val="nil"/>
              <w:right w:val="nil"/>
            </w:tcBorders>
            <w:noWrap/>
            <w:vAlign w:val="bottom"/>
            <w:hideMark/>
          </w:tcPr>
          <w:p w14:paraId="3079EAAC" w14:textId="77777777" w:rsidR="002D4C5B" w:rsidRPr="007C3EC8" w:rsidRDefault="002D4C5B" w:rsidP="002D4C5B">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33/74 (44.59)</w:t>
            </w:r>
          </w:p>
        </w:tc>
        <w:tc>
          <w:tcPr>
            <w:tcW w:w="2268" w:type="dxa"/>
            <w:tcBorders>
              <w:top w:val="nil"/>
              <w:left w:val="nil"/>
              <w:bottom w:val="nil"/>
              <w:right w:val="nil"/>
            </w:tcBorders>
            <w:noWrap/>
            <w:vAlign w:val="bottom"/>
            <w:hideMark/>
          </w:tcPr>
          <w:p w14:paraId="502CA339" w14:textId="77777777" w:rsidR="002D4C5B" w:rsidRPr="007C3EC8" w:rsidRDefault="002D4C5B" w:rsidP="002D4C5B">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45/96 (46.88)</w:t>
            </w:r>
          </w:p>
        </w:tc>
        <w:tc>
          <w:tcPr>
            <w:tcW w:w="2127" w:type="dxa"/>
            <w:tcBorders>
              <w:top w:val="nil"/>
              <w:left w:val="nil"/>
              <w:bottom w:val="nil"/>
              <w:right w:val="nil"/>
            </w:tcBorders>
            <w:noWrap/>
            <w:vAlign w:val="bottom"/>
            <w:hideMark/>
          </w:tcPr>
          <w:p w14:paraId="5B7E9A45" w14:textId="77777777" w:rsidR="002D4C5B" w:rsidRPr="007C3EC8" w:rsidRDefault="002D4C5B" w:rsidP="002D4C5B">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5/5 (100)</w:t>
            </w:r>
          </w:p>
        </w:tc>
      </w:tr>
      <w:tr w:rsidR="002D4C5B" w:rsidRPr="007C3EC8" w14:paraId="2348A834" w14:textId="77777777" w:rsidTr="00877378">
        <w:trPr>
          <w:trHeight w:val="210"/>
        </w:trPr>
        <w:tc>
          <w:tcPr>
            <w:tcW w:w="2080" w:type="dxa"/>
            <w:tcBorders>
              <w:top w:val="nil"/>
              <w:left w:val="nil"/>
              <w:bottom w:val="nil"/>
              <w:right w:val="nil"/>
            </w:tcBorders>
            <w:noWrap/>
            <w:vAlign w:val="bottom"/>
            <w:hideMark/>
          </w:tcPr>
          <w:p w14:paraId="1BDA01A8" w14:textId="00E79A73" w:rsidR="002D4C5B" w:rsidRPr="007C3EC8" w:rsidRDefault="002D4C5B" w:rsidP="002D4C5B">
            <w:pPr>
              <w:spacing w:after="0" w:line="240" w:lineRule="auto"/>
              <w:ind w:firstLineChars="200" w:firstLine="320"/>
              <w:rPr>
                <w:rFonts w:ascii="Arial Narrow" w:eastAsia="Times New Roman" w:hAnsi="Arial Narrow" w:cs="Calibri"/>
                <w:color w:val="000000"/>
                <w:sz w:val="16"/>
                <w:szCs w:val="16"/>
                <w:lang w:eastAsia="en-ZA" w:bidi="ne-NP"/>
              </w:rPr>
            </w:pPr>
            <w:r w:rsidRPr="00E52CAF">
              <w:rPr>
                <w:rFonts w:ascii="Times New Roman" w:eastAsia="Times New Roman" w:hAnsi="Times New Roman" w:cs="Times New Roman"/>
                <w:color w:val="000000"/>
                <w:sz w:val="16"/>
                <w:szCs w:val="16"/>
                <w:lang w:eastAsia="en-ZA"/>
              </w:rPr>
              <w:t>O2α</w:t>
            </w:r>
          </w:p>
        </w:tc>
        <w:tc>
          <w:tcPr>
            <w:tcW w:w="2173" w:type="dxa"/>
            <w:tcBorders>
              <w:top w:val="nil"/>
              <w:left w:val="nil"/>
              <w:bottom w:val="nil"/>
              <w:right w:val="nil"/>
            </w:tcBorders>
            <w:noWrap/>
            <w:vAlign w:val="bottom"/>
            <w:hideMark/>
          </w:tcPr>
          <w:p w14:paraId="157E51E4" w14:textId="77777777" w:rsidR="002D4C5B" w:rsidRPr="007C3EC8" w:rsidRDefault="002D4C5B" w:rsidP="002D4C5B">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1/24 (4.17)</w:t>
            </w:r>
          </w:p>
        </w:tc>
        <w:tc>
          <w:tcPr>
            <w:tcW w:w="1984" w:type="dxa"/>
            <w:tcBorders>
              <w:top w:val="nil"/>
              <w:left w:val="nil"/>
              <w:bottom w:val="nil"/>
              <w:right w:val="nil"/>
            </w:tcBorders>
            <w:noWrap/>
            <w:vAlign w:val="bottom"/>
            <w:hideMark/>
          </w:tcPr>
          <w:p w14:paraId="2A1852B9" w14:textId="77777777" w:rsidR="002D4C5B" w:rsidRPr="007C3EC8" w:rsidRDefault="002D4C5B" w:rsidP="002D4C5B">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1/74 (1.35)</w:t>
            </w:r>
          </w:p>
        </w:tc>
        <w:tc>
          <w:tcPr>
            <w:tcW w:w="2268" w:type="dxa"/>
            <w:tcBorders>
              <w:top w:val="nil"/>
              <w:left w:val="nil"/>
              <w:bottom w:val="nil"/>
              <w:right w:val="nil"/>
            </w:tcBorders>
            <w:noWrap/>
            <w:vAlign w:val="bottom"/>
            <w:hideMark/>
          </w:tcPr>
          <w:p w14:paraId="022A5435" w14:textId="77777777" w:rsidR="002D4C5B" w:rsidRPr="007C3EC8" w:rsidRDefault="002D4C5B" w:rsidP="002D4C5B">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2/96 (2.08)</w:t>
            </w:r>
          </w:p>
        </w:tc>
        <w:tc>
          <w:tcPr>
            <w:tcW w:w="2127" w:type="dxa"/>
            <w:tcBorders>
              <w:top w:val="nil"/>
              <w:left w:val="nil"/>
              <w:bottom w:val="nil"/>
              <w:right w:val="nil"/>
            </w:tcBorders>
            <w:noWrap/>
            <w:vAlign w:val="bottom"/>
            <w:hideMark/>
          </w:tcPr>
          <w:p w14:paraId="2CED364B" w14:textId="77777777" w:rsidR="002D4C5B" w:rsidRPr="007C3EC8" w:rsidRDefault="002D4C5B" w:rsidP="002D4C5B">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2D4C5B" w:rsidRPr="007C3EC8" w14:paraId="6E2DB92D" w14:textId="77777777" w:rsidTr="00877378">
        <w:trPr>
          <w:trHeight w:val="210"/>
        </w:trPr>
        <w:tc>
          <w:tcPr>
            <w:tcW w:w="2080" w:type="dxa"/>
            <w:tcBorders>
              <w:top w:val="nil"/>
              <w:left w:val="nil"/>
              <w:bottom w:val="nil"/>
              <w:right w:val="nil"/>
            </w:tcBorders>
            <w:noWrap/>
            <w:vAlign w:val="bottom"/>
            <w:hideMark/>
          </w:tcPr>
          <w:p w14:paraId="35698BE9" w14:textId="501CE599" w:rsidR="002D4C5B" w:rsidRPr="007C3EC8" w:rsidRDefault="002D4C5B" w:rsidP="002D4C5B">
            <w:pPr>
              <w:spacing w:after="0" w:line="240" w:lineRule="auto"/>
              <w:ind w:firstLineChars="200" w:firstLine="320"/>
              <w:rPr>
                <w:rFonts w:ascii="Arial Narrow" w:eastAsia="Times New Roman" w:hAnsi="Arial Narrow" w:cs="Calibri"/>
                <w:color w:val="000000"/>
                <w:sz w:val="16"/>
                <w:szCs w:val="16"/>
                <w:lang w:eastAsia="en-ZA" w:bidi="ne-NP"/>
              </w:rPr>
            </w:pPr>
            <w:r w:rsidRPr="00E52CAF">
              <w:rPr>
                <w:rFonts w:ascii="Times New Roman" w:eastAsia="Times New Roman" w:hAnsi="Times New Roman" w:cs="Times New Roman"/>
                <w:color w:val="000000"/>
                <w:sz w:val="16"/>
                <w:szCs w:val="16"/>
                <w:lang w:eastAsia="en-ZA"/>
              </w:rPr>
              <w:t>O2β</w:t>
            </w:r>
          </w:p>
        </w:tc>
        <w:tc>
          <w:tcPr>
            <w:tcW w:w="2173" w:type="dxa"/>
            <w:tcBorders>
              <w:top w:val="nil"/>
              <w:left w:val="nil"/>
              <w:bottom w:val="nil"/>
              <w:right w:val="nil"/>
            </w:tcBorders>
            <w:noWrap/>
            <w:vAlign w:val="bottom"/>
            <w:hideMark/>
          </w:tcPr>
          <w:p w14:paraId="2D294C40" w14:textId="77777777" w:rsidR="002D4C5B" w:rsidRPr="007C3EC8" w:rsidRDefault="002D4C5B" w:rsidP="002D4C5B">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4/24 (16.67)</w:t>
            </w:r>
          </w:p>
        </w:tc>
        <w:tc>
          <w:tcPr>
            <w:tcW w:w="1984" w:type="dxa"/>
            <w:tcBorders>
              <w:top w:val="nil"/>
              <w:left w:val="nil"/>
              <w:bottom w:val="nil"/>
              <w:right w:val="nil"/>
            </w:tcBorders>
            <w:noWrap/>
            <w:vAlign w:val="bottom"/>
            <w:hideMark/>
          </w:tcPr>
          <w:p w14:paraId="245F0E97" w14:textId="77777777" w:rsidR="002D4C5B" w:rsidRPr="007C3EC8" w:rsidRDefault="002D4C5B" w:rsidP="002D4C5B">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11/74 (14.86)</w:t>
            </w:r>
          </w:p>
        </w:tc>
        <w:tc>
          <w:tcPr>
            <w:tcW w:w="2268" w:type="dxa"/>
            <w:tcBorders>
              <w:top w:val="nil"/>
              <w:left w:val="nil"/>
              <w:bottom w:val="nil"/>
              <w:right w:val="nil"/>
            </w:tcBorders>
            <w:noWrap/>
            <w:vAlign w:val="bottom"/>
            <w:hideMark/>
          </w:tcPr>
          <w:p w14:paraId="6DBF7A70" w14:textId="77777777" w:rsidR="002D4C5B" w:rsidRPr="007C3EC8" w:rsidRDefault="002D4C5B" w:rsidP="002D4C5B">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23/96 (23.96)</w:t>
            </w:r>
          </w:p>
        </w:tc>
        <w:tc>
          <w:tcPr>
            <w:tcW w:w="2127" w:type="dxa"/>
            <w:tcBorders>
              <w:top w:val="nil"/>
              <w:left w:val="nil"/>
              <w:bottom w:val="nil"/>
              <w:right w:val="nil"/>
            </w:tcBorders>
            <w:noWrap/>
            <w:vAlign w:val="bottom"/>
            <w:hideMark/>
          </w:tcPr>
          <w:p w14:paraId="65C914BE" w14:textId="77777777" w:rsidR="002D4C5B" w:rsidRPr="007C3EC8" w:rsidRDefault="002D4C5B" w:rsidP="002D4C5B">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2D4C5B" w:rsidRPr="007C3EC8" w14:paraId="2C176AC6" w14:textId="77777777" w:rsidTr="00877378">
        <w:trPr>
          <w:trHeight w:val="210"/>
        </w:trPr>
        <w:tc>
          <w:tcPr>
            <w:tcW w:w="2080" w:type="dxa"/>
            <w:tcBorders>
              <w:top w:val="nil"/>
              <w:left w:val="nil"/>
              <w:bottom w:val="nil"/>
              <w:right w:val="nil"/>
            </w:tcBorders>
            <w:noWrap/>
            <w:vAlign w:val="bottom"/>
            <w:hideMark/>
          </w:tcPr>
          <w:p w14:paraId="6B25F2B9" w14:textId="7FA104C8" w:rsidR="002D4C5B" w:rsidRPr="007C3EC8" w:rsidRDefault="002D4C5B" w:rsidP="002D4C5B">
            <w:pPr>
              <w:spacing w:after="0" w:line="240" w:lineRule="auto"/>
              <w:ind w:firstLineChars="200" w:firstLine="320"/>
              <w:rPr>
                <w:rFonts w:ascii="Arial Narrow" w:eastAsia="Times New Roman" w:hAnsi="Arial Narrow" w:cs="Calibri"/>
                <w:color w:val="000000"/>
                <w:sz w:val="16"/>
                <w:szCs w:val="16"/>
                <w:lang w:eastAsia="en-ZA" w:bidi="ne-NP"/>
              </w:rPr>
            </w:pPr>
            <w:r w:rsidRPr="00E52CAF">
              <w:rPr>
                <w:rFonts w:ascii="Times New Roman" w:eastAsia="Times New Roman" w:hAnsi="Times New Roman" w:cs="Times New Roman"/>
                <w:color w:val="000000"/>
                <w:sz w:val="16"/>
                <w:szCs w:val="16"/>
                <w:lang w:eastAsia="en-ZA"/>
              </w:rPr>
              <w:t>O3γ</w:t>
            </w:r>
          </w:p>
        </w:tc>
        <w:tc>
          <w:tcPr>
            <w:tcW w:w="2173" w:type="dxa"/>
            <w:tcBorders>
              <w:top w:val="nil"/>
              <w:left w:val="nil"/>
              <w:bottom w:val="nil"/>
              <w:right w:val="nil"/>
            </w:tcBorders>
            <w:noWrap/>
            <w:vAlign w:val="bottom"/>
            <w:hideMark/>
          </w:tcPr>
          <w:p w14:paraId="29DD9B52" w14:textId="77777777" w:rsidR="002D4C5B" w:rsidRPr="007C3EC8" w:rsidRDefault="002D4C5B" w:rsidP="002D4C5B">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359C52DC" w14:textId="77777777" w:rsidR="002D4C5B" w:rsidRPr="007C3EC8" w:rsidRDefault="002D4C5B" w:rsidP="002D4C5B">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4/74 (5.41)</w:t>
            </w:r>
          </w:p>
        </w:tc>
        <w:tc>
          <w:tcPr>
            <w:tcW w:w="2268" w:type="dxa"/>
            <w:tcBorders>
              <w:top w:val="nil"/>
              <w:left w:val="nil"/>
              <w:bottom w:val="nil"/>
              <w:right w:val="nil"/>
            </w:tcBorders>
            <w:noWrap/>
            <w:vAlign w:val="bottom"/>
            <w:hideMark/>
          </w:tcPr>
          <w:p w14:paraId="492392FE" w14:textId="77777777" w:rsidR="002D4C5B" w:rsidRPr="007C3EC8" w:rsidRDefault="002D4C5B" w:rsidP="002D4C5B">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4/96 (4.17)</w:t>
            </w:r>
          </w:p>
        </w:tc>
        <w:tc>
          <w:tcPr>
            <w:tcW w:w="2127" w:type="dxa"/>
            <w:tcBorders>
              <w:top w:val="nil"/>
              <w:left w:val="nil"/>
              <w:bottom w:val="nil"/>
              <w:right w:val="nil"/>
            </w:tcBorders>
            <w:noWrap/>
            <w:vAlign w:val="bottom"/>
            <w:hideMark/>
          </w:tcPr>
          <w:p w14:paraId="74CB08A4" w14:textId="77777777" w:rsidR="002D4C5B" w:rsidRPr="007C3EC8" w:rsidRDefault="002D4C5B" w:rsidP="002D4C5B">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1A323BB8" w14:textId="77777777" w:rsidTr="00877378">
        <w:trPr>
          <w:trHeight w:val="210"/>
        </w:trPr>
        <w:tc>
          <w:tcPr>
            <w:tcW w:w="2080" w:type="dxa"/>
            <w:tcBorders>
              <w:top w:val="nil"/>
              <w:left w:val="nil"/>
              <w:bottom w:val="nil"/>
              <w:right w:val="nil"/>
            </w:tcBorders>
            <w:noWrap/>
            <w:vAlign w:val="bottom"/>
            <w:hideMark/>
          </w:tcPr>
          <w:p w14:paraId="1967F6B0"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O4</w:t>
            </w:r>
          </w:p>
        </w:tc>
        <w:tc>
          <w:tcPr>
            <w:tcW w:w="2173" w:type="dxa"/>
            <w:tcBorders>
              <w:top w:val="nil"/>
              <w:left w:val="nil"/>
              <w:bottom w:val="nil"/>
              <w:right w:val="nil"/>
            </w:tcBorders>
            <w:noWrap/>
            <w:vAlign w:val="bottom"/>
            <w:hideMark/>
          </w:tcPr>
          <w:p w14:paraId="446F7FB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0/24 (0)</w:t>
            </w:r>
          </w:p>
        </w:tc>
        <w:tc>
          <w:tcPr>
            <w:tcW w:w="1984" w:type="dxa"/>
            <w:tcBorders>
              <w:top w:val="nil"/>
              <w:left w:val="nil"/>
              <w:bottom w:val="nil"/>
              <w:right w:val="nil"/>
            </w:tcBorders>
            <w:noWrap/>
            <w:vAlign w:val="bottom"/>
            <w:hideMark/>
          </w:tcPr>
          <w:p w14:paraId="0483C87B"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5/74 (6.76)</w:t>
            </w:r>
          </w:p>
        </w:tc>
        <w:tc>
          <w:tcPr>
            <w:tcW w:w="2268" w:type="dxa"/>
            <w:tcBorders>
              <w:top w:val="nil"/>
              <w:left w:val="nil"/>
              <w:bottom w:val="nil"/>
              <w:right w:val="nil"/>
            </w:tcBorders>
            <w:noWrap/>
            <w:vAlign w:val="bottom"/>
            <w:hideMark/>
          </w:tcPr>
          <w:p w14:paraId="4EAEDC37"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5/96 (5.21)</w:t>
            </w:r>
          </w:p>
        </w:tc>
        <w:tc>
          <w:tcPr>
            <w:tcW w:w="2127" w:type="dxa"/>
            <w:tcBorders>
              <w:top w:val="nil"/>
              <w:left w:val="nil"/>
              <w:bottom w:val="nil"/>
              <w:right w:val="nil"/>
            </w:tcBorders>
            <w:noWrap/>
            <w:vAlign w:val="bottom"/>
            <w:hideMark/>
          </w:tcPr>
          <w:p w14:paraId="25431967"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133FD590" w14:textId="77777777" w:rsidTr="00877378">
        <w:trPr>
          <w:trHeight w:val="210"/>
        </w:trPr>
        <w:tc>
          <w:tcPr>
            <w:tcW w:w="2080" w:type="dxa"/>
            <w:tcBorders>
              <w:top w:val="nil"/>
              <w:left w:val="nil"/>
              <w:bottom w:val="nil"/>
              <w:right w:val="nil"/>
            </w:tcBorders>
            <w:noWrap/>
            <w:vAlign w:val="bottom"/>
            <w:hideMark/>
          </w:tcPr>
          <w:p w14:paraId="1429B745" w14:textId="77777777"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O5</w:t>
            </w:r>
          </w:p>
        </w:tc>
        <w:tc>
          <w:tcPr>
            <w:tcW w:w="2173" w:type="dxa"/>
            <w:tcBorders>
              <w:top w:val="nil"/>
              <w:left w:val="nil"/>
              <w:bottom w:val="nil"/>
              <w:right w:val="nil"/>
            </w:tcBorders>
            <w:noWrap/>
            <w:vAlign w:val="bottom"/>
            <w:hideMark/>
          </w:tcPr>
          <w:p w14:paraId="1F68991A"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7/24 (29.17)</w:t>
            </w:r>
          </w:p>
        </w:tc>
        <w:tc>
          <w:tcPr>
            <w:tcW w:w="1984" w:type="dxa"/>
            <w:tcBorders>
              <w:top w:val="nil"/>
              <w:left w:val="nil"/>
              <w:bottom w:val="nil"/>
              <w:right w:val="nil"/>
            </w:tcBorders>
            <w:noWrap/>
            <w:vAlign w:val="bottom"/>
            <w:hideMark/>
          </w:tcPr>
          <w:p w14:paraId="0AC6356B"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18/74 (24.32)</w:t>
            </w:r>
          </w:p>
        </w:tc>
        <w:tc>
          <w:tcPr>
            <w:tcW w:w="2268" w:type="dxa"/>
            <w:tcBorders>
              <w:top w:val="nil"/>
              <w:left w:val="nil"/>
              <w:bottom w:val="nil"/>
              <w:right w:val="nil"/>
            </w:tcBorders>
            <w:noWrap/>
            <w:vAlign w:val="bottom"/>
            <w:hideMark/>
          </w:tcPr>
          <w:p w14:paraId="70FBFB79"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17/96 (17.71)</w:t>
            </w:r>
          </w:p>
        </w:tc>
        <w:tc>
          <w:tcPr>
            <w:tcW w:w="2127" w:type="dxa"/>
            <w:tcBorders>
              <w:top w:val="nil"/>
              <w:left w:val="nil"/>
              <w:bottom w:val="nil"/>
              <w:right w:val="nil"/>
            </w:tcBorders>
            <w:noWrap/>
            <w:vAlign w:val="bottom"/>
            <w:hideMark/>
          </w:tcPr>
          <w:p w14:paraId="0DEB343E" w14:textId="7777777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r w:rsidRPr="007C3EC8">
              <w:rPr>
                <w:rFonts w:ascii="Arial Narrow" w:eastAsia="Times New Roman" w:hAnsi="Arial Narrow" w:cs="Calibri"/>
                <w:color w:val="000000"/>
                <w:sz w:val="16"/>
                <w:szCs w:val="16"/>
                <w:lang w:eastAsia="en-ZA" w:bidi="ne-NP"/>
              </w:rPr>
              <w:t>0/5 (0)</w:t>
            </w:r>
          </w:p>
        </w:tc>
      </w:tr>
      <w:tr w:rsidR="00877378" w:rsidRPr="007C3EC8" w14:paraId="0F3B809C" w14:textId="77777777" w:rsidTr="007C3EC8">
        <w:trPr>
          <w:trHeight w:val="210"/>
        </w:trPr>
        <w:tc>
          <w:tcPr>
            <w:tcW w:w="2080" w:type="dxa"/>
            <w:tcBorders>
              <w:top w:val="nil"/>
              <w:left w:val="nil"/>
              <w:bottom w:val="single" w:sz="4" w:space="0" w:color="auto"/>
              <w:right w:val="nil"/>
            </w:tcBorders>
            <w:noWrap/>
            <w:vAlign w:val="bottom"/>
          </w:tcPr>
          <w:p w14:paraId="12F0C125" w14:textId="241FEE63" w:rsidR="00877378" w:rsidRPr="007C3EC8" w:rsidRDefault="00877378" w:rsidP="00877378">
            <w:pPr>
              <w:spacing w:after="0" w:line="240" w:lineRule="auto"/>
              <w:ind w:firstLineChars="200" w:firstLine="320"/>
              <w:rPr>
                <w:rFonts w:ascii="Arial Narrow" w:eastAsia="Times New Roman" w:hAnsi="Arial Narrow" w:cs="Calibri"/>
                <w:color w:val="000000"/>
                <w:sz w:val="16"/>
                <w:szCs w:val="16"/>
                <w:lang w:eastAsia="en-ZA" w:bidi="ne-NP"/>
              </w:rPr>
            </w:pPr>
          </w:p>
        </w:tc>
        <w:tc>
          <w:tcPr>
            <w:tcW w:w="2173" w:type="dxa"/>
            <w:tcBorders>
              <w:top w:val="nil"/>
              <w:left w:val="nil"/>
              <w:bottom w:val="single" w:sz="4" w:space="0" w:color="auto"/>
              <w:right w:val="nil"/>
            </w:tcBorders>
            <w:noWrap/>
            <w:vAlign w:val="bottom"/>
          </w:tcPr>
          <w:p w14:paraId="392E5506" w14:textId="686C770C"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p>
        </w:tc>
        <w:tc>
          <w:tcPr>
            <w:tcW w:w="1984" w:type="dxa"/>
            <w:tcBorders>
              <w:top w:val="nil"/>
              <w:left w:val="nil"/>
              <w:bottom w:val="single" w:sz="4" w:space="0" w:color="auto"/>
              <w:right w:val="nil"/>
            </w:tcBorders>
            <w:noWrap/>
            <w:vAlign w:val="bottom"/>
          </w:tcPr>
          <w:p w14:paraId="4180A3F1" w14:textId="177E6EC7"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p>
        </w:tc>
        <w:tc>
          <w:tcPr>
            <w:tcW w:w="2268" w:type="dxa"/>
            <w:tcBorders>
              <w:top w:val="nil"/>
              <w:left w:val="nil"/>
              <w:bottom w:val="single" w:sz="4" w:space="0" w:color="auto"/>
              <w:right w:val="nil"/>
            </w:tcBorders>
            <w:noWrap/>
            <w:vAlign w:val="bottom"/>
          </w:tcPr>
          <w:p w14:paraId="7F1E2971" w14:textId="5ADE26AC"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p>
        </w:tc>
        <w:tc>
          <w:tcPr>
            <w:tcW w:w="2127" w:type="dxa"/>
            <w:tcBorders>
              <w:top w:val="nil"/>
              <w:left w:val="nil"/>
              <w:bottom w:val="single" w:sz="4" w:space="0" w:color="auto"/>
              <w:right w:val="nil"/>
            </w:tcBorders>
            <w:noWrap/>
            <w:vAlign w:val="bottom"/>
          </w:tcPr>
          <w:p w14:paraId="4328CC89" w14:textId="24AEA434" w:rsidR="00877378" w:rsidRPr="007C3EC8" w:rsidRDefault="00877378" w:rsidP="00877378">
            <w:pPr>
              <w:spacing w:after="0" w:line="240" w:lineRule="auto"/>
              <w:rPr>
                <w:rFonts w:ascii="Arial Narrow" w:eastAsia="Times New Roman" w:hAnsi="Arial Narrow" w:cs="Calibri"/>
                <w:color w:val="000000"/>
                <w:sz w:val="16"/>
                <w:szCs w:val="16"/>
                <w:lang w:eastAsia="en-ZA" w:bidi="ne-NP"/>
              </w:rPr>
            </w:pPr>
          </w:p>
        </w:tc>
      </w:tr>
    </w:tbl>
    <w:p w14:paraId="6C19856E" w14:textId="77777777" w:rsidR="00B57492" w:rsidRPr="007C3EC8" w:rsidRDefault="00B57492" w:rsidP="00763065">
      <w:pPr>
        <w:outlineLvl w:val="1"/>
        <w:rPr>
          <w:rFonts w:ascii="Times New Roman" w:hAnsi="Times New Roman" w:cs="Times New Roman"/>
          <w:b/>
          <w:bCs/>
          <w:sz w:val="20"/>
          <w:szCs w:val="20"/>
        </w:rPr>
      </w:pPr>
    </w:p>
    <w:p w14:paraId="3608A868" w14:textId="44E9DAB0" w:rsidR="00FF1B4B" w:rsidRPr="007C3EC8" w:rsidRDefault="00B57492" w:rsidP="00763065">
      <w:pPr>
        <w:outlineLvl w:val="1"/>
        <w:rPr>
          <w:rFonts w:ascii="Times New Roman" w:hAnsi="Times New Roman" w:cs="Times New Roman"/>
          <w:sz w:val="20"/>
          <w:szCs w:val="20"/>
        </w:rPr>
        <w:sectPr w:rsidR="00FF1B4B" w:rsidRPr="007C3EC8" w:rsidSect="00877378">
          <w:pgSz w:w="11906" w:h="16838"/>
          <w:pgMar w:top="1440" w:right="1080" w:bottom="1440" w:left="1080" w:header="708" w:footer="708" w:gutter="0"/>
          <w:cols w:space="708"/>
          <w:docGrid w:linePitch="360"/>
        </w:sectPr>
      </w:pPr>
      <w:bookmarkStart w:id="9" w:name="_Toc199839309"/>
      <w:r w:rsidRPr="007C3EC8">
        <w:rPr>
          <w:rFonts w:ascii="Times New Roman" w:hAnsi="Times New Roman" w:cs="Times New Roman"/>
          <w:sz w:val="20"/>
          <w:szCs w:val="20"/>
        </w:rPr>
        <w:t>Data represent isolates collected from two hospital-based surveillance studies and two temporally aligned post-mortem studies.</w:t>
      </w:r>
      <w:bookmarkEnd w:id="9"/>
    </w:p>
    <w:p w14:paraId="6234FAAE" w14:textId="4483397D" w:rsidR="00764FAD" w:rsidRDefault="00B662FE" w:rsidP="00763065">
      <w:pPr>
        <w:outlineLvl w:val="1"/>
        <w:rPr>
          <w:rFonts w:ascii="Times New Roman" w:hAnsi="Times New Roman" w:cs="Times New Roman"/>
          <w:b/>
          <w:bCs/>
          <w:iCs/>
          <w:sz w:val="20"/>
          <w:szCs w:val="20"/>
        </w:rPr>
      </w:pPr>
      <w:bookmarkStart w:id="10" w:name="_Toc199839310"/>
      <w:r w:rsidRPr="007C3EC8">
        <w:rPr>
          <w:rFonts w:ascii="Times New Roman" w:hAnsi="Times New Roman" w:cs="Times New Roman"/>
          <w:b/>
          <w:bCs/>
          <w:sz w:val="20"/>
          <w:szCs w:val="20"/>
        </w:rPr>
        <w:lastRenderedPageBreak/>
        <w:t xml:space="preserve">Supplementary </w:t>
      </w:r>
      <w:r w:rsidRPr="007C3EC8">
        <w:rPr>
          <w:rFonts w:ascii="Times New Roman" w:hAnsi="Times New Roman" w:cs="Times New Roman"/>
          <w:b/>
          <w:bCs/>
          <w:iCs/>
          <w:sz w:val="20"/>
          <w:szCs w:val="20"/>
        </w:rPr>
        <w:t xml:space="preserve">Table </w:t>
      </w:r>
      <w:r w:rsidR="00DC0D7C" w:rsidRPr="007C3EC8">
        <w:rPr>
          <w:rFonts w:ascii="Times New Roman" w:hAnsi="Times New Roman" w:cs="Times New Roman"/>
          <w:b/>
          <w:bCs/>
          <w:iCs/>
          <w:sz w:val="20"/>
          <w:szCs w:val="20"/>
        </w:rPr>
        <w:t>3</w:t>
      </w:r>
      <w:r w:rsidRPr="007C3EC8">
        <w:rPr>
          <w:rFonts w:ascii="Times New Roman" w:hAnsi="Times New Roman" w:cs="Times New Roman"/>
          <w:b/>
          <w:bCs/>
          <w:iCs/>
          <w:sz w:val="20"/>
          <w:szCs w:val="20"/>
        </w:rPr>
        <w:t xml:space="preserve">: </w:t>
      </w:r>
      <w:r w:rsidR="00764FAD" w:rsidRPr="007C3EC8">
        <w:rPr>
          <w:rFonts w:ascii="Times New Roman" w:hAnsi="Times New Roman" w:cs="Times New Roman"/>
          <w:b/>
          <w:bCs/>
          <w:iCs/>
          <w:sz w:val="20"/>
          <w:szCs w:val="20"/>
        </w:rPr>
        <w:t>Clinical characteristics of infants</w:t>
      </w:r>
      <w:r w:rsidR="007669CB" w:rsidRPr="007669CB">
        <w:rPr>
          <w:rFonts w:ascii="Times New Roman" w:hAnsi="Times New Roman" w:cs="Times New Roman"/>
          <w:b/>
          <w:bCs/>
          <w:iCs/>
          <w:sz w:val="20"/>
          <w:szCs w:val="20"/>
        </w:rPr>
        <w:t xml:space="preserve"> with and without available </w:t>
      </w:r>
      <w:r w:rsidR="007669CB">
        <w:rPr>
          <w:rFonts w:ascii="Times New Roman" w:hAnsi="Times New Roman" w:cs="Times New Roman"/>
          <w:b/>
          <w:bCs/>
          <w:iCs/>
          <w:sz w:val="20"/>
          <w:szCs w:val="20"/>
        </w:rPr>
        <w:t xml:space="preserve">case plates </w:t>
      </w:r>
    </w:p>
    <w:tbl>
      <w:tblPr>
        <w:tblW w:w="11290" w:type="dxa"/>
        <w:tblInd w:w="-993" w:type="dxa"/>
        <w:tblLook w:val="04A0" w:firstRow="1" w:lastRow="0" w:firstColumn="1" w:lastColumn="0" w:noHBand="0" w:noVBand="1"/>
      </w:tblPr>
      <w:tblGrid>
        <w:gridCol w:w="4112"/>
        <w:gridCol w:w="2268"/>
        <w:gridCol w:w="2410"/>
        <w:gridCol w:w="2500"/>
      </w:tblGrid>
      <w:tr w:rsidR="009D5D8A" w:rsidRPr="004909D8" w14:paraId="524951FF" w14:textId="77777777" w:rsidTr="007C4487">
        <w:trPr>
          <w:trHeight w:val="290"/>
        </w:trPr>
        <w:tc>
          <w:tcPr>
            <w:tcW w:w="4112" w:type="dxa"/>
            <w:tcBorders>
              <w:top w:val="single" w:sz="4" w:space="0" w:color="auto"/>
              <w:left w:val="nil"/>
              <w:bottom w:val="single" w:sz="4" w:space="0" w:color="auto"/>
              <w:right w:val="nil"/>
            </w:tcBorders>
            <w:shd w:val="clear" w:color="000000" w:fill="FFFFFF"/>
            <w:noWrap/>
            <w:vAlign w:val="bottom"/>
            <w:hideMark/>
          </w:tcPr>
          <w:p w14:paraId="2F6942C6" w14:textId="77777777" w:rsidR="009D5D8A" w:rsidRPr="004909D8" w:rsidRDefault="009D5D8A" w:rsidP="007C4487">
            <w:pPr>
              <w:spacing w:after="0" w:line="240" w:lineRule="auto"/>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 </w:t>
            </w:r>
          </w:p>
        </w:tc>
        <w:tc>
          <w:tcPr>
            <w:tcW w:w="2268" w:type="dxa"/>
            <w:tcBorders>
              <w:top w:val="single" w:sz="4" w:space="0" w:color="auto"/>
              <w:left w:val="nil"/>
              <w:bottom w:val="single" w:sz="4" w:space="0" w:color="auto"/>
              <w:right w:val="nil"/>
            </w:tcBorders>
            <w:shd w:val="clear" w:color="000000" w:fill="FFFFFF"/>
            <w:vAlign w:val="center"/>
            <w:hideMark/>
          </w:tcPr>
          <w:p w14:paraId="743380E4" w14:textId="48664F58" w:rsidR="009D5D8A" w:rsidRPr="004909D8" w:rsidRDefault="009D5D8A" w:rsidP="007C4487">
            <w:pPr>
              <w:spacing w:after="0" w:line="240" w:lineRule="auto"/>
              <w:rPr>
                <w:rFonts w:ascii="Times New Roman" w:eastAsia="Times New Roman" w:hAnsi="Times New Roman" w:cs="Times New Roman"/>
                <w:b/>
                <w:bCs/>
                <w:color w:val="000000"/>
                <w:sz w:val="16"/>
                <w:szCs w:val="16"/>
                <w:lang w:eastAsia="en-ZA"/>
              </w:rPr>
            </w:pPr>
            <w:r w:rsidRPr="004909D8">
              <w:rPr>
                <w:rFonts w:ascii="Times New Roman" w:eastAsia="Times New Roman" w:hAnsi="Times New Roman" w:cs="Times New Roman"/>
                <w:b/>
                <w:bCs/>
                <w:color w:val="000000"/>
                <w:sz w:val="16"/>
                <w:szCs w:val="16"/>
                <w:lang w:eastAsia="en-ZA"/>
              </w:rPr>
              <w:t xml:space="preserve">All isolates </w:t>
            </w:r>
            <w:r w:rsidR="004909D8" w:rsidRPr="004909D8">
              <w:rPr>
                <w:rFonts w:ascii="Times New Roman" w:eastAsia="Times New Roman" w:hAnsi="Times New Roman" w:cs="Times New Roman"/>
                <w:b/>
                <w:bCs/>
                <w:color w:val="000000"/>
                <w:sz w:val="16"/>
                <w:szCs w:val="16"/>
                <w:lang w:eastAsia="en-ZA"/>
              </w:rPr>
              <w:t>(n=435)</w:t>
            </w:r>
          </w:p>
        </w:tc>
        <w:tc>
          <w:tcPr>
            <w:tcW w:w="2410" w:type="dxa"/>
            <w:tcBorders>
              <w:top w:val="single" w:sz="4" w:space="0" w:color="auto"/>
              <w:left w:val="nil"/>
              <w:bottom w:val="single" w:sz="4" w:space="0" w:color="auto"/>
              <w:right w:val="nil"/>
            </w:tcBorders>
            <w:shd w:val="clear" w:color="000000" w:fill="FFFFFF"/>
            <w:noWrap/>
            <w:vAlign w:val="bottom"/>
            <w:hideMark/>
          </w:tcPr>
          <w:p w14:paraId="76E4AF4C" w14:textId="702907FE" w:rsidR="009D5D8A" w:rsidRPr="004909D8" w:rsidRDefault="009D5D8A" w:rsidP="007C4487">
            <w:pPr>
              <w:spacing w:after="0" w:line="240" w:lineRule="auto"/>
              <w:rPr>
                <w:rFonts w:ascii="Times New Roman" w:eastAsia="Times New Roman" w:hAnsi="Times New Roman" w:cs="Times New Roman"/>
                <w:b/>
                <w:bCs/>
                <w:color w:val="000000"/>
                <w:sz w:val="16"/>
                <w:szCs w:val="16"/>
                <w:lang w:eastAsia="en-ZA"/>
              </w:rPr>
            </w:pPr>
            <w:r w:rsidRPr="004909D8">
              <w:rPr>
                <w:rFonts w:ascii="Times New Roman" w:eastAsia="Times New Roman" w:hAnsi="Times New Roman" w:cs="Times New Roman"/>
                <w:b/>
                <w:bCs/>
                <w:color w:val="000000"/>
                <w:sz w:val="16"/>
                <w:szCs w:val="16"/>
                <w:lang w:eastAsia="en-ZA"/>
              </w:rPr>
              <w:t>Case plate not retrieved from NHLS (n=98)</w:t>
            </w:r>
          </w:p>
        </w:tc>
        <w:tc>
          <w:tcPr>
            <w:tcW w:w="2500" w:type="dxa"/>
            <w:tcBorders>
              <w:top w:val="single" w:sz="4" w:space="0" w:color="auto"/>
              <w:left w:val="nil"/>
              <w:bottom w:val="single" w:sz="4" w:space="0" w:color="auto"/>
              <w:right w:val="nil"/>
            </w:tcBorders>
            <w:shd w:val="clear" w:color="000000" w:fill="FFFFFF"/>
            <w:noWrap/>
            <w:vAlign w:val="bottom"/>
            <w:hideMark/>
          </w:tcPr>
          <w:p w14:paraId="3E25FC35" w14:textId="3C3B155C" w:rsidR="009D5D8A" w:rsidRPr="004909D8" w:rsidRDefault="009D5D8A" w:rsidP="007C4487">
            <w:pPr>
              <w:spacing w:after="0" w:line="240" w:lineRule="auto"/>
              <w:rPr>
                <w:rFonts w:ascii="Times New Roman" w:eastAsia="Times New Roman" w:hAnsi="Times New Roman" w:cs="Times New Roman"/>
                <w:b/>
                <w:bCs/>
                <w:color w:val="000000"/>
                <w:sz w:val="16"/>
                <w:szCs w:val="16"/>
                <w:lang w:eastAsia="en-ZA"/>
              </w:rPr>
            </w:pPr>
            <w:r w:rsidRPr="004909D8">
              <w:rPr>
                <w:rFonts w:ascii="Times New Roman" w:eastAsia="Times New Roman" w:hAnsi="Times New Roman" w:cs="Times New Roman"/>
                <w:b/>
                <w:bCs/>
                <w:color w:val="000000"/>
                <w:sz w:val="16"/>
                <w:szCs w:val="16"/>
                <w:lang w:eastAsia="en-ZA"/>
              </w:rPr>
              <w:t xml:space="preserve">Isolates included in the final analysis (n=337) </w:t>
            </w:r>
          </w:p>
        </w:tc>
      </w:tr>
      <w:tr w:rsidR="004909D8" w:rsidRPr="004909D8" w14:paraId="765D7095" w14:textId="77777777" w:rsidTr="00737DA3">
        <w:trPr>
          <w:trHeight w:val="290"/>
        </w:trPr>
        <w:tc>
          <w:tcPr>
            <w:tcW w:w="4112" w:type="dxa"/>
            <w:tcBorders>
              <w:top w:val="nil"/>
              <w:left w:val="nil"/>
              <w:bottom w:val="nil"/>
              <w:right w:val="nil"/>
            </w:tcBorders>
            <w:shd w:val="clear" w:color="000000" w:fill="FFFFFF"/>
            <w:vAlign w:val="center"/>
            <w:hideMark/>
          </w:tcPr>
          <w:p w14:paraId="61DB8E2F" w14:textId="77777777" w:rsidR="004909D8" w:rsidRPr="004909D8" w:rsidRDefault="004909D8" w:rsidP="004909D8">
            <w:pPr>
              <w:spacing w:after="0" w:line="240" w:lineRule="auto"/>
              <w:rPr>
                <w:rFonts w:ascii="Times New Roman" w:eastAsia="Times New Roman" w:hAnsi="Times New Roman" w:cs="Times New Roman"/>
                <w:b/>
                <w:bCs/>
                <w:color w:val="000000"/>
                <w:sz w:val="16"/>
                <w:szCs w:val="16"/>
                <w:lang w:eastAsia="en-ZA"/>
              </w:rPr>
            </w:pPr>
            <w:r w:rsidRPr="004909D8">
              <w:rPr>
                <w:rFonts w:ascii="Times New Roman" w:eastAsia="Times New Roman" w:hAnsi="Times New Roman" w:cs="Times New Roman"/>
                <w:b/>
                <w:bCs/>
                <w:color w:val="000000"/>
                <w:sz w:val="16"/>
                <w:szCs w:val="16"/>
                <w:lang w:eastAsia="en-ZA"/>
              </w:rPr>
              <w:t>Median age in days (IQR)</w:t>
            </w:r>
          </w:p>
        </w:tc>
        <w:tc>
          <w:tcPr>
            <w:tcW w:w="2268" w:type="dxa"/>
            <w:tcBorders>
              <w:top w:val="nil"/>
              <w:left w:val="nil"/>
              <w:bottom w:val="nil"/>
              <w:right w:val="nil"/>
            </w:tcBorders>
            <w:shd w:val="clear" w:color="000000" w:fill="FFFFFF"/>
            <w:noWrap/>
            <w:vAlign w:val="bottom"/>
          </w:tcPr>
          <w:p w14:paraId="416FDE9D" w14:textId="77777777" w:rsidR="004909D8" w:rsidRPr="00737DA3" w:rsidRDefault="004909D8" w:rsidP="004909D8">
            <w:pPr>
              <w:spacing w:after="0" w:line="240" w:lineRule="auto"/>
              <w:rPr>
                <w:rFonts w:ascii="Times New Roman" w:hAnsi="Times New Roman" w:cs="Times New Roman"/>
                <w:color w:val="000000"/>
                <w:sz w:val="16"/>
                <w:szCs w:val="16"/>
              </w:rPr>
            </w:pPr>
            <w:r w:rsidRPr="00737DA3">
              <w:rPr>
                <w:rFonts w:ascii="Times New Roman" w:hAnsi="Times New Roman" w:cs="Times New Roman"/>
                <w:color w:val="000000"/>
                <w:sz w:val="16"/>
                <w:szCs w:val="16"/>
              </w:rPr>
              <w:t>8</w:t>
            </w:r>
          </w:p>
          <w:p w14:paraId="3EEA8627" w14:textId="72594842"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p>
        </w:tc>
        <w:tc>
          <w:tcPr>
            <w:tcW w:w="2410" w:type="dxa"/>
            <w:tcBorders>
              <w:top w:val="nil"/>
              <w:left w:val="nil"/>
              <w:bottom w:val="nil"/>
              <w:right w:val="nil"/>
            </w:tcBorders>
            <w:shd w:val="clear" w:color="000000" w:fill="FFFFFF"/>
            <w:noWrap/>
            <w:vAlign w:val="bottom"/>
          </w:tcPr>
          <w:p w14:paraId="46296148" w14:textId="06610CB3"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13 (7-26.5) n=98</w:t>
            </w:r>
          </w:p>
        </w:tc>
        <w:tc>
          <w:tcPr>
            <w:tcW w:w="2500" w:type="dxa"/>
            <w:tcBorders>
              <w:top w:val="nil"/>
              <w:left w:val="nil"/>
              <w:bottom w:val="nil"/>
              <w:right w:val="nil"/>
            </w:tcBorders>
            <w:shd w:val="clear" w:color="000000" w:fill="FFFFFF"/>
            <w:noWrap/>
            <w:vAlign w:val="bottom"/>
          </w:tcPr>
          <w:p w14:paraId="3C85DC33" w14:textId="5430EE7E"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12 (6-28) n=337</w:t>
            </w:r>
          </w:p>
        </w:tc>
      </w:tr>
      <w:tr w:rsidR="004909D8" w:rsidRPr="004909D8" w14:paraId="2092E15C" w14:textId="77777777" w:rsidTr="00737DA3">
        <w:trPr>
          <w:trHeight w:val="290"/>
        </w:trPr>
        <w:tc>
          <w:tcPr>
            <w:tcW w:w="4112" w:type="dxa"/>
            <w:tcBorders>
              <w:top w:val="nil"/>
              <w:left w:val="nil"/>
              <w:bottom w:val="nil"/>
              <w:right w:val="nil"/>
            </w:tcBorders>
            <w:shd w:val="clear" w:color="000000" w:fill="FFFFFF"/>
            <w:vAlign w:val="center"/>
            <w:hideMark/>
          </w:tcPr>
          <w:p w14:paraId="79B4FF15" w14:textId="77777777" w:rsidR="004909D8" w:rsidRPr="004909D8" w:rsidRDefault="004909D8" w:rsidP="004909D8">
            <w:pPr>
              <w:spacing w:after="0" w:line="240" w:lineRule="auto"/>
              <w:rPr>
                <w:rFonts w:ascii="Times New Roman" w:eastAsia="Times New Roman" w:hAnsi="Times New Roman" w:cs="Times New Roman"/>
                <w:b/>
                <w:bCs/>
                <w:color w:val="000000"/>
                <w:sz w:val="16"/>
                <w:szCs w:val="16"/>
                <w:lang w:eastAsia="en-ZA"/>
              </w:rPr>
            </w:pPr>
            <w:r w:rsidRPr="004909D8">
              <w:rPr>
                <w:rFonts w:ascii="Times New Roman" w:eastAsia="Times New Roman" w:hAnsi="Times New Roman" w:cs="Times New Roman"/>
                <w:b/>
                <w:bCs/>
                <w:color w:val="000000"/>
                <w:sz w:val="16"/>
                <w:szCs w:val="16"/>
                <w:lang w:eastAsia="en-ZA"/>
              </w:rPr>
              <w:t>Type of infection, n (%)</w:t>
            </w:r>
          </w:p>
        </w:tc>
        <w:tc>
          <w:tcPr>
            <w:tcW w:w="2268" w:type="dxa"/>
            <w:tcBorders>
              <w:top w:val="nil"/>
              <w:left w:val="nil"/>
              <w:bottom w:val="nil"/>
              <w:right w:val="nil"/>
            </w:tcBorders>
            <w:shd w:val="clear" w:color="000000" w:fill="FFFFFF"/>
            <w:noWrap/>
            <w:vAlign w:val="bottom"/>
          </w:tcPr>
          <w:p w14:paraId="2FAACBAE" w14:textId="00C1DE46"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p>
        </w:tc>
        <w:tc>
          <w:tcPr>
            <w:tcW w:w="2410" w:type="dxa"/>
            <w:tcBorders>
              <w:top w:val="nil"/>
              <w:left w:val="nil"/>
              <w:bottom w:val="nil"/>
              <w:right w:val="nil"/>
            </w:tcBorders>
            <w:shd w:val="clear" w:color="000000" w:fill="FFFFFF"/>
            <w:noWrap/>
            <w:vAlign w:val="bottom"/>
          </w:tcPr>
          <w:p w14:paraId="4654A036" w14:textId="3BE9507F"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p>
        </w:tc>
        <w:tc>
          <w:tcPr>
            <w:tcW w:w="2500" w:type="dxa"/>
            <w:tcBorders>
              <w:top w:val="nil"/>
              <w:left w:val="nil"/>
              <w:bottom w:val="nil"/>
              <w:right w:val="nil"/>
            </w:tcBorders>
            <w:shd w:val="clear" w:color="000000" w:fill="FFFFFF"/>
            <w:noWrap/>
            <w:vAlign w:val="bottom"/>
          </w:tcPr>
          <w:p w14:paraId="379314D4" w14:textId="5FD9A705"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p>
        </w:tc>
      </w:tr>
      <w:tr w:rsidR="004909D8" w:rsidRPr="004909D8" w14:paraId="07CD93A0" w14:textId="77777777" w:rsidTr="00737DA3">
        <w:trPr>
          <w:trHeight w:val="290"/>
        </w:trPr>
        <w:tc>
          <w:tcPr>
            <w:tcW w:w="4112" w:type="dxa"/>
            <w:tcBorders>
              <w:top w:val="nil"/>
              <w:left w:val="nil"/>
              <w:bottom w:val="nil"/>
              <w:right w:val="nil"/>
            </w:tcBorders>
            <w:shd w:val="clear" w:color="000000" w:fill="FFFFFF"/>
            <w:vAlign w:val="center"/>
            <w:hideMark/>
          </w:tcPr>
          <w:p w14:paraId="3DDC3FD1"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Presumed hospital-associated</w:t>
            </w:r>
          </w:p>
        </w:tc>
        <w:tc>
          <w:tcPr>
            <w:tcW w:w="2268" w:type="dxa"/>
            <w:tcBorders>
              <w:top w:val="nil"/>
              <w:left w:val="nil"/>
              <w:bottom w:val="nil"/>
              <w:right w:val="nil"/>
            </w:tcBorders>
            <w:shd w:val="clear" w:color="000000" w:fill="FFFFFF"/>
            <w:noWrap/>
            <w:vAlign w:val="bottom"/>
          </w:tcPr>
          <w:p w14:paraId="45891403" w14:textId="743A2BD7"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76 (17.5) n=435</w:t>
            </w:r>
          </w:p>
        </w:tc>
        <w:tc>
          <w:tcPr>
            <w:tcW w:w="2410" w:type="dxa"/>
            <w:tcBorders>
              <w:top w:val="nil"/>
              <w:left w:val="nil"/>
              <w:bottom w:val="nil"/>
              <w:right w:val="nil"/>
            </w:tcBorders>
            <w:shd w:val="clear" w:color="000000" w:fill="FFFFFF"/>
            <w:noWrap/>
            <w:vAlign w:val="bottom"/>
          </w:tcPr>
          <w:p w14:paraId="36D17DD3" w14:textId="76B0CFA9"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14 (14.3) n=98</w:t>
            </w:r>
          </w:p>
        </w:tc>
        <w:tc>
          <w:tcPr>
            <w:tcW w:w="2500" w:type="dxa"/>
            <w:tcBorders>
              <w:top w:val="nil"/>
              <w:left w:val="nil"/>
              <w:bottom w:val="nil"/>
              <w:right w:val="nil"/>
            </w:tcBorders>
            <w:shd w:val="clear" w:color="000000" w:fill="FFFFFF"/>
            <w:noWrap/>
            <w:vAlign w:val="bottom"/>
          </w:tcPr>
          <w:p w14:paraId="1DD4CD1D" w14:textId="781B90A2"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62 (18.4) n=337</w:t>
            </w:r>
          </w:p>
        </w:tc>
      </w:tr>
      <w:tr w:rsidR="004909D8" w:rsidRPr="004909D8" w14:paraId="55402368" w14:textId="77777777" w:rsidTr="00737DA3">
        <w:trPr>
          <w:trHeight w:val="290"/>
        </w:trPr>
        <w:tc>
          <w:tcPr>
            <w:tcW w:w="4112" w:type="dxa"/>
            <w:tcBorders>
              <w:top w:val="nil"/>
              <w:left w:val="nil"/>
              <w:bottom w:val="nil"/>
              <w:right w:val="nil"/>
            </w:tcBorders>
            <w:shd w:val="clear" w:color="000000" w:fill="FFFFFF"/>
            <w:vAlign w:val="center"/>
            <w:hideMark/>
          </w:tcPr>
          <w:p w14:paraId="74A51C8A"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Presumed community-acquired</w:t>
            </w:r>
          </w:p>
        </w:tc>
        <w:tc>
          <w:tcPr>
            <w:tcW w:w="2268" w:type="dxa"/>
            <w:tcBorders>
              <w:top w:val="nil"/>
              <w:left w:val="nil"/>
              <w:bottom w:val="nil"/>
              <w:right w:val="nil"/>
            </w:tcBorders>
            <w:shd w:val="clear" w:color="000000" w:fill="FFFFFF"/>
            <w:noWrap/>
            <w:vAlign w:val="bottom"/>
          </w:tcPr>
          <w:p w14:paraId="7D44DBE8" w14:textId="54889C00"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359 (82.5) n=435</w:t>
            </w:r>
          </w:p>
        </w:tc>
        <w:tc>
          <w:tcPr>
            <w:tcW w:w="2410" w:type="dxa"/>
            <w:tcBorders>
              <w:top w:val="nil"/>
              <w:left w:val="nil"/>
              <w:bottom w:val="nil"/>
              <w:right w:val="nil"/>
            </w:tcBorders>
            <w:shd w:val="clear" w:color="000000" w:fill="FFFFFF"/>
            <w:noWrap/>
            <w:vAlign w:val="bottom"/>
          </w:tcPr>
          <w:p w14:paraId="55B54432" w14:textId="17D57D4D"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84 (85.7) n=98</w:t>
            </w:r>
          </w:p>
        </w:tc>
        <w:tc>
          <w:tcPr>
            <w:tcW w:w="2500" w:type="dxa"/>
            <w:tcBorders>
              <w:top w:val="nil"/>
              <w:left w:val="nil"/>
              <w:bottom w:val="nil"/>
              <w:right w:val="nil"/>
            </w:tcBorders>
            <w:shd w:val="clear" w:color="000000" w:fill="FFFFFF"/>
            <w:noWrap/>
            <w:vAlign w:val="bottom"/>
          </w:tcPr>
          <w:p w14:paraId="2606282E" w14:textId="7434A985"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275 (81.6) n=337</w:t>
            </w:r>
          </w:p>
        </w:tc>
      </w:tr>
      <w:tr w:rsidR="004909D8" w:rsidRPr="004909D8" w14:paraId="1B2A3E92" w14:textId="77777777" w:rsidTr="00737DA3">
        <w:trPr>
          <w:trHeight w:val="290"/>
        </w:trPr>
        <w:tc>
          <w:tcPr>
            <w:tcW w:w="4112" w:type="dxa"/>
            <w:tcBorders>
              <w:top w:val="nil"/>
              <w:left w:val="nil"/>
              <w:bottom w:val="nil"/>
              <w:right w:val="nil"/>
            </w:tcBorders>
            <w:shd w:val="clear" w:color="000000" w:fill="FFFFFF"/>
            <w:vAlign w:val="center"/>
            <w:hideMark/>
          </w:tcPr>
          <w:p w14:paraId="189B3D8D" w14:textId="77777777" w:rsidR="004909D8" w:rsidRPr="004909D8" w:rsidRDefault="004909D8" w:rsidP="004909D8">
            <w:pPr>
              <w:spacing w:after="0" w:line="240" w:lineRule="auto"/>
              <w:rPr>
                <w:rFonts w:ascii="Times New Roman" w:eastAsia="Times New Roman" w:hAnsi="Times New Roman" w:cs="Times New Roman"/>
                <w:b/>
                <w:bCs/>
                <w:color w:val="000000"/>
                <w:sz w:val="16"/>
                <w:szCs w:val="16"/>
                <w:lang w:eastAsia="en-ZA"/>
              </w:rPr>
            </w:pPr>
            <w:r w:rsidRPr="004909D8">
              <w:rPr>
                <w:rFonts w:ascii="Times New Roman" w:eastAsia="Times New Roman" w:hAnsi="Times New Roman" w:cs="Times New Roman"/>
                <w:b/>
                <w:bCs/>
                <w:color w:val="000000"/>
                <w:sz w:val="16"/>
                <w:szCs w:val="16"/>
                <w:lang w:eastAsia="en-ZA"/>
              </w:rPr>
              <w:t>Median number of days in hospital (IQR)</w:t>
            </w:r>
          </w:p>
        </w:tc>
        <w:tc>
          <w:tcPr>
            <w:tcW w:w="2268" w:type="dxa"/>
            <w:tcBorders>
              <w:top w:val="nil"/>
              <w:left w:val="nil"/>
              <w:bottom w:val="nil"/>
              <w:right w:val="nil"/>
            </w:tcBorders>
            <w:shd w:val="clear" w:color="000000" w:fill="FFFFFF"/>
            <w:noWrap/>
            <w:vAlign w:val="bottom"/>
          </w:tcPr>
          <w:p w14:paraId="16950BDD" w14:textId="23583626"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0 (0.0) n=435</w:t>
            </w:r>
          </w:p>
        </w:tc>
        <w:tc>
          <w:tcPr>
            <w:tcW w:w="2410" w:type="dxa"/>
            <w:tcBorders>
              <w:top w:val="nil"/>
              <w:left w:val="nil"/>
              <w:bottom w:val="nil"/>
              <w:right w:val="nil"/>
            </w:tcBorders>
            <w:shd w:val="clear" w:color="000000" w:fill="FFFFFF"/>
            <w:noWrap/>
            <w:vAlign w:val="bottom"/>
          </w:tcPr>
          <w:p w14:paraId="6EF4D541" w14:textId="0A2219C3"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0 (0.0) n=98</w:t>
            </w:r>
          </w:p>
        </w:tc>
        <w:tc>
          <w:tcPr>
            <w:tcW w:w="2500" w:type="dxa"/>
            <w:tcBorders>
              <w:top w:val="nil"/>
              <w:left w:val="nil"/>
              <w:bottom w:val="nil"/>
              <w:right w:val="nil"/>
            </w:tcBorders>
            <w:shd w:val="clear" w:color="000000" w:fill="FFFFFF"/>
            <w:noWrap/>
            <w:vAlign w:val="bottom"/>
          </w:tcPr>
          <w:p w14:paraId="41A612C1" w14:textId="59430C07"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0 (0.0) n=337</w:t>
            </w:r>
          </w:p>
        </w:tc>
      </w:tr>
      <w:tr w:rsidR="004909D8" w:rsidRPr="004909D8" w14:paraId="456A879A" w14:textId="77777777" w:rsidTr="00737DA3">
        <w:trPr>
          <w:trHeight w:val="290"/>
        </w:trPr>
        <w:tc>
          <w:tcPr>
            <w:tcW w:w="4112" w:type="dxa"/>
            <w:tcBorders>
              <w:top w:val="nil"/>
              <w:left w:val="nil"/>
              <w:bottom w:val="nil"/>
              <w:right w:val="nil"/>
            </w:tcBorders>
            <w:shd w:val="clear" w:color="000000" w:fill="FFFFFF"/>
            <w:vAlign w:val="center"/>
            <w:hideMark/>
          </w:tcPr>
          <w:p w14:paraId="3EAF3351" w14:textId="77777777" w:rsidR="004909D8" w:rsidRPr="004909D8" w:rsidRDefault="004909D8" w:rsidP="004909D8">
            <w:pPr>
              <w:spacing w:after="0" w:line="240" w:lineRule="auto"/>
              <w:rPr>
                <w:rFonts w:ascii="Times New Roman" w:eastAsia="Times New Roman" w:hAnsi="Times New Roman" w:cs="Times New Roman"/>
                <w:b/>
                <w:bCs/>
                <w:color w:val="000000"/>
                <w:sz w:val="16"/>
                <w:szCs w:val="16"/>
                <w:lang w:eastAsia="en-ZA"/>
              </w:rPr>
            </w:pPr>
            <w:r w:rsidRPr="004909D8">
              <w:rPr>
                <w:rFonts w:ascii="Times New Roman" w:eastAsia="Times New Roman" w:hAnsi="Times New Roman" w:cs="Times New Roman"/>
                <w:b/>
                <w:bCs/>
                <w:color w:val="000000"/>
                <w:sz w:val="16"/>
                <w:szCs w:val="16"/>
                <w:lang w:eastAsia="en-ZA"/>
              </w:rPr>
              <w:t>Age group, n (%)</w:t>
            </w:r>
          </w:p>
        </w:tc>
        <w:tc>
          <w:tcPr>
            <w:tcW w:w="2268" w:type="dxa"/>
            <w:tcBorders>
              <w:top w:val="nil"/>
              <w:left w:val="nil"/>
              <w:bottom w:val="nil"/>
              <w:right w:val="nil"/>
            </w:tcBorders>
            <w:shd w:val="clear" w:color="000000" w:fill="FFFFFF"/>
            <w:noWrap/>
            <w:vAlign w:val="bottom"/>
          </w:tcPr>
          <w:p w14:paraId="625080D1" w14:textId="7C315F9A"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22 (6-53) n=373</w:t>
            </w:r>
          </w:p>
        </w:tc>
        <w:tc>
          <w:tcPr>
            <w:tcW w:w="2410" w:type="dxa"/>
            <w:tcBorders>
              <w:top w:val="nil"/>
              <w:left w:val="nil"/>
              <w:bottom w:val="nil"/>
              <w:right w:val="nil"/>
            </w:tcBorders>
            <w:shd w:val="clear" w:color="000000" w:fill="FFFFFF"/>
            <w:noWrap/>
            <w:vAlign w:val="bottom"/>
          </w:tcPr>
          <w:p w14:paraId="456ABC53" w14:textId="0D2D88D7"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24 (8-52) n=93</w:t>
            </w:r>
          </w:p>
        </w:tc>
        <w:tc>
          <w:tcPr>
            <w:tcW w:w="2500" w:type="dxa"/>
            <w:tcBorders>
              <w:top w:val="nil"/>
              <w:left w:val="nil"/>
              <w:bottom w:val="nil"/>
              <w:right w:val="nil"/>
            </w:tcBorders>
            <w:shd w:val="clear" w:color="000000" w:fill="FFFFFF"/>
            <w:noWrap/>
            <w:vAlign w:val="bottom"/>
          </w:tcPr>
          <w:p w14:paraId="2AC7934C" w14:textId="26E7572E"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20 (6-53) n=280</w:t>
            </w:r>
          </w:p>
        </w:tc>
      </w:tr>
      <w:tr w:rsidR="004909D8" w:rsidRPr="004909D8" w14:paraId="093A08A5" w14:textId="77777777" w:rsidTr="00737DA3">
        <w:trPr>
          <w:trHeight w:val="290"/>
        </w:trPr>
        <w:tc>
          <w:tcPr>
            <w:tcW w:w="4112" w:type="dxa"/>
            <w:tcBorders>
              <w:top w:val="nil"/>
              <w:left w:val="nil"/>
              <w:bottom w:val="nil"/>
              <w:right w:val="nil"/>
            </w:tcBorders>
            <w:shd w:val="clear" w:color="000000" w:fill="FFFFFF"/>
            <w:vAlign w:val="center"/>
            <w:hideMark/>
          </w:tcPr>
          <w:p w14:paraId="22E0F33E"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EOD</w:t>
            </w:r>
          </w:p>
        </w:tc>
        <w:tc>
          <w:tcPr>
            <w:tcW w:w="2268" w:type="dxa"/>
            <w:tcBorders>
              <w:top w:val="nil"/>
              <w:left w:val="nil"/>
              <w:bottom w:val="nil"/>
              <w:right w:val="nil"/>
            </w:tcBorders>
            <w:shd w:val="clear" w:color="000000" w:fill="FFFFFF"/>
            <w:noWrap/>
            <w:vAlign w:val="bottom"/>
          </w:tcPr>
          <w:p w14:paraId="2AE05243" w14:textId="4CEE2448"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p>
        </w:tc>
        <w:tc>
          <w:tcPr>
            <w:tcW w:w="2410" w:type="dxa"/>
            <w:tcBorders>
              <w:top w:val="nil"/>
              <w:left w:val="nil"/>
              <w:bottom w:val="nil"/>
              <w:right w:val="nil"/>
            </w:tcBorders>
            <w:shd w:val="clear" w:color="000000" w:fill="FFFFFF"/>
            <w:noWrap/>
            <w:vAlign w:val="bottom"/>
          </w:tcPr>
          <w:p w14:paraId="7AC0ABC7" w14:textId="2CB8E9CD"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p>
        </w:tc>
        <w:tc>
          <w:tcPr>
            <w:tcW w:w="2500" w:type="dxa"/>
            <w:tcBorders>
              <w:top w:val="nil"/>
              <w:left w:val="nil"/>
              <w:bottom w:val="nil"/>
              <w:right w:val="nil"/>
            </w:tcBorders>
            <w:shd w:val="clear" w:color="000000" w:fill="FFFFFF"/>
            <w:noWrap/>
            <w:vAlign w:val="bottom"/>
          </w:tcPr>
          <w:p w14:paraId="4C8AF085" w14:textId="51E72D12"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p>
        </w:tc>
      </w:tr>
      <w:tr w:rsidR="004909D8" w:rsidRPr="004909D8" w14:paraId="05559175" w14:textId="77777777" w:rsidTr="00737DA3">
        <w:trPr>
          <w:trHeight w:val="290"/>
        </w:trPr>
        <w:tc>
          <w:tcPr>
            <w:tcW w:w="4112" w:type="dxa"/>
            <w:tcBorders>
              <w:top w:val="nil"/>
              <w:left w:val="nil"/>
              <w:bottom w:val="nil"/>
              <w:right w:val="nil"/>
            </w:tcBorders>
            <w:shd w:val="clear" w:color="000000" w:fill="FFFFFF"/>
            <w:vAlign w:val="center"/>
            <w:hideMark/>
          </w:tcPr>
          <w:p w14:paraId="126A4BC1"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LOD</w:t>
            </w:r>
          </w:p>
        </w:tc>
        <w:tc>
          <w:tcPr>
            <w:tcW w:w="2268" w:type="dxa"/>
            <w:tcBorders>
              <w:top w:val="nil"/>
              <w:left w:val="nil"/>
              <w:bottom w:val="nil"/>
              <w:right w:val="nil"/>
            </w:tcBorders>
            <w:shd w:val="clear" w:color="000000" w:fill="FFFFFF"/>
            <w:noWrap/>
            <w:vAlign w:val="bottom"/>
          </w:tcPr>
          <w:p w14:paraId="12E8EC3B" w14:textId="14084699"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19 (4.4) n=435</w:t>
            </w:r>
          </w:p>
        </w:tc>
        <w:tc>
          <w:tcPr>
            <w:tcW w:w="2410" w:type="dxa"/>
            <w:tcBorders>
              <w:top w:val="nil"/>
              <w:left w:val="nil"/>
              <w:bottom w:val="nil"/>
              <w:right w:val="nil"/>
            </w:tcBorders>
            <w:shd w:val="clear" w:color="000000" w:fill="FFFFFF"/>
            <w:noWrap/>
            <w:vAlign w:val="bottom"/>
          </w:tcPr>
          <w:p w14:paraId="0CBB40FE" w14:textId="1C89089E"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5 (5.1) n=98</w:t>
            </w:r>
          </w:p>
        </w:tc>
        <w:tc>
          <w:tcPr>
            <w:tcW w:w="2500" w:type="dxa"/>
            <w:tcBorders>
              <w:top w:val="nil"/>
              <w:left w:val="nil"/>
              <w:bottom w:val="nil"/>
              <w:right w:val="nil"/>
            </w:tcBorders>
            <w:shd w:val="clear" w:color="000000" w:fill="FFFFFF"/>
            <w:noWrap/>
            <w:vAlign w:val="bottom"/>
          </w:tcPr>
          <w:p w14:paraId="06B91489" w14:textId="501C4F3E"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14 (4.2) n=337</w:t>
            </w:r>
          </w:p>
        </w:tc>
      </w:tr>
      <w:tr w:rsidR="004909D8" w:rsidRPr="004909D8" w14:paraId="4BDB6877" w14:textId="77777777" w:rsidTr="00737DA3">
        <w:trPr>
          <w:trHeight w:val="290"/>
        </w:trPr>
        <w:tc>
          <w:tcPr>
            <w:tcW w:w="4112" w:type="dxa"/>
            <w:tcBorders>
              <w:top w:val="nil"/>
              <w:left w:val="nil"/>
              <w:bottom w:val="nil"/>
              <w:right w:val="nil"/>
            </w:tcBorders>
            <w:shd w:val="clear" w:color="000000" w:fill="FFFFFF"/>
            <w:vAlign w:val="center"/>
            <w:hideMark/>
          </w:tcPr>
          <w:p w14:paraId="3EB9E622" w14:textId="77777777" w:rsidR="004909D8" w:rsidRPr="004909D8" w:rsidRDefault="004909D8" w:rsidP="004909D8">
            <w:pPr>
              <w:spacing w:after="0" w:line="240" w:lineRule="auto"/>
              <w:rPr>
                <w:rFonts w:ascii="Times New Roman" w:eastAsia="Times New Roman" w:hAnsi="Times New Roman" w:cs="Times New Roman"/>
                <w:b/>
                <w:bCs/>
                <w:color w:val="000000"/>
                <w:sz w:val="16"/>
                <w:szCs w:val="16"/>
                <w:lang w:eastAsia="en-ZA"/>
              </w:rPr>
            </w:pPr>
            <w:r w:rsidRPr="004909D8">
              <w:rPr>
                <w:rFonts w:ascii="Times New Roman" w:eastAsia="Times New Roman" w:hAnsi="Times New Roman" w:cs="Times New Roman"/>
                <w:b/>
                <w:bCs/>
                <w:color w:val="000000"/>
                <w:sz w:val="16"/>
                <w:szCs w:val="16"/>
                <w:lang w:eastAsia="en-ZA"/>
              </w:rPr>
              <w:t>Year of isolation, n (%)</w:t>
            </w:r>
          </w:p>
        </w:tc>
        <w:tc>
          <w:tcPr>
            <w:tcW w:w="2268" w:type="dxa"/>
            <w:tcBorders>
              <w:top w:val="nil"/>
              <w:left w:val="nil"/>
              <w:bottom w:val="nil"/>
              <w:right w:val="nil"/>
            </w:tcBorders>
            <w:shd w:val="clear" w:color="000000" w:fill="FFFFFF"/>
            <w:noWrap/>
            <w:vAlign w:val="bottom"/>
          </w:tcPr>
          <w:p w14:paraId="7CBE7BC4" w14:textId="6918E00D"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416 (95.6) n=435</w:t>
            </w:r>
          </w:p>
        </w:tc>
        <w:tc>
          <w:tcPr>
            <w:tcW w:w="2410" w:type="dxa"/>
            <w:tcBorders>
              <w:top w:val="nil"/>
              <w:left w:val="nil"/>
              <w:bottom w:val="nil"/>
              <w:right w:val="nil"/>
            </w:tcBorders>
            <w:shd w:val="clear" w:color="000000" w:fill="FFFFFF"/>
            <w:noWrap/>
            <w:vAlign w:val="bottom"/>
          </w:tcPr>
          <w:p w14:paraId="329F111B" w14:textId="7A584D74"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93 (94.9) n=98</w:t>
            </w:r>
          </w:p>
        </w:tc>
        <w:tc>
          <w:tcPr>
            <w:tcW w:w="2500" w:type="dxa"/>
            <w:tcBorders>
              <w:top w:val="nil"/>
              <w:left w:val="nil"/>
              <w:bottom w:val="nil"/>
              <w:right w:val="nil"/>
            </w:tcBorders>
            <w:shd w:val="clear" w:color="000000" w:fill="FFFFFF"/>
            <w:noWrap/>
            <w:vAlign w:val="bottom"/>
          </w:tcPr>
          <w:p w14:paraId="1B5FF8E0" w14:textId="28A04936"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323 (95.8) n=337</w:t>
            </w:r>
          </w:p>
        </w:tc>
      </w:tr>
      <w:tr w:rsidR="004909D8" w:rsidRPr="004909D8" w14:paraId="7BB78578" w14:textId="77777777" w:rsidTr="00737DA3">
        <w:trPr>
          <w:trHeight w:val="290"/>
        </w:trPr>
        <w:tc>
          <w:tcPr>
            <w:tcW w:w="4112" w:type="dxa"/>
            <w:tcBorders>
              <w:top w:val="nil"/>
              <w:left w:val="nil"/>
              <w:bottom w:val="nil"/>
              <w:right w:val="nil"/>
            </w:tcBorders>
            <w:shd w:val="clear" w:color="000000" w:fill="FFFFFF"/>
            <w:vAlign w:val="center"/>
            <w:hideMark/>
          </w:tcPr>
          <w:p w14:paraId="3B4374D2"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2018</w:t>
            </w:r>
          </w:p>
        </w:tc>
        <w:tc>
          <w:tcPr>
            <w:tcW w:w="2268" w:type="dxa"/>
            <w:tcBorders>
              <w:top w:val="nil"/>
              <w:left w:val="nil"/>
              <w:bottom w:val="nil"/>
              <w:right w:val="nil"/>
            </w:tcBorders>
            <w:shd w:val="clear" w:color="000000" w:fill="FFFFFF"/>
            <w:noWrap/>
            <w:vAlign w:val="bottom"/>
          </w:tcPr>
          <w:p w14:paraId="25E58318" w14:textId="28257004"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0 (0.0) n=435</w:t>
            </w:r>
          </w:p>
        </w:tc>
        <w:tc>
          <w:tcPr>
            <w:tcW w:w="2410" w:type="dxa"/>
            <w:tcBorders>
              <w:top w:val="nil"/>
              <w:left w:val="nil"/>
              <w:bottom w:val="nil"/>
              <w:right w:val="nil"/>
            </w:tcBorders>
            <w:shd w:val="clear" w:color="000000" w:fill="FFFFFF"/>
            <w:noWrap/>
            <w:vAlign w:val="bottom"/>
          </w:tcPr>
          <w:p w14:paraId="70E2EB49" w14:textId="3F47034C"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0 (0.0) n=98</w:t>
            </w:r>
          </w:p>
        </w:tc>
        <w:tc>
          <w:tcPr>
            <w:tcW w:w="2500" w:type="dxa"/>
            <w:tcBorders>
              <w:top w:val="nil"/>
              <w:left w:val="nil"/>
              <w:bottom w:val="nil"/>
              <w:right w:val="nil"/>
            </w:tcBorders>
            <w:shd w:val="clear" w:color="000000" w:fill="FFFFFF"/>
            <w:noWrap/>
            <w:vAlign w:val="bottom"/>
          </w:tcPr>
          <w:p w14:paraId="4C6938DE" w14:textId="22565D24"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0 (0.0) n=337</w:t>
            </w:r>
          </w:p>
        </w:tc>
      </w:tr>
      <w:tr w:rsidR="004909D8" w:rsidRPr="004909D8" w14:paraId="7DAB586B" w14:textId="77777777" w:rsidTr="00737DA3">
        <w:trPr>
          <w:trHeight w:val="290"/>
        </w:trPr>
        <w:tc>
          <w:tcPr>
            <w:tcW w:w="4112" w:type="dxa"/>
            <w:tcBorders>
              <w:top w:val="nil"/>
              <w:left w:val="nil"/>
              <w:bottom w:val="nil"/>
              <w:right w:val="nil"/>
            </w:tcBorders>
            <w:shd w:val="clear" w:color="000000" w:fill="FFFFFF"/>
            <w:vAlign w:val="center"/>
            <w:hideMark/>
          </w:tcPr>
          <w:p w14:paraId="4A885137"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2019</w:t>
            </w:r>
          </w:p>
        </w:tc>
        <w:tc>
          <w:tcPr>
            <w:tcW w:w="2268" w:type="dxa"/>
            <w:tcBorders>
              <w:top w:val="nil"/>
              <w:left w:val="nil"/>
              <w:bottom w:val="nil"/>
              <w:right w:val="nil"/>
            </w:tcBorders>
            <w:shd w:val="clear" w:color="000000" w:fill="FFFFFF"/>
            <w:noWrap/>
            <w:vAlign w:val="bottom"/>
          </w:tcPr>
          <w:p w14:paraId="6AA0984C" w14:textId="6CFB3BD5"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p>
        </w:tc>
        <w:tc>
          <w:tcPr>
            <w:tcW w:w="2410" w:type="dxa"/>
            <w:tcBorders>
              <w:top w:val="nil"/>
              <w:left w:val="nil"/>
              <w:bottom w:val="nil"/>
              <w:right w:val="nil"/>
            </w:tcBorders>
            <w:shd w:val="clear" w:color="000000" w:fill="FFFFFF"/>
            <w:noWrap/>
            <w:vAlign w:val="bottom"/>
          </w:tcPr>
          <w:p w14:paraId="2DFF9C56" w14:textId="6CFACF9A"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p>
        </w:tc>
        <w:tc>
          <w:tcPr>
            <w:tcW w:w="2500" w:type="dxa"/>
            <w:tcBorders>
              <w:top w:val="nil"/>
              <w:left w:val="nil"/>
              <w:bottom w:val="nil"/>
              <w:right w:val="nil"/>
            </w:tcBorders>
            <w:shd w:val="clear" w:color="000000" w:fill="FFFFFF"/>
            <w:noWrap/>
            <w:vAlign w:val="bottom"/>
          </w:tcPr>
          <w:p w14:paraId="421D6B54" w14:textId="1E48E160"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p>
        </w:tc>
      </w:tr>
      <w:tr w:rsidR="004909D8" w:rsidRPr="004909D8" w14:paraId="49B73022" w14:textId="77777777" w:rsidTr="00737DA3">
        <w:trPr>
          <w:trHeight w:val="290"/>
        </w:trPr>
        <w:tc>
          <w:tcPr>
            <w:tcW w:w="4112" w:type="dxa"/>
            <w:tcBorders>
              <w:top w:val="nil"/>
              <w:left w:val="nil"/>
              <w:bottom w:val="nil"/>
              <w:right w:val="nil"/>
            </w:tcBorders>
            <w:shd w:val="clear" w:color="000000" w:fill="FFFFFF"/>
            <w:vAlign w:val="center"/>
            <w:hideMark/>
          </w:tcPr>
          <w:p w14:paraId="316BF815"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2020</w:t>
            </w:r>
          </w:p>
        </w:tc>
        <w:tc>
          <w:tcPr>
            <w:tcW w:w="2268" w:type="dxa"/>
            <w:tcBorders>
              <w:top w:val="nil"/>
              <w:left w:val="nil"/>
              <w:bottom w:val="nil"/>
              <w:right w:val="nil"/>
            </w:tcBorders>
            <w:shd w:val="clear" w:color="000000" w:fill="FFFFFF"/>
            <w:noWrap/>
            <w:vAlign w:val="bottom"/>
          </w:tcPr>
          <w:p w14:paraId="1619172C" w14:textId="66400272"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44 (10.1) n=435</w:t>
            </w:r>
          </w:p>
        </w:tc>
        <w:tc>
          <w:tcPr>
            <w:tcW w:w="2410" w:type="dxa"/>
            <w:tcBorders>
              <w:top w:val="nil"/>
              <w:left w:val="nil"/>
              <w:bottom w:val="nil"/>
              <w:right w:val="nil"/>
            </w:tcBorders>
            <w:shd w:val="clear" w:color="000000" w:fill="FFFFFF"/>
            <w:noWrap/>
            <w:vAlign w:val="bottom"/>
          </w:tcPr>
          <w:p w14:paraId="5B9AA8C8" w14:textId="40AABD7C"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20 (20.4) n=98</w:t>
            </w:r>
          </w:p>
        </w:tc>
        <w:tc>
          <w:tcPr>
            <w:tcW w:w="2500" w:type="dxa"/>
            <w:tcBorders>
              <w:top w:val="nil"/>
              <w:left w:val="nil"/>
              <w:bottom w:val="nil"/>
              <w:right w:val="nil"/>
            </w:tcBorders>
            <w:shd w:val="clear" w:color="000000" w:fill="FFFFFF"/>
            <w:noWrap/>
            <w:vAlign w:val="bottom"/>
          </w:tcPr>
          <w:p w14:paraId="5749EA87" w14:textId="7134115D"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24 (7.1) n=337</w:t>
            </w:r>
          </w:p>
        </w:tc>
      </w:tr>
      <w:tr w:rsidR="004909D8" w:rsidRPr="004909D8" w14:paraId="4EE42FB3" w14:textId="77777777" w:rsidTr="00737DA3">
        <w:trPr>
          <w:trHeight w:val="290"/>
        </w:trPr>
        <w:tc>
          <w:tcPr>
            <w:tcW w:w="4112" w:type="dxa"/>
            <w:tcBorders>
              <w:top w:val="nil"/>
              <w:left w:val="nil"/>
              <w:bottom w:val="nil"/>
              <w:right w:val="nil"/>
            </w:tcBorders>
            <w:shd w:val="clear" w:color="000000" w:fill="FFFFFF"/>
            <w:vAlign w:val="center"/>
            <w:hideMark/>
          </w:tcPr>
          <w:p w14:paraId="13BE6232"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2021</w:t>
            </w:r>
          </w:p>
        </w:tc>
        <w:tc>
          <w:tcPr>
            <w:tcW w:w="2268" w:type="dxa"/>
            <w:tcBorders>
              <w:top w:val="nil"/>
              <w:left w:val="nil"/>
              <w:bottom w:val="nil"/>
              <w:right w:val="nil"/>
            </w:tcBorders>
            <w:shd w:val="clear" w:color="000000" w:fill="FFFFFF"/>
            <w:noWrap/>
            <w:vAlign w:val="bottom"/>
          </w:tcPr>
          <w:p w14:paraId="09C9C37A" w14:textId="758B1C63"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104 (23.9) n=435</w:t>
            </w:r>
          </w:p>
        </w:tc>
        <w:tc>
          <w:tcPr>
            <w:tcW w:w="2410" w:type="dxa"/>
            <w:tcBorders>
              <w:top w:val="nil"/>
              <w:left w:val="nil"/>
              <w:bottom w:val="nil"/>
              <w:right w:val="nil"/>
            </w:tcBorders>
            <w:shd w:val="clear" w:color="000000" w:fill="FFFFFF"/>
            <w:noWrap/>
            <w:vAlign w:val="bottom"/>
          </w:tcPr>
          <w:p w14:paraId="1C5CD259" w14:textId="74CCE8B0"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38 (38.8) n=98</w:t>
            </w:r>
          </w:p>
        </w:tc>
        <w:tc>
          <w:tcPr>
            <w:tcW w:w="2500" w:type="dxa"/>
            <w:tcBorders>
              <w:top w:val="nil"/>
              <w:left w:val="nil"/>
              <w:bottom w:val="nil"/>
              <w:right w:val="nil"/>
            </w:tcBorders>
            <w:shd w:val="clear" w:color="000000" w:fill="FFFFFF"/>
            <w:noWrap/>
            <w:vAlign w:val="bottom"/>
          </w:tcPr>
          <w:p w14:paraId="2FFE6E8F" w14:textId="7407A956"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66 (19.6) n=337</w:t>
            </w:r>
          </w:p>
        </w:tc>
      </w:tr>
      <w:tr w:rsidR="004909D8" w:rsidRPr="004909D8" w14:paraId="223C5E9B" w14:textId="77777777" w:rsidTr="00737DA3">
        <w:trPr>
          <w:trHeight w:val="290"/>
        </w:trPr>
        <w:tc>
          <w:tcPr>
            <w:tcW w:w="4112" w:type="dxa"/>
            <w:tcBorders>
              <w:top w:val="nil"/>
              <w:left w:val="nil"/>
              <w:bottom w:val="nil"/>
              <w:right w:val="nil"/>
            </w:tcBorders>
            <w:shd w:val="clear" w:color="000000" w:fill="FFFFFF"/>
            <w:vAlign w:val="center"/>
            <w:hideMark/>
          </w:tcPr>
          <w:p w14:paraId="2306D85F"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2022</w:t>
            </w:r>
          </w:p>
        </w:tc>
        <w:tc>
          <w:tcPr>
            <w:tcW w:w="2268" w:type="dxa"/>
            <w:tcBorders>
              <w:top w:val="nil"/>
              <w:left w:val="nil"/>
              <w:bottom w:val="nil"/>
              <w:right w:val="nil"/>
            </w:tcBorders>
            <w:shd w:val="clear" w:color="000000" w:fill="FFFFFF"/>
            <w:noWrap/>
            <w:vAlign w:val="bottom"/>
          </w:tcPr>
          <w:p w14:paraId="58A76F08" w14:textId="64F83CC1"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92 (21.1) n=435</w:t>
            </w:r>
          </w:p>
        </w:tc>
        <w:tc>
          <w:tcPr>
            <w:tcW w:w="2410" w:type="dxa"/>
            <w:tcBorders>
              <w:top w:val="nil"/>
              <w:left w:val="nil"/>
              <w:bottom w:val="nil"/>
              <w:right w:val="nil"/>
            </w:tcBorders>
            <w:shd w:val="clear" w:color="000000" w:fill="FFFFFF"/>
            <w:noWrap/>
            <w:vAlign w:val="bottom"/>
          </w:tcPr>
          <w:p w14:paraId="2A5B5A6D" w14:textId="223FA356"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26 (26.5) n=98</w:t>
            </w:r>
          </w:p>
        </w:tc>
        <w:tc>
          <w:tcPr>
            <w:tcW w:w="2500" w:type="dxa"/>
            <w:tcBorders>
              <w:top w:val="nil"/>
              <w:left w:val="nil"/>
              <w:bottom w:val="nil"/>
              <w:right w:val="nil"/>
            </w:tcBorders>
            <w:shd w:val="clear" w:color="000000" w:fill="FFFFFF"/>
            <w:noWrap/>
            <w:vAlign w:val="bottom"/>
          </w:tcPr>
          <w:p w14:paraId="0DA8DD3E" w14:textId="7E69F14E"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66 (19.6) n=337</w:t>
            </w:r>
          </w:p>
        </w:tc>
      </w:tr>
      <w:tr w:rsidR="004909D8" w:rsidRPr="004909D8" w14:paraId="2CD9CFC0" w14:textId="77777777" w:rsidTr="00737DA3">
        <w:trPr>
          <w:trHeight w:val="290"/>
        </w:trPr>
        <w:tc>
          <w:tcPr>
            <w:tcW w:w="4112" w:type="dxa"/>
            <w:tcBorders>
              <w:top w:val="nil"/>
              <w:left w:val="nil"/>
              <w:bottom w:val="nil"/>
              <w:right w:val="nil"/>
            </w:tcBorders>
            <w:shd w:val="clear" w:color="000000" w:fill="FFFFFF"/>
            <w:vAlign w:val="center"/>
            <w:hideMark/>
          </w:tcPr>
          <w:p w14:paraId="010613F0"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2023</w:t>
            </w:r>
          </w:p>
        </w:tc>
        <w:tc>
          <w:tcPr>
            <w:tcW w:w="2268" w:type="dxa"/>
            <w:tcBorders>
              <w:top w:val="nil"/>
              <w:left w:val="nil"/>
              <w:bottom w:val="nil"/>
              <w:right w:val="nil"/>
            </w:tcBorders>
            <w:shd w:val="clear" w:color="000000" w:fill="FFFFFF"/>
            <w:noWrap/>
            <w:vAlign w:val="bottom"/>
          </w:tcPr>
          <w:p w14:paraId="6137976E" w14:textId="415B4016"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29 (6.7) n=435</w:t>
            </w:r>
          </w:p>
        </w:tc>
        <w:tc>
          <w:tcPr>
            <w:tcW w:w="2410" w:type="dxa"/>
            <w:tcBorders>
              <w:top w:val="nil"/>
              <w:left w:val="nil"/>
              <w:bottom w:val="nil"/>
              <w:right w:val="nil"/>
            </w:tcBorders>
            <w:shd w:val="clear" w:color="000000" w:fill="FFFFFF"/>
            <w:noWrap/>
            <w:vAlign w:val="bottom"/>
          </w:tcPr>
          <w:p w14:paraId="2CB94E79" w14:textId="64B6647B"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2 (2.0) n=98</w:t>
            </w:r>
          </w:p>
        </w:tc>
        <w:tc>
          <w:tcPr>
            <w:tcW w:w="2500" w:type="dxa"/>
            <w:tcBorders>
              <w:top w:val="nil"/>
              <w:left w:val="nil"/>
              <w:bottom w:val="nil"/>
              <w:right w:val="nil"/>
            </w:tcBorders>
            <w:shd w:val="clear" w:color="000000" w:fill="FFFFFF"/>
            <w:noWrap/>
            <w:vAlign w:val="bottom"/>
          </w:tcPr>
          <w:p w14:paraId="5C045265" w14:textId="4439B061"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27 (8.0) n=337</w:t>
            </w:r>
          </w:p>
        </w:tc>
      </w:tr>
      <w:tr w:rsidR="004909D8" w:rsidRPr="004909D8" w14:paraId="1256C68E" w14:textId="77777777" w:rsidTr="00737DA3">
        <w:trPr>
          <w:trHeight w:val="290"/>
        </w:trPr>
        <w:tc>
          <w:tcPr>
            <w:tcW w:w="4112" w:type="dxa"/>
            <w:tcBorders>
              <w:top w:val="nil"/>
              <w:left w:val="nil"/>
              <w:bottom w:val="nil"/>
              <w:right w:val="nil"/>
            </w:tcBorders>
            <w:shd w:val="clear" w:color="000000" w:fill="FFFFFF"/>
            <w:vAlign w:val="center"/>
            <w:hideMark/>
          </w:tcPr>
          <w:p w14:paraId="3B03B12C" w14:textId="77777777" w:rsidR="004909D8" w:rsidRPr="004909D8" w:rsidRDefault="004909D8" w:rsidP="004909D8">
            <w:pPr>
              <w:spacing w:after="0" w:line="240" w:lineRule="auto"/>
              <w:rPr>
                <w:rFonts w:ascii="Times New Roman" w:eastAsia="Times New Roman" w:hAnsi="Times New Roman" w:cs="Times New Roman"/>
                <w:b/>
                <w:bCs/>
                <w:color w:val="000000"/>
                <w:sz w:val="16"/>
                <w:szCs w:val="16"/>
                <w:lang w:eastAsia="en-ZA"/>
              </w:rPr>
            </w:pPr>
            <w:r w:rsidRPr="004909D8">
              <w:rPr>
                <w:rFonts w:ascii="Times New Roman" w:eastAsia="Times New Roman" w:hAnsi="Times New Roman" w:cs="Times New Roman"/>
                <w:b/>
                <w:bCs/>
                <w:color w:val="000000"/>
                <w:sz w:val="16"/>
                <w:szCs w:val="16"/>
                <w:lang w:eastAsia="en-ZA"/>
              </w:rPr>
              <w:t>Gender, n (%)</w:t>
            </w:r>
          </w:p>
        </w:tc>
        <w:tc>
          <w:tcPr>
            <w:tcW w:w="2268" w:type="dxa"/>
            <w:tcBorders>
              <w:top w:val="nil"/>
              <w:left w:val="nil"/>
              <w:bottom w:val="nil"/>
              <w:right w:val="nil"/>
            </w:tcBorders>
            <w:shd w:val="clear" w:color="000000" w:fill="FFFFFF"/>
            <w:noWrap/>
            <w:vAlign w:val="bottom"/>
          </w:tcPr>
          <w:p w14:paraId="17B0B636" w14:textId="74305014"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60 (13.8) n=435</w:t>
            </w:r>
          </w:p>
        </w:tc>
        <w:tc>
          <w:tcPr>
            <w:tcW w:w="2410" w:type="dxa"/>
            <w:tcBorders>
              <w:top w:val="nil"/>
              <w:left w:val="nil"/>
              <w:bottom w:val="nil"/>
              <w:right w:val="nil"/>
            </w:tcBorders>
            <w:shd w:val="clear" w:color="000000" w:fill="FFFFFF"/>
            <w:noWrap/>
            <w:vAlign w:val="bottom"/>
          </w:tcPr>
          <w:p w14:paraId="714AE532" w14:textId="7C7CFD1B"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6 (6.1) n=98</w:t>
            </w:r>
          </w:p>
        </w:tc>
        <w:tc>
          <w:tcPr>
            <w:tcW w:w="2500" w:type="dxa"/>
            <w:tcBorders>
              <w:top w:val="nil"/>
              <w:left w:val="nil"/>
              <w:bottom w:val="nil"/>
              <w:right w:val="nil"/>
            </w:tcBorders>
            <w:shd w:val="clear" w:color="000000" w:fill="FFFFFF"/>
            <w:noWrap/>
            <w:vAlign w:val="bottom"/>
          </w:tcPr>
          <w:p w14:paraId="6147961D" w14:textId="62070019"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54 (16.0) n=337</w:t>
            </w:r>
          </w:p>
        </w:tc>
      </w:tr>
      <w:tr w:rsidR="004909D8" w:rsidRPr="004909D8" w14:paraId="78A11A2F" w14:textId="77777777" w:rsidTr="00737DA3">
        <w:trPr>
          <w:trHeight w:val="290"/>
        </w:trPr>
        <w:tc>
          <w:tcPr>
            <w:tcW w:w="4112" w:type="dxa"/>
            <w:tcBorders>
              <w:top w:val="nil"/>
              <w:left w:val="nil"/>
              <w:bottom w:val="nil"/>
              <w:right w:val="nil"/>
            </w:tcBorders>
            <w:shd w:val="clear" w:color="000000" w:fill="FFFFFF"/>
            <w:vAlign w:val="center"/>
            <w:hideMark/>
          </w:tcPr>
          <w:p w14:paraId="260BFE45"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Female</w:t>
            </w:r>
          </w:p>
        </w:tc>
        <w:tc>
          <w:tcPr>
            <w:tcW w:w="2268" w:type="dxa"/>
            <w:tcBorders>
              <w:top w:val="nil"/>
              <w:left w:val="nil"/>
              <w:bottom w:val="nil"/>
              <w:right w:val="nil"/>
            </w:tcBorders>
            <w:shd w:val="clear" w:color="000000" w:fill="FFFFFF"/>
            <w:noWrap/>
            <w:vAlign w:val="bottom"/>
          </w:tcPr>
          <w:p w14:paraId="352657E3" w14:textId="419BB2B2"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106 (24.4) n=435</w:t>
            </w:r>
          </w:p>
        </w:tc>
        <w:tc>
          <w:tcPr>
            <w:tcW w:w="2410" w:type="dxa"/>
            <w:tcBorders>
              <w:top w:val="nil"/>
              <w:left w:val="nil"/>
              <w:bottom w:val="nil"/>
              <w:right w:val="nil"/>
            </w:tcBorders>
            <w:shd w:val="clear" w:color="000000" w:fill="FFFFFF"/>
            <w:noWrap/>
            <w:vAlign w:val="bottom"/>
          </w:tcPr>
          <w:p w14:paraId="1B06697F" w14:textId="0D233AEC"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6 (6.1) n=98</w:t>
            </w:r>
          </w:p>
        </w:tc>
        <w:tc>
          <w:tcPr>
            <w:tcW w:w="2500" w:type="dxa"/>
            <w:tcBorders>
              <w:top w:val="nil"/>
              <w:left w:val="nil"/>
              <w:bottom w:val="nil"/>
              <w:right w:val="nil"/>
            </w:tcBorders>
            <w:shd w:val="clear" w:color="000000" w:fill="FFFFFF"/>
            <w:noWrap/>
            <w:vAlign w:val="bottom"/>
          </w:tcPr>
          <w:p w14:paraId="6009F24B" w14:textId="1B982490"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100 (29.7) n=337</w:t>
            </w:r>
          </w:p>
        </w:tc>
      </w:tr>
      <w:tr w:rsidR="004909D8" w:rsidRPr="004909D8" w14:paraId="5B47FC3B" w14:textId="77777777" w:rsidTr="00737DA3">
        <w:trPr>
          <w:trHeight w:val="290"/>
        </w:trPr>
        <w:tc>
          <w:tcPr>
            <w:tcW w:w="4112" w:type="dxa"/>
            <w:tcBorders>
              <w:top w:val="nil"/>
              <w:left w:val="nil"/>
              <w:bottom w:val="nil"/>
              <w:right w:val="nil"/>
            </w:tcBorders>
            <w:shd w:val="clear" w:color="000000" w:fill="FFFFFF"/>
            <w:vAlign w:val="center"/>
            <w:hideMark/>
          </w:tcPr>
          <w:p w14:paraId="57766F57"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Male</w:t>
            </w:r>
          </w:p>
        </w:tc>
        <w:tc>
          <w:tcPr>
            <w:tcW w:w="2268" w:type="dxa"/>
            <w:tcBorders>
              <w:top w:val="nil"/>
              <w:left w:val="nil"/>
              <w:bottom w:val="nil"/>
              <w:right w:val="nil"/>
            </w:tcBorders>
            <w:shd w:val="clear" w:color="000000" w:fill="FFFFFF"/>
            <w:noWrap/>
            <w:vAlign w:val="bottom"/>
          </w:tcPr>
          <w:p w14:paraId="759A3697" w14:textId="5CF557CF"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p>
        </w:tc>
        <w:tc>
          <w:tcPr>
            <w:tcW w:w="2410" w:type="dxa"/>
            <w:tcBorders>
              <w:top w:val="nil"/>
              <w:left w:val="nil"/>
              <w:bottom w:val="nil"/>
              <w:right w:val="nil"/>
            </w:tcBorders>
            <w:shd w:val="clear" w:color="000000" w:fill="FFFFFF"/>
            <w:noWrap/>
            <w:vAlign w:val="bottom"/>
          </w:tcPr>
          <w:p w14:paraId="382D44D4" w14:textId="4979B3D9"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p>
        </w:tc>
        <w:tc>
          <w:tcPr>
            <w:tcW w:w="2500" w:type="dxa"/>
            <w:tcBorders>
              <w:top w:val="nil"/>
              <w:left w:val="nil"/>
              <w:bottom w:val="nil"/>
              <w:right w:val="nil"/>
            </w:tcBorders>
            <w:shd w:val="clear" w:color="000000" w:fill="FFFFFF"/>
            <w:noWrap/>
            <w:vAlign w:val="bottom"/>
          </w:tcPr>
          <w:p w14:paraId="3BB64A2A" w14:textId="37AED6F8"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p>
        </w:tc>
      </w:tr>
      <w:tr w:rsidR="004909D8" w:rsidRPr="004909D8" w14:paraId="6E530937" w14:textId="77777777" w:rsidTr="00737DA3">
        <w:trPr>
          <w:trHeight w:val="290"/>
        </w:trPr>
        <w:tc>
          <w:tcPr>
            <w:tcW w:w="4112" w:type="dxa"/>
            <w:tcBorders>
              <w:top w:val="nil"/>
              <w:left w:val="nil"/>
              <w:bottom w:val="nil"/>
              <w:right w:val="nil"/>
            </w:tcBorders>
            <w:shd w:val="clear" w:color="000000" w:fill="FFFFFF"/>
            <w:vAlign w:val="center"/>
            <w:hideMark/>
          </w:tcPr>
          <w:p w14:paraId="73A44E81"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Unknown</w:t>
            </w:r>
          </w:p>
        </w:tc>
        <w:tc>
          <w:tcPr>
            <w:tcW w:w="2268" w:type="dxa"/>
            <w:tcBorders>
              <w:top w:val="nil"/>
              <w:left w:val="nil"/>
              <w:bottom w:val="nil"/>
              <w:right w:val="nil"/>
            </w:tcBorders>
            <w:shd w:val="clear" w:color="000000" w:fill="FFFFFF"/>
            <w:noWrap/>
            <w:vAlign w:val="bottom"/>
          </w:tcPr>
          <w:p w14:paraId="01649A5C" w14:textId="36BF5DF6"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178 (40.9) n=435</w:t>
            </w:r>
          </w:p>
        </w:tc>
        <w:tc>
          <w:tcPr>
            <w:tcW w:w="2410" w:type="dxa"/>
            <w:tcBorders>
              <w:top w:val="nil"/>
              <w:left w:val="nil"/>
              <w:bottom w:val="nil"/>
              <w:right w:val="nil"/>
            </w:tcBorders>
            <w:shd w:val="clear" w:color="000000" w:fill="FFFFFF"/>
            <w:noWrap/>
            <w:vAlign w:val="bottom"/>
          </w:tcPr>
          <w:p w14:paraId="0B8279B1" w14:textId="6684824D"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42 (42.9) n=98</w:t>
            </w:r>
          </w:p>
        </w:tc>
        <w:tc>
          <w:tcPr>
            <w:tcW w:w="2500" w:type="dxa"/>
            <w:tcBorders>
              <w:top w:val="nil"/>
              <w:left w:val="nil"/>
              <w:bottom w:val="nil"/>
              <w:right w:val="nil"/>
            </w:tcBorders>
            <w:shd w:val="clear" w:color="000000" w:fill="FFFFFF"/>
            <w:noWrap/>
            <w:vAlign w:val="bottom"/>
          </w:tcPr>
          <w:p w14:paraId="27832C9B" w14:textId="0487BF4F"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136 (40.4) n=337</w:t>
            </w:r>
          </w:p>
        </w:tc>
      </w:tr>
      <w:tr w:rsidR="004909D8" w:rsidRPr="004909D8" w14:paraId="3C1743BD" w14:textId="77777777" w:rsidTr="00737DA3">
        <w:trPr>
          <w:trHeight w:val="290"/>
        </w:trPr>
        <w:tc>
          <w:tcPr>
            <w:tcW w:w="4112" w:type="dxa"/>
            <w:tcBorders>
              <w:top w:val="nil"/>
              <w:left w:val="nil"/>
              <w:bottom w:val="nil"/>
              <w:right w:val="nil"/>
            </w:tcBorders>
            <w:shd w:val="clear" w:color="000000" w:fill="FFFFFF"/>
            <w:vAlign w:val="center"/>
            <w:hideMark/>
          </w:tcPr>
          <w:p w14:paraId="02956F71" w14:textId="77777777" w:rsidR="004909D8" w:rsidRPr="004909D8" w:rsidRDefault="004909D8" w:rsidP="004909D8">
            <w:pPr>
              <w:spacing w:after="0" w:line="240" w:lineRule="auto"/>
              <w:rPr>
                <w:rFonts w:ascii="Times New Roman" w:eastAsia="Times New Roman" w:hAnsi="Times New Roman" w:cs="Times New Roman"/>
                <w:b/>
                <w:bCs/>
                <w:color w:val="000000"/>
                <w:sz w:val="16"/>
                <w:szCs w:val="16"/>
                <w:lang w:eastAsia="en-ZA"/>
              </w:rPr>
            </w:pPr>
            <w:r w:rsidRPr="004909D8">
              <w:rPr>
                <w:rFonts w:ascii="Times New Roman" w:eastAsia="Times New Roman" w:hAnsi="Times New Roman" w:cs="Times New Roman"/>
                <w:b/>
                <w:bCs/>
                <w:color w:val="000000"/>
                <w:sz w:val="16"/>
                <w:szCs w:val="16"/>
                <w:lang w:eastAsia="en-ZA"/>
              </w:rPr>
              <w:t>Mothers HIV status, n (%)</w:t>
            </w:r>
          </w:p>
        </w:tc>
        <w:tc>
          <w:tcPr>
            <w:tcW w:w="2268" w:type="dxa"/>
            <w:tcBorders>
              <w:top w:val="nil"/>
              <w:left w:val="nil"/>
              <w:bottom w:val="nil"/>
              <w:right w:val="nil"/>
            </w:tcBorders>
            <w:shd w:val="clear" w:color="000000" w:fill="FFFFFF"/>
            <w:noWrap/>
            <w:vAlign w:val="bottom"/>
          </w:tcPr>
          <w:p w14:paraId="39E105DD" w14:textId="66C2EC6C"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245 (56.3) n=435</w:t>
            </w:r>
          </w:p>
        </w:tc>
        <w:tc>
          <w:tcPr>
            <w:tcW w:w="2410" w:type="dxa"/>
            <w:tcBorders>
              <w:top w:val="nil"/>
              <w:left w:val="nil"/>
              <w:bottom w:val="nil"/>
              <w:right w:val="nil"/>
            </w:tcBorders>
            <w:shd w:val="clear" w:color="000000" w:fill="FFFFFF"/>
            <w:noWrap/>
            <w:vAlign w:val="bottom"/>
          </w:tcPr>
          <w:p w14:paraId="08AAB187" w14:textId="5EF4EA50"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55 (56.1) n=98</w:t>
            </w:r>
          </w:p>
        </w:tc>
        <w:tc>
          <w:tcPr>
            <w:tcW w:w="2500" w:type="dxa"/>
            <w:tcBorders>
              <w:top w:val="nil"/>
              <w:left w:val="nil"/>
              <w:bottom w:val="nil"/>
              <w:right w:val="nil"/>
            </w:tcBorders>
            <w:shd w:val="clear" w:color="000000" w:fill="FFFFFF"/>
            <w:noWrap/>
            <w:vAlign w:val="bottom"/>
          </w:tcPr>
          <w:p w14:paraId="1769420A" w14:textId="74CDDB4C"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190 (56.4) n=337</w:t>
            </w:r>
          </w:p>
        </w:tc>
      </w:tr>
      <w:tr w:rsidR="004909D8" w:rsidRPr="004909D8" w14:paraId="31A1F57D" w14:textId="77777777" w:rsidTr="00737DA3">
        <w:trPr>
          <w:trHeight w:val="290"/>
        </w:trPr>
        <w:tc>
          <w:tcPr>
            <w:tcW w:w="4112" w:type="dxa"/>
            <w:tcBorders>
              <w:top w:val="nil"/>
              <w:left w:val="nil"/>
              <w:bottom w:val="nil"/>
              <w:right w:val="nil"/>
            </w:tcBorders>
            <w:shd w:val="clear" w:color="000000" w:fill="FFFFFF"/>
            <w:vAlign w:val="center"/>
            <w:hideMark/>
          </w:tcPr>
          <w:p w14:paraId="638E75C9"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HIV uninfected</w:t>
            </w:r>
          </w:p>
        </w:tc>
        <w:tc>
          <w:tcPr>
            <w:tcW w:w="2268" w:type="dxa"/>
            <w:tcBorders>
              <w:top w:val="nil"/>
              <w:left w:val="nil"/>
              <w:bottom w:val="nil"/>
              <w:right w:val="nil"/>
            </w:tcBorders>
            <w:shd w:val="clear" w:color="000000" w:fill="FFFFFF"/>
            <w:noWrap/>
            <w:vAlign w:val="bottom"/>
          </w:tcPr>
          <w:p w14:paraId="6B498ED6" w14:textId="1862E374"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12 (2.8) n=435</w:t>
            </w:r>
          </w:p>
        </w:tc>
        <w:tc>
          <w:tcPr>
            <w:tcW w:w="2410" w:type="dxa"/>
            <w:tcBorders>
              <w:top w:val="nil"/>
              <w:left w:val="nil"/>
              <w:bottom w:val="nil"/>
              <w:right w:val="nil"/>
            </w:tcBorders>
            <w:shd w:val="clear" w:color="000000" w:fill="FFFFFF"/>
            <w:noWrap/>
            <w:vAlign w:val="bottom"/>
          </w:tcPr>
          <w:p w14:paraId="7FF99A61" w14:textId="24BCA1E6"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 (1.0) n=98</w:t>
            </w:r>
          </w:p>
        </w:tc>
        <w:tc>
          <w:tcPr>
            <w:tcW w:w="2500" w:type="dxa"/>
            <w:tcBorders>
              <w:top w:val="nil"/>
              <w:left w:val="nil"/>
              <w:bottom w:val="nil"/>
              <w:right w:val="nil"/>
            </w:tcBorders>
            <w:shd w:val="clear" w:color="000000" w:fill="FFFFFF"/>
            <w:noWrap/>
            <w:vAlign w:val="bottom"/>
          </w:tcPr>
          <w:p w14:paraId="25A47825" w14:textId="739BB657"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11 (3.3) n=337</w:t>
            </w:r>
          </w:p>
        </w:tc>
      </w:tr>
      <w:tr w:rsidR="004909D8" w:rsidRPr="004909D8" w14:paraId="4BB92264" w14:textId="77777777" w:rsidTr="00737DA3">
        <w:trPr>
          <w:trHeight w:val="290"/>
        </w:trPr>
        <w:tc>
          <w:tcPr>
            <w:tcW w:w="4112" w:type="dxa"/>
            <w:tcBorders>
              <w:top w:val="nil"/>
              <w:left w:val="nil"/>
              <w:bottom w:val="nil"/>
              <w:right w:val="nil"/>
            </w:tcBorders>
            <w:shd w:val="clear" w:color="000000" w:fill="FFFFFF"/>
            <w:vAlign w:val="center"/>
            <w:hideMark/>
          </w:tcPr>
          <w:p w14:paraId="2D539248"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HIV infected</w:t>
            </w:r>
          </w:p>
        </w:tc>
        <w:tc>
          <w:tcPr>
            <w:tcW w:w="2268" w:type="dxa"/>
            <w:tcBorders>
              <w:top w:val="nil"/>
              <w:left w:val="nil"/>
              <w:bottom w:val="nil"/>
              <w:right w:val="nil"/>
            </w:tcBorders>
            <w:shd w:val="clear" w:color="000000" w:fill="FFFFFF"/>
            <w:noWrap/>
            <w:vAlign w:val="bottom"/>
          </w:tcPr>
          <w:p w14:paraId="7A1F8DC6" w14:textId="7217F0B1"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p>
        </w:tc>
        <w:tc>
          <w:tcPr>
            <w:tcW w:w="2410" w:type="dxa"/>
            <w:tcBorders>
              <w:top w:val="nil"/>
              <w:left w:val="nil"/>
              <w:bottom w:val="nil"/>
              <w:right w:val="nil"/>
            </w:tcBorders>
            <w:shd w:val="clear" w:color="000000" w:fill="FFFFFF"/>
            <w:noWrap/>
            <w:vAlign w:val="bottom"/>
          </w:tcPr>
          <w:p w14:paraId="278ED8EC" w14:textId="6C9D8583"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p>
        </w:tc>
        <w:tc>
          <w:tcPr>
            <w:tcW w:w="2500" w:type="dxa"/>
            <w:tcBorders>
              <w:top w:val="nil"/>
              <w:left w:val="nil"/>
              <w:bottom w:val="nil"/>
              <w:right w:val="nil"/>
            </w:tcBorders>
            <w:shd w:val="clear" w:color="000000" w:fill="FFFFFF"/>
            <w:noWrap/>
            <w:vAlign w:val="bottom"/>
          </w:tcPr>
          <w:p w14:paraId="2E24901B" w14:textId="6AD0F03F"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p>
        </w:tc>
      </w:tr>
      <w:tr w:rsidR="004909D8" w:rsidRPr="004909D8" w14:paraId="69635CBA" w14:textId="77777777" w:rsidTr="00737DA3">
        <w:trPr>
          <w:trHeight w:val="290"/>
        </w:trPr>
        <w:tc>
          <w:tcPr>
            <w:tcW w:w="4112" w:type="dxa"/>
            <w:tcBorders>
              <w:top w:val="nil"/>
              <w:left w:val="nil"/>
              <w:bottom w:val="nil"/>
              <w:right w:val="nil"/>
            </w:tcBorders>
            <w:shd w:val="clear" w:color="000000" w:fill="FFFFFF"/>
            <w:vAlign w:val="center"/>
            <w:hideMark/>
          </w:tcPr>
          <w:p w14:paraId="18693437"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Unknown</w:t>
            </w:r>
          </w:p>
        </w:tc>
        <w:tc>
          <w:tcPr>
            <w:tcW w:w="2268" w:type="dxa"/>
            <w:tcBorders>
              <w:top w:val="nil"/>
              <w:left w:val="nil"/>
              <w:bottom w:val="nil"/>
              <w:right w:val="nil"/>
            </w:tcBorders>
            <w:shd w:val="clear" w:color="000000" w:fill="FFFFFF"/>
            <w:noWrap/>
            <w:vAlign w:val="bottom"/>
          </w:tcPr>
          <w:p w14:paraId="1704EC50" w14:textId="37AF13E1"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269 (61.8) n=435</w:t>
            </w:r>
          </w:p>
        </w:tc>
        <w:tc>
          <w:tcPr>
            <w:tcW w:w="2410" w:type="dxa"/>
            <w:tcBorders>
              <w:top w:val="nil"/>
              <w:left w:val="nil"/>
              <w:bottom w:val="nil"/>
              <w:right w:val="nil"/>
            </w:tcBorders>
            <w:shd w:val="clear" w:color="000000" w:fill="FFFFFF"/>
            <w:noWrap/>
            <w:vAlign w:val="bottom"/>
          </w:tcPr>
          <w:p w14:paraId="32EA73BC" w14:textId="529A6459"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50 (51.0) n=98</w:t>
            </w:r>
          </w:p>
        </w:tc>
        <w:tc>
          <w:tcPr>
            <w:tcW w:w="2500" w:type="dxa"/>
            <w:tcBorders>
              <w:top w:val="nil"/>
              <w:left w:val="nil"/>
              <w:bottom w:val="nil"/>
              <w:right w:val="nil"/>
            </w:tcBorders>
            <w:shd w:val="clear" w:color="000000" w:fill="FFFFFF"/>
            <w:noWrap/>
            <w:vAlign w:val="bottom"/>
          </w:tcPr>
          <w:p w14:paraId="6766AF63" w14:textId="08087A5C"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219 (65.0) n=337</w:t>
            </w:r>
          </w:p>
        </w:tc>
      </w:tr>
      <w:tr w:rsidR="004909D8" w:rsidRPr="004909D8" w14:paraId="638A8358" w14:textId="77777777" w:rsidTr="00737DA3">
        <w:trPr>
          <w:trHeight w:val="290"/>
        </w:trPr>
        <w:tc>
          <w:tcPr>
            <w:tcW w:w="4112" w:type="dxa"/>
            <w:tcBorders>
              <w:top w:val="nil"/>
              <w:left w:val="nil"/>
              <w:bottom w:val="nil"/>
              <w:right w:val="nil"/>
            </w:tcBorders>
            <w:shd w:val="clear" w:color="000000" w:fill="FFFFFF"/>
            <w:vAlign w:val="center"/>
            <w:hideMark/>
          </w:tcPr>
          <w:p w14:paraId="23E93DC3" w14:textId="77777777" w:rsidR="004909D8" w:rsidRPr="004909D8" w:rsidRDefault="004909D8" w:rsidP="004909D8">
            <w:pPr>
              <w:spacing w:after="0" w:line="240" w:lineRule="auto"/>
              <w:rPr>
                <w:rFonts w:ascii="Times New Roman" w:eastAsia="Times New Roman" w:hAnsi="Times New Roman" w:cs="Times New Roman"/>
                <w:b/>
                <w:bCs/>
                <w:color w:val="000000"/>
                <w:sz w:val="16"/>
                <w:szCs w:val="16"/>
                <w:lang w:eastAsia="en-ZA"/>
              </w:rPr>
            </w:pPr>
            <w:r w:rsidRPr="004909D8">
              <w:rPr>
                <w:rFonts w:ascii="Times New Roman" w:eastAsia="Times New Roman" w:hAnsi="Times New Roman" w:cs="Times New Roman"/>
                <w:b/>
                <w:bCs/>
                <w:color w:val="000000"/>
                <w:sz w:val="16"/>
                <w:szCs w:val="16"/>
                <w:lang w:eastAsia="en-ZA"/>
              </w:rPr>
              <w:t>Infant HIV status, n (%)</w:t>
            </w:r>
          </w:p>
        </w:tc>
        <w:tc>
          <w:tcPr>
            <w:tcW w:w="2268" w:type="dxa"/>
            <w:tcBorders>
              <w:top w:val="nil"/>
              <w:left w:val="nil"/>
              <w:bottom w:val="nil"/>
              <w:right w:val="nil"/>
            </w:tcBorders>
            <w:shd w:val="clear" w:color="000000" w:fill="FFFFFF"/>
            <w:noWrap/>
            <w:vAlign w:val="bottom"/>
          </w:tcPr>
          <w:p w14:paraId="45F334C9" w14:textId="484ACE99"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138 (31.7) n=435</w:t>
            </w:r>
          </w:p>
        </w:tc>
        <w:tc>
          <w:tcPr>
            <w:tcW w:w="2410" w:type="dxa"/>
            <w:tcBorders>
              <w:top w:val="nil"/>
              <w:left w:val="nil"/>
              <w:bottom w:val="nil"/>
              <w:right w:val="nil"/>
            </w:tcBorders>
            <w:shd w:val="clear" w:color="000000" w:fill="FFFFFF"/>
            <w:noWrap/>
            <w:vAlign w:val="bottom"/>
          </w:tcPr>
          <w:p w14:paraId="1E3CDFC8" w14:textId="78E49FBE"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43 (43.9) n=98</w:t>
            </w:r>
          </w:p>
        </w:tc>
        <w:tc>
          <w:tcPr>
            <w:tcW w:w="2500" w:type="dxa"/>
            <w:tcBorders>
              <w:top w:val="nil"/>
              <w:left w:val="nil"/>
              <w:bottom w:val="nil"/>
              <w:right w:val="nil"/>
            </w:tcBorders>
            <w:shd w:val="clear" w:color="000000" w:fill="FFFFFF"/>
            <w:noWrap/>
            <w:vAlign w:val="bottom"/>
          </w:tcPr>
          <w:p w14:paraId="2061D08D" w14:textId="75D125E5"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95 (28.2) n=337</w:t>
            </w:r>
          </w:p>
        </w:tc>
      </w:tr>
      <w:tr w:rsidR="004909D8" w:rsidRPr="004909D8" w14:paraId="367C6753" w14:textId="77777777" w:rsidTr="00737DA3">
        <w:trPr>
          <w:trHeight w:val="290"/>
        </w:trPr>
        <w:tc>
          <w:tcPr>
            <w:tcW w:w="4112" w:type="dxa"/>
            <w:tcBorders>
              <w:top w:val="nil"/>
              <w:left w:val="nil"/>
              <w:bottom w:val="nil"/>
              <w:right w:val="nil"/>
            </w:tcBorders>
            <w:shd w:val="clear" w:color="000000" w:fill="FFFFFF"/>
            <w:vAlign w:val="center"/>
            <w:hideMark/>
          </w:tcPr>
          <w:p w14:paraId="53DDA3CE"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HIV uninfected</w:t>
            </w:r>
          </w:p>
        </w:tc>
        <w:tc>
          <w:tcPr>
            <w:tcW w:w="2268" w:type="dxa"/>
            <w:tcBorders>
              <w:top w:val="nil"/>
              <w:left w:val="nil"/>
              <w:bottom w:val="nil"/>
              <w:right w:val="nil"/>
            </w:tcBorders>
            <w:shd w:val="clear" w:color="000000" w:fill="FFFFFF"/>
            <w:noWrap/>
            <w:vAlign w:val="bottom"/>
          </w:tcPr>
          <w:p w14:paraId="78E1F1B2" w14:textId="73A7B55A"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28 (6.4) n=435</w:t>
            </w:r>
          </w:p>
        </w:tc>
        <w:tc>
          <w:tcPr>
            <w:tcW w:w="2410" w:type="dxa"/>
            <w:tcBorders>
              <w:top w:val="nil"/>
              <w:left w:val="nil"/>
              <w:bottom w:val="nil"/>
              <w:right w:val="nil"/>
            </w:tcBorders>
            <w:shd w:val="clear" w:color="000000" w:fill="FFFFFF"/>
            <w:noWrap/>
            <w:vAlign w:val="bottom"/>
          </w:tcPr>
          <w:p w14:paraId="0F022E08" w14:textId="03E544F2"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5 (5.1) n=98</w:t>
            </w:r>
          </w:p>
        </w:tc>
        <w:tc>
          <w:tcPr>
            <w:tcW w:w="2500" w:type="dxa"/>
            <w:tcBorders>
              <w:top w:val="nil"/>
              <w:left w:val="nil"/>
              <w:bottom w:val="nil"/>
              <w:right w:val="nil"/>
            </w:tcBorders>
            <w:shd w:val="clear" w:color="000000" w:fill="FFFFFF"/>
            <w:noWrap/>
            <w:vAlign w:val="bottom"/>
          </w:tcPr>
          <w:p w14:paraId="61AC9FD4" w14:textId="0D92A626"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23 (6.8) n=337</w:t>
            </w:r>
          </w:p>
        </w:tc>
      </w:tr>
      <w:tr w:rsidR="004909D8" w:rsidRPr="004909D8" w14:paraId="696274EB" w14:textId="77777777" w:rsidTr="00737DA3">
        <w:trPr>
          <w:trHeight w:val="290"/>
        </w:trPr>
        <w:tc>
          <w:tcPr>
            <w:tcW w:w="4112" w:type="dxa"/>
            <w:tcBorders>
              <w:top w:val="nil"/>
              <w:left w:val="nil"/>
              <w:bottom w:val="nil"/>
              <w:right w:val="nil"/>
            </w:tcBorders>
            <w:shd w:val="clear" w:color="000000" w:fill="FFFFFF"/>
            <w:vAlign w:val="center"/>
            <w:hideMark/>
          </w:tcPr>
          <w:p w14:paraId="5D94B6CA"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HIV infected</w:t>
            </w:r>
          </w:p>
        </w:tc>
        <w:tc>
          <w:tcPr>
            <w:tcW w:w="2268" w:type="dxa"/>
            <w:tcBorders>
              <w:top w:val="nil"/>
              <w:left w:val="nil"/>
              <w:bottom w:val="nil"/>
              <w:right w:val="nil"/>
            </w:tcBorders>
            <w:shd w:val="clear" w:color="000000" w:fill="FFFFFF"/>
            <w:noWrap/>
            <w:vAlign w:val="bottom"/>
          </w:tcPr>
          <w:p w14:paraId="2D3542D8" w14:textId="07ECE152"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p>
        </w:tc>
        <w:tc>
          <w:tcPr>
            <w:tcW w:w="2410" w:type="dxa"/>
            <w:tcBorders>
              <w:top w:val="nil"/>
              <w:left w:val="nil"/>
              <w:bottom w:val="nil"/>
              <w:right w:val="nil"/>
            </w:tcBorders>
            <w:shd w:val="clear" w:color="000000" w:fill="FFFFFF"/>
            <w:noWrap/>
            <w:vAlign w:val="bottom"/>
          </w:tcPr>
          <w:p w14:paraId="6F521BAD" w14:textId="72642BB0"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p>
        </w:tc>
        <w:tc>
          <w:tcPr>
            <w:tcW w:w="2500" w:type="dxa"/>
            <w:tcBorders>
              <w:top w:val="nil"/>
              <w:left w:val="nil"/>
              <w:bottom w:val="nil"/>
              <w:right w:val="nil"/>
            </w:tcBorders>
            <w:shd w:val="clear" w:color="000000" w:fill="FFFFFF"/>
            <w:noWrap/>
            <w:vAlign w:val="bottom"/>
          </w:tcPr>
          <w:p w14:paraId="3BFCB96E" w14:textId="647B89D9"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p>
        </w:tc>
      </w:tr>
      <w:tr w:rsidR="004909D8" w:rsidRPr="004909D8" w14:paraId="1CEFEC43" w14:textId="77777777" w:rsidTr="00737DA3">
        <w:trPr>
          <w:trHeight w:val="290"/>
        </w:trPr>
        <w:tc>
          <w:tcPr>
            <w:tcW w:w="4112" w:type="dxa"/>
            <w:tcBorders>
              <w:top w:val="nil"/>
              <w:left w:val="nil"/>
              <w:bottom w:val="nil"/>
              <w:right w:val="nil"/>
            </w:tcBorders>
            <w:shd w:val="clear" w:color="000000" w:fill="FFFFFF"/>
            <w:vAlign w:val="center"/>
            <w:hideMark/>
          </w:tcPr>
          <w:p w14:paraId="012C51E9"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Unknown</w:t>
            </w:r>
          </w:p>
        </w:tc>
        <w:tc>
          <w:tcPr>
            <w:tcW w:w="2268" w:type="dxa"/>
            <w:tcBorders>
              <w:top w:val="nil"/>
              <w:left w:val="nil"/>
              <w:bottom w:val="nil"/>
              <w:right w:val="nil"/>
            </w:tcBorders>
            <w:shd w:val="clear" w:color="000000" w:fill="FFFFFF"/>
            <w:noWrap/>
            <w:vAlign w:val="bottom"/>
          </w:tcPr>
          <w:p w14:paraId="1C4F18C2" w14:textId="4DFCB60D"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241 (55.4) n=435</w:t>
            </w:r>
          </w:p>
        </w:tc>
        <w:tc>
          <w:tcPr>
            <w:tcW w:w="2410" w:type="dxa"/>
            <w:tcBorders>
              <w:top w:val="nil"/>
              <w:left w:val="nil"/>
              <w:bottom w:val="nil"/>
              <w:right w:val="nil"/>
            </w:tcBorders>
            <w:shd w:val="clear" w:color="000000" w:fill="FFFFFF"/>
            <w:noWrap/>
            <w:vAlign w:val="bottom"/>
          </w:tcPr>
          <w:p w14:paraId="21759E66" w14:textId="72E0FE0A"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52 (53.1) n=98</w:t>
            </w:r>
          </w:p>
        </w:tc>
        <w:tc>
          <w:tcPr>
            <w:tcW w:w="2500" w:type="dxa"/>
            <w:tcBorders>
              <w:top w:val="nil"/>
              <w:left w:val="nil"/>
              <w:bottom w:val="nil"/>
              <w:right w:val="nil"/>
            </w:tcBorders>
            <w:shd w:val="clear" w:color="000000" w:fill="FFFFFF"/>
            <w:noWrap/>
            <w:vAlign w:val="bottom"/>
          </w:tcPr>
          <w:p w14:paraId="384A7ED1" w14:textId="3C7EC65C"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189 (56.1) n=337</w:t>
            </w:r>
          </w:p>
        </w:tc>
      </w:tr>
      <w:tr w:rsidR="004909D8" w:rsidRPr="004909D8" w14:paraId="27961627" w14:textId="77777777" w:rsidTr="00737DA3">
        <w:trPr>
          <w:trHeight w:val="290"/>
        </w:trPr>
        <w:tc>
          <w:tcPr>
            <w:tcW w:w="4112" w:type="dxa"/>
            <w:tcBorders>
              <w:top w:val="nil"/>
              <w:left w:val="nil"/>
              <w:bottom w:val="nil"/>
              <w:right w:val="nil"/>
            </w:tcBorders>
            <w:shd w:val="clear" w:color="000000" w:fill="FFFFFF"/>
            <w:vAlign w:val="center"/>
            <w:hideMark/>
          </w:tcPr>
          <w:p w14:paraId="3B477758" w14:textId="77777777" w:rsidR="004909D8" w:rsidRPr="004909D8" w:rsidRDefault="004909D8" w:rsidP="004909D8">
            <w:pPr>
              <w:spacing w:after="0" w:line="240" w:lineRule="auto"/>
              <w:rPr>
                <w:rFonts w:ascii="Times New Roman" w:eastAsia="Times New Roman" w:hAnsi="Times New Roman" w:cs="Times New Roman"/>
                <w:b/>
                <w:bCs/>
                <w:color w:val="000000"/>
                <w:sz w:val="16"/>
                <w:szCs w:val="16"/>
                <w:lang w:eastAsia="en-ZA"/>
              </w:rPr>
            </w:pPr>
            <w:r w:rsidRPr="004909D8">
              <w:rPr>
                <w:rFonts w:ascii="Times New Roman" w:eastAsia="Times New Roman" w:hAnsi="Times New Roman" w:cs="Times New Roman"/>
                <w:b/>
                <w:bCs/>
                <w:color w:val="000000"/>
                <w:sz w:val="16"/>
                <w:szCs w:val="16"/>
                <w:lang w:eastAsia="en-ZA"/>
              </w:rPr>
              <w:t>Gestational age, n (%)</w:t>
            </w:r>
          </w:p>
        </w:tc>
        <w:tc>
          <w:tcPr>
            <w:tcW w:w="2268" w:type="dxa"/>
            <w:tcBorders>
              <w:top w:val="nil"/>
              <w:left w:val="nil"/>
              <w:bottom w:val="nil"/>
              <w:right w:val="nil"/>
            </w:tcBorders>
            <w:shd w:val="clear" w:color="000000" w:fill="FFFFFF"/>
            <w:noWrap/>
            <w:vAlign w:val="bottom"/>
          </w:tcPr>
          <w:p w14:paraId="3FBA3CDE" w14:textId="668C93A8"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10 (2.3) n=435</w:t>
            </w:r>
          </w:p>
        </w:tc>
        <w:tc>
          <w:tcPr>
            <w:tcW w:w="2410" w:type="dxa"/>
            <w:tcBorders>
              <w:top w:val="nil"/>
              <w:left w:val="nil"/>
              <w:bottom w:val="nil"/>
              <w:right w:val="nil"/>
            </w:tcBorders>
            <w:shd w:val="clear" w:color="000000" w:fill="FFFFFF"/>
            <w:noWrap/>
            <w:vAlign w:val="bottom"/>
          </w:tcPr>
          <w:p w14:paraId="66BDD894" w14:textId="3A0984E0"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3 (3.1) n=98</w:t>
            </w:r>
          </w:p>
        </w:tc>
        <w:tc>
          <w:tcPr>
            <w:tcW w:w="2500" w:type="dxa"/>
            <w:tcBorders>
              <w:top w:val="nil"/>
              <w:left w:val="nil"/>
              <w:bottom w:val="nil"/>
              <w:right w:val="nil"/>
            </w:tcBorders>
            <w:shd w:val="clear" w:color="000000" w:fill="FFFFFF"/>
            <w:noWrap/>
            <w:vAlign w:val="bottom"/>
          </w:tcPr>
          <w:p w14:paraId="1C2A8DFE" w14:textId="1A3B4DFC"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7 (2.1) n=337</w:t>
            </w:r>
          </w:p>
        </w:tc>
      </w:tr>
      <w:tr w:rsidR="004909D8" w:rsidRPr="004909D8" w14:paraId="12BE9795" w14:textId="77777777" w:rsidTr="00737DA3">
        <w:trPr>
          <w:trHeight w:val="290"/>
        </w:trPr>
        <w:tc>
          <w:tcPr>
            <w:tcW w:w="4112" w:type="dxa"/>
            <w:tcBorders>
              <w:top w:val="nil"/>
              <w:left w:val="nil"/>
              <w:bottom w:val="nil"/>
              <w:right w:val="nil"/>
            </w:tcBorders>
            <w:shd w:val="clear" w:color="000000" w:fill="FFFFFF"/>
            <w:vAlign w:val="center"/>
            <w:hideMark/>
          </w:tcPr>
          <w:p w14:paraId="43DC9795"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&lt;28 weeks</w:t>
            </w:r>
          </w:p>
        </w:tc>
        <w:tc>
          <w:tcPr>
            <w:tcW w:w="2268" w:type="dxa"/>
            <w:tcBorders>
              <w:top w:val="nil"/>
              <w:left w:val="nil"/>
              <w:bottom w:val="nil"/>
              <w:right w:val="nil"/>
            </w:tcBorders>
            <w:shd w:val="clear" w:color="000000" w:fill="FFFFFF"/>
            <w:noWrap/>
            <w:vAlign w:val="bottom"/>
          </w:tcPr>
          <w:p w14:paraId="00AFF890" w14:textId="702B7065"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184 (42.3) n=435</w:t>
            </w:r>
          </w:p>
        </w:tc>
        <w:tc>
          <w:tcPr>
            <w:tcW w:w="2410" w:type="dxa"/>
            <w:tcBorders>
              <w:top w:val="nil"/>
              <w:left w:val="nil"/>
              <w:bottom w:val="nil"/>
              <w:right w:val="nil"/>
            </w:tcBorders>
            <w:shd w:val="clear" w:color="000000" w:fill="FFFFFF"/>
            <w:noWrap/>
            <w:vAlign w:val="bottom"/>
          </w:tcPr>
          <w:p w14:paraId="79DF6016" w14:textId="4D83C734"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43 (43.9) n=98</w:t>
            </w:r>
          </w:p>
        </w:tc>
        <w:tc>
          <w:tcPr>
            <w:tcW w:w="2500" w:type="dxa"/>
            <w:tcBorders>
              <w:top w:val="nil"/>
              <w:left w:val="nil"/>
              <w:bottom w:val="nil"/>
              <w:right w:val="nil"/>
            </w:tcBorders>
            <w:shd w:val="clear" w:color="000000" w:fill="FFFFFF"/>
            <w:noWrap/>
            <w:vAlign w:val="bottom"/>
          </w:tcPr>
          <w:p w14:paraId="0976198B" w14:textId="537E011D"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141 (41.8) n=337</w:t>
            </w:r>
          </w:p>
        </w:tc>
      </w:tr>
      <w:tr w:rsidR="004909D8" w:rsidRPr="004909D8" w14:paraId="40955243" w14:textId="77777777" w:rsidTr="00737DA3">
        <w:trPr>
          <w:trHeight w:val="290"/>
        </w:trPr>
        <w:tc>
          <w:tcPr>
            <w:tcW w:w="4112" w:type="dxa"/>
            <w:tcBorders>
              <w:top w:val="nil"/>
              <w:left w:val="nil"/>
              <w:bottom w:val="nil"/>
              <w:right w:val="nil"/>
            </w:tcBorders>
            <w:shd w:val="clear" w:color="000000" w:fill="FFFFFF"/>
            <w:vAlign w:val="center"/>
            <w:hideMark/>
          </w:tcPr>
          <w:p w14:paraId="34C9D771"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28-&lt;34 weeks</w:t>
            </w:r>
          </w:p>
        </w:tc>
        <w:tc>
          <w:tcPr>
            <w:tcW w:w="2268" w:type="dxa"/>
            <w:tcBorders>
              <w:top w:val="nil"/>
              <w:left w:val="nil"/>
              <w:bottom w:val="nil"/>
              <w:right w:val="nil"/>
            </w:tcBorders>
            <w:shd w:val="clear" w:color="000000" w:fill="FFFFFF"/>
            <w:noWrap/>
            <w:vAlign w:val="bottom"/>
          </w:tcPr>
          <w:p w14:paraId="3E5AD940" w14:textId="6352EAC4"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p>
        </w:tc>
        <w:tc>
          <w:tcPr>
            <w:tcW w:w="2410" w:type="dxa"/>
            <w:tcBorders>
              <w:top w:val="nil"/>
              <w:left w:val="nil"/>
              <w:bottom w:val="nil"/>
              <w:right w:val="nil"/>
            </w:tcBorders>
            <w:shd w:val="clear" w:color="000000" w:fill="FFFFFF"/>
            <w:noWrap/>
            <w:vAlign w:val="bottom"/>
          </w:tcPr>
          <w:p w14:paraId="3E4D45DD" w14:textId="300C4F82"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p>
        </w:tc>
        <w:tc>
          <w:tcPr>
            <w:tcW w:w="2500" w:type="dxa"/>
            <w:tcBorders>
              <w:top w:val="nil"/>
              <w:left w:val="nil"/>
              <w:bottom w:val="nil"/>
              <w:right w:val="nil"/>
            </w:tcBorders>
            <w:shd w:val="clear" w:color="000000" w:fill="FFFFFF"/>
            <w:noWrap/>
            <w:vAlign w:val="bottom"/>
          </w:tcPr>
          <w:p w14:paraId="357E126B" w14:textId="15DBE5D1"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p>
        </w:tc>
      </w:tr>
      <w:tr w:rsidR="004909D8" w:rsidRPr="004909D8" w14:paraId="283BDF78" w14:textId="77777777" w:rsidTr="00737DA3">
        <w:trPr>
          <w:trHeight w:val="290"/>
        </w:trPr>
        <w:tc>
          <w:tcPr>
            <w:tcW w:w="4112" w:type="dxa"/>
            <w:tcBorders>
              <w:top w:val="nil"/>
              <w:left w:val="nil"/>
              <w:bottom w:val="nil"/>
              <w:right w:val="nil"/>
            </w:tcBorders>
            <w:shd w:val="clear" w:color="000000" w:fill="FFFFFF"/>
            <w:vAlign w:val="center"/>
            <w:hideMark/>
          </w:tcPr>
          <w:p w14:paraId="3B81A171"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34-&lt;37 weeks</w:t>
            </w:r>
          </w:p>
        </w:tc>
        <w:tc>
          <w:tcPr>
            <w:tcW w:w="2268" w:type="dxa"/>
            <w:tcBorders>
              <w:top w:val="nil"/>
              <w:left w:val="nil"/>
              <w:bottom w:val="nil"/>
              <w:right w:val="nil"/>
            </w:tcBorders>
            <w:shd w:val="clear" w:color="000000" w:fill="FFFFFF"/>
            <w:noWrap/>
            <w:vAlign w:val="bottom"/>
          </w:tcPr>
          <w:p w14:paraId="771B425D" w14:textId="23FD8C9B"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207 (47.6) n=435</w:t>
            </w:r>
          </w:p>
        </w:tc>
        <w:tc>
          <w:tcPr>
            <w:tcW w:w="2410" w:type="dxa"/>
            <w:tcBorders>
              <w:top w:val="nil"/>
              <w:left w:val="nil"/>
              <w:bottom w:val="nil"/>
              <w:right w:val="nil"/>
            </w:tcBorders>
            <w:shd w:val="clear" w:color="000000" w:fill="FFFFFF"/>
            <w:noWrap/>
            <w:vAlign w:val="bottom"/>
          </w:tcPr>
          <w:p w14:paraId="6BCDF393" w14:textId="5107CC55"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54 (55.1) n=98</w:t>
            </w:r>
          </w:p>
        </w:tc>
        <w:tc>
          <w:tcPr>
            <w:tcW w:w="2500" w:type="dxa"/>
            <w:tcBorders>
              <w:top w:val="nil"/>
              <w:left w:val="nil"/>
              <w:bottom w:val="nil"/>
              <w:right w:val="nil"/>
            </w:tcBorders>
            <w:shd w:val="clear" w:color="000000" w:fill="FFFFFF"/>
            <w:noWrap/>
            <w:vAlign w:val="bottom"/>
          </w:tcPr>
          <w:p w14:paraId="5706501A" w14:textId="3336B14C"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153 (45.4) n=337</w:t>
            </w:r>
          </w:p>
        </w:tc>
      </w:tr>
      <w:tr w:rsidR="004909D8" w:rsidRPr="004909D8" w14:paraId="0BDAEB62" w14:textId="77777777" w:rsidTr="00737DA3">
        <w:trPr>
          <w:trHeight w:val="290"/>
        </w:trPr>
        <w:tc>
          <w:tcPr>
            <w:tcW w:w="4112" w:type="dxa"/>
            <w:tcBorders>
              <w:top w:val="nil"/>
              <w:left w:val="nil"/>
              <w:bottom w:val="nil"/>
              <w:right w:val="nil"/>
            </w:tcBorders>
            <w:shd w:val="clear" w:color="000000" w:fill="FFFFFF"/>
            <w:vAlign w:val="center"/>
            <w:hideMark/>
          </w:tcPr>
          <w:p w14:paraId="1BF8D942"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&gt;=37 weeks</w:t>
            </w:r>
          </w:p>
        </w:tc>
        <w:tc>
          <w:tcPr>
            <w:tcW w:w="2268" w:type="dxa"/>
            <w:tcBorders>
              <w:top w:val="nil"/>
              <w:left w:val="nil"/>
              <w:bottom w:val="nil"/>
              <w:right w:val="nil"/>
            </w:tcBorders>
            <w:shd w:val="clear" w:color="000000" w:fill="FFFFFF"/>
            <w:noWrap/>
            <w:vAlign w:val="bottom"/>
          </w:tcPr>
          <w:p w14:paraId="34B38A93" w14:textId="543C70F9"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152 (34.9) n=435</w:t>
            </w:r>
          </w:p>
        </w:tc>
        <w:tc>
          <w:tcPr>
            <w:tcW w:w="2410" w:type="dxa"/>
            <w:tcBorders>
              <w:top w:val="nil"/>
              <w:left w:val="nil"/>
              <w:bottom w:val="nil"/>
              <w:right w:val="nil"/>
            </w:tcBorders>
            <w:shd w:val="clear" w:color="000000" w:fill="FFFFFF"/>
            <w:noWrap/>
            <w:vAlign w:val="bottom"/>
          </w:tcPr>
          <w:p w14:paraId="66D7FBD2" w14:textId="2DC6DB6C"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33 (33.7) n=98</w:t>
            </w:r>
          </w:p>
        </w:tc>
        <w:tc>
          <w:tcPr>
            <w:tcW w:w="2500" w:type="dxa"/>
            <w:tcBorders>
              <w:top w:val="nil"/>
              <w:left w:val="nil"/>
              <w:bottom w:val="nil"/>
              <w:right w:val="nil"/>
            </w:tcBorders>
            <w:shd w:val="clear" w:color="000000" w:fill="FFFFFF"/>
            <w:noWrap/>
            <w:vAlign w:val="bottom"/>
          </w:tcPr>
          <w:p w14:paraId="06E4A001" w14:textId="40DC8557"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119 (35.3) n=337</w:t>
            </w:r>
          </w:p>
        </w:tc>
      </w:tr>
      <w:tr w:rsidR="004909D8" w:rsidRPr="004909D8" w14:paraId="7898B41A" w14:textId="77777777" w:rsidTr="00737DA3">
        <w:trPr>
          <w:trHeight w:val="290"/>
        </w:trPr>
        <w:tc>
          <w:tcPr>
            <w:tcW w:w="4112" w:type="dxa"/>
            <w:tcBorders>
              <w:top w:val="nil"/>
              <w:left w:val="nil"/>
              <w:bottom w:val="nil"/>
              <w:right w:val="nil"/>
            </w:tcBorders>
            <w:shd w:val="clear" w:color="000000" w:fill="FFFFFF"/>
            <w:vAlign w:val="center"/>
            <w:hideMark/>
          </w:tcPr>
          <w:p w14:paraId="6884B7BC"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Unknown</w:t>
            </w:r>
          </w:p>
        </w:tc>
        <w:tc>
          <w:tcPr>
            <w:tcW w:w="2268" w:type="dxa"/>
            <w:tcBorders>
              <w:top w:val="nil"/>
              <w:left w:val="nil"/>
              <w:bottom w:val="nil"/>
              <w:right w:val="nil"/>
            </w:tcBorders>
            <w:shd w:val="clear" w:color="000000" w:fill="FFFFFF"/>
            <w:noWrap/>
            <w:vAlign w:val="bottom"/>
          </w:tcPr>
          <w:p w14:paraId="46899CC9" w14:textId="66F442E7"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76 (17.5) n=435</w:t>
            </w:r>
          </w:p>
        </w:tc>
        <w:tc>
          <w:tcPr>
            <w:tcW w:w="2410" w:type="dxa"/>
            <w:tcBorders>
              <w:top w:val="nil"/>
              <w:left w:val="nil"/>
              <w:bottom w:val="nil"/>
              <w:right w:val="nil"/>
            </w:tcBorders>
            <w:shd w:val="clear" w:color="000000" w:fill="FFFFFF"/>
            <w:noWrap/>
            <w:vAlign w:val="bottom"/>
          </w:tcPr>
          <w:p w14:paraId="28509DAB" w14:textId="43B79220"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11 (11.2) n=98</w:t>
            </w:r>
          </w:p>
        </w:tc>
        <w:tc>
          <w:tcPr>
            <w:tcW w:w="2500" w:type="dxa"/>
            <w:tcBorders>
              <w:top w:val="nil"/>
              <w:left w:val="nil"/>
              <w:bottom w:val="nil"/>
              <w:right w:val="nil"/>
            </w:tcBorders>
            <w:shd w:val="clear" w:color="000000" w:fill="FFFFFF"/>
            <w:noWrap/>
            <w:vAlign w:val="bottom"/>
          </w:tcPr>
          <w:p w14:paraId="37BD6A03" w14:textId="746DB947"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65 (19.3) n=337</w:t>
            </w:r>
          </w:p>
        </w:tc>
      </w:tr>
      <w:tr w:rsidR="004909D8" w:rsidRPr="004909D8" w14:paraId="0F8CBED7" w14:textId="77777777" w:rsidTr="00737DA3">
        <w:trPr>
          <w:trHeight w:val="290"/>
        </w:trPr>
        <w:tc>
          <w:tcPr>
            <w:tcW w:w="4112" w:type="dxa"/>
            <w:tcBorders>
              <w:top w:val="nil"/>
              <w:left w:val="nil"/>
              <w:bottom w:val="nil"/>
              <w:right w:val="nil"/>
            </w:tcBorders>
            <w:shd w:val="clear" w:color="000000" w:fill="FFFFFF"/>
            <w:vAlign w:val="center"/>
            <w:hideMark/>
          </w:tcPr>
          <w:p w14:paraId="1542406F" w14:textId="77777777" w:rsidR="004909D8" w:rsidRPr="004909D8" w:rsidRDefault="004909D8" w:rsidP="004909D8">
            <w:pPr>
              <w:spacing w:after="0" w:line="240" w:lineRule="auto"/>
              <w:rPr>
                <w:rFonts w:ascii="Times New Roman" w:eastAsia="Times New Roman" w:hAnsi="Times New Roman" w:cs="Times New Roman"/>
                <w:b/>
                <w:bCs/>
                <w:color w:val="000000"/>
                <w:sz w:val="16"/>
                <w:szCs w:val="16"/>
                <w:lang w:eastAsia="en-ZA"/>
              </w:rPr>
            </w:pPr>
            <w:r w:rsidRPr="004909D8">
              <w:rPr>
                <w:rFonts w:ascii="Times New Roman" w:eastAsia="Times New Roman" w:hAnsi="Times New Roman" w:cs="Times New Roman"/>
                <w:b/>
                <w:bCs/>
                <w:color w:val="000000"/>
                <w:sz w:val="16"/>
                <w:szCs w:val="16"/>
                <w:lang w:eastAsia="en-ZA"/>
              </w:rPr>
              <w:t>Birth weight, n (%)</w:t>
            </w:r>
          </w:p>
        </w:tc>
        <w:tc>
          <w:tcPr>
            <w:tcW w:w="2268" w:type="dxa"/>
            <w:tcBorders>
              <w:top w:val="nil"/>
              <w:left w:val="nil"/>
              <w:bottom w:val="nil"/>
              <w:right w:val="nil"/>
            </w:tcBorders>
            <w:shd w:val="clear" w:color="000000" w:fill="FFFFFF"/>
            <w:noWrap/>
            <w:vAlign w:val="bottom"/>
          </w:tcPr>
          <w:p w14:paraId="29AEA6E3" w14:textId="55919A42"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p>
        </w:tc>
        <w:tc>
          <w:tcPr>
            <w:tcW w:w="2410" w:type="dxa"/>
            <w:tcBorders>
              <w:top w:val="nil"/>
              <w:left w:val="nil"/>
              <w:bottom w:val="nil"/>
              <w:right w:val="nil"/>
            </w:tcBorders>
            <w:shd w:val="clear" w:color="000000" w:fill="FFFFFF"/>
            <w:noWrap/>
            <w:vAlign w:val="bottom"/>
          </w:tcPr>
          <w:p w14:paraId="2C450DA9" w14:textId="0FB6095B"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p>
        </w:tc>
        <w:tc>
          <w:tcPr>
            <w:tcW w:w="2500" w:type="dxa"/>
            <w:tcBorders>
              <w:top w:val="nil"/>
              <w:left w:val="nil"/>
              <w:bottom w:val="nil"/>
              <w:right w:val="nil"/>
            </w:tcBorders>
            <w:shd w:val="clear" w:color="000000" w:fill="FFFFFF"/>
            <w:noWrap/>
            <w:vAlign w:val="bottom"/>
          </w:tcPr>
          <w:p w14:paraId="7029D2E6" w14:textId="12242542"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p>
        </w:tc>
      </w:tr>
      <w:tr w:rsidR="004909D8" w:rsidRPr="004909D8" w14:paraId="0D3D9C42" w14:textId="77777777" w:rsidTr="00737DA3">
        <w:trPr>
          <w:trHeight w:val="290"/>
        </w:trPr>
        <w:tc>
          <w:tcPr>
            <w:tcW w:w="4112" w:type="dxa"/>
            <w:tcBorders>
              <w:top w:val="nil"/>
              <w:left w:val="nil"/>
              <w:bottom w:val="nil"/>
              <w:right w:val="nil"/>
            </w:tcBorders>
            <w:shd w:val="clear" w:color="000000" w:fill="FFFFFF"/>
            <w:vAlign w:val="center"/>
            <w:hideMark/>
          </w:tcPr>
          <w:p w14:paraId="2581E632"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 xml:space="preserve">&lt;1000 grams </w:t>
            </w:r>
          </w:p>
        </w:tc>
        <w:tc>
          <w:tcPr>
            <w:tcW w:w="2268" w:type="dxa"/>
            <w:tcBorders>
              <w:top w:val="nil"/>
              <w:left w:val="nil"/>
              <w:bottom w:val="nil"/>
              <w:right w:val="nil"/>
            </w:tcBorders>
            <w:shd w:val="clear" w:color="000000" w:fill="FFFFFF"/>
            <w:noWrap/>
            <w:vAlign w:val="bottom"/>
          </w:tcPr>
          <w:p w14:paraId="0368C676" w14:textId="3069C8F6"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68 (15.6) n=435</w:t>
            </w:r>
          </w:p>
        </w:tc>
        <w:tc>
          <w:tcPr>
            <w:tcW w:w="2410" w:type="dxa"/>
            <w:tcBorders>
              <w:top w:val="nil"/>
              <w:left w:val="nil"/>
              <w:bottom w:val="nil"/>
              <w:right w:val="nil"/>
            </w:tcBorders>
            <w:shd w:val="clear" w:color="000000" w:fill="FFFFFF"/>
            <w:noWrap/>
            <w:vAlign w:val="bottom"/>
          </w:tcPr>
          <w:p w14:paraId="65925C7B" w14:textId="654F5C0F"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10 (10.2) n=98</w:t>
            </w:r>
          </w:p>
        </w:tc>
        <w:tc>
          <w:tcPr>
            <w:tcW w:w="2500" w:type="dxa"/>
            <w:tcBorders>
              <w:top w:val="nil"/>
              <w:left w:val="nil"/>
              <w:bottom w:val="nil"/>
              <w:right w:val="nil"/>
            </w:tcBorders>
            <w:shd w:val="clear" w:color="000000" w:fill="FFFFFF"/>
            <w:noWrap/>
            <w:vAlign w:val="bottom"/>
          </w:tcPr>
          <w:p w14:paraId="3AF2BCB1" w14:textId="308B8B5C"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58 (17.2) n=337</w:t>
            </w:r>
          </w:p>
        </w:tc>
      </w:tr>
      <w:tr w:rsidR="004909D8" w:rsidRPr="004909D8" w14:paraId="19A75A2C" w14:textId="77777777" w:rsidTr="00737DA3">
        <w:trPr>
          <w:trHeight w:val="290"/>
        </w:trPr>
        <w:tc>
          <w:tcPr>
            <w:tcW w:w="4112" w:type="dxa"/>
            <w:tcBorders>
              <w:top w:val="nil"/>
              <w:left w:val="nil"/>
              <w:bottom w:val="nil"/>
              <w:right w:val="nil"/>
            </w:tcBorders>
            <w:shd w:val="clear" w:color="000000" w:fill="FFFFFF"/>
            <w:vAlign w:val="center"/>
            <w:hideMark/>
          </w:tcPr>
          <w:p w14:paraId="0FA04E2C"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 xml:space="preserve">1000-&lt;1500 grams </w:t>
            </w:r>
          </w:p>
        </w:tc>
        <w:tc>
          <w:tcPr>
            <w:tcW w:w="2268" w:type="dxa"/>
            <w:tcBorders>
              <w:top w:val="nil"/>
              <w:left w:val="nil"/>
              <w:bottom w:val="nil"/>
              <w:right w:val="nil"/>
            </w:tcBorders>
            <w:shd w:val="clear" w:color="000000" w:fill="FFFFFF"/>
            <w:noWrap/>
            <w:vAlign w:val="bottom"/>
          </w:tcPr>
          <w:p w14:paraId="13E39852" w14:textId="746E0F14"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200 (46.0) n=435</w:t>
            </w:r>
          </w:p>
        </w:tc>
        <w:tc>
          <w:tcPr>
            <w:tcW w:w="2410" w:type="dxa"/>
            <w:tcBorders>
              <w:top w:val="nil"/>
              <w:left w:val="nil"/>
              <w:bottom w:val="nil"/>
              <w:right w:val="nil"/>
            </w:tcBorders>
            <w:shd w:val="clear" w:color="000000" w:fill="FFFFFF"/>
            <w:noWrap/>
            <w:vAlign w:val="bottom"/>
          </w:tcPr>
          <w:p w14:paraId="1D574D52" w14:textId="3D45571F"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57 (58.2) n=98</w:t>
            </w:r>
          </w:p>
        </w:tc>
        <w:tc>
          <w:tcPr>
            <w:tcW w:w="2500" w:type="dxa"/>
            <w:tcBorders>
              <w:top w:val="nil"/>
              <w:left w:val="nil"/>
              <w:bottom w:val="nil"/>
              <w:right w:val="nil"/>
            </w:tcBorders>
            <w:shd w:val="clear" w:color="000000" w:fill="FFFFFF"/>
            <w:noWrap/>
            <w:vAlign w:val="bottom"/>
          </w:tcPr>
          <w:p w14:paraId="393DF9DD" w14:textId="282C069F"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143 (42.4) n=337</w:t>
            </w:r>
          </w:p>
        </w:tc>
      </w:tr>
      <w:tr w:rsidR="004909D8" w:rsidRPr="004909D8" w14:paraId="502F5C4D" w14:textId="77777777" w:rsidTr="00737DA3">
        <w:trPr>
          <w:trHeight w:val="290"/>
        </w:trPr>
        <w:tc>
          <w:tcPr>
            <w:tcW w:w="4112" w:type="dxa"/>
            <w:tcBorders>
              <w:top w:val="nil"/>
              <w:left w:val="nil"/>
              <w:bottom w:val="nil"/>
              <w:right w:val="nil"/>
            </w:tcBorders>
            <w:shd w:val="clear" w:color="000000" w:fill="FFFFFF"/>
            <w:vAlign w:val="center"/>
            <w:hideMark/>
          </w:tcPr>
          <w:p w14:paraId="443AF704"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 xml:space="preserve">1500-&lt;2500 grams </w:t>
            </w:r>
          </w:p>
        </w:tc>
        <w:tc>
          <w:tcPr>
            <w:tcW w:w="2268" w:type="dxa"/>
            <w:tcBorders>
              <w:top w:val="nil"/>
              <w:left w:val="nil"/>
              <w:bottom w:val="nil"/>
              <w:right w:val="nil"/>
            </w:tcBorders>
            <w:shd w:val="clear" w:color="000000" w:fill="FFFFFF"/>
            <w:noWrap/>
            <w:vAlign w:val="bottom"/>
          </w:tcPr>
          <w:p w14:paraId="252334AA" w14:textId="3C06CABE"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41 (9.4) n=435</w:t>
            </w:r>
          </w:p>
        </w:tc>
        <w:tc>
          <w:tcPr>
            <w:tcW w:w="2410" w:type="dxa"/>
            <w:tcBorders>
              <w:top w:val="nil"/>
              <w:left w:val="nil"/>
              <w:bottom w:val="nil"/>
              <w:right w:val="nil"/>
            </w:tcBorders>
            <w:shd w:val="clear" w:color="000000" w:fill="FFFFFF"/>
            <w:noWrap/>
            <w:vAlign w:val="bottom"/>
          </w:tcPr>
          <w:p w14:paraId="52A819ED" w14:textId="6B9CB1B7"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4 (4.1) n=98</w:t>
            </w:r>
          </w:p>
        </w:tc>
        <w:tc>
          <w:tcPr>
            <w:tcW w:w="2500" w:type="dxa"/>
            <w:tcBorders>
              <w:top w:val="nil"/>
              <w:left w:val="nil"/>
              <w:bottom w:val="nil"/>
              <w:right w:val="nil"/>
            </w:tcBorders>
            <w:shd w:val="clear" w:color="000000" w:fill="FFFFFF"/>
            <w:noWrap/>
            <w:vAlign w:val="bottom"/>
          </w:tcPr>
          <w:p w14:paraId="15F76D78" w14:textId="755A9963"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37 (11.0) n=337</w:t>
            </w:r>
          </w:p>
        </w:tc>
      </w:tr>
      <w:tr w:rsidR="004909D8" w:rsidRPr="004909D8" w14:paraId="3C257669" w14:textId="77777777" w:rsidTr="00737DA3">
        <w:trPr>
          <w:trHeight w:val="290"/>
        </w:trPr>
        <w:tc>
          <w:tcPr>
            <w:tcW w:w="4112" w:type="dxa"/>
            <w:tcBorders>
              <w:top w:val="nil"/>
              <w:left w:val="nil"/>
              <w:bottom w:val="nil"/>
              <w:right w:val="nil"/>
            </w:tcBorders>
            <w:shd w:val="clear" w:color="000000" w:fill="FFFFFF"/>
            <w:vAlign w:val="center"/>
            <w:hideMark/>
          </w:tcPr>
          <w:p w14:paraId="43F4C94B"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 xml:space="preserve">2500-&lt;4000 grams </w:t>
            </w:r>
          </w:p>
        </w:tc>
        <w:tc>
          <w:tcPr>
            <w:tcW w:w="2268" w:type="dxa"/>
            <w:tcBorders>
              <w:top w:val="nil"/>
              <w:left w:val="nil"/>
              <w:bottom w:val="nil"/>
              <w:right w:val="nil"/>
            </w:tcBorders>
            <w:shd w:val="clear" w:color="000000" w:fill="FFFFFF"/>
            <w:noWrap/>
            <w:vAlign w:val="bottom"/>
          </w:tcPr>
          <w:p w14:paraId="20DB1B7D" w14:textId="2FBB57FD"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57 (13.1) n=435</w:t>
            </w:r>
          </w:p>
        </w:tc>
        <w:tc>
          <w:tcPr>
            <w:tcW w:w="2410" w:type="dxa"/>
            <w:tcBorders>
              <w:top w:val="nil"/>
              <w:left w:val="nil"/>
              <w:bottom w:val="nil"/>
              <w:right w:val="nil"/>
            </w:tcBorders>
            <w:shd w:val="clear" w:color="000000" w:fill="FFFFFF"/>
            <w:noWrap/>
            <w:vAlign w:val="bottom"/>
          </w:tcPr>
          <w:p w14:paraId="10BA4AB4" w14:textId="412B437A"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14 (14.3) n=98</w:t>
            </w:r>
          </w:p>
        </w:tc>
        <w:tc>
          <w:tcPr>
            <w:tcW w:w="2500" w:type="dxa"/>
            <w:tcBorders>
              <w:top w:val="nil"/>
              <w:left w:val="nil"/>
              <w:bottom w:val="nil"/>
              <w:right w:val="nil"/>
            </w:tcBorders>
            <w:shd w:val="clear" w:color="000000" w:fill="FFFFFF"/>
            <w:noWrap/>
            <w:vAlign w:val="bottom"/>
          </w:tcPr>
          <w:p w14:paraId="55D08905" w14:textId="33C86C7F"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43 (12.8) n=337</w:t>
            </w:r>
          </w:p>
        </w:tc>
      </w:tr>
      <w:tr w:rsidR="004909D8" w:rsidRPr="004909D8" w14:paraId="2248CFE1" w14:textId="77777777" w:rsidTr="00737DA3">
        <w:trPr>
          <w:trHeight w:val="290"/>
        </w:trPr>
        <w:tc>
          <w:tcPr>
            <w:tcW w:w="4112" w:type="dxa"/>
            <w:tcBorders>
              <w:top w:val="nil"/>
              <w:left w:val="nil"/>
              <w:bottom w:val="nil"/>
              <w:right w:val="nil"/>
            </w:tcBorders>
            <w:shd w:val="clear" w:color="000000" w:fill="FFFFFF"/>
            <w:vAlign w:val="center"/>
            <w:hideMark/>
          </w:tcPr>
          <w:p w14:paraId="043C5BB6"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 xml:space="preserve">&gt;=4000 grams </w:t>
            </w:r>
          </w:p>
        </w:tc>
        <w:tc>
          <w:tcPr>
            <w:tcW w:w="2268" w:type="dxa"/>
            <w:tcBorders>
              <w:top w:val="nil"/>
              <w:left w:val="nil"/>
              <w:bottom w:val="nil"/>
              <w:right w:val="nil"/>
            </w:tcBorders>
            <w:shd w:val="clear" w:color="000000" w:fill="FFFFFF"/>
            <w:noWrap/>
            <w:vAlign w:val="bottom"/>
          </w:tcPr>
          <w:p w14:paraId="1A97061F" w14:textId="2AF7216D"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69 (15.9) n=435</w:t>
            </w:r>
          </w:p>
        </w:tc>
        <w:tc>
          <w:tcPr>
            <w:tcW w:w="2410" w:type="dxa"/>
            <w:tcBorders>
              <w:top w:val="nil"/>
              <w:left w:val="nil"/>
              <w:bottom w:val="nil"/>
              <w:right w:val="nil"/>
            </w:tcBorders>
            <w:shd w:val="clear" w:color="000000" w:fill="FFFFFF"/>
            <w:noWrap/>
            <w:vAlign w:val="bottom"/>
          </w:tcPr>
          <w:p w14:paraId="2ED2A529" w14:textId="65CA0B8B"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13 (13.3) n=98</w:t>
            </w:r>
          </w:p>
        </w:tc>
        <w:tc>
          <w:tcPr>
            <w:tcW w:w="2500" w:type="dxa"/>
            <w:tcBorders>
              <w:top w:val="nil"/>
              <w:left w:val="nil"/>
              <w:bottom w:val="nil"/>
              <w:right w:val="nil"/>
            </w:tcBorders>
            <w:shd w:val="clear" w:color="000000" w:fill="FFFFFF"/>
            <w:noWrap/>
            <w:vAlign w:val="bottom"/>
          </w:tcPr>
          <w:p w14:paraId="6216DDD3" w14:textId="1329AF23"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56 (16.6) n=337</w:t>
            </w:r>
          </w:p>
        </w:tc>
      </w:tr>
      <w:tr w:rsidR="004909D8" w:rsidRPr="004909D8" w14:paraId="5725CCB0" w14:textId="77777777" w:rsidTr="00737DA3">
        <w:trPr>
          <w:trHeight w:val="290"/>
        </w:trPr>
        <w:tc>
          <w:tcPr>
            <w:tcW w:w="4112" w:type="dxa"/>
            <w:tcBorders>
              <w:top w:val="nil"/>
              <w:left w:val="nil"/>
              <w:bottom w:val="nil"/>
              <w:right w:val="nil"/>
            </w:tcBorders>
            <w:shd w:val="clear" w:color="000000" w:fill="FFFFFF"/>
            <w:vAlign w:val="center"/>
            <w:hideMark/>
          </w:tcPr>
          <w:p w14:paraId="5E5BB79D"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Unknown</w:t>
            </w:r>
          </w:p>
        </w:tc>
        <w:tc>
          <w:tcPr>
            <w:tcW w:w="2268" w:type="dxa"/>
            <w:tcBorders>
              <w:top w:val="nil"/>
              <w:left w:val="nil"/>
              <w:bottom w:val="nil"/>
              <w:right w:val="nil"/>
            </w:tcBorders>
            <w:shd w:val="clear" w:color="000000" w:fill="FFFFFF"/>
            <w:noWrap/>
            <w:vAlign w:val="bottom"/>
          </w:tcPr>
          <w:p w14:paraId="7F9FE9CF" w14:textId="4BFD97DB"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p>
        </w:tc>
        <w:tc>
          <w:tcPr>
            <w:tcW w:w="2410" w:type="dxa"/>
            <w:tcBorders>
              <w:top w:val="nil"/>
              <w:left w:val="nil"/>
              <w:bottom w:val="nil"/>
              <w:right w:val="nil"/>
            </w:tcBorders>
            <w:shd w:val="clear" w:color="000000" w:fill="FFFFFF"/>
            <w:noWrap/>
            <w:vAlign w:val="bottom"/>
          </w:tcPr>
          <w:p w14:paraId="34D999FE" w14:textId="411489F7"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p>
        </w:tc>
        <w:tc>
          <w:tcPr>
            <w:tcW w:w="2500" w:type="dxa"/>
            <w:tcBorders>
              <w:top w:val="nil"/>
              <w:left w:val="nil"/>
              <w:bottom w:val="nil"/>
              <w:right w:val="nil"/>
            </w:tcBorders>
            <w:shd w:val="clear" w:color="000000" w:fill="FFFFFF"/>
            <w:noWrap/>
            <w:vAlign w:val="bottom"/>
          </w:tcPr>
          <w:p w14:paraId="1AF57F6A" w14:textId="08F52EE4"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p>
        </w:tc>
      </w:tr>
      <w:tr w:rsidR="004909D8" w:rsidRPr="004909D8" w14:paraId="577802B2" w14:textId="77777777" w:rsidTr="00737DA3">
        <w:trPr>
          <w:trHeight w:val="290"/>
        </w:trPr>
        <w:tc>
          <w:tcPr>
            <w:tcW w:w="4112" w:type="dxa"/>
            <w:tcBorders>
              <w:top w:val="nil"/>
              <w:left w:val="nil"/>
              <w:bottom w:val="nil"/>
              <w:right w:val="nil"/>
            </w:tcBorders>
            <w:shd w:val="clear" w:color="000000" w:fill="FFFFFF"/>
            <w:vAlign w:val="center"/>
            <w:hideMark/>
          </w:tcPr>
          <w:p w14:paraId="602A6B34" w14:textId="77777777" w:rsidR="004909D8" w:rsidRPr="004909D8" w:rsidRDefault="004909D8" w:rsidP="004909D8">
            <w:pPr>
              <w:spacing w:after="0" w:line="240" w:lineRule="auto"/>
              <w:rPr>
                <w:rFonts w:ascii="Times New Roman" w:eastAsia="Times New Roman" w:hAnsi="Times New Roman" w:cs="Times New Roman"/>
                <w:b/>
                <w:bCs/>
                <w:color w:val="000000"/>
                <w:sz w:val="16"/>
                <w:szCs w:val="16"/>
                <w:lang w:eastAsia="en-ZA"/>
              </w:rPr>
            </w:pPr>
            <w:r w:rsidRPr="004909D8">
              <w:rPr>
                <w:rFonts w:ascii="Times New Roman" w:eastAsia="Times New Roman" w:hAnsi="Times New Roman" w:cs="Times New Roman"/>
                <w:b/>
                <w:bCs/>
                <w:color w:val="000000"/>
                <w:sz w:val="16"/>
                <w:szCs w:val="16"/>
                <w:lang w:eastAsia="en-ZA"/>
              </w:rPr>
              <w:t>Median birth weight in grams (IQR)</w:t>
            </w:r>
          </w:p>
        </w:tc>
        <w:tc>
          <w:tcPr>
            <w:tcW w:w="2268" w:type="dxa"/>
            <w:tcBorders>
              <w:top w:val="nil"/>
              <w:left w:val="nil"/>
              <w:bottom w:val="nil"/>
              <w:right w:val="nil"/>
            </w:tcBorders>
            <w:shd w:val="clear" w:color="000000" w:fill="FFFFFF"/>
            <w:noWrap/>
            <w:vAlign w:val="bottom"/>
          </w:tcPr>
          <w:p w14:paraId="565F9FFA" w14:textId="41308ACF"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100 (23.0) n=435</w:t>
            </w:r>
          </w:p>
        </w:tc>
        <w:tc>
          <w:tcPr>
            <w:tcW w:w="2410" w:type="dxa"/>
            <w:tcBorders>
              <w:top w:val="nil"/>
              <w:left w:val="nil"/>
              <w:bottom w:val="nil"/>
              <w:right w:val="nil"/>
            </w:tcBorders>
            <w:shd w:val="clear" w:color="000000" w:fill="FFFFFF"/>
            <w:noWrap/>
            <w:vAlign w:val="bottom"/>
          </w:tcPr>
          <w:p w14:paraId="2D891DDA" w14:textId="7E4A10C5"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23 (23.5) n=98</w:t>
            </w:r>
          </w:p>
        </w:tc>
        <w:tc>
          <w:tcPr>
            <w:tcW w:w="2500" w:type="dxa"/>
            <w:tcBorders>
              <w:top w:val="nil"/>
              <w:left w:val="nil"/>
              <w:bottom w:val="nil"/>
              <w:right w:val="nil"/>
            </w:tcBorders>
            <w:shd w:val="clear" w:color="000000" w:fill="FFFFFF"/>
            <w:noWrap/>
            <w:vAlign w:val="bottom"/>
          </w:tcPr>
          <w:p w14:paraId="004AFA7B" w14:textId="7A725325"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77 (22.8) n=337</w:t>
            </w:r>
          </w:p>
        </w:tc>
      </w:tr>
      <w:tr w:rsidR="004909D8" w:rsidRPr="004909D8" w14:paraId="224FF5D2" w14:textId="77777777" w:rsidTr="00737DA3">
        <w:trPr>
          <w:trHeight w:val="290"/>
        </w:trPr>
        <w:tc>
          <w:tcPr>
            <w:tcW w:w="4112" w:type="dxa"/>
            <w:tcBorders>
              <w:top w:val="nil"/>
              <w:left w:val="nil"/>
              <w:bottom w:val="nil"/>
              <w:right w:val="nil"/>
            </w:tcBorders>
            <w:shd w:val="clear" w:color="000000" w:fill="FFFFFF"/>
            <w:vAlign w:val="center"/>
            <w:hideMark/>
          </w:tcPr>
          <w:p w14:paraId="320C417B" w14:textId="77777777" w:rsidR="004909D8" w:rsidRPr="004909D8" w:rsidRDefault="004909D8" w:rsidP="004909D8">
            <w:pPr>
              <w:spacing w:after="0" w:line="240" w:lineRule="auto"/>
              <w:rPr>
                <w:rFonts w:ascii="Times New Roman" w:eastAsia="Times New Roman" w:hAnsi="Times New Roman" w:cs="Times New Roman"/>
                <w:b/>
                <w:bCs/>
                <w:color w:val="000000"/>
                <w:sz w:val="16"/>
                <w:szCs w:val="16"/>
                <w:lang w:eastAsia="en-ZA"/>
              </w:rPr>
            </w:pPr>
            <w:r w:rsidRPr="004909D8">
              <w:rPr>
                <w:rFonts w:ascii="Times New Roman" w:eastAsia="Times New Roman" w:hAnsi="Times New Roman" w:cs="Times New Roman"/>
                <w:b/>
                <w:bCs/>
                <w:color w:val="000000"/>
                <w:sz w:val="16"/>
                <w:szCs w:val="16"/>
                <w:lang w:eastAsia="en-ZA"/>
              </w:rPr>
              <w:t>Antibiotics prelabour, n (%)</w:t>
            </w:r>
          </w:p>
        </w:tc>
        <w:tc>
          <w:tcPr>
            <w:tcW w:w="2268" w:type="dxa"/>
            <w:tcBorders>
              <w:top w:val="nil"/>
              <w:left w:val="nil"/>
              <w:bottom w:val="nil"/>
              <w:right w:val="nil"/>
            </w:tcBorders>
            <w:shd w:val="clear" w:color="000000" w:fill="FFFFFF"/>
            <w:noWrap/>
            <w:vAlign w:val="bottom"/>
          </w:tcPr>
          <w:p w14:paraId="1B38D33E" w14:textId="0EEC9CC5"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131 (30.1) n=435</w:t>
            </w:r>
          </w:p>
        </w:tc>
        <w:tc>
          <w:tcPr>
            <w:tcW w:w="2410" w:type="dxa"/>
            <w:tcBorders>
              <w:top w:val="nil"/>
              <w:left w:val="nil"/>
              <w:bottom w:val="nil"/>
              <w:right w:val="nil"/>
            </w:tcBorders>
            <w:shd w:val="clear" w:color="000000" w:fill="FFFFFF"/>
            <w:noWrap/>
            <w:vAlign w:val="bottom"/>
          </w:tcPr>
          <w:p w14:paraId="6E0CB6E8" w14:textId="2646DB74"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40 (40.8) n=98</w:t>
            </w:r>
          </w:p>
        </w:tc>
        <w:tc>
          <w:tcPr>
            <w:tcW w:w="2500" w:type="dxa"/>
            <w:tcBorders>
              <w:top w:val="nil"/>
              <w:left w:val="nil"/>
              <w:bottom w:val="nil"/>
              <w:right w:val="nil"/>
            </w:tcBorders>
            <w:shd w:val="clear" w:color="000000" w:fill="FFFFFF"/>
            <w:noWrap/>
            <w:vAlign w:val="bottom"/>
          </w:tcPr>
          <w:p w14:paraId="78D1C3C3" w14:textId="075DB93A"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91 (27.0) n=337</w:t>
            </w:r>
          </w:p>
        </w:tc>
      </w:tr>
      <w:tr w:rsidR="004909D8" w:rsidRPr="004909D8" w14:paraId="2A8E414E" w14:textId="77777777" w:rsidTr="00737DA3">
        <w:trPr>
          <w:trHeight w:val="290"/>
        </w:trPr>
        <w:tc>
          <w:tcPr>
            <w:tcW w:w="4112" w:type="dxa"/>
            <w:tcBorders>
              <w:top w:val="nil"/>
              <w:left w:val="nil"/>
              <w:bottom w:val="nil"/>
              <w:right w:val="nil"/>
            </w:tcBorders>
            <w:shd w:val="clear" w:color="000000" w:fill="FFFFFF"/>
            <w:vAlign w:val="center"/>
            <w:hideMark/>
          </w:tcPr>
          <w:p w14:paraId="70963501" w14:textId="77777777" w:rsidR="004909D8" w:rsidRPr="004909D8" w:rsidRDefault="004909D8" w:rsidP="004909D8">
            <w:pPr>
              <w:spacing w:after="0" w:line="240" w:lineRule="auto"/>
              <w:rPr>
                <w:rFonts w:ascii="Times New Roman" w:eastAsia="Times New Roman" w:hAnsi="Times New Roman" w:cs="Times New Roman"/>
                <w:b/>
                <w:bCs/>
                <w:color w:val="000000"/>
                <w:sz w:val="16"/>
                <w:szCs w:val="16"/>
                <w:lang w:eastAsia="en-ZA"/>
              </w:rPr>
            </w:pPr>
            <w:r w:rsidRPr="004909D8">
              <w:rPr>
                <w:rFonts w:ascii="Times New Roman" w:eastAsia="Times New Roman" w:hAnsi="Times New Roman" w:cs="Times New Roman"/>
                <w:b/>
                <w:bCs/>
                <w:color w:val="000000"/>
                <w:sz w:val="16"/>
                <w:szCs w:val="16"/>
                <w:lang w:eastAsia="en-ZA"/>
              </w:rPr>
              <w:t>Intrapartum antibiotics, n (%)</w:t>
            </w:r>
          </w:p>
        </w:tc>
        <w:tc>
          <w:tcPr>
            <w:tcW w:w="2268" w:type="dxa"/>
            <w:tcBorders>
              <w:top w:val="nil"/>
              <w:left w:val="nil"/>
              <w:bottom w:val="nil"/>
              <w:right w:val="nil"/>
            </w:tcBorders>
            <w:shd w:val="clear" w:color="000000" w:fill="FFFFFF"/>
            <w:noWrap/>
            <w:vAlign w:val="bottom"/>
          </w:tcPr>
          <w:p w14:paraId="4D7C5EA6" w14:textId="31978F82"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94 (21.6) n=435</w:t>
            </w:r>
          </w:p>
        </w:tc>
        <w:tc>
          <w:tcPr>
            <w:tcW w:w="2410" w:type="dxa"/>
            <w:tcBorders>
              <w:top w:val="nil"/>
              <w:left w:val="nil"/>
              <w:bottom w:val="nil"/>
              <w:right w:val="nil"/>
            </w:tcBorders>
            <w:shd w:val="clear" w:color="000000" w:fill="FFFFFF"/>
            <w:noWrap/>
            <w:vAlign w:val="bottom"/>
          </w:tcPr>
          <w:p w14:paraId="3747E6BD" w14:textId="1E6932DD"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14 (14.3) n=98</w:t>
            </w:r>
          </w:p>
        </w:tc>
        <w:tc>
          <w:tcPr>
            <w:tcW w:w="2500" w:type="dxa"/>
            <w:tcBorders>
              <w:top w:val="nil"/>
              <w:left w:val="nil"/>
              <w:bottom w:val="nil"/>
              <w:right w:val="nil"/>
            </w:tcBorders>
            <w:shd w:val="clear" w:color="000000" w:fill="FFFFFF"/>
            <w:noWrap/>
            <w:vAlign w:val="bottom"/>
          </w:tcPr>
          <w:p w14:paraId="5C6BB1BB" w14:textId="44D10A72"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80 (23.7) n=337</w:t>
            </w:r>
          </w:p>
        </w:tc>
      </w:tr>
      <w:tr w:rsidR="004909D8" w:rsidRPr="004909D8" w14:paraId="5DE46CBF" w14:textId="77777777" w:rsidTr="00737DA3">
        <w:trPr>
          <w:trHeight w:val="290"/>
        </w:trPr>
        <w:tc>
          <w:tcPr>
            <w:tcW w:w="4112" w:type="dxa"/>
            <w:tcBorders>
              <w:top w:val="nil"/>
              <w:left w:val="nil"/>
              <w:bottom w:val="nil"/>
              <w:right w:val="nil"/>
            </w:tcBorders>
            <w:shd w:val="clear" w:color="000000" w:fill="FFFFFF"/>
            <w:vAlign w:val="center"/>
            <w:hideMark/>
          </w:tcPr>
          <w:p w14:paraId="2E6C162B" w14:textId="77777777" w:rsidR="004909D8" w:rsidRPr="004909D8" w:rsidRDefault="004909D8" w:rsidP="004909D8">
            <w:pPr>
              <w:spacing w:after="0" w:line="240" w:lineRule="auto"/>
              <w:rPr>
                <w:rFonts w:ascii="Times New Roman" w:eastAsia="Times New Roman" w:hAnsi="Times New Roman" w:cs="Times New Roman"/>
                <w:b/>
                <w:bCs/>
                <w:color w:val="000000"/>
                <w:sz w:val="16"/>
                <w:szCs w:val="16"/>
                <w:lang w:eastAsia="en-ZA"/>
              </w:rPr>
            </w:pPr>
            <w:r w:rsidRPr="004909D8">
              <w:rPr>
                <w:rFonts w:ascii="Times New Roman" w:eastAsia="Times New Roman" w:hAnsi="Times New Roman" w:cs="Times New Roman"/>
                <w:b/>
                <w:bCs/>
                <w:color w:val="000000"/>
                <w:sz w:val="16"/>
                <w:szCs w:val="16"/>
                <w:lang w:eastAsia="en-ZA"/>
              </w:rPr>
              <w:t>Antibiotics during hospital admission, n (%)</w:t>
            </w:r>
          </w:p>
        </w:tc>
        <w:tc>
          <w:tcPr>
            <w:tcW w:w="2268" w:type="dxa"/>
            <w:tcBorders>
              <w:top w:val="nil"/>
              <w:left w:val="nil"/>
              <w:bottom w:val="nil"/>
              <w:right w:val="nil"/>
            </w:tcBorders>
            <w:shd w:val="clear" w:color="000000" w:fill="FFFFFF"/>
            <w:noWrap/>
            <w:vAlign w:val="bottom"/>
          </w:tcPr>
          <w:p w14:paraId="039B3861" w14:textId="228AA02A"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58 (13.3) n=435</w:t>
            </w:r>
          </w:p>
        </w:tc>
        <w:tc>
          <w:tcPr>
            <w:tcW w:w="2410" w:type="dxa"/>
            <w:tcBorders>
              <w:top w:val="nil"/>
              <w:left w:val="nil"/>
              <w:bottom w:val="nil"/>
              <w:right w:val="nil"/>
            </w:tcBorders>
            <w:shd w:val="clear" w:color="000000" w:fill="FFFFFF"/>
            <w:noWrap/>
            <w:vAlign w:val="bottom"/>
          </w:tcPr>
          <w:p w14:paraId="74CEA306" w14:textId="3B2F428D"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11 (11.2) n=98</w:t>
            </w:r>
          </w:p>
        </w:tc>
        <w:tc>
          <w:tcPr>
            <w:tcW w:w="2500" w:type="dxa"/>
            <w:tcBorders>
              <w:top w:val="nil"/>
              <w:left w:val="nil"/>
              <w:bottom w:val="nil"/>
              <w:right w:val="nil"/>
            </w:tcBorders>
            <w:shd w:val="clear" w:color="000000" w:fill="FFFFFF"/>
            <w:noWrap/>
            <w:vAlign w:val="bottom"/>
          </w:tcPr>
          <w:p w14:paraId="36510974" w14:textId="1F18E627"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47 (13.9) n=337</w:t>
            </w:r>
          </w:p>
        </w:tc>
      </w:tr>
      <w:tr w:rsidR="004909D8" w:rsidRPr="004909D8" w14:paraId="225F20A4" w14:textId="77777777" w:rsidTr="00737DA3">
        <w:trPr>
          <w:trHeight w:val="290"/>
        </w:trPr>
        <w:tc>
          <w:tcPr>
            <w:tcW w:w="4112" w:type="dxa"/>
            <w:tcBorders>
              <w:top w:val="nil"/>
              <w:left w:val="nil"/>
              <w:bottom w:val="nil"/>
              <w:right w:val="nil"/>
            </w:tcBorders>
            <w:shd w:val="clear" w:color="000000" w:fill="FFFFFF"/>
            <w:vAlign w:val="center"/>
            <w:hideMark/>
          </w:tcPr>
          <w:p w14:paraId="1F2CD1C7" w14:textId="77777777" w:rsidR="004909D8" w:rsidRPr="004909D8" w:rsidRDefault="004909D8" w:rsidP="004909D8">
            <w:pPr>
              <w:spacing w:after="0" w:line="240" w:lineRule="auto"/>
              <w:rPr>
                <w:rFonts w:ascii="Times New Roman" w:eastAsia="Times New Roman" w:hAnsi="Times New Roman" w:cs="Times New Roman"/>
                <w:b/>
                <w:bCs/>
                <w:color w:val="000000"/>
                <w:sz w:val="16"/>
                <w:szCs w:val="16"/>
                <w:lang w:eastAsia="en-ZA"/>
              </w:rPr>
            </w:pPr>
            <w:r w:rsidRPr="004909D8">
              <w:rPr>
                <w:rFonts w:ascii="Times New Roman" w:eastAsia="Times New Roman" w:hAnsi="Times New Roman" w:cs="Times New Roman"/>
                <w:b/>
                <w:bCs/>
                <w:color w:val="000000"/>
                <w:sz w:val="16"/>
                <w:szCs w:val="16"/>
                <w:lang w:eastAsia="en-ZA"/>
              </w:rPr>
              <w:t>Infant outcome, n (%)</w:t>
            </w:r>
          </w:p>
        </w:tc>
        <w:tc>
          <w:tcPr>
            <w:tcW w:w="2268" w:type="dxa"/>
            <w:tcBorders>
              <w:top w:val="nil"/>
              <w:left w:val="nil"/>
              <w:bottom w:val="nil"/>
              <w:right w:val="nil"/>
            </w:tcBorders>
            <w:shd w:val="clear" w:color="000000" w:fill="FFFFFF"/>
            <w:noWrap/>
            <w:vAlign w:val="bottom"/>
          </w:tcPr>
          <w:p w14:paraId="15787279" w14:textId="19423239"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 (0.2) n=435</w:t>
            </w:r>
          </w:p>
        </w:tc>
        <w:tc>
          <w:tcPr>
            <w:tcW w:w="2410" w:type="dxa"/>
            <w:tcBorders>
              <w:top w:val="nil"/>
              <w:left w:val="nil"/>
              <w:bottom w:val="nil"/>
              <w:right w:val="nil"/>
            </w:tcBorders>
            <w:shd w:val="clear" w:color="000000" w:fill="FFFFFF"/>
            <w:noWrap/>
            <w:vAlign w:val="bottom"/>
          </w:tcPr>
          <w:p w14:paraId="48CC41C1" w14:textId="1B8D7632"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0 (0.0) n=98</w:t>
            </w:r>
          </w:p>
        </w:tc>
        <w:tc>
          <w:tcPr>
            <w:tcW w:w="2500" w:type="dxa"/>
            <w:tcBorders>
              <w:top w:val="nil"/>
              <w:left w:val="nil"/>
              <w:bottom w:val="nil"/>
              <w:right w:val="nil"/>
            </w:tcBorders>
            <w:shd w:val="clear" w:color="000000" w:fill="FFFFFF"/>
            <w:noWrap/>
            <w:vAlign w:val="bottom"/>
          </w:tcPr>
          <w:p w14:paraId="5F0372FC" w14:textId="1CFC2C91"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 (0.3) n=337</w:t>
            </w:r>
          </w:p>
        </w:tc>
      </w:tr>
      <w:tr w:rsidR="004909D8" w:rsidRPr="004909D8" w14:paraId="6FAA9320" w14:textId="77777777" w:rsidTr="00737DA3">
        <w:trPr>
          <w:trHeight w:val="290"/>
        </w:trPr>
        <w:tc>
          <w:tcPr>
            <w:tcW w:w="4112" w:type="dxa"/>
            <w:tcBorders>
              <w:top w:val="nil"/>
              <w:left w:val="nil"/>
              <w:bottom w:val="nil"/>
              <w:right w:val="nil"/>
            </w:tcBorders>
            <w:shd w:val="clear" w:color="000000" w:fill="FFFFFF"/>
            <w:vAlign w:val="center"/>
            <w:hideMark/>
          </w:tcPr>
          <w:p w14:paraId="3673E70E"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lastRenderedPageBreak/>
              <w:t>Discharged Home</w:t>
            </w:r>
          </w:p>
        </w:tc>
        <w:tc>
          <w:tcPr>
            <w:tcW w:w="2268" w:type="dxa"/>
            <w:tcBorders>
              <w:top w:val="nil"/>
              <w:left w:val="nil"/>
              <w:bottom w:val="nil"/>
              <w:right w:val="nil"/>
            </w:tcBorders>
            <w:shd w:val="clear" w:color="000000" w:fill="FFFFFF"/>
            <w:noWrap/>
            <w:vAlign w:val="bottom"/>
          </w:tcPr>
          <w:p w14:paraId="1773D5C3" w14:textId="11466655"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51 (11.7) n=435</w:t>
            </w:r>
          </w:p>
        </w:tc>
        <w:tc>
          <w:tcPr>
            <w:tcW w:w="2410" w:type="dxa"/>
            <w:tcBorders>
              <w:top w:val="nil"/>
              <w:left w:val="nil"/>
              <w:bottom w:val="nil"/>
              <w:right w:val="nil"/>
            </w:tcBorders>
            <w:shd w:val="clear" w:color="000000" w:fill="FFFFFF"/>
            <w:noWrap/>
            <w:vAlign w:val="bottom"/>
          </w:tcPr>
          <w:p w14:paraId="51DC4CDE" w14:textId="54D0926F"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10 (10.2) n=98</w:t>
            </w:r>
          </w:p>
        </w:tc>
        <w:tc>
          <w:tcPr>
            <w:tcW w:w="2500" w:type="dxa"/>
            <w:tcBorders>
              <w:top w:val="nil"/>
              <w:left w:val="nil"/>
              <w:bottom w:val="nil"/>
              <w:right w:val="nil"/>
            </w:tcBorders>
            <w:shd w:val="clear" w:color="000000" w:fill="FFFFFF"/>
            <w:noWrap/>
            <w:vAlign w:val="bottom"/>
          </w:tcPr>
          <w:p w14:paraId="0B7DAEE1" w14:textId="608E9812"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41 (12.2) n=337</w:t>
            </w:r>
          </w:p>
        </w:tc>
      </w:tr>
      <w:tr w:rsidR="004909D8" w:rsidRPr="004909D8" w14:paraId="60DF80CE" w14:textId="77777777" w:rsidTr="00737DA3">
        <w:trPr>
          <w:trHeight w:val="290"/>
        </w:trPr>
        <w:tc>
          <w:tcPr>
            <w:tcW w:w="4112" w:type="dxa"/>
            <w:tcBorders>
              <w:top w:val="nil"/>
              <w:left w:val="nil"/>
              <w:right w:val="nil"/>
            </w:tcBorders>
            <w:shd w:val="clear" w:color="000000" w:fill="FFFFFF"/>
            <w:vAlign w:val="center"/>
            <w:hideMark/>
          </w:tcPr>
          <w:p w14:paraId="7DDB24F6"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 xml:space="preserve">Died </w:t>
            </w:r>
          </w:p>
        </w:tc>
        <w:tc>
          <w:tcPr>
            <w:tcW w:w="2268" w:type="dxa"/>
            <w:tcBorders>
              <w:top w:val="nil"/>
              <w:left w:val="nil"/>
              <w:right w:val="nil"/>
            </w:tcBorders>
            <w:shd w:val="clear" w:color="000000" w:fill="FFFFFF"/>
            <w:noWrap/>
            <w:vAlign w:val="bottom"/>
          </w:tcPr>
          <w:p w14:paraId="5B25F8C3" w14:textId="596CCC05"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1312.5 (995-1910) n=384</w:t>
            </w:r>
          </w:p>
        </w:tc>
        <w:tc>
          <w:tcPr>
            <w:tcW w:w="2410" w:type="dxa"/>
            <w:tcBorders>
              <w:top w:val="nil"/>
              <w:left w:val="nil"/>
              <w:right w:val="nil"/>
            </w:tcBorders>
            <w:shd w:val="clear" w:color="000000" w:fill="FFFFFF"/>
            <w:noWrap/>
            <w:vAlign w:val="bottom"/>
          </w:tcPr>
          <w:p w14:paraId="5AC5335F" w14:textId="3DDBC1B8"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1252.5 (983.75-1547.25) n=88</w:t>
            </w:r>
          </w:p>
        </w:tc>
        <w:tc>
          <w:tcPr>
            <w:tcW w:w="2500" w:type="dxa"/>
            <w:tcBorders>
              <w:top w:val="nil"/>
              <w:left w:val="nil"/>
              <w:right w:val="nil"/>
            </w:tcBorders>
            <w:shd w:val="clear" w:color="000000" w:fill="FFFFFF"/>
            <w:noWrap/>
            <w:vAlign w:val="bottom"/>
          </w:tcPr>
          <w:p w14:paraId="5A5097E1" w14:textId="32A38AE2"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1345 (995-2020) n=296</w:t>
            </w:r>
          </w:p>
        </w:tc>
      </w:tr>
      <w:tr w:rsidR="004909D8" w:rsidRPr="004909D8" w14:paraId="4AA924A6" w14:textId="77777777" w:rsidTr="00737DA3">
        <w:trPr>
          <w:trHeight w:val="290"/>
        </w:trPr>
        <w:tc>
          <w:tcPr>
            <w:tcW w:w="4112" w:type="dxa"/>
            <w:tcBorders>
              <w:top w:val="nil"/>
              <w:left w:val="nil"/>
              <w:bottom w:val="single" w:sz="4" w:space="0" w:color="auto"/>
              <w:right w:val="nil"/>
            </w:tcBorders>
            <w:shd w:val="clear" w:color="000000" w:fill="FFFFFF"/>
            <w:vAlign w:val="center"/>
            <w:hideMark/>
          </w:tcPr>
          <w:p w14:paraId="795D5884" w14:textId="77777777" w:rsidR="004909D8" w:rsidRPr="004909D8" w:rsidRDefault="004909D8" w:rsidP="004909D8">
            <w:pPr>
              <w:spacing w:after="0" w:line="240" w:lineRule="auto"/>
              <w:ind w:firstLineChars="200" w:firstLine="320"/>
              <w:rPr>
                <w:rFonts w:ascii="Times New Roman" w:eastAsia="Times New Roman" w:hAnsi="Times New Roman" w:cs="Times New Roman"/>
                <w:color w:val="000000"/>
                <w:sz w:val="16"/>
                <w:szCs w:val="16"/>
                <w:lang w:eastAsia="en-ZA"/>
              </w:rPr>
            </w:pPr>
            <w:r w:rsidRPr="004909D8">
              <w:rPr>
                <w:rFonts w:ascii="Times New Roman" w:eastAsia="Times New Roman" w:hAnsi="Times New Roman" w:cs="Times New Roman"/>
                <w:color w:val="000000"/>
                <w:sz w:val="16"/>
                <w:szCs w:val="16"/>
                <w:lang w:eastAsia="en-ZA"/>
              </w:rPr>
              <w:t>Unknown</w:t>
            </w:r>
          </w:p>
        </w:tc>
        <w:tc>
          <w:tcPr>
            <w:tcW w:w="2268" w:type="dxa"/>
            <w:tcBorders>
              <w:top w:val="nil"/>
              <w:left w:val="nil"/>
              <w:bottom w:val="single" w:sz="4" w:space="0" w:color="auto"/>
              <w:right w:val="nil"/>
            </w:tcBorders>
            <w:shd w:val="clear" w:color="000000" w:fill="FFFFFF"/>
            <w:noWrap/>
            <w:vAlign w:val="bottom"/>
          </w:tcPr>
          <w:p w14:paraId="0D19BF8F" w14:textId="4713CE2D"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8 (1.8) n=435</w:t>
            </w:r>
          </w:p>
        </w:tc>
        <w:tc>
          <w:tcPr>
            <w:tcW w:w="2410" w:type="dxa"/>
            <w:tcBorders>
              <w:top w:val="nil"/>
              <w:left w:val="nil"/>
              <w:bottom w:val="single" w:sz="4" w:space="0" w:color="auto"/>
              <w:right w:val="nil"/>
            </w:tcBorders>
            <w:shd w:val="clear" w:color="000000" w:fill="FFFFFF"/>
            <w:noWrap/>
            <w:vAlign w:val="bottom"/>
          </w:tcPr>
          <w:p w14:paraId="2FD69150" w14:textId="5DD97886"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1 (1.0) n=98</w:t>
            </w:r>
          </w:p>
        </w:tc>
        <w:tc>
          <w:tcPr>
            <w:tcW w:w="2500" w:type="dxa"/>
            <w:tcBorders>
              <w:top w:val="nil"/>
              <w:left w:val="nil"/>
              <w:bottom w:val="single" w:sz="4" w:space="0" w:color="auto"/>
              <w:right w:val="nil"/>
            </w:tcBorders>
            <w:shd w:val="clear" w:color="000000" w:fill="FFFFFF"/>
            <w:noWrap/>
            <w:vAlign w:val="bottom"/>
          </w:tcPr>
          <w:p w14:paraId="55918506" w14:textId="7AF1A742" w:rsidR="004909D8" w:rsidRPr="004909D8" w:rsidRDefault="004909D8" w:rsidP="004909D8">
            <w:pPr>
              <w:spacing w:after="0" w:line="240" w:lineRule="auto"/>
              <w:rPr>
                <w:rFonts w:ascii="Times New Roman" w:eastAsia="Times New Roman" w:hAnsi="Times New Roman" w:cs="Times New Roman"/>
                <w:color w:val="000000"/>
                <w:sz w:val="16"/>
                <w:szCs w:val="16"/>
                <w:lang w:eastAsia="en-ZA"/>
              </w:rPr>
            </w:pPr>
            <w:r w:rsidRPr="00737DA3">
              <w:rPr>
                <w:rFonts w:ascii="Times New Roman" w:hAnsi="Times New Roman" w:cs="Times New Roman"/>
                <w:color w:val="000000"/>
                <w:sz w:val="16"/>
                <w:szCs w:val="16"/>
              </w:rPr>
              <w:t>7 (2.1) n=337</w:t>
            </w:r>
          </w:p>
        </w:tc>
      </w:tr>
    </w:tbl>
    <w:p w14:paraId="669D5F6A" w14:textId="77777777" w:rsidR="004909D8" w:rsidRDefault="004909D8" w:rsidP="004909D8">
      <w:pPr>
        <w:spacing w:after="0"/>
        <w:rPr>
          <w:rFonts w:ascii="Times New Roman" w:hAnsi="Times New Roman" w:cs="Times New Roman"/>
          <w:sz w:val="20"/>
          <w:szCs w:val="20"/>
        </w:rPr>
      </w:pPr>
    </w:p>
    <w:p w14:paraId="1DC93C69" w14:textId="31BE24FA" w:rsidR="004909D8" w:rsidRPr="007C3EC8" w:rsidRDefault="004909D8" w:rsidP="004909D8">
      <w:pPr>
        <w:spacing w:after="0"/>
        <w:rPr>
          <w:rFonts w:ascii="Times New Roman" w:hAnsi="Times New Roman" w:cs="Times New Roman"/>
          <w:sz w:val="20"/>
          <w:szCs w:val="20"/>
        </w:rPr>
      </w:pPr>
      <w:r w:rsidRPr="007C3EC8">
        <w:rPr>
          <w:rFonts w:ascii="Times New Roman" w:hAnsi="Times New Roman" w:cs="Times New Roman"/>
          <w:sz w:val="20"/>
          <w:szCs w:val="20"/>
        </w:rPr>
        <w:t xml:space="preserve">Abbreviations: CSF, Cerebral spinal fluid; IQR, interquartile range; </w:t>
      </w:r>
      <w:proofErr w:type="spellStart"/>
      <w:r w:rsidRPr="007C3EC8">
        <w:rPr>
          <w:rFonts w:ascii="Times New Roman" w:hAnsi="Times New Roman" w:cs="Times New Roman"/>
          <w:sz w:val="20"/>
          <w:szCs w:val="20"/>
        </w:rPr>
        <w:t>pCAI</w:t>
      </w:r>
      <w:proofErr w:type="spellEnd"/>
      <w:r w:rsidRPr="007C3EC8">
        <w:rPr>
          <w:rFonts w:ascii="Times New Roman" w:hAnsi="Times New Roman" w:cs="Times New Roman"/>
          <w:sz w:val="20"/>
          <w:szCs w:val="20"/>
        </w:rPr>
        <w:t xml:space="preserve">, presumed community acquires; </w:t>
      </w:r>
      <w:proofErr w:type="spellStart"/>
      <w:r w:rsidRPr="007C3EC8">
        <w:rPr>
          <w:rFonts w:ascii="Times New Roman" w:hAnsi="Times New Roman" w:cs="Times New Roman"/>
          <w:sz w:val="20"/>
          <w:szCs w:val="20"/>
        </w:rPr>
        <w:t>pHAI</w:t>
      </w:r>
      <w:proofErr w:type="spellEnd"/>
      <w:r w:rsidRPr="007C3EC8">
        <w:rPr>
          <w:rFonts w:ascii="Times New Roman" w:hAnsi="Times New Roman" w:cs="Times New Roman"/>
          <w:sz w:val="20"/>
          <w:szCs w:val="20"/>
        </w:rPr>
        <w:t xml:space="preserve">, presumed hospital-associated </w:t>
      </w:r>
    </w:p>
    <w:p w14:paraId="4C1F3E04" w14:textId="77777777" w:rsidR="004909D8" w:rsidRPr="007C3EC8" w:rsidRDefault="004909D8" w:rsidP="004909D8">
      <w:pPr>
        <w:spacing w:after="0"/>
        <w:rPr>
          <w:rFonts w:ascii="Times New Roman" w:hAnsi="Times New Roman" w:cs="Times New Roman"/>
          <w:sz w:val="20"/>
          <w:szCs w:val="20"/>
        </w:rPr>
      </w:pPr>
    </w:p>
    <w:p w14:paraId="659B104B" w14:textId="77777777" w:rsidR="004909D8" w:rsidRPr="007C3EC8" w:rsidRDefault="004909D8" w:rsidP="004909D8">
      <w:pPr>
        <w:spacing w:after="0"/>
        <w:rPr>
          <w:rFonts w:ascii="Times New Roman" w:hAnsi="Times New Roman" w:cs="Times New Roman"/>
          <w:sz w:val="20"/>
          <w:szCs w:val="20"/>
        </w:rPr>
      </w:pPr>
      <w:proofErr w:type="spellStart"/>
      <w:r w:rsidRPr="007C3EC8">
        <w:rPr>
          <w:rFonts w:ascii="Times New Roman" w:hAnsi="Times New Roman" w:cs="Times New Roman"/>
          <w:sz w:val="20"/>
          <w:szCs w:val="20"/>
        </w:rPr>
        <w:t>pCAI</w:t>
      </w:r>
      <w:proofErr w:type="spellEnd"/>
      <w:r w:rsidRPr="007C3EC8">
        <w:rPr>
          <w:rFonts w:ascii="Times New Roman" w:hAnsi="Times New Roman" w:cs="Times New Roman"/>
          <w:sz w:val="20"/>
          <w:szCs w:val="20"/>
        </w:rPr>
        <w:t xml:space="preserve"> isolates were defined as invasive </w:t>
      </w:r>
      <w:proofErr w:type="spellStart"/>
      <w:r w:rsidRPr="007C3EC8">
        <w:rPr>
          <w:rFonts w:ascii="Times New Roman" w:hAnsi="Times New Roman" w:cs="Times New Roman"/>
          <w:sz w:val="20"/>
          <w:szCs w:val="20"/>
        </w:rPr>
        <w:t>KPn</w:t>
      </w:r>
      <w:proofErr w:type="spellEnd"/>
      <w:r w:rsidRPr="007C3EC8">
        <w:rPr>
          <w:rFonts w:ascii="Times New Roman" w:hAnsi="Times New Roman" w:cs="Times New Roman"/>
          <w:sz w:val="20"/>
          <w:szCs w:val="20"/>
        </w:rPr>
        <w:t xml:space="preserve"> detected on admission or within 72 hours of hospitalization or if the death occurred in the community. </w:t>
      </w:r>
    </w:p>
    <w:p w14:paraId="08CCFC38" w14:textId="77777777" w:rsidR="004909D8" w:rsidRPr="007C3EC8" w:rsidRDefault="004909D8" w:rsidP="004909D8">
      <w:pPr>
        <w:spacing w:after="0"/>
        <w:rPr>
          <w:rFonts w:ascii="Times New Roman" w:hAnsi="Times New Roman" w:cs="Times New Roman"/>
          <w:sz w:val="20"/>
          <w:szCs w:val="20"/>
        </w:rPr>
      </w:pPr>
    </w:p>
    <w:p w14:paraId="3AF4A432" w14:textId="77777777" w:rsidR="004909D8" w:rsidRPr="007C3EC8" w:rsidRDefault="004909D8" w:rsidP="004909D8">
      <w:pPr>
        <w:spacing w:after="0"/>
        <w:rPr>
          <w:rFonts w:ascii="Times New Roman" w:hAnsi="Times New Roman" w:cs="Times New Roman"/>
          <w:sz w:val="20"/>
          <w:szCs w:val="20"/>
        </w:rPr>
      </w:pPr>
      <w:proofErr w:type="spellStart"/>
      <w:r w:rsidRPr="007C3EC8">
        <w:rPr>
          <w:rFonts w:ascii="Times New Roman" w:hAnsi="Times New Roman" w:cs="Times New Roman"/>
          <w:sz w:val="20"/>
          <w:szCs w:val="20"/>
        </w:rPr>
        <w:t>pHAI</w:t>
      </w:r>
      <w:proofErr w:type="spellEnd"/>
      <w:r w:rsidRPr="007C3EC8">
        <w:rPr>
          <w:rFonts w:ascii="Times New Roman" w:hAnsi="Times New Roman" w:cs="Times New Roman"/>
          <w:sz w:val="20"/>
          <w:szCs w:val="20"/>
        </w:rPr>
        <w:t xml:space="preserve"> was defined as an invasive </w:t>
      </w:r>
      <w:proofErr w:type="spellStart"/>
      <w:r w:rsidRPr="007C3EC8">
        <w:rPr>
          <w:rFonts w:ascii="Times New Roman" w:hAnsi="Times New Roman" w:cs="Times New Roman"/>
          <w:sz w:val="20"/>
          <w:szCs w:val="20"/>
        </w:rPr>
        <w:t>KPn</w:t>
      </w:r>
      <w:proofErr w:type="spellEnd"/>
      <w:r w:rsidRPr="007C3EC8">
        <w:rPr>
          <w:rFonts w:ascii="Times New Roman" w:hAnsi="Times New Roman" w:cs="Times New Roman"/>
          <w:sz w:val="20"/>
          <w:szCs w:val="20"/>
        </w:rPr>
        <w:t xml:space="preserve"> detected more than 72 hours after admission to the hospital or if the DeCoDe panel attributed nosocomial infection to the causal pathway of the death. </w:t>
      </w:r>
    </w:p>
    <w:p w14:paraId="564BE050" w14:textId="77777777" w:rsidR="004909D8" w:rsidRPr="007C3EC8" w:rsidRDefault="004909D8" w:rsidP="004909D8">
      <w:pPr>
        <w:spacing w:after="0"/>
        <w:rPr>
          <w:rFonts w:ascii="Times New Roman" w:hAnsi="Times New Roman" w:cs="Times New Roman"/>
          <w:sz w:val="20"/>
          <w:szCs w:val="20"/>
        </w:rPr>
      </w:pPr>
    </w:p>
    <w:p w14:paraId="37E94836" w14:textId="77777777" w:rsidR="004909D8" w:rsidRPr="007C3EC8" w:rsidRDefault="004909D8" w:rsidP="004909D8">
      <w:pPr>
        <w:spacing w:after="0"/>
        <w:rPr>
          <w:rFonts w:ascii="Times New Roman" w:hAnsi="Times New Roman" w:cs="Times New Roman"/>
          <w:sz w:val="20"/>
          <w:szCs w:val="20"/>
        </w:rPr>
      </w:pPr>
      <w:r w:rsidRPr="007C3EC8">
        <w:rPr>
          <w:rFonts w:ascii="Times New Roman" w:hAnsi="Times New Roman" w:cs="Times New Roman"/>
          <w:sz w:val="20"/>
          <w:szCs w:val="20"/>
        </w:rPr>
        <w:t xml:space="preserve">* Data only collected for postmortem studies. </w:t>
      </w:r>
    </w:p>
    <w:p w14:paraId="0B840FB8" w14:textId="77777777" w:rsidR="004909D8" w:rsidRPr="007C3EC8" w:rsidRDefault="004909D8" w:rsidP="004909D8">
      <w:pPr>
        <w:spacing w:after="0"/>
        <w:rPr>
          <w:rFonts w:ascii="Times New Roman" w:hAnsi="Times New Roman" w:cs="Times New Roman"/>
          <w:sz w:val="20"/>
          <w:szCs w:val="20"/>
        </w:rPr>
      </w:pPr>
    </w:p>
    <w:p w14:paraId="645BBFFC" w14:textId="77777777" w:rsidR="004909D8" w:rsidRPr="007C3EC8" w:rsidRDefault="004909D8" w:rsidP="004909D8">
      <w:pPr>
        <w:spacing w:after="0"/>
        <w:rPr>
          <w:rFonts w:ascii="Times New Roman" w:hAnsi="Times New Roman" w:cs="Times New Roman"/>
          <w:sz w:val="20"/>
          <w:szCs w:val="20"/>
        </w:rPr>
        <w:sectPr w:rsidR="004909D8" w:rsidRPr="007C3EC8" w:rsidSect="004909D8">
          <w:pgSz w:w="11906" w:h="16838"/>
          <w:pgMar w:top="1440" w:right="1080" w:bottom="1440" w:left="1080" w:header="708" w:footer="708" w:gutter="0"/>
          <w:cols w:space="708"/>
          <w:docGrid w:linePitch="360"/>
        </w:sectPr>
      </w:pPr>
      <w:r w:rsidRPr="007C3EC8">
        <w:rPr>
          <w:rFonts w:ascii="Times New Roman" w:hAnsi="Times New Roman" w:cs="Times New Roman"/>
          <w:sz w:val="20"/>
          <w:szCs w:val="20"/>
        </w:rPr>
        <w:t>IQR – interquartile range.</w:t>
      </w:r>
    </w:p>
    <w:p w14:paraId="3FC60BAD" w14:textId="1460456C" w:rsidR="00B662FE" w:rsidRPr="007C3EC8" w:rsidRDefault="00764FAD" w:rsidP="00763065">
      <w:pPr>
        <w:outlineLvl w:val="1"/>
        <w:rPr>
          <w:rFonts w:ascii="Times New Roman" w:hAnsi="Times New Roman" w:cs="Times New Roman"/>
          <w:b/>
          <w:bCs/>
          <w:iCs/>
          <w:sz w:val="20"/>
          <w:szCs w:val="20"/>
        </w:rPr>
      </w:pPr>
      <w:r>
        <w:rPr>
          <w:rFonts w:ascii="Times New Roman" w:hAnsi="Times New Roman" w:cs="Times New Roman"/>
          <w:b/>
          <w:bCs/>
          <w:iCs/>
          <w:sz w:val="20"/>
          <w:szCs w:val="20"/>
        </w:rPr>
        <w:lastRenderedPageBreak/>
        <w:t xml:space="preserve">Supplementary Table 4: </w:t>
      </w:r>
      <w:r w:rsidR="00B662FE" w:rsidRPr="007C3EC8">
        <w:rPr>
          <w:rFonts w:ascii="Times New Roman" w:hAnsi="Times New Roman" w:cs="Times New Roman"/>
          <w:b/>
          <w:bCs/>
          <w:iCs/>
          <w:sz w:val="20"/>
          <w:szCs w:val="20"/>
        </w:rPr>
        <w:t xml:space="preserve">Clinical characteristics of infants up to 90 days of age with </w:t>
      </w:r>
      <w:r w:rsidR="00B662FE" w:rsidRPr="007C3EC8">
        <w:rPr>
          <w:rFonts w:ascii="Times New Roman" w:hAnsi="Times New Roman" w:cs="Times New Roman"/>
          <w:b/>
          <w:bCs/>
          <w:i/>
          <w:sz w:val="20"/>
          <w:szCs w:val="20"/>
        </w:rPr>
        <w:t>K. pneumoniae</w:t>
      </w:r>
      <w:r w:rsidR="00B662FE" w:rsidRPr="007C3EC8">
        <w:rPr>
          <w:rFonts w:ascii="Times New Roman" w:hAnsi="Times New Roman" w:cs="Times New Roman"/>
          <w:b/>
          <w:bCs/>
          <w:iCs/>
          <w:sz w:val="20"/>
          <w:szCs w:val="20"/>
        </w:rPr>
        <w:t xml:space="preserve"> isolates that were sequenced</w:t>
      </w:r>
      <w:bookmarkEnd w:id="10"/>
    </w:p>
    <w:tbl>
      <w:tblPr>
        <w:tblW w:w="11290" w:type="dxa"/>
        <w:tblInd w:w="-993" w:type="dxa"/>
        <w:tblLook w:val="04A0" w:firstRow="1" w:lastRow="0" w:firstColumn="1" w:lastColumn="0" w:noHBand="0" w:noVBand="1"/>
      </w:tblPr>
      <w:tblGrid>
        <w:gridCol w:w="4112"/>
        <w:gridCol w:w="2268"/>
        <w:gridCol w:w="2410"/>
        <w:gridCol w:w="2500"/>
      </w:tblGrid>
      <w:tr w:rsidR="00B662FE" w:rsidRPr="007C3EC8" w14:paraId="0D3CB8F9" w14:textId="77777777" w:rsidTr="00BE48D0">
        <w:trPr>
          <w:trHeight w:val="290"/>
        </w:trPr>
        <w:tc>
          <w:tcPr>
            <w:tcW w:w="4112" w:type="dxa"/>
            <w:tcBorders>
              <w:top w:val="single" w:sz="4" w:space="0" w:color="auto"/>
              <w:left w:val="nil"/>
              <w:bottom w:val="single" w:sz="4" w:space="0" w:color="auto"/>
              <w:right w:val="nil"/>
            </w:tcBorders>
            <w:shd w:val="clear" w:color="000000" w:fill="FFFFFF"/>
            <w:noWrap/>
            <w:vAlign w:val="bottom"/>
            <w:hideMark/>
          </w:tcPr>
          <w:p w14:paraId="2BBAD439"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2268" w:type="dxa"/>
            <w:tcBorders>
              <w:top w:val="single" w:sz="4" w:space="0" w:color="auto"/>
              <w:left w:val="nil"/>
              <w:bottom w:val="single" w:sz="4" w:space="0" w:color="auto"/>
              <w:right w:val="nil"/>
            </w:tcBorders>
            <w:shd w:val="clear" w:color="000000" w:fill="FFFFFF"/>
            <w:vAlign w:val="center"/>
            <w:hideMark/>
          </w:tcPr>
          <w:p w14:paraId="396C6985" w14:textId="77777777" w:rsidR="00B662FE" w:rsidRPr="007C3EC8" w:rsidRDefault="00B662FE" w:rsidP="00BE48D0">
            <w:pPr>
              <w:spacing w:after="0" w:line="240" w:lineRule="auto"/>
              <w:rPr>
                <w:rFonts w:ascii="Times New Roman" w:eastAsia="Times New Roman" w:hAnsi="Times New Roman" w:cs="Times New Roman"/>
                <w:b/>
                <w:bCs/>
                <w:color w:val="000000"/>
                <w:sz w:val="16"/>
                <w:szCs w:val="16"/>
                <w:lang w:eastAsia="en-ZA"/>
              </w:rPr>
            </w:pPr>
            <w:r w:rsidRPr="007C3EC8">
              <w:rPr>
                <w:rFonts w:ascii="Times New Roman" w:eastAsia="Times New Roman" w:hAnsi="Times New Roman" w:cs="Times New Roman"/>
                <w:b/>
                <w:bCs/>
                <w:color w:val="000000"/>
                <w:sz w:val="16"/>
                <w:szCs w:val="16"/>
                <w:lang w:eastAsia="en-ZA"/>
              </w:rPr>
              <w:t>All isolates (N=337)</w:t>
            </w:r>
          </w:p>
        </w:tc>
        <w:tc>
          <w:tcPr>
            <w:tcW w:w="2410" w:type="dxa"/>
            <w:tcBorders>
              <w:top w:val="single" w:sz="4" w:space="0" w:color="auto"/>
              <w:left w:val="nil"/>
              <w:bottom w:val="single" w:sz="4" w:space="0" w:color="auto"/>
              <w:right w:val="nil"/>
            </w:tcBorders>
            <w:shd w:val="clear" w:color="000000" w:fill="FFFFFF"/>
            <w:noWrap/>
            <w:vAlign w:val="bottom"/>
            <w:hideMark/>
          </w:tcPr>
          <w:p w14:paraId="0F18F2DA" w14:textId="77777777" w:rsidR="00B662FE" w:rsidRPr="007C3EC8" w:rsidRDefault="00B662FE" w:rsidP="00BE48D0">
            <w:pPr>
              <w:spacing w:after="0" w:line="240" w:lineRule="auto"/>
              <w:rPr>
                <w:rFonts w:ascii="Times New Roman" w:eastAsia="Times New Roman" w:hAnsi="Times New Roman" w:cs="Times New Roman"/>
                <w:b/>
                <w:bCs/>
                <w:color w:val="000000"/>
                <w:sz w:val="16"/>
                <w:szCs w:val="16"/>
                <w:lang w:eastAsia="en-ZA"/>
              </w:rPr>
            </w:pPr>
            <w:proofErr w:type="spellStart"/>
            <w:r w:rsidRPr="007C3EC8">
              <w:rPr>
                <w:rFonts w:ascii="Times New Roman" w:eastAsia="Times New Roman" w:hAnsi="Times New Roman" w:cs="Times New Roman"/>
                <w:b/>
                <w:bCs/>
                <w:color w:val="000000"/>
                <w:sz w:val="16"/>
                <w:szCs w:val="16"/>
                <w:lang w:eastAsia="en-ZA"/>
              </w:rPr>
              <w:t>pCAI</w:t>
            </w:r>
            <w:proofErr w:type="spellEnd"/>
            <w:r w:rsidRPr="007C3EC8">
              <w:rPr>
                <w:rFonts w:ascii="Times New Roman" w:eastAsia="Times New Roman" w:hAnsi="Times New Roman" w:cs="Times New Roman"/>
                <w:b/>
                <w:bCs/>
                <w:color w:val="000000"/>
                <w:sz w:val="16"/>
                <w:szCs w:val="16"/>
                <w:lang w:eastAsia="en-ZA"/>
              </w:rPr>
              <w:t xml:space="preserve"> (N=62)</w:t>
            </w:r>
          </w:p>
        </w:tc>
        <w:tc>
          <w:tcPr>
            <w:tcW w:w="2500" w:type="dxa"/>
            <w:tcBorders>
              <w:top w:val="single" w:sz="4" w:space="0" w:color="auto"/>
              <w:left w:val="nil"/>
              <w:bottom w:val="single" w:sz="4" w:space="0" w:color="auto"/>
              <w:right w:val="nil"/>
            </w:tcBorders>
            <w:shd w:val="clear" w:color="000000" w:fill="FFFFFF"/>
            <w:noWrap/>
            <w:vAlign w:val="bottom"/>
            <w:hideMark/>
          </w:tcPr>
          <w:p w14:paraId="4B295F60" w14:textId="77777777" w:rsidR="00B662FE" w:rsidRPr="007C3EC8" w:rsidRDefault="00B662FE" w:rsidP="00BE48D0">
            <w:pPr>
              <w:spacing w:after="0" w:line="240" w:lineRule="auto"/>
              <w:rPr>
                <w:rFonts w:ascii="Times New Roman" w:eastAsia="Times New Roman" w:hAnsi="Times New Roman" w:cs="Times New Roman"/>
                <w:b/>
                <w:bCs/>
                <w:color w:val="000000"/>
                <w:sz w:val="16"/>
                <w:szCs w:val="16"/>
                <w:lang w:eastAsia="en-ZA"/>
              </w:rPr>
            </w:pPr>
            <w:proofErr w:type="spellStart"/>
            <w:r w:rsidRPr="007C3EC8">
              <w:rPr>
                <w:rFonts w:ascii="Times New Roman" w:eastAsia="Times New Roman" w:hAnsi="Times New Roman" w:cs="Times New Roman"/>
                <w:b/>
                <w:bCs/>
                <w:color w:val="000000"/>
                <w:sz w:val="16"/>
                <w:szCs w:val="16"/>
                <w:lang w:eastAsia="en-ZA"/>
              </w:rPr>
              <w:t>pHAI</w:t>
            </w:r>
            <w:proofErr w:type="spellEnd"/>
            <w:r w:rsidRPr="007C3EC8">
              <w:rPr>
                <w:rFonts w:ascii="Times New Roman" w:eastAsia="Times New Roman" w:hAnsi="Times New Roman" w:cs="Times New Roman"/>
                <w:b/>
                <w:bCs/>
                <w:color w:val="000000"/>
                <w:sz w:val="16"/>
                <w:szCs w:val="16"/>
                <w:lang w:eastAsia="en-ZA"/>
              </w:rPr>
              <w:t xml:space="preserve"> (N=275)</w:t>
            </w:r>
          </w:p>
        </w:tc>
      </w:tr>
      <w:tr w:rsidR="00B662FE" w:rsidRPr="007C3EC8" w14:paraId="7B1B99AD" w14:textId="77777777" w:rsidTr="00BE48D0">
        <w:trPr>
          <w:trHeight w:val="290"/>
        </w:trPr>
        <w:tc>
          <w:tcPr>
            <w:tcW w:w="4112" w:type="dxa"/>
            <w:tcBorders>
              <w:top w:val="nil"/>
              <w:left w:val="nil"/>
              <w:bottom w:val="nil"/>
              <w:right w:val="nil"/>
            </w:tcBorders>
            <w:shd w:val="clear" w:color="000000" w:fill="FFFFFF"/>
            <w:vAlign w:val="center"/>
            <w:hideMark/>
          </w:tcPr>
          <w:p w14:paraId="6D90ECCA" w14:textId="2BEEBD8E" w:rsidR="00B662FE" w:rsidRPr="007C3EC8" w:rsidRDefault="00B662FE" w:rsidP="00BE48D0">
            <w:pPr>
              <w:spacing w:after="0" w:line="240" w:lineRule="auto"/>
              <w:rPr>
                <w:rFonts w:ascii="Times New Roman" w:eastAsia="Times New Roman" w:hAnsi="Times New Roman" w:cs="Times New Roman"/>
                <w:b/>
                <w:bCs/>
                <w:color w:val="000000"/>
                <w:sz w:val="16"/>
                <w:szCs w:val="16"/>
                <w:lang w:eastAsia="en-ZA"/>
              </w:rPr>
            </w:pPr>
            <w:r w:rsidRPr="007C3EC8">
              <w:rPr>
                <w:rFonts w:ascii="Times New Roman" w:eastAsia="Times New Roman" w:hAnsi="Times New Roman" w:cs="Times New Roman"/>
                <w:b/>
                <w:bCs/>
                <w:color w:val="000000"/>
                <w:sz w:val="16"/>
                <w:szCs w:val="16"/>
                <w:lang w:eastAsia="en-ZA"/>
              </w:rPr>
              <w:t>Median age</w:t>
            </w:r>
            <w:r w:rsidR="00567C94" w:rsidRPr="007C3EC8">
              <w:rPr>
                <w:rFonts w:ascii="Times New Roman" w:eastAsia="Times New Roman" w:hAnsi="Times New Roman" w:cs="Times New Roman"/>
                <w:b/>
                <w:bCs/>
                <w:color w:val="000000"/>
                <w:sz w:val="16"/>
                <w:szCs w:val="16"/>
                <w:lang w:eastAsia="en-ZA"/>
              </w:rPr>
              <w:t xml:space="preserve"> in days</w:t>
            </w:r>
            <w:r w:rsidRPr="007C3EC8">
              <w:rPr>
                <w:rFonts w:ascii="Times New Roman" w:eastAsia="Times New Roman" w:hAnsi="Times New Roman" w:cs="Times New Roman"/>
                <w:b/>
                <w:bCs/>
                <w:color w:val="000000"/>
                <w:sz w:val="16"/>
                <w:szCs w:val="16"/>
                <w:lang w:eastAsia="en-ZA"/>
              </w:rPr>
              <w:t xml:space="preserve"> (IQR)</w:t>
            </w:r>
          </w:p>
        </w:tc>
        <w:tc>
          <w:tcPr>
            <w:tcW w:w="2268" w:type="dxa"/>
            <w:tcBorders>
              <w:top w:val="nil"/>
              <w:left w:val="nil"/>
              <w:bottom w:val="nil"/>
              <w:right w:val="nil"/>
            </w:tcBorders>
            <w:shd w:val="clear" w:color="000000" w:fill="FFFFFF"/>
            <w:noWrap/>
            <w:vAlign w:val="bottom"/>
            <w:hideMark/>
          </w:tcPr>
          <w:p w14:paraId="6BD8F465"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12 (6-28) </w:t>
            </w:r>
          </w:p>
        </w:tc>
        <w:tc>
          <w:tcPr>
            <w:tcW w:w="2410" w:type="dxa"/>
            <w:tcBorders>
              <w:top w:val="nil"/>
              <w:left w:val="nil"/>
              <w:bottom w:val="nil"/>
              <w:right w:val="nil"/>
            </w:tcBorders>
            <w:shd w:val="clear" w:color="000000" w:fill="FFFFFF"/>
            <w:noWrap/>
            <w:vAlign w:val="bottom"/>
            <w:hideMark/>
          </w:tcPr>
          <w:p w14:paraId="7D24BFFF"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6.5 (2-25.75) </w:t>
            </w:r>
          </w:p>
        </w:tc>
        <w:tc>
          <w:tcPr>
            <w:tcW w:w="2500" w:type="dxa"/>
            <w:tcBorders>
              <w:top w:val="nil"/>
              <w:left w:val="nil"/>
              <w:bottom w:val="nil"/>
              <w:right w:val="nil"/>
            </w:tcBorders>
            <w:shd w:val="clear" w:color="000000" w:fill="FFFFFF"/>
            <w:noWrap/>
            <w:vAlign w:val="bottom"/>
            <w:hideMark/>
          </w:tcPr>
          <w:p w14:paraId="05E69CD7"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12 (7-28.5) </w:t>
            </w:r>
          </w:p>
        </w:tc>
      </w:tr>
      <w:tr w:rsidR="00B662FE" w:rsidRPr="007C3EC8" w14:paraId="558FF17E" w14:textId="77777777" w:rsidTr="00BE48D0">
        <w:trPr>
          <w:trHeight w:val="290"/>
        </w:trPr>
        <w:tc>
          <w:tcPr>
            <w:tcW w:w="4112" w:type="dxa"/>
            <w:tcBorders>
              <w:top w:val="nil"/>
              <w:left w:val="nil"/>
              <w:bottom w:val="nil"/>
              <w:right w:val="nil"/>
            </w:tcBorders>
            <w:shd w:val="clear" w:color="000000" w:fill="FFFFFF"/>
            <w:vAlign w:val="center"/>
            <w:hideMark/>
          </w:tcPr>
          <w:p w14:paraId="6CE37D2D" w14:textId="77777777" w:rsidR="00B662FE" w:rsidRPr="007C3EC8" w:rsidRDefault="00B662FE" w:rsidP="00BE48D0">
            <w:pPr>
              <w:spacing w:after="0" w:line="240" w:lineRule="auto"/>
              <w:rPr>
                <w:rFonts w:ascii="Times New Roman" w:eastAsia="Times New Roman" w:hAnsi="Times New Roman" w:cs="Times New Roman"/>
                <w:b/>
                <w:bCs/>
                <w:color w:val="000000"/>
                <w:sz w:val="16"/>
                <w:szCs w:val="16"/>
                <w:lang w:eastAsia="en-ZA"/>
              </w:rPr>
            </w:pPr>
            <w:r w:rsidRPr="007C3EC8">
              <w:rPr>
                <w:rFonts w:ascii="Times New Roman" w:eastAsia="Times New Roman" w:hAnsi="Times New Roman" w:cs="Times New Roman"/>
                <w:b/>
                <w:bCs/>
                <w:color w:val="000000"/>
                <w:sz w:val="16"/>
                <w:szCs w:val="16"/>
                <w:lang w:eastAsia="en-ZA"/>
              </w:rPr>
              <w:t>Type of infection, n (%)</w:t>
            </w:r>
          </w:p>
        </w:tc>
        <w:tc>
          <w:tcPr>
            <w:tcW w:w="2268" w:type="dxa"/>
            <w:tcBorders>
              <w:top w:val="nil"/>
              <w:left w:val="nil"/>
              <w:bottom w:val="nil"/>
              <w:right w:val="nil"/>
            </w:tcBorders>
            <w:shd w:val="clear" w:color="000000" w:fill="FFFFFF"/>
            <w:noWrap/>
            <w:vAlign w:val="bottom"/>
            <w:hideMark/>
          </w:tcPr>
          <w:p w14:paraId="6E4626F3"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2410" w:type="dxa"/>
            <w:tcBorders>
              <w:top w:val="nil"/>
              <w:left w:val="nil"/>
              <w:bottom w:val="nil"/>
              <w:right w:val="nil"/>
            </w:tcBorders>
            <w:shd w:val="clear" w:color="000000" w:fill="FFFFFF"/>
            <w:noWrap/>
            <w:vAlign w:val="bottom"/>
            <w:hideMark/>
          </w:tcPr>
          <w:p w14:paraId="14511F02"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2500" w:type="dxa"/>
            <w:tcBorders>
              <w:top w:val="nil"/>
              <w:left w:val="nil"/>
              <w:bottom w:val="nil"/>
              <w:right w:val="nil"/>
            </w:tcBorders>
            <w:shd w:val="clear" w:color="000000" w:fill="FFFFFF"/>
            <w:noWrap/>
            <w:vAlign w:val="bottom"/>
            <w:hideMark/>
          </w:tcPr>
          <w:p w14:paraId="071F4468"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r>
      <w:tr w:rsidR="00B662FE" w:rsidRPr="007C3EC8" w14:paraId="4FCDBAAA" w14:textId="77777777" w:rsidTr="00BE48D0">
        <w:trPr>
          <w:trHeight w:val="290"/>
        </w:trPr>
        <w:tc>
          <w:tcPr>
            <w:tcW w:w="4112" w:type="dxa"/>
            <w:tcBorders>
              <w:top w:val="nil"/>
              <w:left w:val="nil"/>
              <w:bottom w:val="nil"/>
              <w:right w:val="nil"/>
            </w:tcBorders>
            <w:shd w:val="clear" w:color="000000" w:fill="FFFFFF"/>
            <w:vAlign w:val="center"/>
            <w:hideMark/>
          </w:tcPr>
          <w:p w14:paraId="0E3052F5"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Presumed hospital-associated</w:t>
            </w:r>
          </w:p>
        </w:tc>
        <w:tc>
          <w:tcPr>
            <w:tcW w:w="2268" w:type="dxa"/>
            <w:tcBorders>
              <w:top w:val="nil"/>
              <w:left w:val="nil"/>
              <w:bottom w:val="nil"/>
              <w:right w:val="nil"/>
            </w:tcBorders>
            <w:shd w:val="clear" w:color="000000" w:fill="FFFFFF"/>
            <w:noWrap/>
            <w:vAlign w:val="bottom"/>
            <w:hideMark/>
          </w:tcPr>
          <w:p w14:paraId="6EEB2EDC"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62 (18.4) </w:t>
            </w:r>
          </w:p>
        </w:tc>
        <w:tc>
          <w:tcPr>
            <w:tcW w:w="2410" w:type="dxa"/>
            <w:tcBorders>
              <w:top w:val="nil"/>
              <w:left w:val="nil"/>
              <w:bottom w:val="nil"/>
              <w:right w:val="nil"/>
            </w:tcBorders>
            <w:shd w:val="clear" w:color="000000" w:fill="FFFFFF"/>
            <w:noWrap/>
            <w:vAlign w:val="bottom"/>
            <w:hideMark/>
          </w:tcPr>
          <w:p w14:paraId="4F718E0E"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62 (100.0) </w:t>
            </w:r>
          </w:p>
        </w:tc>
        <w:tc>
          <w:tcPr>
            <w:tcW w:w="2500" w:type="dxa"/>
            <w:tcBorders>
              <w:top w:val="nil"/>
              <w:left w:val="nil"/>
              <w:bottom w:val="nil"/>
              <w:right w:val="nil"/>
            </w:tcBorders>
            <w:shd w:val="clear" w:color="000000" w:fill="FFFFFF"/>
            <w:noWrap/>
            <w:vAlign w:val="bottom"/>
            <w:hideMark/>
          </w:tcPr>
          <w:p w14:paraId="52638AB9"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0 (0.0) </w:t>
            </w:r>
          </w:p>
        </w:tc>
      </w:tr>
      <w:tr w:rsidR="00B662FE" w:rsidRPr="007C3EC8" w14:paraId="1FE1DAF8" w14:textId="77777777" w:rsidTr="00BE48D0">
        <w:trPr>
          <w:trHeight w:val="290"/>
        </w:trPr>
        <w:tc>
          <w:tcPr>
            <w:tcW w:w="4112" w:type="dxa"/>
            <w:tcBorders>
              <w:top w:val="nil"/>
              <w:left w:val="nil"/>
              <w:bottom w:val="nil"/>
              <w:right w:val="nil"/>
            </w:tcBorders>
            <w:shd w:val="clear" w:color="000000" w:fill="FFFFFF"/>
            <w:vAlign w:val="center"/>
            <w:hideMark/>
          </w:tcPr>
          <w:p w14:paraId="227EF555"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Presumed community-acquired</w:t>
            </w:r>
          </w:p>
        </w:tc>
        <w:tc>
          <w:tcPr>
            <w:tcW w:w="2268" w:type="dxa"/>
            <w:tcBorders>
              <w:top w:val="nil"/>
              <w:left w:val="nil"/>
              <w:bottom w:val="nil"/>
              <w:right w:val="nil"/>
            </w:tcBorders>
            <w:shd w:val="clear" w:color="000000" w:fill="FFFFFF"/>
            <w:noWrap/>
            <w:vAlign w:val="bottom"/>
            <w:hideMark/>
          </w:tcPr>
          <w:p w14:paraId="7B969518"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275 (81.6) </w:t>
            </w:r>
          </w:p>
        </w:tc>
        <w:tc>
          <w:tcPr>
            <w:tcW w:w="2410" w:type="dxa"/>
            <w:tcBorders>
              <w:top w:val="nil"/>
              <w:left w:val="nil"/>
              <w:bottom w:val="nil"/>
              <w:right w:val="nil"/>
            </w:tcBorders>
            <w:shd w:val="clear" w:color="000000" w:fill="FFFFFF"/>
            <w:noWrap/>
            <w:vAlign w:val="bottom"/>
            <w:hideMark/>
          </w:tcPr>
          <w:p w14:paraId="5AE2A40A"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0 (0.0) </w:t>
            </w:r>
          </w:p>
        </w:tc>
        <w:tc>
          <w:tcPr>
            <w:tcW w:w="2500" w:type="dxa"/>
            <w:tcBorders>
              <w:top w:val="nil"/>
              <w:left w:val="nil"/>
              <w:bottom w:val="nil"/>
              <w:right w:val="nil"/>
            </w:tcBorders>
            <w:shd w:val="clear" w:color="000000" w:fill="FFFFFF"/>
            <w:noWrap/>
            <w:vAlign w:val="bottom"/>
            <w:hideMark/>
          </w:tcPr>
          <w:p w14:paraId="43BC0A3F"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275 (100.0) </w:t>
            </w:r>
          </w:p>
        </w:tc>
      </w:tr>
      <w:tr w:rsidR="00B662FE" w:rsidRPr="007C3EC8" w14:paraId="651CC45F" w14:textId="77777777" w:rsidTr="00BE48D0">
        <w:trPr>
          <w:trHeight w:val="290"/>
        </w:trPr>
        <w:tc>
          <w:tcPr>
            <w:tcW w:w="4112" w:type="dxa"/>
            <w:tcBorders>
              <w:top w:val="nil"/>
              <w:left w:val="nil"/>
              <w:bottom w:val="nil"/>
              <w:right w:val="nil"/>
            </w:tcBorders>
            <w:shd w:val="clear" w:color="000000" w:fill="FFFFFF"/>
            <w:vAlign w:val="center"/>
            <w:hideMark/>
          </w:tcPr>
          <w:p w14:paraId="369A2BE5" w14:textId="77777777" w:rsidR="00B662FE" w:rsidRPr="007C3EC8" w:rsidRDefault="00B662FE" w:rsidP="00BE48D0">
            <w:pPr>
              <w:spacing w:after="0" w:line="240" w:lineRule="auto"/>
              <w:rPr>
                <w:rFonts w:ascii="Times New Roman" w:eastAsia="Times New Roman" w:hAnsi="Times New Roman" w:cs="Times New Roman"/>
                <w:b/>
                <w:bCs/>
                <w:color w:val="000000"/>
                <w:sz w:val="16"/>
                <w:szCs w:val="16"/>
                <w:lang w:eastAsia="en-ZA"/>
              </w:rPr>
            </w:pPr>
            <w:r w:rsidRPr="007C3EC8">
              <w:rPr>
                <w:rFonts w:ascii="Times New Roman" w:eastAsia="Times New Roman" w:hAnsi="Times New Roman" w:cs="Times New Roman"/>
                <w:b/>
                <w:bCs/>
                <w:color w:val="000000"/>
                <w:sz w:val="16"/>
                <w:szCs w:val="16"/>
                <w:lang w:eastAsia="en-ZA"/>
              </w:rPr>
              <w:t>Median number of days in hospital (IQR)</w:t>
            </w:r>
          </w:p>
        </w:tc>
        <w:tc>
          <w:tcPr>
            <w:tcW w:w="2268" w:type="dxa"/>
            <w:tcBorders>
              <w:top w:val="nil"/>
              <w:left w:val="nil"/>
              <w:bottom w:val="nil"/>
              <w:right w:val="nil"/>
            </w:tcBorders>
            <w:shd w:val="clear" w:color="000000" w:fill="FFFFFF"/>
            <w:noWrap/>
            <w:vAlign w:val="bottom"/>
            <w:hideMark/>
          </w:tcPr>
          <w:p w14:paraId="5392B4D3"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22 (6-55). N=293</w:t>
            </w:r>
          </w:p>
        </w:tc>
        <w:tc>
          <w:tcPr>
            <w:tcW w:w="2410" w:type="dxa"/>
            <w:tcBorders>
              <w:top w:val="nil"/>
              <w:left w:val="nil"/>
              <w:bottom w:val="nil"/>
              <w:right w:val="nil"/>
            </w:tcBorders>
            <w:shd w:val="clear" w:color="000000" w:fill="FFFFFF"/>
            <w:noWrap/>
            <w:vAlign w:val="bottom"/>
            <w:hideMark/>
          </w:tcPr>
          <w:p w14:paraId="3E2FEB2E"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5 (0-13.5). N=51</w:t>
            </w:r>
          </w:p>
        </w:tc>
        <w:tc>
          <w:tcPr>
            <w:tcW w:w="2500" w:type="dxa"/>
            <w:tcBorders>
              <w:top w:val="nil"/>
              <w:left w:val="nil"/>
              <w:bottom w:val="nil"/>
              <w:right w:val="nil"/>
            </w:tcBorders>
            <w:shd w:val="clear" w:color="000000" w:fill="FFFFFF"/>
            <w:noWrap/>
            <w:vAlign w:val="bottom"/>
            <w:hideMark/>
          </w:tcPr>
          <w:p w14:paraId="4F5E0619"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30.5 (10-62.75). N=242</w:t>
            </w:r>
          </w:p>
        </w:tc>
      </w:tr>
      <w:tr w:rsidR="00B662FE" w:rsidRPr="007C3EC8" w14:paraId="1DE88AAC" w14:textId="77777777" w:rsidTr="00BE48D0">
        <w:trPr>
          <w:trHeight w:val="290"/>
        </w:trPr>
        <w:tc>
          <w:tcPr>
            <w:tcW w:w="4112" w:type="dxa"/>
            <w:tcBorders>
              <w:top w:val="nil"/>
              <w:left w:val="nil"/>
              <w:bottom w:val="nil"/>
              <w:right w:val="nil"/>
            </w:tcBorders>
            <w:shd w:val="clear" w:color="000000" w:fill="FFFFFF"/>
            <w:vAlign w:val="center"/>
            <w:hideMark/>
          </w:tcPr>
          <w:p w14:paraId="1BA661CE" w14:textId="77777777" w:rsidR="00B662FE" w:rsidRPr="007C3EC8" w:rsidRDefault="00B662FE" w:rsidP="00BE48D0">
            <w:pPr>
              <w:spacing w:after="0" w:line="240" w:lineRule="auto"/>
              <w:rPr>
                <w:rFonts w:ascii="Times New Roman" w:eastAsia="Times New Roman" w:hAnsi="Times New Roman" w:cs="Times New Roman"/>
                <w:b/>
                <w:bCs/>
                <w:color w:val="000000"/>
                <w:sz w:val="16"/>
                <w:szCs w:val="16"/>
                <w:lang w:eastAsia="en-ZA"/>
              </w:rPr>
            </w:pPr>
            <w:r w:rsidRPr="007C3EC8">
              <w:rPr>
                <w:rFonts w:ascii="Times New Roman" w:eastAsia="Times New Roman" w:hAnsi="Times New Roman" w:cs="Times New Roman"/>
                <w:b/>
                <w:bCs/>
                <w:color w:val="000000"/>
                <w:sz w:val="16"/>
                <w:szCs w:val="16"/>
                <w:lang w:eastAsia="en-ZA"/>
              </w:rPr>
              <w:t>Age group, n (%)</w:t>
            </w:r>
          </w:p>
        </w:tc>
        <w:tc>
          <w:tcPr>
            <w:tcW w:w="2268" w:type="dxa"/>
            <w:tcBorders>
              <w:top w:val="nil"/>
              <w:left w:val="nil"/>
              <w:bottom w:val="nil"/>
              <w:right w:val="nil"/>
            </w:tcBorders>
            <w:shd w:val="clear" w:color="000000" w:fill="FFFFFF"/>
            <w:noWrap/>
            <w:vAlign w:val="bottom"/>
            <w:hideMark/>
          </w:tcPr>
          <w:p w14:paraId="5902E7E3"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2410" w:type="dxa"/>
            <w:tcBorders>
              <w:top w:val="nil"/>
              <w:left w:val="nil"/>
              <w:bottom w:val="nil"/>
              <w:right w:val="nil"/>
            </w:tcBorders>
            <w:shd w:val="clear" w:color="000000" w:fill="FFFFFF"/>
            <w:noWrap/>
            <w:vAlign w:val="bottom"/>
            <w:hideMark/>
          </w:tcPr>
          <w:p w14:paraId="5F86D750"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2500" w:type="dxa"/>
            <w:tcBorders>
              <w:top w:val="nil"/>
              <w:left w:val="nil"/>
              <w:bottom w:val="nil"/>
              <w:right w:val="nil"/>
            </w:tcBorders>
            <w:shd w:val="clear" w:color="000000" w:fill="FFFFFF"/>
            <w:noWrap/>
            <w:vAlign w:val="bottom"/>
            <w:hideMark/>
          </w:tcPr>
          <w:p w14:paraId="52FF0ED3"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r>
      <w:tr w:rsidR="00B662FE" w:rsidRPr="007C3EC8" w14:paraId="1E1DE735" w14:textId="77777777" w:rsidTr="00BE48D0">
        <w:trPr>
          <w:trHeight w:val="290"/>
        </w:trPr>
        <w:tc>
          <w:tcPr>
            <w:tcW w:w="4112" w:type="dxa"/>
            <w:tcBorders>
              <w:top w:val="nil"/>
              <w:left w:val="nil"/>
              <w:bottom w:val="nil"/>
              <w:right w:val="nil"/>
            </w:tcBorders>
            <w:shd w:val="clear" w:color="000000" w:fill="FFFFFF"/>
            <w:vAlign w:val="center"/>
            <w:hideMark/>
          </w:tcPr>
          <w:p w14:paraId="7D1CB00A"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EOD</w:t>
            </w:r>
          </w:p>
        </w:tc>
        <w:tc>
          <w:tcPr>
            <w:tcW w:w="2268" w:type="dxa"/>
            <w:tcBorders>
              <w:top w:val="nil"/>
              <w:left w:val="nil"/>
              <w:bottom w:val="nil"/>
              <w:right w:val="nil"/>
            </w:tcBorders>
            <w:shd w:val="clear" w:color="000000" w:fill="FFFFFF"/>
            <w:noWrap/>
            <w:vAlign w:val="bottom"/>
            <w:hideMark/>
          </w:tcPr>
          <w:p w14:paraId="509A5B61"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14 (4.2) </w:t>
            </w:r>
          </w:p>
        </w:tc>
        <w:tc>
          <w:tcPr>
            <w:tcW w:w="2410" w:type="dxa"/>
            <w:tcBorders>
              <w:top w:val="nil"/>
              <w:left w:val="nil"/>
              <w:bottom w:val="nil"/>
              <w:right w:val="nil"/>
            </w:tcBorders>
            <w:shd w:val="clear" w:color="000000" w:fill="FFFFFF"/>
            <w:noWrap/>
            <w:vAlign w:val="bottom"/>
            <w:hideMark/>
          </w:tcPr>
          <w:p w14:paraId="4CB079DF"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13 (21.0) </w:t>
            </w:r>
          </w:p>
        </w:tc>
        <w:tc>
          <w:tcPr>
            <w:tcW w:w="2500" w:type="dxa"/>
            <w:tcBorders>
              <w:top w:val="nil"/>
              <w:left w:val="nil"/>
              <w:bottom w:val="nil"/>
              <w:right w:val="nil"/>
            </w:tcBorders>
            <w:shd w:val="clear" w:color="000000" w:fill="FFFFFF"/>
            <w:noWrap/>
            <w:vAlign w:val="bottom"/>
            <w:hideMark/>
          </w:tcPr>
          <w:p w14:paraId="29402D7D"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 (0.4) </w:t>
            </w:r>
          </w:p>
        </w:tc>
      </w:tr>
      <w:tr w:rsidR="00B662FE" w:rsidRPr="007C3EC8" w14:paraId="42425F17" w14:textId="77777777" w:rsidTr="00BE48D0">
        <w:trPr>
          <w:trHeight w:val="290"/>
        </w:trPr>
        <w:tc>
          <w:tcPr>
            <w:tcW w:w="4112" w:type="dxa"/>
            <w:tcBorders>
              <w:top w:val="nil"/>
              <w:left w:val="nil"/>
              <w:bottom w:val="nil"/>
              <w:right w:val="nil"/>
            </w:tcBorders>
            <w:shd w:val="clear" w:color="000000" w:fill="FFFFFF"/>
            <w:vAlign w:val="center"/>
            <w:hideMark/>
          </w:tcPr>
          <w:p w14:paraId="7C3BAB13"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LOD</w:t>
            </w:r>
          </w:p>
        </w:tc>
        <w:tc>
          <w:tcPr>
            <w:tcW w:w="2268" w:type="dxa"/>
            <w:tcBorders>
              <w:top w:val="nil"/>
              <w:left w:val="nil"/>
              <w:bottom w:val="nil"/>
              <w:right w:val="nil"/>
            </w:tcBorders>
            <w:shd w:val="clear" w:color="000000" w:fill="FFFFFF"/>
            <w:noWrap/>
            <w:vAlign w:val="bottom"/>
            <w:hideMark/>
          </w:tcPr>
          <w:p w14:paraId="181EFB67"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323 (95.8) </w:t>
            </w:r>
          </w:p>
        </w:tc>
        <w:tc>
          <w:tcPr>
            <w:tcW w:w="2410" w:type="dxa"/>
            <w:tcBorders>
              <w:top w:val="nil"/>
              <w:left w:val="nil"/>
              <w:bottom w:val="nil"/>
              <w:right w:val="nil"/>
            </w:tcBorders>
            <w:shd w:val="clear" w:color="000000" w:fill="FFFFFF"/>
            <w:noWrap/>
            <w:vAlign w:val="bottom"/>
            <w:hideMark/>
          </w:tcPr>
          <w:p w14:paraId="779F6FDD"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49 (79.0) </w:t>
            </w:r>
          </w:p>
        </w:tc>
        <w:tc>
          <w:tcPr>
            <w:tcW w:w="2500" w:type="dxa"/>
            <w:tcBorders>
              <w:top w:val="nil"/>
              <w:left w:val="nil"/>
              <w:bottom w:val="nil"/>
              <w:right w:val="nil"/>
            </w:tcBorders>
            <w:shd w:val="clear" w:color="000000" w:fill="FFFFFF"/>
            <w:noWrap/>
            <w:vAlign w:val="bottom"/>
            <w:hideMark/>
          </w:tcPr>
          <w:p w14:paraId="3A935C22"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274 (99.6) </w:t>
            </w:r>
          </w:p>
        </w:tc>
      </w:tr>
      <w:tr w:rsidR="00B662FE" w:rsidRPr="007C3EC8" w14:paraId="4D12473F" w14:textId="77777777" w:rsidTr="00BE48D0">
        <w:trPr>
          <w:trHeight w:val="290"/>
        </w:trPr>
        <w:tc>
          <w:tcPr>
            <w:tcW w:w="4112" w:type="dxa"/>
            <w:tcBorders>
              <w:top w:val="nil"/>
              <w:left w:val="nil"/>
              <w:bottom w:val="nil"/>
              <w:right w:val="nil"/>
            </w:tcBorders>
            <w:shd w:val="clear" w:color="000000" w:fill="FFFFFF"/>
            <w:vAlign w:val="center"/>
            <w:hideMark/>
          </w:tcPr>
          <w:p w14:paraId="0746CDED" w14:textId="77777777" w:rsidR="00B662FE" w:rsidRPr="007C3EC8" w:rsidRDefault="00B662FE" w:rsidP="00BE48D0">
            <w:pPr>
              <w:spacing w:after="0" w:line="240" w:lineRule="auto"/>
              <w:rPr>
                <w:rFonts w:ascii="Times New Roman" w:eastAsia="Times New Roman" w:hAnsi="Times New Roman" w:cs="Times New Roman"/>
                <w:b/>
                <w:bCs/>
                <w:color w:val="000000"/>
                <w:sz w:val="16"/>
                <w:szCs w:val="16"/>
                <w:lang w:eastAsia="en-ZA"/>
              </w:rPr>
            </w:pPr>
            <w:r w:rsidRPr="007C3EC8">
              <w:rPr>
                <w:rFonts w:ascii="Times New Roman" w:eastAsia="Times New Roman" w:hAnsi="Times New Roman" w:cs="Times New Roman"/>
                <w:b/>
                <w:bCs/>
                <w:color w:val="000000"/>
                <w:sz w:val="16"/>
                <w:szCs w:val="16"/>
                <w:lang w:eastAsia="en-ZA"/>
              </w:rPr>
              <w:t>Year of isolation, n (%)</w:t>
            </w:r>
          </w:p>
        </w:tc>
        <w:tc>
          <w:tcPr>
            <w:tcW w:w="2268" w:type="dxa"/>
            <w:tcBorders>
              <w:top w:val="nil"/>
              <w:left w:val="nil"/>
              <w:bottom w:val="nil"/>
              <w:right w:val="nil"/>
            </w:tcBorders>
            <w:shd w:val="clear" w:color="000000" w:fill="FFFFFF"/>
            <w:noWrap/>
            <w:vAlign w:val="bottom"/>
            <w:hideMark/>
          </w:tcPr>
          <w:p w14:paraId="4256A509"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2410" w:type="dxa"/>
            <w:tcBorders>
              <w:top w:val="nil"/>
              <w:left w:val="nil"/>
              <w:bottom w:val="nil"/>
              <w:right w:val="nil"/>
            </w:tcBorders>
            <w:shd w:val="clear" w:color="000000" w:fill="FFFFFF"/>
            <w:noWrap/>
            <w:vAlign w:val="bottom"/>
            <w:hideMark/>
          </w:tcPr>
          <w:p w14:paraId="11061CFE"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2500" w:type="dxa"/>
            <w:tcBorders>
              <w:top w:val="nil"/>
              <w:left w:val="nil"/>
              <w:bottom w:val="nil"/>
              <w:right w:val="nil"/>
            </w:tcBorders>
            <w:shd w:val="clear" w:color="000000" w:fill="FFFFFF"/>
            <w:noWrap/>
            <w:vAlign w:val="bottom"/>
            <w:hideMark/>
          </w:tcPr>
          <w:p w14:paraId="32930421"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r>
      <w:tr w:rsidR="00B662FE" w:rsidRPr="007C3EC8" w14:paraId="53C49C28" w14:textId="77777777" w:rsidTr="00BE48D0">
        <w:trPr>
          <w:trHeight w:val="290"/>
        </w:trPr>
        <w:tc>
          <w:tcPr>
            <w:tcW w:w="4112" w:type="dxa"/>
            <w:tcBorders>
              <w:top w:val="nil"/>
              <w:left w:val="nil"/>
              <w:bottom w:val="nil"/>
              <w:right w:val="nil"/>
            </w:tcBorders>
            <w:shd w:val="clear" w:color="000000" w:fill="FFFFFF"/>
            <w:vAlign w:val="center"/>
            <w:hideMark/>
          </w:tcPr>
          <w:p w14:paraId="51440CE2"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2018</w:t>
            </w:r>
          </w:p>
        </w:tc>
        <w:tc>
          <w:tcPr>
            <w:tcW w:w="2268" w:type="dxa"/>
            <w:tcBorders>
              <w:top w:val="nil"/>
              <w:left w:val="nil"/>
              <w:bottom w:val="nil"/>
              <w:right w:val="nil"/>
            </w:tcBorders>
            <w:shd w:val="clear" w:color="000000" w:fill="FFFFFF"/>
            <w:noWrap/>
            <w:vAlign w:val="bottom"/>
            <w:hideMark/>
          </w:tcPr>
          <w:p w14:paraId="3AAF2181"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24 (7.1) </w:t>
            </w:r>
          </w:p>
        </w:tc>
        <w:tc>
          <w:tcPr>
            <w:tcW w:w="2410" w:type="dxa"/>
            <w:tcBorders>
              <w:top w:val="nil"/>
              <w:left w:val="nil"/>
              <w:bottom w:val="nil"/>
              <w:right w:val="nil"/>
            </w:tcBorders>
            <w:shd w:val="clear" w:color="000000" w:fill="FFFFFF"/>
            <w:noWrap/>
            <w:vAlign w:val="bottom"/>
            <w:hideMark/>
          </w:tcPr>
          <w:p w14:paraId="6BA51ED0"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6 (9.7) </w:t>
            </w:r>
          </w:p>
        </w:tc>
        <w:tc>
          <w:tcPr>
            <w:tcW w:w="2500" w:type="dxa"/>
            <w:tcBorders>
              <w:top w:val="nil"/>
              <w:left w:val="nil"/>
              <w:bottom w:val="nil"/>
              <w:right w:val="nil"/>
            </w:tcBorders>
            <w:shd w:val="clear" w:color="000000" w:fill="FFFFFF"/>
            <w:noWrap/>
            <w:vAlign w:val="bottom"/>
            <w:hideMark/>
          </w:tcPr>
          <w:p w14:paraId="389C004F"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18 (6.5) </w:t>
            </w:r>
          </w:p>
        </w:tc>
      </w:tr>
      <w:tr w:rsidR="00B662FE" w:rsidRPr="007C3EC8" w14:paraId="773DA635" w14:textId="77777777" w:rsidTr="00BE48D0">
        <w:trPr>
          <w:trHeight w:val="290"/>
        </w:trPr>
        <w:tc>
          <w:tcPr>
            <w:tcW w:w="4112" w:type="dxa"/>
            <w:tcBorders>
              <w:top w:val="nil"/>
              <w:left w:val="nil"/>
              <w:bottom w:val="nil"/>
              <w:right w:val="nil"/>
            </w:tcBorders>
            <w:shd w:val="clear" w:color="000000" w:fill="FFFFFF"/>
            <w:vAlign w:val="center"/>
            <w:hideMark/>
          </w:tcPr>
          <w:p w14:paraId="38A792FB"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2019</w:t>
            </w:r>
          </w:p>
        </w:tc>
        <w:tc>
          <w:tcPr>
            <w:tcW w:w="2268" w:type="dxa"/>
            <w:tcBorders>
              <w:top w:val="nil"/>
              <w:left w:val="nil"/>
              <w:bottom w:val="nil"/>
              <w:right w:val="nil"/>
            </w:tcBorders>
            <w:shd w:val="clear" w:color="000000" w:fill="FFFFFF"/>
            <w:noWrap/>
            <w:vAlign w:val="bottom"/>
            <w:hideMark/>
          </w:tcPr>
          <w:p w14:paraId="0FBE88F8"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66 (19.6) </w:t>
            </w:r>
          </w:p>
        </w:tc>
        <w:tc>
          <w:tcPr>
            <w:tcW w:w="2410" w:type="dxa"/>
            <w:tcBorders>
              <w:top w:val="nil"/>
              <w:left w:val="nil"/>
              <w:bottom w:val="nil"/>
              <w:right w:val="nil"/>
            </w:tcBorders>
            <w:shd w:val="clear" w:color="000000" w:fill="FFFFFF"/>
            <w:noWrap/>
            <w:vAlign w:val="bottom"/>
            <w:hideMark/>
          </w:tcPr>
          <w:p w14:paraId="1B994725"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8 (12.9) </w:t>
            </w:r>
          </w:p>
        </w:tc>
        <w:tc>
          <w:tcPr>
            <w:tcW w:w="2500" w:type="dxa"/>
            <w:tcBorders>
              <w:top w:val="nil"/>
              <w:left w:val="nil"/>
              <w:bottom w:val="nil"/>
              <w:right w:val="nil"/>
            </w:tcBorders>
            <w:shd w:val="clear" w:color="000000" w:fill="FFFFFF"/>
            <w:noWrap/>
            <w:vAlign w:val="bottom"/>
            <w:hideMark/>
          </w:tcPr>
          <w:p w14:paraId="624B20FE"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58 (21.1) </w:t>
            </w:r>
          </w:p>
        </w:tc>
      </w:tr>
      <w:tr w:rsidR="00B662FE" w:rsidRPr="007C3EC8" w14:paraId="40906FF8" w14:textId="77777777" w:rsidTr="00BE48D0">
        <w:trPr>
          <w:trHeight w:val="290"/>
        </w:trPr>
        <w:tc>
          <w:tcPr>
            <w:tcW w:w="4112" w:type="dxa"/>
            <w:tcBorders>
              <w:top w:val="nil"/>
              <w:left w:val="nil"/>
              <w:bottom w:val="nil"/>
              <w:right w:val="nil"/>
            </w:tcBorders>
            <w:shd w:val="clear" w:color="000000" w:fill="FFFFFF"/>
            <w:vAlign w:val="center"/>
            <w:hideMark/>
          </w:tcPr>
          <w:p w14:paraId="131E3BB6"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2020</w:t>
            </w:r>
          </w:p>
        </w:tc>
        <w:tc>
          <w:tcPr>
            <w:tcW w:w="2268" w:type="dxa"/>
            <w:tcBorders>
              <w:top w:val="nil"/>
              <w:left w:val="nil"/>
              <w:bottom w:val="nil"/>
              <w:right w:val="nil"/>
            </w:tcBorders>
            <w:shd w:val="clear" w:color="000000" w:fill="FFFFFF"/>
            <w:noWrap/>
            <w:vAlign w:val="bottom"/>
            <w:hideMark/>
          </w:tcPr>
          <w:p w14:paraId="09E583B8"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66 (19.6) </w:t>
            </w:r>
          </w:p>
        </w:tc>
        <w:tc>
          <w:tcPr>
            <w:tcW w:w="2410" w:type="dxa"/>
            <w:tcBorders>
              <w:top w:val="nil"/>
              <w:left w:val="nil"/>
              <w:bottom w:val="nil"/>
              <w:right w:val="nil"/>
            </w:tcBorders>
            <w:shd w:val="clear" w:color="000000" w:fill="FFFFFF"/>
            <w:noWrap/>
            <w:vAlign w:val="bottom"/>
            <w:hideMark/>
          </w:tcPr>
          <w:p w14:paraId="44FAF213"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12 (19.4) </w:t>
            </w:r>
          </w:p>
        </w:tc>
        <w:tc>
          <w:tcPr>
            <w:tcW w:w="2500" w:type="dxa"/>
            <w:tcBorders>
              <w:top w:val="nil"/>
              <w:left w:val="nil"/>
              <w:bottom w:val="nil"/>
              <w:right w:val="nil"/>
            </w:tcBorders>
            <w:shd w:val="clear" w:color="000000" w:fill="FFFFFF"/>
            <w:noWrap/>
            <w:vAlign w:val="bottom"/>
            <w:hideMark/>
          </w:tcPr>
          <w:p w14:paraId="6A25A0A3"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54 (19.6) </w:t>
            </w:r>
          </w:p>
        </w:tc>
      </w:tr>
      <w:tr w:rsidR="00B662FE" w:rsidRPr="007C3EC8" w14:paraId="71EDEE08" w14:textId="77777777" w:rsidTr="00BE48D0">
        <w:trPr>
          <w:trHeight w:val="290"/>
        </w:trPr>
        <w:tc>
          <w:tcPr>
            <w:tcW w:w="4112" w:type="dxa"/>
            <w:tcBorders>
              <w:top w:val="nil"/>
              <w:left w:val="nil"/>
              <w:bottom w:val="nil"/>
              <w:right w:val="nil"/>
            </w:tcBorders>
            <w:shd w:val="clear" w:color="000000" w:fill="FFFFFF"/>
            <w:vAlign w:val="center"/>
            <w:hideMark/>
          </w:tcPr>
          <w:p w14:paraId="0024665F"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2021</w:t>
            </w:r>
          </w:p>
        </w:tc>
        <w:tc>
          <w:tcPr>
            <w:tcW w:w="2268" w:type="dxa"/>
            <w:tcBorders>
              <w:top w:val="nil"/>
              <w:left w:val="nil"/>
              <w:bottom w:val="nil"/>
              <w:right w:val="nil"/>
            </w:tcBorders>
            <w:shd w:val="clear" w:color="000000" w:fill="FFFFFF"/>
            <w:noWrap/>
            <w:vAlign w:val="bottom"/>
            <w:hideMark/>
          </w:tcPr>
          <w:p w14:paraId="0F7805DC"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27 (8.0) </w:t>
            </w:r>
          </w:p>
        </w:tc>
        <w:tc>
          <w:tcPr>
            <w:tcW w:w="2410" w:type="dxa"/>
            <w:tcBorders>
              <w:top w:val="nil"/>
              <w:left w:val="nil"/>
              <w:bottom w:val="nil"/>
              <w:right w:val="nil"/>
            </w:tcBorders>
            <w:shd w:val="clear" w:color="000000" w:fill="FFFFFF"/>
            <w:noWrap/>
            <w:vAlign w:val="bottom"/>
            <w:hideMark/>
          </w:tcPr>
          <w:p w14:paraId="0A857702"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8 (12.9) </w:t>
            </w:r>
          </w:p>
        </w:tc>
        <w:tc>
          <w:tcPr>
            <w:tcW w:w="2500" w:type="dxa"/>
            <w:tcBorders>
              <w:top w:val="nil"/>
              <w:left w:val="nil"/>
              <w:bottom w:val="nil"/>
              <w:right w:val="nil"/>
            </w:tcBorders>
            <w:shd w:val="clear" w:color="000000" w:fill="FFFFFF"/>
            <w:noWrap/>
            <w:vAlign w:val="bottom"/>
            <w:hideMark/>
          </w:tcPr>
          <w:p w14:paraId="3D333E68"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19 (6.9) </w:t>
            </w:r>
          </w:p>
        </w:tc>
      </w:tr>
      <w:tr w:rsidR="00B662FE" w:rsidRPr="007C3EC8" w14:paraId="4DE9FD2D" w14:textId="77777777" w:rsidTr="00BE48D0">
        <w:trPr>
          <w:trHeight w:val="290"/>
        </w:trPr>
        <w:tc>
          <w:tcPr>
            <w:tcW w:w="4112" w:type="dxa"/>
            <w:tcBorders>
              <w:top w:val="nil"/>
              <w:left w:val="nil"/>
              <w:bottom w:val="nil"/>
              <w:right w:val="nil"/>
            </w:tcBorders>
            <w:shd w:val="clear" w:color="000000" w:fill="FFFFFF"/>
            <w:vAlign w:val="center"/>
            <w:hideMark/>
          </w:tcPr>
          <w:p w14:paraId="4FD19B8C"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2022</w:t>
            </w:r>
          </w:p>
        </w:tc>
        <w:tc>
          <w:tcPr>
            <w:tcW w:w="2268" w:type="dxa"/>
            <w:tcBorders>
              <w:top w:val="nil"/>
              <w:left w:val="nil"/>
              <w:bottom w:val="nil"/>
              <w:right w:val="nil"/>
            </w:tcBorders>
            <w:shd w:val="clear" w:color="000000" w:fill="FFFFFF"/>
            <w:noWrap/>
            <w:vAlign w:val="bottom"/>
            <w:hideMark/>
          </w:tcPr>
          <w:p w14:paraId="37492067"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54 (16.0) </w:t>
            </w:r>
          </w:p>
        </w:tc>
        <w:tc>
          <w:tcPr>
            <w:tcW w:w="2410" w:type="dxa"/>
            <w:tcBorders>
              <w:top w:val="nil"/>
              <w:left w:val="nil"/>
              <w:bottom w:val="nil"/>
              <w:right w:val="nil"/>
            </w:tcBorders>
            <w:shd w:val="clear" w:color="000000" w:fill="FFFFFF"/>
            <w:noWrap/>
            <w:vAlign w:val="bottom"/>
            <w:hideMark/>
          </w:tcPr>
          <w:p w14:paraId="0B6CE165"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12 (19.4) </w:t>
            </w:r>
          </w:p>
        </w:tc>
        <w:tc>
          <w:tcPr>
            <w:tcW w:w="2500" w:type="dxa"/>
            <w:tcBorders>
              <w:top w:val="nil"/>
              <w:left w:val="nil"/>
              <w:bottom w:val="nil"/>
              <w:right w:val="nil"/>
            </w:tcBorders>
            <w:shd w:val="clear" w:color="000000" w:fill="FFFFFF"/>
            <w:noWrap/>
            <w:vAlign w:val="bottom"/>
            <w:hideMark/>
          </w:tcPr>
          <w:p w14:paraId="6B0F883A"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42 (15.3) </w:t>
            </w:r>
          </w:p>
        </w:tc>
      </w:tr>
      <w:tr w:rsidR="00B662FE" w:rsidRPr="007C3EC8" w14:paraId="4F6CC0E5" w14:textId="77777777" w:rsidTr="00BE48D0">
        <w:trPr>
          <w:trHeight w:val="290"/>
        </w:trPr>
        <w:tc>
          <w:tcPr>
            <w:tcW w:w="4112" w:type="dxa"/>
            <w:tcBorders>
              <w:top w:val="nil"/>
              <w:left w:val="nil"/>
              <w:bottom w:val="nil"/>
              <w:right w:val="nil"/>
            </w:tcBorders>
            <w:shd w:val="clear" w:color="000000" w:fill="FFFFFF"/>
            <w:vAlign w:val="center"/>
            <w:hideMark/>
          </w:tcPr>
          <w:p w14:paraId="24A2749A"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2023</w:t>
            </w:r>
          </w:p>
        </w:tc>
        <w:tc>
          <w:tcPr>
            <w:tcW w:w="2268" w:type="dxa"/>
            <w:tcBorders>
              <w:top w:val="nil"/>
              <w:left w:val="nil"/>
              <w:bottom w:val="nil"/>
              <w:right w:val="nil"/>
            </w:tcBorders>
            <w:shd w:val="clear" w:color="000000" w:fill="FFFFFF"/>
            <w:noWrap/>
            <w:vAlign w:val="bottom"/>
            <w:hideMark/>
          </w:tcPr>
          <w:p w14:paraId="075FF5D7"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100 (29.7) </w:t>
            </w:r>
          </w:p>
        </w:tc>
        <w:tc>
          <w:tcPr>
            <w:tcW w:w="2410" w:type="dxa"/>
            <w:tcBorders>
              <w:top w:val="nil"/>
              <w:left w:val="nil"/>
              <w:bottom w:val="nil"/>
              <w:right w:val="nil"/>
            </w:tcBorders>
            <w:shd w:val="clear" w:color="000000" w:fill="FFFFFF"/>
            <w:noWrap/>
            <w:vAlign w:val="bottom"/>
            <w:hideMark/>
          </w:tcPr>
          <w:p w14:paraId="0766EDEF"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16 (25.8) </w:t>
            </w:r>
          </w:p>
        </w:tc>
        <w:tc>
          <w:tcPr>
            <w:tcW w:w="2500" w:type="dxa"/>
            <w:tcBorders>
              <w:top w:val="nil"/>
              <w:left w:val="nil"/>
              <w:bottom w:val="nil"/>
              <w:right w:val="nil"/>
            </w:tcBorders>
            <w:shd w:val="clear" w:color="000000" w:fill="FFFFFF"/>
            <w:noWrap/>
            <w:vAlign w:val="bottom"/>
            <w:hideMark/>
          </w:tcPr>
          <w:p w14:paraId="12C29F7A"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84 (30.5) </w:t>
            </w:r>
          </w:p>
        </w:tc>
      </w:tr>
      <w:tr w:rsidR="00B662FE" w:rsidRPr="007C3EC8" w14:paraId="26FDB93F" w14:textId="77777777" w:rsidTr="00BE48D0">
        <w:trPr>
          <w:trHeight w:val="290"/>
        </w:trPr>
        <w:tc>
          <w:tcPr>
            <w:tcW w:w="4112" w:type="dxa"/>
            <w:tcBorders>
              <w:top w:val="nil"/>
              <w:left w:val="nil"/>
              <w:bottom w:val="nil"/>
              <w:right w:val="nil"/>
            </w:tcBorders>
            <w:shd w:val="clear" w:color="000000" w:fill="FFFFFF"/>
            <w:vAlign w:val="center"/>
            <w:hideMark/>
          </w:tcPr>
          <w:p w14:paraId="1A30E62A" w14:textId="77777777" w:rsidR="00B662FE" w:rsidRPr="007C3EC8" w:rsidRDefault="00B662FE" w:rsidP="00BE48D0">
            <w:pPr>
              <w:spacing w:after="0" w:line="240" w:lineRule="auto"/>
              <w:rPr>
                <w:rFonts w:ascii="Times New Roman" w:eastAsia="Times New Roman" w:hAnsi="Times New Roman" w:cs="Times New Roman"/>
                <w:b/>
                <w:bCs/>
                <w:color w:val="000000"/>
                <w:sz w:val="16"/>
                <w:szCs w:val="16"/>
                <w:lang w:eastAsia="en-ZA"/>
              </w:rPr>
            </w:pPr>
            <w:r w:rsidRPr="007C3EC8">
              <w:rPr>
                <w:rFonts w:ascii="Times New Roman" w:eastAsia="Times New Roman" w:hAnsi="Times New Roman" w:cs="Times New Roman"/>
                <w:b/>
                <w:bCs/>
                <w:color w:val="000000"/>
                <w:sz w:val="16"/>
                <w:szCs w:val="16"/>
                <w:lang w:eastAsia="en-ZA"/>
              </w:rPr>
              <w:t>Gender, n (%)</w:t>
            </w:r>
          </w:p>
        </w:tc>
        <w:tc>
          <w:tcPr>
            <w:tcW w:w="2268" w:type="dxa"/>
            <w:tcBorders>
              <w:top w:val="nil"/>
              <w:left w:val="nil"/>
              <w:bottom w:val="nil"/>
              <w:right w:val="nil"/>
            </w:tcBorders>
            <w:shd w:val="clear" w:color="000000" w:fill="FFFFFF"/>
            <w:noWrap/>
            <w:vAlign w:val="bottom"/>
            <w:hideMark/>
          </w:tcPr>
          <w:p w14:paraId="60FA8BFC"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2410" w:type="dxa"/>
            <w:tcBorders>
              <w:top w:val="nil"/>
              <w:left w:val="nil"/>
              <w:bottom w:val="nil"/>
              <w:right w:val="nil"/>
            </w:tcBorders>
            <w:shd w:val="clear" w:color="000000" w:fill="FFFFFF"/>
            <w:noWrap/>
            <w:vAlign w:val="bottom"/>
            <w:hideMark/>
          </w:tcPr>
          <w:p w14:paraId="06D91B44"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2500" w:type="dxa"/>
            <w:tcBorders>
              <w:top w:val="nil"/>
              <w:left w:val="nil"/>
              <w:bottom w:val="nil"/>
              <w:right w:val="nil"/>
            </w:tcBorders>
            <w:shd w:val="clear" w:color="000000" w:fill="FFFFFF"/>
            <w:noWrap/>
            <w:vAlign w:val="bottom"/>
            <w:hideMark/>
          </w:tcPr>
          <w:p w14:paraId="51F7B593"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r>
      <w:tr w:rsidR="00B662FE" w:rsidRPr="007C3EC8" w14:paraId="1016ECAF" w14:textId="77777777" w:rsidTr="00BE48D0">
        <w:trPr>
          <w:trHeight w:val="290"/>
        </w:trPr>
        <w:tc>
          <w:tcPr>
            <w:tcW w:w="4112" w:type="dxa"/>
            <w:tcBorders>
              <w:top w:val="nil"/>
              <w:left w:val="nil"/>
              <w:bottom w:val="nil"/>
              <w:right w:val="nil"/>
            </w:tcBorders>
            <w:shd w:val="clear" w:color="000000" w:fill="FFFFFF"/>
            <w:vAlign w:val="center"/>
            <w:hideMark/>
          </w:tcPr>
          <w:p w14:paraId="6EB86E7D"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Female</w:t>
            </w:r>
          </w:p>
        </w:tc>
        <w:tc>
          <w:tcPr>
            <w:tcW w:w="2268" w:type="dxa"/>
            <w:tcBorders>
              <w:top w:val="nil"/>
              <w:left w:val="nil"/>
              <w:bottom w:val="nil"/>
              <w:right w:val="nil"/>
            </w:tcBorders>
            <w:shd w:val="clear" w:color="000000" w:fill="FFFFFF"/>
            <w:noWrap/>
            <w:vAlign w:val="bottom"/>
            <w:hideMark/>
          </w:tcPr>
          <w:p w14:paraId="3473B1FD"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144 (42.7) </w:t>
            </w:r>
          </w:p>
        </w:tc>
        <w:tc>
          <w:tcPr>
            <w:tcW w:w="2410" w:type="dxa"/>
            <w:tcBorders>
              <w:top w:val="nil"/>
              <w:left w:val="nil"/>
              <w:bottom w:val="nil"/>
              <w:right w:val="nil"/>
            </w:tcBorders>
            <w:shd w:val="clear" w:color="000000" w:fill="FFFFFF"/>
            <w:noWrap/>
            <w:vAlign w:val="bottom"/>
            <w:hideMark/>
          </w:tcPr>
          <w:p w14:paraId="5580050F"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24 (38.7) </w:t>
            </w:r>
          </w:p>
        </w:tc>
        <w:tc>
          <w:tcPr>
            <w:tcW w:w="2500" w:type="dxa"/>
            <w:tcBorders>
              <w:top w:val="nil"/>
              <w:left w:val="nil"/>
              <w:bottom w:val="nil"/>
              <w:right w:val="nil"/>
            </w:tcBorders>
            <w:shd w:val="clear" w:color="000000" w:fill="FFFFFF"/>
            <w:noWrap/>
            <w:vAlign w:val="bottom"/>
            <w:hideMark/>
          </w:tcPr>
          <w:p w14:paraId="2B4EFB99"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120 (43.6) </w:t>
            </w:r>
          </w:p>
        </w:tc>
      </w:tr>
      <w:tr w:rsidR="00B662FE" w:rsidRPr="007C3EC8" w14:paraId="450F6D27" w14:textId="77777777" w:rsidTr="00BE48D0">
        <w:trPr>
          <w:trHeight w:val="290"/>
        </w:trPr>
        <w:tc>
          <w:tcPr>
            <w:tcW w:w="4112" w:type="dxa"/>
            <w:tcBorders>
              <w:top w:val="nil"/>
              <w:left w:val="nil"/>
              <w:bottom w:val="nil"/>
              <w:right w:val="nil"/>
            </w:tcBorders>
            <w:shd w:val="clear" w:color="000000" w:fill="FFFFFF"/>
            <w:vAlign w:val="center"/>
            <w:hideMark/>
          </w:tcPr>
          <w:p w14:paraId="5A82AFB8"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Male</w:t>
            </w:r>
          </w:p>
        </w:tc>
        <w:tc>
          <w:tcPr>
            <w:tcW w:w="2268" w:type="dxa"/>
            <w:tcBorders>
              <w:top w:val="nil"/>
              <w:left w:val="nil"/>
              <w:bottom w:val="nil"/>
              <w:right w:val="nil"/>
            </w:tcBorders>
            <w:shd w:val="clear" w:color="000000" w:fill="FFFFFF"/>
            <w:noWrap/>
            <w:vAlign w:val="bottom"/>
            <w:hideMark/>
          </w:tcPr>
          <w:p w14:paraId="629BFDE2"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191 (56.7) </w:t>
            </w:r>
          </w:p>
        </w:tc>
        <w:tc>
          <w:tcPr>
            <w:tcW w:w="2410" w:type="dxa"/>
            <w:tcBorders>
              <w:top w:val="nil"/>
              <w:left w:val="nil"/>
              <w:bottom w:val="nil"/>
              <w:right w:val="nil"/>
            </w:tcBorders>
            <w:shd w:val="clear" w:color="000000" w:fill="FFFFFF"/>
            <w:noWrap/>
            <w:vAlign w:val="bottom"/>
            <w:hideMark/>
          </w:tcPr>
          <w:p w14:paraId="1567B15A"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38 (61.3) </w:t>
            </w:r>
          </w:p>
        </w:tc>
        <w:tc>
          <w:tcPr>
            <w:tcW w:w="2500" w:type="dxa"/>
            <w:tcBorders>
              <w:top w:val="nil"/>
              <w:left w:val="nil"/>
              <w:bottom w:val="nil"/>
              <w:right w:val="nil"/>
            </w:tcBorders>
            <w:shd w:val="clear" w:color="000000" w:fill="FFFFFF"/>
            <w:noWrap/>
            <w:vAlign w:val="bottom"/>
            <w:hideMark/>
          </w:tcPr>
          <w:p w14:paraId="460B92E6"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153 (55.6) </w:t>
            </w:r>
          </w:p>
        </w:tc>
      </w:tr>
      <w:tr w:rsidR="00B662FE" w:rsidRPr="007C3EC8" w14:paraId="3A90821E" w14:textId="77777777" w:rsidTr="00BE48D0">
        <w:trPr>
          <w:trHeight w:val="290"/>
        </w:trPr>
        <w:tc>
          <w:tcPr>
            <w:tcW w:w="4112" w:type="dxa"/>
            <w:tcBorders>
              <w:top w:val="nil"/>
              <w:left w:val="nil"/>
              <w:bottom w:val="nil"/>
              <w:right w:val="nil"/>
            </w:tcBorders>
            <w:shd w:val="clear" w:color="000000" w:fill="FFFFFF"/>
            <w:vAlign w:val="center"/>
            <w:hideMark/>
          </w:tcPr>
          <w:p w14:paraId="7BDB44B6"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Unknown</w:t>
            </w:r>
          </w:p>
        </w:tc>
        <w:tc>
          <w:tcPr>
            <w:tcW w:w="2268" w:type="dxa"/>
            <w:tcBorders>
              <w:top w:val="nil"/>
              <w:left w:val="nil"/>
              <w:bottom w:val="nil"/>
              <w:right w:val="nil"/>
            </w:tcBorders>
            <w:shd w:val="clear" w:color="000000" w:fill="FFFFFF"/>
            <w:noWrap/>
            <w:vAlign w:val="bottom"/>
            <w:hideMark/>
          </w:tcPr>
          <w:p w14:paraId="25E7E844"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2 (0.6) </w:t>
            </w:r>
          </w:p>
        </w:tc>
        <w:tc>
          <w:tcPr>
            <w:tcW w:w="2410" w:type="dxa"/>
            <w:tcBorders>
              <w:top w:val="nil"/>
              <w:left w:val="nil"/>
              <w:bottom w:val="nil"/>
              <w:right w:val="nil"/>
            </w:tcBorders>
            <w:shd w:val="clear" w:color="000000" w:fill="FFFFFF"/>
            <w:noWrap/>
            <w:vAlign w:val="bottom"/>
            <w:hideMark/>
          </w:tcPr>
          <w:p w14:paraId="4CC62CC7"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0 (0.0) </w:t>
            </w:r>
          </w:p>
        </w:tc>
        <w:tc>
          <w:tcPr>
            <w:tcW w:w="2500" w:type="dxa"/>
            <w:tcBorders>
              <w:top w:val="nil"/>
              <w:left w:val="nil"/>
              <w:bottom w:val="nil"/>
              <w:right w:val="nil"/>
            </w:tcBorders>
            <w:shd w:val="clear" w:color="000000" w:fill="FFFFFF"/>
            <w:noWrap/>
            <w:vAlign w:val="bottom"/>
            <w:hideMark/>
          </w:tcPr>
          <w:p w14:paraId="69B0B159"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2 (0.7) </w:t>
            </w:r>
          </w:p>
        </w:tc>
      </w:tr>
      <w:tr w:rsidR="00B662FE" w:rsidRPr="007C3EC8" w14:paraId="1B5166A4" w14:textId="77777777" w:rsidTr="00BE48D0">
        <w:trPr>
          <w:trHeight w:val="290"/>
        </w:trPr>
        <w:tc>
          <w:tcPr>
            <w:tcW w:w="4112" w:type="dxa"/>
            <w:tcBorders>
              <w:top w:val="nil"/>
              <w:left w:val="nil"/>
              <w:bottom w:val="nil"/>
              <w:right w:val="nil"/>
            </w:tcBorders>
            <w:shd w:val="clear" w:color="000000" w:fill="FFFFFF"/>
            <w:vAlign w:val="center"/>
            <w:hideMark/>
          </w:tcPr>
          <w:p w14:paraId="54DC8A1F" w14:textId="77777777" w:rsidR="00B662FE" w:rsidRPr="007C3EC8" w:rsidRDefault="00B662FE" w:rsidP="00BE48D0">
            <w:pPr>
              <w:spacing w:after="0" w:line="240" w:lineRule="auto"/>
              <w:rPr>
                <w:rFonts w:ascii="Times New Roman" w:eastAsia="Times New Roman" w:hAnsi="Times New Roman" w:cs="Times New Roman"/>
                <w:b/>
                <w:bCs/>
                <w:color w:val="000000"/>
                <w:sz w:val="16"/>
                <w:szCs w:val="16"/>
                <w:lang w:eastAsia="en-ZA"/>
              </w:rPr>
            </w:pPr>
            <w:r w:rsidRPr="007C3EC8">
              <w:rPr>
                <w:rFonts w:ascii="Times New Roman" w:eastAsia="Times New Roman" w:hAnsi="Times New Roman" w:cs="Times New Roman"/>
                <w:b/>
                <w:bCs/>
                <w:color w:val="000000"/>
                <w:sz w:val="16"/>
                <w:szCs w:val="16"/>
                <w:lang w:eastAsia="en-ZA"/>
              </w:rPr>
              <w:t>Mothers HIV status, n (%)</w:t>
            </w:r>
          </w:p>
        </w:tc>
        <w:tc>
          <w:tcPr>
            <w:tcW w:w="2268" w:type="dxa"/>
            <w:tcBorders>
              <w:top w:val="nil"/>
              <w:left w:val="nil"/>
              <w:bottom w:val="nil"/>
              <w:right w:val="nil"/>
            </w:tcBorders>
            <w:shd w:val="clear" w:color="000000" w:fill="FFFFFF"/>
            <w:noWrap/>
            <w:vAlign w:val="bottom"/>
            <w:hideMark/>
          </w:tcPr>
          <w:p w14:paraId="2BAB9D35"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2410" w:type="dxa"/>
            <w:tcBorders>
              <w:top w:val="nil"/>
              <w:left w:val="nil"/>
              <w:bottom w:val="nil"/>
              <w:right w:val="nil"/>
            </w:tcBorders>
            <w:shd w:val="clear" w:color="000000" w:fill="FFFFFF"/>
            <w:noWrap/>
            <w:vAlign w:val="bottom"/>
            <w:hideMark/>
          </w:tcPr>
          <w:p w14:paraId="71BABAD7"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2500" w:type="dxa"/>
            <w:tcBorders>
              <w:top w:val="nil"/>
              <w:left w:val="nil"/>
              <w:bottom w:val="nil"/>
              <w:right w:val="nil"/>
            </w:tcBorders>
            <w:shd w:val="clear" w:color="000000" w:fill="FFFFFF"/>
            <w:noWrap/>
            <w:vAlign w:val="bottom"/>
            <w:hideMark/>
          </w:tcPr>
          <w:p w14:paraId="239EB9FA"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r>
      <w:tr w:rsidR="00B662FE" w:rsidRPr="007C3EC8" w14:paraId="327A9B32" w14:textId="77777777" w:rsidTr="00BE48D0">
        <w:trPr>
          <w:trHeight w:val="290"/>
        </w:trPr>
        <w:tc>
          <w:tcPr>
            <w:tcW w:w="4112" w:type="dxa"/>
            <w:tcBorders>
              <w:top w:val="nil"/>
              <w:left w:val="nil"/>
              <w:bottom w:val="nil"/>
              <w:right w:val="nil"/>
            </w:tcBorders>
            <w:shd w:val="clear" w:color="000000" w:fill="FFFFFF"/>
            <w:vAlign w:val="center"/>
            <w:hideMark/>
          </w:tcPr>
          <w:p w14:paraId="1CDB6B9C"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HIV uninfected</w:t>
            </w:r>
          </w:p>
        </w:tc>
        <w:tc>
          <w:tcPr>
            <w:tcW w:w="2268" w:type="dxa"/>
            <w:tcBorders>
              <w:top w:val="nil"/>
              <w:left w:val="nil"/>
              <w:bottom w:val="nil"/>
              <w:right w:val="nil"/>
            </w:tcBorders>
            <w:shd w:val="clear" w:color="000000" w:fill="FFFFFF"/>
            <w:noWrap/>
            <w:vAlign w:val="bottom"/>
            <w:hideMark/>
          </w:tcPr>
          <w:p w14:paraId="28BC04D5"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226 (67.1) </w:t>
            </w:r>
          </w:p>
        </w:tc>
        <w:tc>
          <w:tcPr>
            <w:tcW w:w="2410" w:type="dxa"/>
            <w:tcBorders>
              <w:top w:val="nil"/>
              <w:left w:val="nil"/>
              <w:bottom w:val="nil"/>
              <w:right w:val="nil"/>
            </w:tcBorders>
            <w:shd w:val="clear" w:color="000000" w:fill="FFFFFF"/>
            <w:noWrap/>
            <w:vAlign w:val="bottom"/>
            <w:hideMark/>
          </w:tcPr>
          <w:p w14:paraId="50122BF4"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39 (62.9) </w:t>
            </w:r>
          </w:p>
        </w:tc>
        <w:tc>
          <w:tcPr>
            <w:tcW w:w="2500" w:type="dxa"/>
            <w:tcBorders>
              <w:top w:val="nil"/>
              <w:left w:val="nil"/>
              <w:bottom w:val="nil"/>
              <w:right w:val="nil"/>
            </w:tcBorders>
            <w:shd w:val="clear" w:color="000000" w:fill="FFFFFF"/>
            <w:noWrap/>
            <w:vAlign w:val="bottom"/>
            <w:hideMark/>
          </w:tcPr>
          <w:p w14:paraId="642D21E8"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187 (68.0) </w:t>
            </w:r>
          </w:p>
        </w:tc>
      </w:tr>
      <w:tr w:rsidR="00B662FE" w:rsidRPr="007C3EC8" w14:paraId="3940979C" w14:textId="77777777" w:rsidTr="00BE48D0">
        <w:trPr>
          <w:trHeight w:val="290"/>
        </w:trPr>
        <w:tc>
          <w:tcPr>
            <w:tcW w:w="4112" w:type="dxa"/>
            <w:tcBorders>
              <w:top w:val="nil"/>
              <w:left w:val="nil"/>
              <w:bottom w:val="nil"/>
              <w:right w:val="nil"/>
            </w:tcBorders>
            <w:shd w:val="clear" w:color="000000" w:fill="FFFFFF"/>
            <w:vAlign w:val="center"/>
            <w:hideMark/>
          </w:tcPr>
          <w:p w14:paraId="24A0A5CE"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HIV infected</w:t>
            </w:r>
          </w:p>
        </w:tc>
        <w:tc>
          <w:tcPr>
            <w:tcW w:w="2268" w:type="dxa"/>
            <w:tcBorders>
              <w:top w:val="nil"/>
              <w:left w:val="nil"/>
              <w:bottom w:val="nil"/>
              <w:right w:val="nil"/>
            </w:tcBorders>
            <w:shd w:val="clear" w:color="000000" w:fill="FFFFFF"/>
            <w:noWrap/>
            <w:vAlign w:val="bottom"/>
            <w:hideMark/>
          </w:tcPr>
          <w:p w14:paraId="4205A51B"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97 (28.8) </w:t>
            </w:r>
          </w:p>
        </w:tc>
        <w:tc>
          <w:tcPr>
            <w:tcW w:w="2410" w:type="dxa"/>
            <w:tcBorders>
              <w:top w:val="nil"/>
              <w:left w:val="nil"/>
              <w:bottom w:val="nil"/>
              <w:right w:val="nil"/>
            </w:tcBorders>
            <w:shd w:val="clear" w:color="000000" w:fill="FFFFFF"/>
            <w:noWrap/>
            <w:vAlign w:val="bottom"/>
            <w:hideMark/>
          </w:tcPr>
          <w:p w14:paraId="6D9BCB68"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15 (24.2) </w:t>
            </w:r>
          </w:p>
        </w:tc>
        <w:tc>
          <w:tcPr>
            <w:tcW w:w="2500" w:type="dxa"/>
            <w:tcBorders>
              <w:top w:val="nil"/>
              <w:left w:val="nil"/>
              <w:bottom w:val="nil"/>
              <w:right w:val="nil"/>
            </w:tcBorders>
            <w:shd w:val="clear" w:color="000000" w:fill="FFFFFF"/>
            <w:noWrap/>
            <w:vAlign w:val="bottom"/>
            <w:hideMark/>
          </w:tcPr>
          <w:p w14:paraId="0CD74361"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82 (29.8) </w:t>
            </w:r>
          </w:p>
        </w:tc>
      </w:tr>
      <w:tr w:rsidR="00B662FE" w:rsidRPr="007C3EC8" w14:paraId="4B0D1A73" w14:textId="77777777" w:rsidTr="00BE48D0">
        <w:trPr>
          <w:trHeight w:val="290"/>
        </w:trPr>
        <w:tc>
          <w:tcPr>
            <w:tcW w:w="4112" w:type="dxa"/>
            <w:tcBorders>
              <w:top w:val="nil"/>
              <w:left w:val="nil"/>
              <w:bottom w:val="nil"/>
              <w:right w:val="nil"/>
            </w:tcBorders>
            <w:shd w:val="clear" w:color="000000" w:fill="FFFFFF"/>
            <w:vAlign w:val="center"/>
            <w:hideMark/>
          </w:tcPr>
          <w:p w14:paraId="7E051E6D"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Unknown</w:t>
            </w:r>
          </w:p>
        </w:tc>
        <w:tc>
          <w:tcPr>
            <w:tcW w:w="2268" w:type="dxa"/>
            <w:tcBorders>
              <w:top w:val="nil"/>
              <w:left w:val="nil"/>
              <w:bottom w:val="nil"/>
              <w:right w:val="nil"/>
            </w:tcBorders>
            <w:shd w:val="clear" w:color="000000" w:fill="FFFFFF"/>
            <w:noWrap/>
            <w:vAlign w:val="bottom"/>
            <w:hideMark/>
          </w:tcPr>
          <w:p w14:paraId="256D24E0"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14 (4.2) </w:t>
            </w:r>
          </w:p>
        </w:tc>
        <w:tc>
          <w:tcPr>
            <w:tcW w:w="2410" w:type="dxa"/>
            <w:tcBorders>
              <w:top w:val="nil"/>
              <w:left w:val="nil"/>
              <w:bottom w:val="nil"/>
              <w:right w:val="nil"/>
            </w:tcBorders>
            <w:shd w:val="clear" w:color="000000" w:fill="FFFFFF"/>
            <w:noWrap/>
            <w:vAlign w:val="bottom"/>
            <w:hideMark/>
          </w:tcPr>
          <w:p w14:paraId="672C60CB"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8 (12.9) </w:t>
            </w:r>
          </w:p>
        </w:tc>
        <w:tc>
          <w:tcPr>
            <w:tcW w:w="2500" w:type="dxa"/>
            <w:tcBorders>
              <w:top w:val="nil"/>
              <w:left w:val="nil"/>
              <w:bottom w:val="nil"/>
              <w:right w:val="nil"/>
            </w:tcBorders>
            <w:shd w:val="clear" w:color="000000" w:fill="FFFFFF"/>
            <w:noWrap/>
            <w:vAlign w:val="bottom"/>
            <w:hideMark/>
          </w:tcPr>
          <w:p w14:paraId="2C8A2729"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6 (2.2) </w:t>
            </w:r>
          </w:p>
        </w:tc>
      </w:tr>
      <w:tr w:rsidR="00B662FE" w:rsidRPr="007C3EC8" w14:paraId="6B7C5723" w14:textId="77777777" w:rsidTr="00BE48D0">
        <w:trPr>
          <w:trHeight w:val="290"/>
        </w:trPr>
        <w:tc>
          <w:tcPr>
            <w:tcW w:w="4112" w:type="dxa"/>
            <w:tcBorders>
              <w:top w:val="nil"/>
              <w:left w:val="nil"/>
              <w:bottom w:val="nil"/>
              <w:right w:val="nil"/>
            </w:tcBorders>
            <w:shd w:val="clear" w:color="000000" w:fill="FFFFFF"/>
            <w:vAlign w:val="center"/>
            <w:hideMark/>
          </w:tcPr>
          <w:p w14:paraId="50BC7D5A" w14:textId="77777777" w:rsidR="00B662FE" w:rsidRPr="007C3EC8" w:rsidRDefault="00B662FE" w:rsidP="00BE48D0">
            <w:pPr>
              <w:spacing w:after="0" w:line="240" w:lineRule="auto"/>
              <w:rPr>
                <w:rFonts w:ascii="Times New Roman" w:eastAsia="Times New Roman" w:hAnsi="Times New Roman" w:cs="Times New Roman"/>
                <w:b/>
                <w:bCs/>
                <w:color w:val="000000"/>
                <w:sz w:val="16"/>
                <w:szCs w:val="16"/>
                <w:lang w:eastAsia="en-ZA"/>
              </w:rPr>
            </w:pPr>
            <w:r w:rsidRPr="007C3EC8">
              <w:rPr>
                <w:rFonts w:ascii="Times New Roman" w:eastAsia="Times New Roman" w:hAnsi="Times New Roman" w:cs="Times New Roman"/>
                <w:b/>
                <w:bCs/>
                <w:color w:val="000000"/>
                <w:sz w:val="16"/>
                <w:szCs w:val="16"/>
                <w:lang w:eastAsia="en-ZA"/>
              </w:rPr>
              <w:t>Infant HIV status, n (%)</w:t>
            </w:r>
          </w:p>
        </w:tc>
        <w:tc>
          <w:tcPr>
            <w:tcW w:w="2268" w:type="dxa"/>
            <w:tcBorders>
              <w:top w:val="nil"/>
              <w:left w:val="nil"/>
              <w:bottom w:val="nil"/>
              <w:right w:val="nil"/>
            </w:tcBorders>
            <w:shd w:val="clear" w:color="000000" w:fill="FFFFFF"/>
            <w:noWrap/>
            <w:vAlign w:val="bottom"/>
            <w:hideMark/>
          </w:tcPr>
          <w:p w14:paraId="6A21BBC9"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2410" w:type="dxa"/>
            <w:tcBorders>
              <w:top w:val="nil"/>
              <w:left w:val="nil"/>
              <w:bottom w:val="nil"/>
              <w:right w:val="nil"/>
            </w:tcBorders>
            <w:shd w:val="clear" w:color="000000" w:fill="FFFFFF"/>
            <w:noWrap/>
            <w:vAlign w:val="bottom"/>
            <w:hideMark/>
          </w:tcPr>
          <w:p w14:paraId="2B2E02E9"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2500" w:type="dxa"/>
            <w:tcBorders>
              <w:top w:val="nil"/>
              <w:left w:val="nil"/>
              <w:bottom w:val="nil"/>
              <w:right w:val="nil"/>
            </w:tcBorders>
            <w:shd w:val="clear" w:color="000000" w:fill="FFFFFF"/>
            <w:noWrap/>
            <w:vAlign w:val="bottom"/>
            <w:hideMark/>
          </w:tcPr>
          <w:p w14:paraId="1F3265E9"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r>
      <w:tr w:rsidR="00B662FE" w:rsidRPr="007C3EC8" w14:paraId="15A83FE6" w14:textId="77777777" w:rsidTr="00BE48D0">
        <w:trPr>
          <w:trHeight w:val="290"/>
        </w:trPr>
        <w:tc>
          <w:tcPr>
            <w:tcW w:w="4112" w:type="dxa"/>
            <w:tcBorders>
              <w:top w:val="nil"/>
              <w:left w:val="nil"/>
              <w:bottom w:val="nil"/>
              <w:right w:val="nil"/>
            </w:tcBorders>
            <w:shd w:val="clear" w:color="000000" w:fill="FFFFFF"/>
            <w:vAlign w:val="center"/>
            <w:hideMark/>
          </w:tcPr>
          <w:p w14:paraId="1C27BC19"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HIV uninfected</w:t>
            </w:r>
          </w:p>
        </w:tc>
        <w:tc>
          <w:tcPr>
            <w:tcW w:w="2268" w:type="dxa"/>
            <w:tcBorders>
              <w:top w:val="nil"/>
              <w:left w:val="nil"/>
              <w:bottom w:val="nil"/>
              <w:right w:val="nil"/>
            </w:tcBorders>
            <w:shd w:val="clear" w:color="000000" w:fill="FFFFFF"/>
            <w:noWrap/>
            <w:vAlign w:val="bottom"/>
            <w:hideMark/>
          </w:tcPr>
          <w:p w14:paraId="3B67D197"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196 (58.2) </w:t>
            </w:r>
          </w:p>
        </w:tc>
        <w:tc>
          <w:tcPr>
            <w:tcW w:w="2410" w:type="dxa"/>
            <w:tcBorders>
              <w:top w:val="nil"/>
              <w:left w:val="nil"/>
              <w:bottom w:val="nil"/>
              <w:right w:val="nil"/>
            </w:tcBorders>
            <w:shd w:val="clear" w:color="000000" w:fill="FFFFFF"/>
            <w:noWrap/>
            <w:vAlign w:val="bottom"/>
            <w:hideMark/>
          </w:tcPr>
          <w:p w14:paraId="18E064C6"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40 (64.5) </w:t>
            </w:r>
          </w:p>
        </w:tc>
        <w:tc>
          <w:tcPr>
            <w:tcW w:w="2500" w:type="dxa"/>
            <w:tcBorders>
              <w:top w:val="nil"/>
              <w:left w:val="nil"/>
              <w:bottom w:val="nil"/>
              <w:right w:val="nil"/>
            </w:tcBorders>
            <w:shd w:val="clear" w:color="000000" w:fill="FFFFFF"/>
            <w:noWrap/>
            <w:vAlign w:val="bottom"/>
            <w:hideMark/>
          </w:tcPr>
          <w:p w14:paraId="7386CE60"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156 (56.7) </w:t>
            </w:r>
          </w:p>
        </w:tc>
      </w:tr>
      <w:tr w:rsidR="00B662FE" w:rsidRPr="007C3EC8" w14:paraId="79C3C786" w14:textId="77777777" w:rsidTr="00BE48D0">
        <w:trPr>
          <w:trHeight w:val="290"/>
        </w:trPr>
        <w:tc>
          <w:tcPr>
            <w:tcW w:w="4112" w:type="dxa"/>
            <w:tcBorders>
              <w:top w:val="nil"/>
              <w:left w:val="nil"/>
              <w:bottom w:val="nil"/>
              <w:right w:val="nil"/>
            </w:tcBorders>
            <w:shd w:val="clear" w:color="000000" w:fill="FFFFFF"/>
            <w:vAlign w:val="center"/>
            <w:hideMark/>
          </w:tcPr>
          <w:p w14:paraId="72A81A51"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HIV infected</w:t>
            </w:r>
          </w:p>
        </w:tc>
        <w:tc>
          <w:tcPr>
            <w:tcW w:w="2268" w:type="dxa"/>
            <w:tcBorders>
              <w:top w:val="nil"/>
              <w:left w:val="nil"/>
              <w:bottom w:val="nil"/>
              <w:right w:val="nil"/>
            </w:tcBorders>
            <w:shd w:val="clear" w:color="000000" w:fill="FFFFFF"/>
            <w:noWrap/>
            <w:vAlign w:val="bottom"/>
            <w:hideMark/>
          </w:tcPr>
          <w:p w14:paraId="3606855F"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7 (2.1) </w:t>
            </w:r>
          </w:p>
        </w:tc>
        <w:tc>
          <w:tcPr>
            <w:tcW w:w="2410" w:type="dxa"/>
            <w:tcBorders>
              <w:top w:val="nil"/>
              <w:left w:val="nil"/>
              <w:bottom w:val="nil"/>
              <w:right w:val="nil"/>
            </w:tcBorders>
            <w:shd w:val="clear" w:color="000000" w:fill="FFFFFF"/>
            <w:noWrap/>
            <w:vAlign w:val="bottom"/>
            <w:hideMark/>
          </w:tcPr>
          <w:p w14:paraId="33374F60"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2 (3.2) </w:t>
            </w:r>
          </w:p>
        </w:tc>
        <w:tc>
          <w:tcPr>
            <w:tcW w:w="2500" w:type="dxa"/>
            <w:tcBorders>
              <w:top w:val="nil"/>
              <w:left w:val="nil"/>
              <w:bottom w:val="nil"/>
              <w:right w:val="nil"/>
            </w:tcBorders>
            <w:shd w:val="clear" w:color="000000" w:fill="FFFFFF"/>
            <w:noWrap/>
            <w:vAlign w:val="bottom"/>
            <w:hideMark/>
          </w:tcPr>
          <w:p w14:paraId="6BECE2C0"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5 (1.8) </w:t>
            </w:r>
          </w:p>
        </w:tc>
      </w:tr>
      <w:tr w:rsidR="00B662FE" w:rsidRPr="007C3EC8" w14:paraId="73B56E0A" w14:textId="77777777" w:rsidTr="00BE48D0">
        <w:trPr>
          <w:trHeight w:val="290"/>
        </w:trPr>
        <w:tc>
          <w:tcPr>
            <w:tcW w:w="4112" w:type="dxa"/>
            <w:tcBorders>
              <w:top w:val="nil"/>
              <w:left w:val="nil"/>
              <w:bottom w:val="nil"/>
              <w:right w:val="nil"/>
            </w:tcBorders>
            <w:shd w:val="clear" w:color="000000" w:fill="FFFFFF"/>
            <w:vAlign w:val="center"/>
            <w:hideMark/>
          </w:tcPr>
          <w:p w14:paraId="66CA4F8C"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Unknown</w:t>
            </w:r>
          </w:p>
        </w:tc>
        <w:tc>
          <w:tcPr>
            <w:tcW w:w="2268" w:type="dxa"/>
            <w:tcBorders>
              <w:top w:val="nil"/>
              <w:left w:val="nil"/>
              <w:bottom w:val="nil"/>
              <w:right w:val="nil"/>
            </w:tcBorders>
            <w:shd w:val="clear" w:color="000000" w:fill="FFFFFF"/>
            <w:noWrap/>
            <w:vAlign w:val="bottom"/>
            <w:hideMark/>
          </w:tcPr>
          <w:p w14:paraId="7A5A8F0A"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134 (39.8) </w:t>
            </w:r>
          </w:p>
        </w:tc>
        <w:tc>
          <w:tcPr>
            <w:tcW w:w="2410" w:type="dxa"/>
            <w:tcBorders>
              <w:top w:val="nil"/>
              <w:left w:val="nil"/>
              <w:bottom w:val="nil"/>
              <w:right w:val="nil"/>
            </w:tcBorders>
            <w:shd w:val="clear" w:color="000000" w:fill="FFFFFF"/>
            <w:noWrap/>
            <w:vAlign w:val="bottom"/>
            <w:hideMark/>
          </w:tcPr>
          <w:p w14:paraId="7F2E6306"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20 (32.3) </w:t>
            </w:r>
          </w:p>
        </w:tc>
        <w:tc>
          <w:tcPr>
            <w:tcW w:w="2500" w:type="dxa"/>
            <w:tcBorders>
              <w:top w:val="nil"/>
              <w:left w:val="nil"/>
              <w:bottom w:val="nil"/>
              <w:right w:val="nil"/>
            </w:tcBorders>
            <w:shd w:val="clear" w:color="000000" w:fill="FFFFFF"/>
            <w:noWrap/>
            <w:vAlign w:val="bottom"/>
            <w:hideMark/>
          </w:tcPr>
          <w:p w14:paraId="3199C8B4"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114 (41.5) </w:t>
            </w:r>
          </w:p>
        </w:tc>
      </w:tr>
      <w:tr w:rsidR="00B662FE" w:rsidRPr="007C3EC8" w14:paraId="4048BF50" w14:textId="77777777" w:rsidTr="00BE48D0">
        <w:trPr>
          <w:trHeight w:val="290"/>
        </w:trPr>
        <w:tc>
          <w:tcPr>
            <w:tcW w:w="4112" w:type="dxa"/>
            <w:tcBorders>
              <w:top w:val="nil"/>
              <w:left w:val="nil"/>
              <w:bottom w:val="nil"/>
              <w:right w:val="nil"/>
            </w:tcBorders>
            <w:shd w:val="clear" w:color="000000" w:fill="FFFFFF"/>
            <w:vAlign w:val="center"/>
            <w:hideMark/>
          </w:tcPr>
          <w:p w14:paraId="124B6EDF" w14:textId="77777777" w:rsidR="00B662FE" w:rsidRPr="007C3EC8" w:rsidRDefault="00B662FE" w:rsidP="00BE48D0">
            <w:pPr>
              <w:spacing w:after="0" w:line="240" w:lineRule="auto"/>
              <w:rPr>
                <w:rFonts w:ascii="Times New Roman" w:eastAsia="Times New Roman" w:hAnsi="Times New Roman" w:cs="Times New Roman"/>
                <w:b/>
                <w:bCs/>
                <w:color w:val="000000"/>
                <w:sz w:val="16"/>
                <w:szCs w:val="16"/>
                <w:lang w:eastAsia="en-ZA"/>
              </w:rPr>
            </w:pPr>
            <w:r w:rsidRPr="007C3EC8">
              <w:rPr>
                <w:rFonts w:ascii="Times New Roman" w:eastAsia="Times New Roman" w:hAnsi="Times New Roman" w:cs="Times New Roman"/>
                <w:b/>
                <w:bCs/>
                <w:color w:val="000000"/>
                <w:sz w:val="16"/>
                <w:szCs w:val="16"/>
                <w:lang w:eastAsia="en-ZA"/>
              </w:rPr>
              <w:t>Gestational age, n (%)</w:t>
            </w:r>
          </w:p>
        </w:tc>
        <w:tc>
          <w:tcPr>
            <w:tcW w:w="2268" w:type="dxa"/>
            <w:tcBorders>
              <w:top w:val="nil"/>
              <w:left w:val="nil"/>
              <w:bottom w:val="nil"/>
              <w:right w:val="nil"/>
            </w:tcBorders>
            <w:shd w:val="clear" w:color="000000" w:fill="FFFFFF"/>
            <w:noWrap/>
            <w:vAlign w:val="bottom"/>
            <w:hideMark/>
          </w:tcPr>
          <w:p w14:paraId="72E91097"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2410" w:type="dxa"/>
            <w:tcBorders>
              <w:top w:val="nil"/>
              <w:left w:val="nil"/>
              <w:bottom w:val="nil"/>
              <w:right w:val="nil"/>
            </w:tcBorders>
            <w:shd w:val="clear" w:color="000000" w:fill="FFFFFF"/>
            <w:noWrap/>
            <w:vAlign w:val="bottom"/>
            <w:hideMark/>
          </w:tcPr>
          <w:p w14:paraId="722E57CE"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2500" w:type="dxa"/>
            <w:tcBorders>
              <w:top w:val="nil"/>
              <w:left w:val="nil"/>
              <w:bottom w:val="nil"/>
              <w:right w:val="nil"/>
            </w:tcBorders>
            <w:shd w:val="clear" w:color="000000" w:fill="FFFFFF"/>
            <w:noWrap/>
            <w:vAlign w:val="bottom"/>
            <w:hideMark/>
          </w:tcPr>
          <w:p w14:paraId="76EB69DA"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r>
      <w:tr w:rsidR="00B662FE" w:rsidRPr="007C3EC8" w14:paraId="70B10C22" w14:textId="77777777" w:rsidTr="00BE48D0">
        <w:trPr>
          <w:trHeight w:val="290"/>
        </w:trPr>
        <w:tc>
          <w:tcPr>
            <w:tcW w:w="4112" w:type="dxa"/>
            <w:tcBorders>
              <w:top w:val="nil"/>
              <w:left w:val="nil"/>
              <w:bottom w:val="nil"/>
              <w:right w:val="nil"/>
            </w:tcBorders>
            <w:shd w:val="clear" w:color="000000" w:fill="FFFFFF"/>
            <w:vAlign w:val="center"/>
            <w:hideMark/>
          </w:tcPr>
          <w:p w14:paraId="41E0484A"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&lt;28 weeks</w:t>
            </w:r>
          </w:p>
        </w:tc>
        <w:tc>
          <w:tcPr>
            <w:tcW w:w="2268" w:type="dxa"/>
            <w:tcBorders>
              <w:top w:val="nil"/>
              <w:left w:val="nil"/>
              <w:bottom w:val="nil"/>
              <w:right w:val="nil"/>
            </w:tcBorders>
            <w:shd w:val="clear" w:color="000000" w:fill="FFFFFF"/>
            <w:noWrap/>
            <w:vAlign w:val="bottom"/>
            <w:hideMark/>
          </w:tcPr>
          <w:p w14:paraId="54420BC2"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58 (17.2) </w:t>
            </w:r>
          </w:p>
        </w:tc>
        <w:tc>
          <w:tcPr>
            <w:tcW w:w="2410" w:type="dxa"/>
            <w:tcBorders>
              <w:top w:val="nil"/>
              <w:left w:val="nil"/>
              <w:bottom w:val="nil"/>
              <w:right w:val="nil"/>
            </w:tcBorders>
            <w:shd w:val="clear" w:color="000000" w:fill="FFFFFF"/>
            <w:noWrap/>
            <w:vAlign w:val="bottom"/>
            <w:hideMark/>
          </w:tcPr>
          <w:p w14:paraId="04C9F942"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4 (6.5) </w:t>
            </w:r>
          </w:p>
        </w:tc>
        <w:tc>
          <w:tcPr>
            <w:tcW w:w="2500" w:type="dxa"/>
            <w:tcBorders>
              <w:top w:val="nil"/>
              <w:left w:val="nil"/>
              <w:bottom w:val="nil"/>
              <w:right w:val="nil"/>
            </w:tcBorders>
            <w:shd w:val="clear" w:color="000000" w:fill="FFFFFF"/>
            <w:noWrap/>
            <w:vAlign w:val="bottom"/>
            <w:hideMark/>
          </w:tcPr>
          <w:p w14:paraId="536BFC0B"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54 (19.6) </w:t>
            </w:r>
          </w:p>
        </w:tc>
      </w:tr>
      <w:tr w:rsidR="00B662FE" w:rsidRPr="007C3EC8" w14:paraId="3F9ABE27" w14:textId="77777777" w:rsidTr="00BE48D0">
        <w:trPr>
          <w:trHeight w:val="290"/>
        </w:trPr>
        <w:tc>
          <w:tcPr>
            <w:tcW w:w="4112" w:type="dxa"/>
            <w:tcBorders>
              <w:top w:val="nil"/>
              <w:left w:val="nil"/>
              <w:bottom w:val="nil"/>
              <w:right w:val="nil"/>
            </w:tcBorders>
            <w:shd w:val="clear" w:color="000000" w:fill="FFFFFF"/>
            <w:vAlign w:val="center"/>
            <w:hideMark/>
          </w:tcPr>
          <w:p w14:paraId="532B61E5"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28-&lt;34 weeks</w:t>
            </w:r>
          </w:p>
        </w:tc>
        <w:tc>
          <w:tcPr>
            <w:tcW w:w="2268" w:type="dxa"/>
            <w:tcBorders>
              <w:top w:val="nil"/>
              <w:left w:val="nil"/>
              <w:bottom w:val="nil"/>
              <w:right w:val="nil"/>
            </w:tcBorders>
            <w:shd w:val="clear" w:color="000000" w:fill="FFFFFF"/>
            <w:noWrap/>
            <w:vAlign w:val="bottom"/>
            <w:hideMark/>
          </w:tcPr>
          <w:p w14:paraId="42577D9C"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147 (43.6) </w:t>
            </w:r>
          </w:p>
        </w:tc>
        <w:tc>
          <w:tcPr>
            <w:tcW w:w="2410" w:type="dxa"/>
            <w:tcBorders>
              <w:top w:val="nil"/>
              <w:left w:val="nil"/>
              <w:bottom w:val="nil"/>
              <w:right w:val="nil"/>
            </w:tcBorders>
            <w:shd w:val="clear" w:color="000000" w:fill="FFFFFF"/>
            <w:noWrap/>
            <w:vAlign w:val="bottom"/>
            <w:hideMark/>
          </w:tcPr>
          <w:p w14:paraId="317AA755"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16 (25.8) </w:t>
            </w:r>
          </w:p>
        </w:tc>
        <w:tc>
          <w:tcPr>
            <w:tcW w:w="2500" w:type="dxa"/>
            <w:tcBorders>
              <w:top w:val="nil"/>
              <w:left w:val="nil"/>
              <w:bottom w:val="nil"/>
              <w:right w:val="nil"/>
            </w:tcBorders>
            <w:shd w:val="clear" w:color="000000" w:fill="FFFFFF"/>
            <w:noWrap/>
            <w:vAlign w:val="bottom"/>
            <w:hideMark/>
          </w:tcPr>
          <w:p w14:paraId="497243AA"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131 (47.6) </w:t>
            </w:r>
          </w:p>
        </w:tc>
      </w:tr>
      <w:tr w:rsidR="00B662FE" w:rsidRPr="007C3EC8" w14:paraId="7214773A" w14:textId="77777777" w:rsidTr="00BE48D0">
        <w:trPr>
          <w:trHeight w:val="290"/>
        </w:trPr>
        <w:tc>
          <w:tcPr>
            <w:tcW w:w="4112" w:type="dxa"/>
            <w:tcBorders>
              <w:top w:val="nil"/>
              <w:left w:val="nil"/>
              <w:bottom w:val="nil"/>
              <w:right w:val="nil"/>
            </w:tcBorders>
            <w:shd w:val="clear" w:color="000000" w:fill="FFFFFF"/>
            <w:vAlign w:val="center"/>
            <w:hideMark/>
          </w:tcPr>
          <w:p w14:paraId="2E7DBF80"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34-&lt;37 weeks</w:t>
            </w:r>
          </w:p>
        </w:tc>
        <w:tc>
          <w:tcPr>
            <w:tcW w:w="2268" w:type="dxa"/>
            <w:tcBorders>
              <w:top w:val="nil"/>
              <w:left w:val="nil"/>
              <w:bottom w:val="nil"/>
              <w:right w:val="nil"/>
            </w:tcBorders>
            <w:shd w:val="clear" w:color="000000" w:fill="FFFFFF"/>
            <w:noWrap/>
            <w:vAlign w:val="bottom"/>
            <w:hideMark/>
          </w:tcPr>
          <w:p w14:paraId="29286978"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38 (11.3) </w:t>
            </w:r>
          </w:p>
        </w:tc>
        <w:tc>
          <w:tcPr>
            <w:tcW w:w="2410" w:type="dxa"/>
            <w:tcBorders>
              <w:top w:val="nil"/>
              <w:left w:val="nil"/>
              <w:bottom w:val="nil"/>
              <w:right w:val="nil"/>
            </w:tcBorders>
            <w:shd w:val="clear" w:color="000000" w:fill="FFFFFF"/>
            <w:noWrap/>
            <w:vAlign w:val="bottom"/>
            <w:hideMark/>
          </w:tcPr>
          <w:p w14:paraId="0E62DD84"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7 (11.3) </w:t>
            </w:r>
          </w:p>
        </w:tc>
        <w:tc>
          <w:tcPr>
            <w:tcW w:w="2500" w:type="dxa"/>
            <w:tcBorders>
              <w:top w:val="nil"/>
              <w:left w:val="nil"/>
              <w:bottom w:val="nil"/>
              <w:right w:val="nil"/>
            </w:tcBorders>
            <w:shd w:val="clear" w:color="000000" w:fill="FFFFFF"/>
            <w:noWrap/>
            <w:vAlign w:val="bottom"/>
            <w:hideMark/>
          </w:tcPr>
          <w:p w14:paraId="01D8B7EC"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31 (11.3) </w:t>
            </w:r>
          </w:p>
        </w:tc>
      </w:tr>
      <w:tr w:rsidR="00B662FE" w:rsidRPr="007C3EC8" w14:paraId="5C04BBA5" w14:textId="77777777" w:rsidTr="00BE48D0">
        <w:trPr>
          <w:trHeight w:val="290"/>
        </w:trPr>
        <w:tc>
          <w:tcPr>
            <w:tcW w:w="4112" w:type="dxa"/>
            <w:tcBorders>
              <w:top w:val="nil"/>
              <w:left w:val="nil"/>
              <w:bottom w:val="nil"/>
              <w:right w:val="nil"/>
            </w:tcBorders>
            <w:shd w:val="clear" w:color="000000" w:fill="FFFFFF"/>
            <w:vAlign w:val="center"/>
            <w:hideMark/>
          </w:tcPr>
          <w:p w14:paraId="162EE981"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&gt;=37 weeks</w:t>
            </w:r>
          </w:p>
        </w:tc>
        <w:tc>
          <w:tcPr>
            <w:tcW w:w="2268" w:type="dxa"/>
            <w:tcBorders>
              <w:top w:val="nil"/>
              <w:left w:val="nil"/>
              <w:bottom w:val="nil"/>
              <w:right w:val="nil"/>
            </w:tcBorders>
            <w:shd w:val="clear" w:color="000000" w:fill="FFFFFF"/>
            <w:noWrap/>
            <w:vAlign w:val="bottom"/>
            <w:hideMark/>
          </w:tcPr>
          <w:p w14:paraId="20C0C6F7"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47 (13.9) </w:t>
            </w:r>
          </w:p>
        </w:tc>
        <w:tc>
          <w:tcPr>
            <w:tcW w:w="2410" w:type="dxa"/>
            <w:tcBorders>
              <w:top w:val="nil"/>
              <w:left w:val="nil"/>
              <w:bottom w:val="nil"/>
              <w:right w:val="nil"/>
            </w:tcBorders>
            <w:shd w:val="clear" w:color="000000" w:fill="FFFFFF"/>
            <w:noWrap/>
            <w:vAlign w:val="bottom"/>
            <w:hideMark/>
          </w:tcPr>
          <w:p w14:paraId="1E9DC80D"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15 (24.2) </w:t>
            </w:r>
          </w:p>
        </w:tc>
        <w:tc>
          <w:tcPr>
            <w:tcW w:w="2500" w:type="dxa"/>
            <w:tcBorders>
              <w:top w:val="nil"/>
              <w:left w:val="nil"/>
              <w:bottom w:val="nil"/>
              <w:right w:val="nil"/>
            </w:tcBorders>
            <w:shd w:val="clear" w:color="000000" w:fill="FFFFFF"/>
            <w:noWrap/>
            <w:vAlign w:val="bottom"/>
            <w:hideMark/>
          </w:tcPr>
          <w:p w14:paraId="261057CB"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32 (11.6) </w:t>
            </w:r>
          </w:p>
        </w:tc>
      </w:tr>
      <w:tr w:rsidR="00B662FE" w:rsidRPr="007C3EC8" w14:paraId="71D32EFE" w14:textId="77777777" w:rsidTr="00BE48D0">
        <w:trPr>
          <w:trHeight w:val="290"/>
        </w:trPr>
        <w:tc>
          <w:tcPr>
            <w:tcW w:w="4112" w:type="dxa"/>
            <w:tcBorders>
              <w:top w:val="nil"/>
              <w:left w:val="nil"/>
              <w:bottom w:val="nil"/>
              <w:right w:val="nil"/>
            </w:tcBorders>
            <w:shd w:val="clear" w:color="000000" w:fill="FFFFFF"/>
            <w:vAlign w:val="center"/>
            <w:hideMark/>
          </w:tcPr>
          <w:p w14:paraId="3C9F8BEC"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Unknown</w:t>
            </w:r>
          </w:p>
        </w:tc>
        <w:tc>
          <w:tcPr>
            <w:tcW w:w="2268" w:type="dxa"/>
            <w:tcBorders>
              <w:top w:val="nil"/>
              <w:left w:val="nil"/>
              <w:bottom w:val="nil"/>
              <w:right w:val="nil"/>
            </w:tcBorders>
            <w:shd w:val="clear" w:color="000000" w:fill="FFFFFF"/>
            <w:noWrap/>
            <w:vAlign w:val="bottom"/>
            <w:hideMark/>
          </w:tcPr>
          <w:p w14:paraId="4FC7B48D"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47 (13.9) </w:t>
            </w:r>
          </w:p>
        </w:tc>
        <w:tc>
          <w:tcPr>
            <w:tcW w:w="2410" w:type="dxa"/>
            <w:tcBorders>
              <w:top w:val="nil"/>
              <w:left w:val="nil"/>
              <w:bottom w:val="nil"/>
              <w:right w:val="nil"/>
            </w:tcBorders>
            <w:shd w:val="clear" w:color="000000" w:fill="FFFFFF"/>
            <w:noWrap/>
            <w:vAlign w:val="bottom"/>
            <w:hideMark/>
          </w:tcPr>
          <w:p w14:paraId="3B665A91"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20 (32.3) </w:t>
            </w:r>
          </w:p>
        </w:tc>
        <w:tc>
          <w:tcPr>
            <w:tcW w:w="2500" w:type="dxa"/>
            <w:tcBorders>
              <w:top w:val="nil"/>
              <w:left w:val="nil"/>
              <w:bottom w:val="nil"/>
              <w:right w:val="nil"/>
            </w:tcBorders>
            <w:shd w:val="clear" w:color="000000" w:fill="FFFFFF"/>
            <w:noWrap/>
            <w:vAlign w:val="bottom"/>
            <w:hideMark/>
          </w:tcPr>
          <w:p w14:paraId="60AD423E"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27 (9.8) </w:t>
            </w:r>
          </w:p>
        </w:tc>
      </w:tr>
      <w:tr w:rsidR="00B662FE" w:rsidRPr="007C3EC8" w14:paraId="50FF6255" w14:textId="77777777" w:rsidTr="00BE48D0">
        <w:trPr>
          <w:trHeight w:val="290"/>
        </w:trPr>
        <w:tc>
          <w:tcPr>
            <w:tcW w:w="4112" w:type="dxa"/>
            <w:tcBorders>
              <w:top w:val="nil"/>
              <w:left w:val="nil"/>
              <w:bottom w:val="nil"/>
              <w:right w:val="nil"/>
            </w:tcBorders>
            <w:shd w:val="clear" w:color="000000" w:fill="FFFFFF"/>
            <w:vAlign w:val="center"/>
            <w:hideMark/>
          </w:tcPr>
          <w:p w14:paraId="4DBECABF" w14:textId="77777777" w:rsidR="00B662FE" w:rsidRPr="007C3EC8" w:rsidRDefault="00B662FE" w:rsidP="00BE48D0">
            <w:pPr>
              <w:spacing w:after="0" w:line="240" w:lineRule="auto"/>
              <w:rPr>
                <w:rFonts w:ascii="Times New Roman" w:eastAsia="Times New Roman" w:hAnsi="Times New Roman" w:cs="Times New Roman"/>
                <w:b/>
                <w:bCs/>
                <w:color w:val="000000"/>
                <w:sz w:val="16"/>
                <w:szCs w:val="16"/>
                <w:lang w:eastAsia="en-ZA"/>
              </w:rPr>
            </w:pPr>
            <w:r w:rsidRPr="007C3EC8">
              <w:rPr>
                <w:rFonts w:ascii="Times New Roman" w:eastAsia="Times New Roman" w:hAnsi="Times New Roman" w:cs="Times New Roman"/>
                <w:b/>
                <w:bCs/>
                <w:color w:val="000000"/>
                <w:sz w:val="16"/>
                <w:szCs w:val="16"/>
                <w:lang w:eastAsia="en-ZA"/>
              </w:rPr>
              <w:t>Birth weight, n (%)</w:t>
            </w:r>
          </w:p>
        </w:tc>
        <w:tc>
          <w:tcPr>
            <w:tcW w:w="2268" w:type="dxa"/>
            <w:tcBorders>
              <w:top w:val="nil"/>
              <w:left w:val="nil"/>
              <w:bottom w:val="nil"/>
              <w:right w:val="nil"/>
            </w:tcBorders>
            <w:shd w:val="clear" w:color="000000" w:fill="FFFFFF"/>
            <w:noWrap/>
            <w:vAlign w:val="bottom"/>
            <w:hideMark/>
          </w:tcPr>
          <w:p w14:paraId="2B74E09F"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2410" w:type="dxa"/>
            <w:tcBorders>
              <w:top w:val="nil"/>
              <w:left w:val="nil"/>
              <w:bottom w:val="nil"/>
              <w:right w:val="nil"/>
            </w:tcBorders>
            <w:shd w:val="clear" w:color="000000" w:fill="FFFFFF"/>
            <w:noWrap/>
            <w:vAlign w:val="bottom"/>
            <w:hideMark/>
          </w:tcPr>
          <w:p w14:paraId="3DDA086E"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2500" w:type="dxa"/>
            <w:tcBorders>
              <w:top w:val="nil"/>
              <w:left w:val="nil"/>
              <w:bottom w:val="nil"/>
              <w:right w:val="nil"/>
            </w:tcBorders>
            <w:shd w:val="clear" w:color="000000" w:fill="FFFFFF"/>
            <w:noWrap/>
            <w:vAlign w:val="bottom"/>
            <w:hideMark/>
          </w:tcPr>
          <w:p w14:paraId="7082478A"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r>
      <w:tr w:rsidR="00B662FE" w:rsidRPr="007C3EC8" w14:paraId="4F592021" w14:textId="77777777" w:rsidTr="00BE48D0">
        <w:trPr>
          <w:trHeight w:val="290"/>
        </w:trPr>
        <w:tc>
          <w:tcPr>
            <w:tcW w:w="4112" w:type="dxa"/>
            <w:tcBorders>
              <w:top w:val="nil"/>
              <w:left w:val="nil"/>
              <w:bottom w:val="nil"/>
              <w:right w:val="nil"/>
            </w:tcBorders>
            <w:shd w:val="clear" w:color="000000" w:fill="FFFFFF"/>
            <w:vAlign w:val="center"/>
            <w:hideMark/>
          </w:tcPr>
          <w:p w14:paraId="706C319D"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&lt;1000 grams </w:t>
            </w:r>
          </w:p>
        </w:tc>
        <w:tc>
          <w:tcPr>
            <w:tcW w:w="2268" w:type="dxa"/>
            <w:tcBorders>
              <w:top w:val="nil"/>
              <w:left w:val="nil"/>
              <w:bottom w:val="nil"/>
              <w:right w:val="nil"/>
            </w:tcBorders>
            <w:shd w:val="clear" w:color="000000" w:fill="FFFFFF"/>
            <w:noWrap/>
            <w:vAlign w:val="bottom"/>
            <w:hideMark/>
          </w:tcPr>
          <w:p w14:paraId="01B852F8"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77 (22.8) </w:t>
            </w:r>
          </w:p>
        </w:tc>
        <w:tc>
          <w:tcPr>
            <w:tcW w:w="2410" w:type="dxa"/>
            <w:tcBorders>
              <w:top w:val="nil"/>
              <w:left w:val="nil"/>
              <w:bottom w:val="nil"/>
              <w:right w:val="nil"/>
            </w:tcBorders>
            <w:shd w:val="clear" w:color="000000" w:fill="FFFFFF"/>
            <w:noWrap/>
            <w:vAlign w:val="bottom"/>
            <w:hideMark/>
          </w:tcPr>
          <w:p w14:paraId="17539C2F"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6 (9.7) </w:t>
            </w:r>
          </w:p>
        </w:tc>
        <w:tc>
          <w:tcPr>
            <w:tcW w:w="2500" w:type="dxa"/>
            <w:tcBorders>
              <w:top w:val="nil"/>
              <w:left w:val="nil"/>
              <w:bottom w:val="nil"/>
              <w:right w:val="nil"/>
            </w:tcBorders>
            <w:shd w:val="clear" w:color="000000" w:fill="FFFFFF"/>
            <w:noWrap/>
            <w:vAlign w:val="bottom"/>
            <w:hideMark/>
          </w:tcPr>
          <w:p w14:paraId="7D9B715E"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71 (25.8) </w:t>
            </w:r>
          </w:p>
        </w:tc>
      </w:tr>
      <w:tr w:rsidR="00B662FE" w:rsidRPr="007C3EC8" w14:paraId="00D68A5A" w14:textId="77777777" w:rsidTr="00BE48D0">
        <w:trPr>
          <w:trHeight w:val="290"/>
        </w:trPr>
        <w:tc>
          <w:tcPr>
            <w:tcW w:w="4112" w:type="dxa"/>
            <w:tcBorders>
              <w:top w:val="nil"/>
              <w:left w:val="nil"/>
              <w:bottom w:val="nil"/>
              <w:right w:val="nil"/>
            </w:tcBorders>
            <w:shd w:val="clear" w:color="000000" w:fill="FFFFFF"/>
            <w:vAlign w:val="center"/>
            <w:hideMark/>
          </w:tcPr>
          <w:p w14:paraId="29326AEE"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1000-&lt;1500 grams </w:t>
            </w:r>
          </w:p>
        </w:tc>
        <w:tc>
          <w:tcPr>
            <w:tcW w:w="2268" w:type="dxa"/>
            <w:tcBorders>
              <w:top w:val="nil"/>
              <w:left w:val="nil"/>
              <w:bottom w:val="nil"/>
              <w:right w:val="nil"/>
            </w:tcBorders>
            <w:shd w:val="clear" w:color="000000" w:fill="FFFFFF"/>
            <w:noWrap/>
            <w:vAlign w:val="bottom"/>
            <w:hideMark/>
          </w:tcPr>
          <w:p w14:paraId="0E3CF73E"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94 (27.9) </w:t>
            </w:r>
          </w:p>
        </w:tc>
        <w:tc>
          <w:tcPr>
            <w:tcW w:w="2410" w:type="dxa"/>
            <w:tcBorders>
              <w:top w:val="nil"/>
              <w:left w:val="nil"/>
              <w:bottom w:val="nil"/>
              <w:right w:val="nil"/>
            </w:tcBorders>
            <w:shd w:val="clear" w:color="000000" w:fill="FFFFFF"/>
            <w:noWrap/>
            <w:vAlign w:val="bottom"/>
            <w:hideMark/>
          </w:tcPr>
          <w:p w14:paraId="53E5C3A3"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9 (14.5) </w:t>
            </w:r>
          </w:p>
        </w:tc>
        <w:tc>
          <w:tcPr>
            <w:tcW w:w="2500" w:type="dxa"/>
            <w:tcBorders>
              <w:top w:val="nil"/>
              <w:left w:val="nil"/>
              <w:bottom w:val="nil"/>
              <w:right w:val="nil"/>
            </w:tcBorders>
            <w:shd w:val="clear" w:color="000000" w:fill="FFFFFF"/>
            <w:noWrap/>
            <w:vAlign w:val="bottom"/>
            <w:hideMark/>
          </w:tcPr>
          <w:p w14:paraId="308F344F"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85 (30.9) </w:t>
            </w:r>
          </w:p>
        </w:tc>
      </w:tr>
      <w:tr w:rsidR="00B662FE" w:rsidRPr="007C3EC8" w14:paraId="2AA68EC2" w14:textId="77777777" w:rsidTr="00BE48D0">
        <w:trPr>
          <w:trHeight w:val="290"/>
        </w:trPr>
        <w:tc>
          <w:tcPr>
            <w:tcW w:w="4112" w:type="dxa"/>
            <w:tcBorders>
              <w:top w:val="nil"/>
              <w:left w:val="nil"/>
              <w:bottom w:val="nil"/>
              <w:right w:val="nil"/>
            </w:tcBorders>
            <w:shd w:val="clear" w:color="000000" w:fill="FFFFFF"/>
            <w:vAlign w:val="center"/>
            <w:hideMark/>
          </w:tcPr>
          <w:p w14:paraId="41865565"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1500-&lt;2500 grams </w:t>
            </w:r>
          </w:p>
        </w:tc>
        <w:tc>
          <w:tcPr>
            <w:tcW w:w="2268" w:type="dxa"/>
            <w:tcBorders>
              <w:top w:val="nil"/>
              <w:left w:val="nil"/>
              <w:bottom w:val="nil"/>
              <w:right w:val="nil"/>
            </w:tcBorders>
            <w:shd w:val="clear" w:color="000000" w:fill="FFFFFF"/>
            <w:noWrap/>
            <w:vAlign w:val="bottom"/>
            <w:hideMark/>
          </w:tcPr>
          <w:p w14:paraId="5986CE18"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84 (24.9) </w:t>
            </w:r>
          </w:p>
        </w:tc>
        <w:tc>
          <w:tcPr>
            <w:tcW w:w="2410" w:type="dxa"/>
            <w:tcBorders>
              <w:top w:val="nil"/>
              <w:left w:val="nil"/>
              <w:bottom w:val="nil"/>
              <w:right w:val="nil"/>
            </w:tcBorders>
            <w:shd w:val="clear" w:color="000000" w:fill="FFFFFF"/>
            <w:noWrap/>
            <w:vAlign w:val="bottom"/>
            <w:hideMark/>
          </w:tcPr>
          <w:p w14:paraId="239D622F"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17 (27.4) </w:t>
            </w:r>
          </w:p>
        </w:tc>
        <w:tc>
          <w:tcPr>
            <w:tcW w:w="2500" w:type="dxa"/>
            <w:tcBorders>
              <w:top w:val="nil"/>
              <w:left w:val="nil"/>
              <w:bottom w:val="nil"/>
              <w:right w:val="nil"/>
            </w:tcBorders>
            <w:shd w:val="clear" w:color="000000" w:fill="FFFFFF"/>
            <w:noWrap/>
            <w:vAlign w:val="bottom"/>
            <w:hideMark/>
          </w:tcPr>
          <w:p w14:paraId="67CC7B64"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67 (24.4) </w:t>
            </w:r>
          </w:p>
        </w:tc>
      </w:tr>
      <w:tr w:rsidR="00B662FE" w:rsidRPr="007C3EC8" w14:paraId="44AC45D6" w14:textId="77777777" w:rsidTr="00BE48D0">
        <w:trPr>
          <w:trHeight w:val="290"/>
        </w:trPr>
        <w:tc>
          <w:tcPr>
            <w:tcW w:w="4112" w:type="dxa"/>
            <w:tcBorders>
              <w:top w:val="nil"/>
              <w:left w:val="nil"/>
              <w:bottom w:val="nil"/>
              <w:right w:val="nil"/>
            </w:tcBorders>
            <w:shd w:val="clear" w:color="000000" w:fill="FFFFFF"/>
            <w:vAlign w:val="center"/>
            <w:hideMark/>
          </w:tcPr>
          <w:p w14:paraId="52BF83BD"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2500-&lt;4000 grams </w:t>
            </w:r>
          </w:p>
        </w:tc>
        <w:tc>
          <w:tcPr>
            <w:tcW w:w="2268" w:type="dxa"/>
            <w:tcBorders>
              <w:top w:val="nil"/>
              <w:left w:val="nil"/>
              <w:bottom w:val="nil"/>
              <w:right w:val="nil"/>
            </w:tcBorders>
            <w:shd w:val="clear" w:color="000000" w:fill="FFFFFF"/>
            <w:noWrap/>
            <w:vAlign w:val="bottom"/>
            <w:hideMark/>
          </w:tcPr>
          <w:p w14:paraId="182DCCA5"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49 (14.5) </w:t>
            </w:r>
          </w:p>
        </w:tc>
        <w:tc>
          <w:tcPr>
            <w:tcW w:w="2410" w:type="dxa"/>
            <w:tcBorders>
              <w:top w:val="nil"/>
              <w:left w:val="nil"/>
              <w:bottom w:val="nil"/>
              <w:right w:val="nil"/>
            </w:tcBorders>
            <w:shd w:val="clear" w:color="000000" w:fill="FFFFFF"/>
            <w:noWrap/>
            <w:vAlign w:val="bottom"/>
            <w:hideMark/>
          </w:tcPr>
          <w:p w14:paraId="30108765"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14 (22.6) </w:t>
            </w:r>
          </w:p>
        </w:tc>
        <w:tc>
          <w:tcPr>
            <w:tcW w:w="2500" w:type="dxa"/>
            <w:tcBorders>
              <w:top w:val="nil"/>
              <w:left w:val="nil"/>
              <w:bottom w:val="nil"/>
              <w:right w:val="nil"/>
            </w:tcBorders>
            <w:shd w:val="clear" w:color="000000" w:fill="FFFFFF"/>
            <w:noWrap/>
            <w:vAlign w:val="bottom"/>
            <w:hideMark/>
          </w:tcPr>
          <w:p w14:paraId="0527030A"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35 (12.7) </w:t>
            </w:r>
          </w:p>
        </w:tc>
      </w:tr>
      <w:tr w:rsidR="00B662FE" w:rsidRPr="007C3EC8" w14:paraId="538C3B69" w14:textId="77777777" w:rsidTr="00BE48D0">
        <w:trPr>
          <w:trHeight w:val="290"/>
        </w:trPr>
        <w:tc>
          <w:tcPr>
            <w:tcW w:w="4112" w:type="dxa"/>
            <w:tcBorders>
              <w:top w:val="nil"/>
              <w:left w:val="nil"/>
              <w:bottom w:val="nil"/>
              <w:right w:val="nil"/>
            </w:tcBorders>
            <w:shd w:val="clear" w:color="000000" w:fill="FFFFFF"/>
            <w:vAlign w:val="center"/>
            <w:hideMark/>
          </w:tcPr>
          <w:p w14:paraId="20000D38"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&gt;=4000 grams </w:t>
            </w:r>
          </w:p>
        </w:tc>
        <w:tc>
          <w:tcPr>
            <w:tcW w:w="2268" w:type="dxa"/>
            <w:tcBorders>
              <w:top w:val="nil"/>
              <w:left w:val="nil"/>
              <w:bottom w:val="nil"/>
              <w:right w:val="nil"/>
            </w:tcBorders>
            <w:shd w:val="clear" w:color="000000" w:fill="FFFFFF"/>
            <w:noWrap/>
            <w:vAlign w:val="bottom"/>
            <w:hideMark/>
          </w:tcPr>
          <w:p w14:paraId="3D07D517"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 (0.3) </w:t>
            </w:r>
          </w:p>
        </w:tc>
        <w:tc>
          <w:tcPr>
            <w:tcW w:w="2410" w:type="dxa"/>
            <w:tcBorders>
              <w:top w:val="nil"/>
              <w:left w:val="nil"/>
              <w:bottom w:val="nil"/>
              <w:right w:val="nil"/>
            </w:tcBorders>
            <w:shd w:val="clear" w:color="000000" w:fill="FFFFFF"/>
            <w:noWrap/>
            <w:vAlign w:val="bottom"/>
            <w:hideMark/>
          </w:tcPr>
          <w:p w14:paraId="7086B296"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 (1.6) </w:t>
            </w:r>
          </w:p>
        </w:tc>
        <w:tc>
          <w:tcPr>
            <w:tcW w:w="2500" w:type="dxa"/>
            <w:tcBorders>
              <w:top w:val="nil"/>
              <w:left w:val="nil"/>
              <w:bottom w:val="nil"/>
              <w:right w:val="nil"/>
            </w:tcBorders>
            <w:shd w:val="clear" w:color="000000" w:fill="FFFFFF"/>
            <w:noWrap/>
            <w:vAlign w:val="bottom"/>
            <w:hideMark/>
          </w:tcPr>
          <w:p w14:paraId="7A7E1F85"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0 (0.0) </w:t>
            </w:r>
          </w:p>
        </w:tc>
      </w:tr>
      <w:tr w:rsidR="00B662FE" w:rsidRPr="007C3EC8" w14:paraId="7344D026" w14:textId="77777777" w:rsidTr="00BE48D0">
        <w:trPr>
          <w:trHeight w:val="290"/>
        </w:trPr>
        <w:tc>
          <w:tcPr>
            <w:tcW w:w="4112" w:type="dxa"/>
            <w:tcBorders>
              <w:top w:val="nil"/>
              <w:left w:val="nil"/>
              <w:bottom w:val="nil"/>
              <w:right w:val="nil"/>
            </w:tcBorders>
            <w:shd w:val="clear" w:color="000000" w:fill="FFFFFF"/>
            <w:vAlign w:val="center"/>
            <w:hideMark/>
          </w:tcPr>
          <w:p w14:paraId="45CFFBFE"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Unknown</w:t>
            </w:r>
          </w:p>
        </w:tc>
        <w:tc>
          <w:tcPr>
            <w:tcW w:w="2268" w:type="dxa"/>
            <w:tcBorders>
              <w:top w:val="nil"/>
              <w:left w:val="nil"/>
              <w:bottom w:val="nil"/>
              <w:right w:val="nil"/>
            </w:tcBorders>
            <w:shd w:val="clear" w:color="000000" w:fill="FFFFFF"/>
            <w:noWrap/>
            <w:vAlign w:val="bottom"/>
            <w:hideMark/>
          </w:tcPr>
          <w:p w14:paraId="570318BD"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32 (9.5) </w:t>
            </w:r>
          </w:p>
        </w:tc>
        <w:tc>
          <w:tcPr>
            <w:tcW w:w="2410" w:type="dxa"/>
            <w:tcBorders>
              <w:top w:val="nil"/>
              <w:left w:val="nil"/>
              <w:bottom w:val="nil"/>
              <w:right w:val="nil"/>
            </w:tcBorders>
            <w:shd w:val="clear" w:color="000000" w:fill="FFFFFF"/>
            <w:noWrap/>
            <w:vAlign w:val="bottom"/>
            <w:hideMark/>
          </w:tcPr>
          <w:p w14:paraId="2CD8DFDB"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15 (24.2) </w:t>
            </w:r>
          </w:p>
        </w:tc>
        <w:tc>
          <w:tcPr>
            <w:tcW w:w="2500" w:type="dxa"/>
            <w:tcBorders>
              <w:top w:val="nil"/>
              <w:left w:val="nil"/>
              <w:bottom w:val="nil"/>
              <w:right w:val="nil"/>
            </w:tcBorders>
            <w:shd w:val="clear" w:color="000000" w:fill="FFFFFF"/>
            <w:noWrap/>
            <w:vAlign w:val="bottom"/>
            <w:hideMark/>
          </w:tcPr>
          <w:p w14:paraId="17109C31"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17 (6.2) </w:t>
            </w:r>
          </w:p>
        </w:tc>
      </w:tr>
      <w:tr w:rsidR="00B662FE" w:rsidRPr="007C3EC8" w14:paraId="0F0B2B28" w14:textId="77777777" w:rsidTr="00BE48D0">
        <w:trPr>
          <w:trHeight w:val="290"/>
        </w:trPr>
        <w:tc>
          <w:tcPr>
            <w:tcW w:w="4112" w:type="dxa"/>
            <w:tcBorders>
              <w:top w:val="nil"/>
              <w:left w:val="nil"/>
              <w:bottom w:val="nil"/>
              <w:right w:val="nil"/>
            </w:tcBorders>
            <w:shd w:val="clear" w:color="000000" w:fill="FFFFFF"/>
            <w:vAlign w:val="center"/>
            <w:hideMark/>
          </w:tcPr>
          <w:p w14:paraId="31F24588" w14:textId="77777777" w:rsidR="00B662FE" w:rsidRPr="007C3EC8" w:rsidRDefault="00B662FE" w:rsidP="00BE48D0">
            <w:pPr>
              <w:spacing w:after="0" w:line="240" w:lineRule="auto"/>
              <w:rPr>
                <w:rFonts w:ascii="Times New Roman" w:eastAsia="Times New Roman" w:hAnsi="Times New Roman" w:cs="Times New Roman"/>
                <w:b/>
                <w:bCs/>
                <w:color w:val="000000"/>
                <w:sz w:val="16"/>
                <w:szCs w:val="16"/>
                <w:lang w:eastAsia="en-ZA"/>
              </w:rPr>
            </w:pPr>
            <w:r w:rsidRPr="007C3EC8">
              <w:rPr>
                <w:rFonts w:ascii="Times New Roman" w:eastAsia="Times New Roman" w:hAnsi="Times New Roman" w:cs="Times New Roman"/>
                <w:b/>
                <w:bCs/>
                <w:color w:val="000000"/>
                <w:sz w:val="16"/>
                <w:szCs w:val="16"/>
                <w:lang w:eastAsia="en-ZA"/>
              </w:rPr>
              <w:t>Median birth weight in grams (IQR)</w:t>
            </w:r>
          </w:p>
        </w:tc>
        <w:tc>
          <w:tcPr>
            <w:tcW w:w="2268" w:type="dxa"/>
            <w:tcBorders>
              <w:top w:val="nil"/>
              <w:left w:val="nil"/>
              <w:bottom w:val="nil"/>
              <w:right w:val="nil"/>
            </w:tcBorders>
            <w:shd w:val="clear" w:color="000000" w:fill="FFFFFF"/>
            <w:noWrap/>
            <w:vAlign w:val="bottom"/>
            <w:hideMark/>
          </w:tcPr>
          <w:p w14:paraId="36623279"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1355 (995-2055). N=305</w:t>
            </w:r>
          </w:p>
        </w:tc>
        <w:tc>
          <w:tcPr>
            <w:tcW w:w="2410" w:type="dxa"/>
            <w:tcBorders>
              <w:top w:val="nil"/>
              <w:left w:val="nil"/>
              <w:bottom w:val="nil"/>
              <w:right w:val="nil"/>
            </w:tcBorders>
            <w:shd w:val="clear" w:color="000000" w:fill="FFFFFF"/>
            <w:noWrap/>
            <w:vAlign w:val="bottom"/>
            <w:hideMark/>
          </w:tcPr>
          <w:p w14:paraId="70370B0B"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2160 (1342.5-2735). N=47</w:t>
            </w:r>
          </w:p>
        </w:tc>
        <w:tc>
          <w:tcPr>
            <w:tcW w:w="2500" w:type="dxa"/>
            <w:tcBorders>
              <w:top w:val="nil"/>
              <w:left w:val="nil"/>
              <w:bottom w:val="nil"/>
              <w:right w:val="nil"/>
            </w:tcBorders>
            <w:shd w:val="clear" w:color="000000" w:fill="FFFFFF"/>
            <w:noWrap/>
            <w:vAlign w:val="bottom"/>
            <w:hideMark/>
          </w:tcPr>
          <w:p w14:paraId="0AAFA2F4"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1280 (985-1845). N=258</w:t>
            </w:r>
          </w:p>
        </w:tc>
      </w:tr>
      <w:tr w:rsidR="00B662FE" w:rsidRPr="007C3EC8" w14:paraId="40AA5880" w14:textId="77777777" w:rsidTr="00BE48D0">
        <w:trPr>
          <w:trHeight w:val="290"/>
        </w:trPr>
        <w:tc>
          <w:tcPr>
            <w:tcW w:w="4112" w:type="dxa"/>
            <w:tcBorders>
              <w:top w:val="nil"/>
              <w:left w:val="nil"/>
              <w:bottom w:val="nil"/>
              <w:right w:val="nil"/>
            </w:tcBorders>
            <w:shd w:val="clear" w:color="000000" w:fill="FFFFFF"/>
            <w:vAlign w:val="center"/>
            <w:hideMark/>
          </w:tcPr>
          <w:p w14:paraId="3A836011" w14:textId="77777777" w:rsidR="00B662FE" w:rsidRPr="007C3EC8" w:rsidRDefault="00B662FE" w:rsidP="00BE48D0">
            <w:pPr>
              <w:spacing w:after="0" w:line="240" w:lineRule="auto"/>
              <w:rPr>
                <w:rFonts w:ascii="Times New Roman" w:eastAsia="Times New Roman" w:hAnsi="Times New Roman" w:cs="Times New Roman"/>
                <w:b/>
                <w:bCs/>
                <w:color w:val="000000"/>
                <w:sz w:val="16"/>
                <w:szCs w:val="16"/>
                <w:lang w:eastAsia="en-ZA"/>
              </w:rPr>
            </w:pPr>
            <w:r w:rsidRPr="007C3EC8">
              <w:rPr>
                <w:rFonts w:ascii="Times New Roman" w:eastAsia="Times New Roman" w:hAnsi="Times New Roman" w:cs="Times New Roman"/>
                <w:b/>
                <w:bCs/>
                <w:color w:val="000000"/>
                <w:sz w:val="16"/>
                <w:szCs w:val="16"/>
                <w:lang w:eastAsia="en-ZA"/>
              </w:rPr>
              <w:t>Antibiotics prelabour, n (%)</w:t>
            </w:r>
          </w:p>
        </w:tc>
        <w:tc>
          <w:tcPr>
            <w:tcW w:w="2268" w:type="dxa"/>
            <w:tcBorders>
              <w:top w:val="nil"/>
              <w:left w:val="nil"/>
              <w:bottom w:val="nil"/>
              <w:right w:val="nil"/>
            </w:tcBorders>
            <w:shd w:val="clear" w:color="000000" w:fill="FFFFFF"/>
            <w:noWrap/>
            <w:vAlign w:val="bottom"/>
            <w:hideMark/>
          </w:tcPr>
          <w:p w14:paraId="5D095167"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7 (2.1) </w:t>
            </w:r>
          </w:p>
        </w:tc>
        <w:tc>
          <w:tcPr>
            <w:tcW w:w="2410" w:type="dxa"/>
            <w:tcBorders>
              <w:top w:val="nil"/>
              <w:left w:val="nil"/>
              <w:bottom w:val="nil"/>
              <w:right w:val="nil"/>
            </w:tcBorders>
            <w:shd w:val="clear" w:color="000000" w:fill="FFFFFF"/>
            <w:noWrap/>
            <w:vAlign w:val="bottom"/>
            <w:hideMark/>
          </w:tcPr>
          <w:p w14:paraId="4984C578"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 (1.6) </w:t>
            </w:r>
          </w:p>
        </w:tc>
        <w:tc>
          <w:tcPr>
            <w:tcW w:w="2500" w:type="dxa"/>
            <w:tcBorders>
              <w:top w:val="nil"/>
              <w:left w:val="nil"/>
              <w:bottom w:val="nil"/>
              <w:right w:val="nil"/>
            </w:tcBorders>
            <w:shd w:val="clear" w:color="000000" w:fill="FFFFFF"/>
            <w:noWrap/>
            <w:vAlign w:val="bottom"/>
            <w:hideMark/>
          </w:tcPr>
          <w:p w14:paraId="05985966"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6 (2.2) </w:t>
            </w:r>
          </w:p>
        </w:tc>
      </w:tr>
      <w:tr w:rsidR="00B662FE" w:rsidRPr="007C3EC8" w14:paraId="0E7F9E37" w14:textId="77777777" w:rsidTr="00BE48D0">
        <w:trPr>
          <w:trHeight w:val="290"/>
        </w:trPr>
        <w:tc>
          <w:tcPr>
            <w:tcW w:w="4112" w:type="dxa"/>
            <w:tcBorders>
              <w:top w:val="nil"/>
              <w:left w:val="nil"/>
              <w:bottom w:val="nil"/>
              <w:right w:val="nil"/>
            </w:tcBorders>
            <w:shd w:val="clear" w:color="000000" w:fill="FFFFFF"/>
            <w:vAlign w:val="center"/>
            <w:hideMark/>
          </w:tcPr>
          <w:p w14:paraId="6211F40D" w14:textId="77777777" w:rsidR="00B662FE" w:rsidRPr="007C3EC8" w:rsidRDefault="00B662FE" w:rsidP="00BE48D0">
            <w:pPr>
              <w:spacing w:after="0" w:line="240" w:lineRule="auto"/>
              <w:rPr>
                <w:rFonts w:ascii="Times New Roman" w:eastAsia="Times New Roman" w:hAnsi="Times New Roman" w:cs="Times New Roman"/>
                <w:b/>
                <w:bCs/>
                <w:color w:val="000000"/>
                <w:sz w:val="16"/>
                <w:szCs w:val="16"/>
                <w:lang w:eastAsia="en-ZA"/>
              </w:rPr>
            </w:pPr>
            <w:r w:rsidRPr="007C3EC8">
              <w:rPr>
                <w:rFonts w:ascii="Times New Roman" w:eastAsia="Times New Roman" w:hAnsi="Times New Roman" w:cs="Times New Roman"/>
                <w:b/>
                <w:bCs/>
                <w:color w:val="000000"/>
                <w:sz w:val="16"/>
                <w:szCs w:val="16"/>
                <w:lang w:eastAsia="en-ZA"/>
              </w:rPr>
              <w:t>Intrapartum antibiotics, n (%)</w:t>
            </w:r>
          </w:p>
        </w:tc>
        <w:tc>
          <w:tcPr>
            <w:tcW w:w="2268" w:type="dxa"/>
            <w:tcBorders>
              <w:top w:val="nil"/>
              <w:left w:val="nil"/>
              <w:bottom w:val="nil"/>
              <w:right w:val="nil"/>
            </w:tcBorders>
            <w:shd w:val="clear" w:color="000000" w:fill="FFFFFF"/>
            <w:noWrap/>
            <w:vAlign w:val="bottom"/>
            <w:hideMark/>
          </w:tcPr>
          <w:p w14:paraId="65CC707C"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45 (13.4) </w:t>
            </w:r>
          </w:p>
        </w:tc>
        <w:tc>
          <w:tcPr>
            <w:tcW w:w="2410" w:type="dxa"/>
            <w:tcBorders>
              <w:top w:val="nil"/>
              <w:left w:val="nil"/>
              <w:bottom w:val="nil"/>
              <w:right w:val="nil"/>
            </w:tcBorders>
            <w:shd w:val="clear" w:color="000000" w:fill="FFFFFF"/>
            <w:noWrap/>
            <w:vAlign w:val="bottom"/>
            <w:hideMark/>
          </w:tcPr>
          <w:p w14:paraId="6F04361C"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2 (3.2) </w:t>
            </w:r>
          </w:p>
        </w:tc>
        <w:tc>
          <w:tcPr>
            <w:tcW w:w="2500" w:type="dxa"/>
            <w:tcBorders>
              <w:top w:val="nil"/>
              <w:left w:val="nil"/>
              <w:bottom w:val="nil"/>
              <w:right w:val="nil"/>
            </w:tcBorders>
            <w:shd w:val="clear" w:color="000000" w:fill="FFFFFF"/>
            <w:noWrap/>
            <w:vAlign w:val="bottom"/>
            <w:hideMark/>
          </w:tcPr>
          <w:p w14:paraId="0F9CD40D"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43 (15.6) </w:t>
            </w:r>
          </w:p>
        </w:tc>
      </w:tr>
      <w:tr w:rsidR="00B662FE" w:rsidRPr="007C3EC8" w14:paraId="6C4A2943" w14:textId="77777777" w:rsidTr="00BE48D0">
        <w:trPr>
          <w:trHeight w:val="290"/>
        </w:trPr>
        <w:tc>
          <w:tcPr>
            <w:tcW w:w="4112" w:type="dxa"/>
            <w:tcBorders>
              <w:top w:val="nil"/>
              <w:left w:val="nil"/>
              <w:bottom w:val="nil"/>
              <w:right w:val="nil"/>
            </w:tcBorders>
            <w:shd w:val="clear" w:color="000000" w:fill="FFFFFF"/>
            <w:vAlign w:val="center"/>
            <w:hideMark/>
          </w:tcPr>
          <w:p w14:paraId="50E54CE4" w14:textId="77777777" w:rsidR="00B662FE" w:rsidRPr="007C3EC8" w:rsidRDefault="00B662FE" w:rsidP="00BE48D0">
            <w:pPr>
              <w:spacing w:after="0" w:line="240" w:lineRule="auto"/>
              <w:rPr>
                <w:rFonts w:ascii="Times New Roman" w:eastAsia="Times New Roman" w:hAnsi="Times New Roman" w:cs="Times New Roman"/>
                <w:b/>
                <w:bCs/>
                <w:color w:val="000000"/>
                <w:sz w:val="16"/>
                <w:szCs w:val="16"/>
                <w:lang w:eastAsia="en-ZA"/>
              </w:rPr>
            </w:pPr>
            <w:r w:rsidRPr="007C3EC8">
              <w:rPr>
                <w:rFonts w:ascii="Times New Roman" w:eastAsia="Times New Roman" w:hAnsi="Times New Roman" w:cs="Times New Roman"/>
                <w:b/>
                <w:bCs/>
                <w:color w:val="000000"/>
                <w:sz w:val="16"/>
                <w:szCs w:val="16"/>
                <w:lang w:eastAsia="en-ZA"/>
              </w:rPr>
              <w:t>Antibiotics during hospital admission, n (%)</w:t>
            </w:r>
          </w:p>
        </w:tc>
        <w:tc>
          <w:tcPr>
            <w:tcW w:w="2268" w:type="dxa"/>
            <w:tcBorders>
              <w:top w:val="nil"/>
              <w:left w:val="nil"/>
              <w:bottom w:val="nil"/>
              <w:right w:val="nil"/>
            </w:tcBorders>
            <w:shd w:val="clear" w:color="000000" w:fill="FFFFFF"/>
            <w:noWrap/>
            <w:vAlign w:val="bottom"/>
            <w:hideMark/>
          </w:tcPr>
          <w:p w14:paraId="07C3A76A"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122 (36.2) </w:t>
            </w:r>
          </w:p>
        </w:tc>
        <w:tc>
          <w:tcPr>
            <w:tcW w:w="2410" w:type="dxa"/>
            <w:tcBorders>
              <w:top w:val="nil"/>
              <w:left w:val="nil"/>
              <w:bottom w:val="nil"/>
              <w:right w:val="nil"/>
            </w:tcBorders>
            <w:shd w:val="clear" w:color="000000" w:fill="FFFFFF"/>
            <w:noWrap/>
            <w:vAlign w:val="bottom"/>
            <w:hideMark/>
          </w:tcPr>
          <w:p w14:paraId="77FA4627"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13 (21.0) </w:t>
            </w:r>
          </w:p>
        </w:tc>
        <w:tc>
          <w:tcPr>
            <w:tcW w:w="2500" w:type="dxa"/>
            <w:tcBorders>
              <w:top w:val="nil"/>
              <w:left w:val="nil"/>
              <w:bottom w:val="nil"/>
              <w:right w:val="nil"/>
            </w:tcBorders>
            <w:shd w:val="clear" w:color="000000" w:fill="FFFFFF"/>
            <w:noWrap/>
            <w:vAlign w:val="bottom"/>
            <w:hideMark/>
          </w:tcPr>
          <w:p w14:paraId="57622C4B"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109 (39.6) </w:t>
            </w:r>
          </w:p>
        </w:tc>
      </w:tr>
      <w:tr w:rsidR="00B662FE" w:rsidRPr="007C3EC8" w14:paraId="3E042EFA" w14:textId="77777777" w:rsidTr="00BE48D0">
        <w:trPr>
          <w:trHeight w:val="290"/>
        </w:trPr>
        <w:tc>
          <w:tcPr>
            <w:tcW w:w="4112" w:type="dxa"/>
            <w:tcBorders>
              <w:top w:val="nil"/>
              <w:left w:val="nil"/>
              <w:bottom w:val="nil"/>
              <w:right w:val="nil"/>
            </w:tcBorders>
            <w:shd w:val="clear" w:color="000000" w:fill="FFFFFF"/>
            <w:vAlign w:val="center"/>
            <w:hideMark/>
          </w:tcPr>
          <w:p w14:paraId="741DDE61" w14:textId="77777777" w:rsidR="00B662FE" w:rsidRPr="007C3EC8" w:rsidRDefault="00B662FE" w:rsidP="00BE48D0">
            <w:pPr>
              <w:spacing w:after="0" w:line="240" w:lineRule="auto"/>
              <w:rPr>
                <w:rFonts w:ascii="Times New Roman" w:eastAsia="Times New Roman" w:hAnsi="Times New Roman" w:cs="Times New Roman"/>
                <w:b/>
                <w:bCs/>
                <w:color w:val="000000"/>
                <w:sz w:val="16"/>
                <w:szCs w:val="16"/>
                <w:lang w:eastAsia="en-ZA"/>
              </w:rPr>
            </w:pPr>
            <w:r w:rsidRPr="007C3EC8">
              <w:rPr>
                <w:rFonts w:ascii="Times New Roman" w:eastAsia="Times New Roman" w:hAnsi="Times New Roman" w:cs="Times New Roman"/>
                <w:b/>
                <w:bCs/>
                <w:color w:val="000000"/>
                <w:sz w:val="16"/>
                <w:szCs w:val="16"/>
                <w:lang w:eastAsia="en-ZA"/>
              </w:rPr>
              <w:lastRenderedPageBreak/>
              <w:t>Infant outcome, n (%)</w:t>
            </w:r>
          </w:p>
        </w:tc>
        <w:tc>
          <w:tcPr>
            <w:tcW w:w="2268" w:type="dxa"/>
            <w:tcBorders>
              <w:top w:val="nil"/>
              <w:left w:val="nil"/>
              <w:bottom w:val="nil"/>
              <w:right w:val="nil"/>
            </w:tcBorders>
            <w:shd w:val="clear" w:color="000000" w:fill="FFFFFF"/>
            <w:noWrap/>
            <w:vAlign w:val="bottom"/>
            <w:hideMark/>
          </w:tcPr>
          <w:p w14:paraId="38E936EF"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2410" w:type="dxa"/>
            <w:tcBorders>
              <w:top w:val="nil"/>
              <w:left w:val="nil"/>
              <w:bottom w:val="nil"/>
              <w:right w:val="nil"/>
            </w:tcBorders>
            <w:shd w:val="clear" w:color="000000" w:fill="FFFFFF"/>
            <w:noWrap/>
            <w:vAlign w:val="bottom"/>
            <w:hideMark/>
          </w:tcPr>
          <w:p w14:paraId="65ED46DD"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2500" w:type="dxa"/>
            <w:tcBorders>
              <w:top w:val="nil"/>
              <w:left w:val="nil"/>
              <w:bottom w:val="nil"/>
              <w:right w:val="nil"/>
            </w:tcBorders>
            <w:shd w:val="clear" w:color="000000" w:fill="FFFFFF"/>
            <w:noWrap/>
            <w:vAlign w:val="bottom"/>
            <w:hideMark/>
          </w:tcPr>
          <w:p w14:paraId="5AC47688"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r>
      <w:tr w:rsidR="00B662FE" w:rsidRPr="007C3EC8" w14:paraId="755B6332" w14:textId="77777777" w:rsidTr="00BE48D0">
        <w:trPr>
          <w:trHeight w:val="290"/>
        </w:trPr>
        <w:tc>
          <w:tcPr>
            <w:tcW w:w="4112" w:type="dxa"/>
            <w:tcBorders>
              <w:top w:val="nil"/>
              <w:left w:val="nil"/>
              <w:bottom w:val="nil"/>
              <w:right w:val="nil"/>
            </w:tcBorders>
            <w:shd w:val="clear" w:color="000000" w:fill="FFFFFF"/>
            <w:vAlign w:val="center"/>
            <w:hideMark/>
          </w:tcPr>
          <w:p w14:paraId="418AF20E"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Discharged Home</w:t>
            </w:r>
          </w:p>
        </w:tc>
        <w:tc>
          <w:tcPr>
            <w:tcW w:w="2268" w:type="dxa"/>
            <w:tcBorders>
              <w:top w:val="nil"/>
              <w:left w:val="nil"/>
              <w:bottom w:val="nil"/>
              <w:right w:val="nil"/>
            </w:tcBorders>
            <w:shd w:val="clear" w:color="000000" w:fill="FFFFFF"/>
            <w:noWrap/>
            <w:vAlign w:val="bottom"/>
            <w:hideMark/>
          </w:tcPr>
          <w:p w14:paraId="0A74D6A2"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135 (40.1) </w:t>
            </w:r>
          </w:p>
        </w:tc>
        <w:tc>
          <w:tcPr>
            <w:tcW w:w="2410" w:type="dxa"/>
            <w:tcBorders>
              <w:top w:val="nil"/>
              <w:left w:val="nil"/>
              <w:bottom w:val="nil"/>
              <w:right w:val="nil"/>
            </w:tcBorders>
            <w:shd w:val="clear" w:color="000000" w:fill="FFFFFF"/>
            <w:noWrap/>
            <w:vAlign w:val="bottom"/>
            <w:hideMark/>
          </w:tcPr>
          <w:p w14:paraId="3F5ACCA2"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22 (35.5) </w:t>
            </w:r>
          </w:p>
        </w:tc>
        <w:tc>
          <w:tcPr>
            <w:tcW w:w="2500" w:type="dxa"/>
            <w:tcBorders>
              <w:top w:val="nil"/>
              <w:left w:val="nil"/>
              <w:bottom w:val="nil"/>
              <w:right w:val="nil"/>
            </w:tcBorders>
            <w:shd w:val="clear" w:color="000000" w:fill="FFFFFF"/>
            <w:noWrap/>
            <w:vAlign w:val="bottom"/>
            <w:hideMark/>
          </w:tcPr>
          <w:p w14:paraId="19693D25"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113 (41.1) </w:t>
            </w:r>
          </w:p>
        </w:tc>
      </w:tr>
      <w:tr w:rsidR="00B662FE" w:rsidRPr="007C3EC8" w14:paraId="222D5667" w14:textId="77777777" w:rsidTr="00BE48D0">
        <w:trPr>
          <w:trHeight w:val="290"/>
        </w:trPr>
        <w:tc>
          <w:tcPr>
            <w:tcW w:w="4112" w:type="dxa"/>
            <w:tcBorders>
              <w:top w:val="nil"/>
              <w:left w:val="nil"/>
              <w:bottom w:val="nil"/>
              <w:right w:val="nil"/>
            </w:tcBorders>
            <w:shd w:val="clear" w:color="000000" w:fill="FFFFFF"/>
            <w:vAlign w:val="center"/>
            <w:hideMark/>
          </w:tcPr>
          <w:p w14:paraId="4DF95C31"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Died </w:t>
            </w:r>
          </w:p>
        </w:tc>
        <w:tc>
          <w:tcPr>
            <w:tcW w:w="2268" w:type="dxa"/>
            <w:tcBorders>
              <w:top w:val="nil"/>
              <w:left w:val="nil"/>
              <w:bottom w:val="nil"/>
              <w:right w:val="nil"/>
            </w:tcBorders>
            <w:shd w:val="clear" w:color="000000" w:fill="FFFFFF"/>
            <w:noWrap/>
            <w:vAlign w:val="bottom"/>
            <w:hideMark/>
          </w:tcPr>
          <w:p w14:paraId="72529459"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180 (53.4) </w:t>
            </w:r>
          </w:p>
        </w:tc>
        <w:tc>
          <w:tcPr>
            <w:tcW w:w="2410" w:type="dxa"/>
            <w:tcBorders>
              <w:top w:val="nil"/>
              <w:left w:val="nil"/>
              <w:bottom w:val="nil"/>
              <w:right w:val="nil"/>
            </w:tcBorders>
            <w:shd w:val="clear" w:color="000000" w:fill="FFFFFF"/>
            <w:noWrap/>
            <w:vAlign w:val="bottom"/>
            <w:hideMark/>
          </w:tcPr>
          <w:p w14:paraId="6511FE49"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36 (58.1) </w:t>
            </w:r>
          </w:p>
        </w:tc>
        <w:tc>
          <w:tcPr>
            <w:tcW w:w="2500" w:type="dxa"/>
            <w:tcBorders>
              <w:top w:val="nil"/>
              <w:left w:val="nil"/>
              <w:bottom w:val="nil"/>
              <w:right w:val="nil"/>
            </w:tcBorders>
            <w:shd w:val="clear" w:color="000000" w:fill="FFFFFF"/>
            <w:noWrap/>
            <w:vAlign w:val="bottom"/>
            <w:hideMark/>
          </w:tcPr>
          <w:p w14:paraId="7E551C58"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144 (52.4) </w:t>
            </w:r>
          </w:p>
        </w:tc>
      </w:tr>
      <w:tr w:rsidR="00B662FE" w:rsidRPr="007C3EC8" w14:paraId="697228AE" w14:textId="77777777" w:rsidTr="00BE48D0">
        <w:trPr>
          <w:trHeight w:val="290"/>
        </w:trPr>
        <w:tc>
          <w:tcPr>
            <w:tcW w:w="4112" w:type="dxa"/>
            <w:tcBorders>
              <w:top w:val="nil"/>
              <w:left w:val="nil"/>
              <w:bottom w:val="nil"/>
              <w:right w:val="nil"/>
            </w:tcBorders>
            <w:shd w:val="clear" w:color="000000" w:fill="FFFFFF"/>
            <w:vAlign w:val="center"/>
            <w:hideMark/>
          </w:tcPr>
          <w:p w14:paraId="40587FC4"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Unknown</w:t>
            </w:r>
          </w:p>
        </w:tc>
        <w:tc>
          <w:tcPr>
            <w:tcW w:w="2268" w:type="dxa"/>
            <w:tcBorders>
              <w:top w:val="nil"/>
              <w:left w:val="nil"/>
              <w:bottom w:val="nil"/>
              <w:right w:val="nil"/>
            </w:tcBorders>
            <w:shd w:val="clear" w:color="000000" w:fill="FFFFFF"/>
            <w:noWrap/>
            <w:vAlign w:val="bottom"/>
            <w:hideMark/>
          </w:tcPr>
          <w:p w14:paraId="1E2A4D95"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22 (6.5) </w:t>
            </w:r>
          </w:p>
        </w:tc>
        <w:tc>
          <w:tcPr>
            <w:tcW w:w="2410" w:type="dxa"/>
            <w:tcBorders>
              <w:top w:val="nil"/>
              <w:left w:val="nil"/>
              <w:bottom w:val="nil"/>
              <w:right w:val="nil"/>
            </w:tcBorders>
            <w:shd w:val="clear" w:color="000000" w:fill="FFFFFF"/>
            <w:noWrap/>
            <w:vAlign w:val="bottom"/>
            <w:hideMark/>
          </w:tcPr>
          <w:p w14:paraId="57EF1CA0"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4 (6.5) </w:t>
            </w:r>
          </w:p>
        </w:tc>
        <w:tc>
          <w:tcPr>
            <w:tcW w:w="2500" w:type="dxa"/>
            <w:tcBorders>
              <w:top w:val="nil"/>
              <w:left w:val="nil"/>
              <w:bottom w:val="nil"/>
              <w:right w:val="nil"/>
            </w:tcBorders>
            <w:shd w:val="clear" w:color="000000" w:fill="FFFFFF"/>
            <w:noWrap/>
            <w:vAlign w:val="bottom"/>
            <w:hideMark/>
          </w:tcPr>
          <w:p w14:paraId="0B2A1B9E"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18 (6.5) </w:t>
            </w:r>
          </w:p>
        </w:tc>
      </w:tr>
      <w:tr w:rsidR="00B662FE" w:rsidRPr="007C3EC8" w14:paraId="1B21B05D" w14:textId="77777777" w:rsidTr="00BE48D0">
        <w:trPr>
          <w:trHeight w:val="290"/>
        </w:trPr>
        <w:tc>
          <w:tcPr>
            <w:tcW w:w="4112" w:type="dxa"/>
            <w:tcBorders>
              <w:top w:val="nil"/>
              <w:left w:val="nil"/>
              <w:bottom w:val="nil"/>
              <w:right w:val="nil"/>
            </w:tcBorders>
            <w:shd w:val="clear" w:color="000000" w:fill="FFFFFF"/>
            <w:vAlign w:val="center"/>
            <w:hideMark/>
          </w:tcPr>
          <w:p w14:paraId="5B8F8276" w14:textId="77777777" w:rsidR="00B662FE" w:rsidRPr="007C3EC8" w:rsidRDefault="00B662FE" w:rsidP="00BE48D0">
            <w:pPr>
              <w:spacing w:after="0" w:line="240" w:lineRule="auto"/>
              <w:rPr>
                <w:rFonts w:ascii="Times New Roman" w:eastAsia="Times New Roman" w:hAnsi="Times New Roman" w:cs="Times New Roman"/>
                <w:b/>
                <w:bCs/>
                <w:color w:val="000000"/>
                <w:sz w:val="16"/>
                <w:szCs w:val="16"/>
                <w:lang w:eastAsia="en-ZA"/>
              </w:rPr>
            </w:pPr>
            <w:r w:rsidRPr="007C3EC8">
              <w:rPr>
                <w:rFonts w:ascii="Times New Roman" w:eastAsia="Times New Roman" w:hAnsi="Times New Roman" w:cs="Times New Roman"/>
                <w:b/>
                <w:bCs/>
                <w:color w:val="000000"/>
                <w:sz w:val="16"/>
                <w:szCs w:val="16"/>
                <w:lang w:eastAsia="en-ZA"/>
              </w:rPr>
              <w:t>Site of positive culture, n (%)</w:t>
            </w:r>
          </w:p>
        </w:tc>
        <w:tc>
          <w:tcPr>
            <w:tcW w:w="2268" w:type="dxa"/>
            <w:tcBorders>
              <w:top w:val="nil"/>
              <w:left w:val="nil"/>
              <w:bottom w:val="nil"/>
              <w:right w:val="nil"/>
            </w:tcBorders>
            <w:shd w:val="clear" w:color="000000" w:fill="FFFFFF"/>
            <w:noWrap/>
            <w:vAlign w:val="bottom"/>
            <w:hideMark/>
          </w:tcPr>
          <w:p w14:paraId="2B8CCE3F"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2410" w:type="dxa"/>
            <w:tcBorders>
              <w:top w:val="nil"/>
              <w:left w:val="nil"/>
              <w:bottom w:val="nil"/>
              <w:right w:val="nil"/>
            </w:tcBorders>
            <w:shd w:val="clear" w:color="000000" w:fill="FFFFFF"/>
            <w:noWrap/>
            <w:vAlign w:val="bottom"/>
            <w:hideMark/>
          </w:tcPr>
          <w:p w14:paraId="53D11782"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2500" w:type="dxa"/>
            <w:tcBorders>
              <w:top w:val="nil"/>
              <w:left w:val="nil"/>
              <w:bottom w:val="nil"/>
              <w:right w:val="nil"/>
            </w:tcBorders>
            <w:shd w:val="clear" w:color="000000" w:fill="FFFFFF"/>
            <w:noWrap/>
            <w:vAlign w:val="bottom"/>
            <w:hideMark/>
          </w:tcPr>
          <w:p w14:paraId="177FC127"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r>
      <w:tr w:rsidR="00B662FE" w:rsidRPr="007C3EC8" w14:paraId="59A92D1F" w14:textId="77777777" w:rsidTr="00BE48D0">
        <w:trPr>
          <w:trHeight w:val="290"/>
        </w:trPr>
        <w:tc>
          <w:tcPr>
            <w:tcW w:w="4112" w:type="dxa"/>
            <w:tcBorders>
              <w:top w:val="nil"/>
              <w:left w:val="nil"/>
              <w:bottom w:val="nil"/>
              <w:right w:val="nil"/>
            </w:tcBorders>
            <w:shd w:val="clear" w:color="000000" w:fill="FFFFFF"/>
            <w:vAlign w:val="center"/>
            <w:hideMark/>
          </w:tcPr>
          <w:p w14:paraId="7677A64A"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Blood</w:t>
            </w:r>
          </w:p>
        </w:tc>
        <w:tc>
          <w:tcPr>
            <w:tcW w:w="2268" w:type="dxa"/>
            <w:tcBorders>
              <w:top w:val="nil"/>
              <w:left w:val="nil"/>
              <w:bottom w:val="nil"/>
              <w:right w:val="nil"/>
            </w:tcBorders>
            <w:shd w:val="clear" w:color="000000" w:fill="FFFFFF"/>
            <w:noWrap/>
            <w:vAlign w:val="bottom"/>
            <w:hideMark/>
          </w:tcPr>
          <w:p w14:paraId="67336229"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236 (70.0) </w:t>
            </w:r>
          </w:p>
        </w:tc>
        <w:tc>
          <w:tcPr>
            <w:tcW w:w="2410" w:type="dxa"/>
            <w:tcBorders>
              <w:top w:val="nil"/>
              <w:left w:val="nil"/>
              <w:bottom w:val="nil"/>
              <w:right w:val="nil"/>
            </w:tcBorders>
            <w:shd w:val="clear" w:color="000000" w:fill="FFFFFF"/>
            <w:noWrap/>
            <w:vAlign w:val="bottom"/>
            <w:hideMark/>
          </w:tcPr>
          <w:p w14:paraId="3949B3B5"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36 (58.1) </w:t>
            </w:r>
          </w:p>
        </w:tc>
        <w:tc>
          <w:tcPr>
            <w:tcW w:w="2500" w:type="dxa"/>
            <w:tcBorders>
              <w:top w:val="nil"/>
              <w:left w:val="nil"/>
              <w:bottom w:val="nil"/>
              <w:right w:val="nil"/>
            </w:tcBorders>
            <w:shd w:val="clear" w:color="000000" w:fill="FFFFFF"/>
            <w:noWrap/>
            <w:vAlign w:val="bottom"/>
            <w:hideMark/>
          </w:tcPr>
          <w:p w14:paraId="5B800769"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200 (72.7) </w:t>
            </w:r>
          </w:p>
        </w:tc>
      </w:tr>
      <w:tr w:rsidR="00B662FE" w:rsidRPr="007C3EC8" w14:paraId="4B26E525" w14:textId="77777777" w:rsidTr="00BE48D0">
        <w:trPr>
          <w:trHeight w:val="290"/>
        </w:trPr>
        <w:tc>
          <w:tcPr>
            <w:tcW w:w="4112" w:type="dxa"/>
            <w:tcBorders>
              <w:top w:val="nil"/>
              <w:left w:val="nil"/>
              <w:bottom w:val="nil"/>
              <w:right w:val="nil"/>
            </w:tcBorders>
            <w:shd w:val="clear" w:color="000000" w:fill="FFFFFF"/>
            <w:vAlign w:val="center"/>
            <w:hideMark/>
          </w:tcPr>
          <w:p w14:paraId="4A34E045"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CSF</w:t>
            </w:r>
          </w:p>
        </w:tc>
        <w:tc>
          <w:tcPr>
            <w:tcW w:w="2268" w:type="dxa"/>
            <w:tcBorders>
              <w:top w:val="nil"/>
              <w:left w:val="nil"/>
              <w:bottom w:val="nil"/>
              <w:right w:val="nil"/>
            </w:tcBorders>
            <w:shd w:val="clear" w:color="000000" w:fill="FFFFFF"/>
            <w:noWrap/>
            <w:vAlign w:val="bottom"/>
            <w:hideMark/>
          </w:tcPr>
          <w:p w14:paraId="698C8105"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32 (9.5) </w:t>
            </w:r>
          </w:p>
        </w:tc>
        <w:tc>
          <w:tcPr>
            <w:tcW w:w="2410" w:type="dxa"/>
            <w:tcBorders>
              <w:top w:val="nil"/>
              <w:left w:val="nil"/>
              <w:bottom w:val="nil"/>
              <w:right w:val="nil"/>
            </w:tcBorders>
            <w:shd w:val="clear" w:color="000000" w:fill="FFFFFF"/>
            <w:noWrap/>
            <w:vAlign w:val="bottom"/>
            <w:hideMark/>
          </w:tcPr>
          <w:p w14:paraId="4E3E815F"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12 (19.4) </w:t>
            </w:r>
          </w:p>
        </w:tc>
        <w:tc>
          <w:tcPr>
            <w:tcW w:w="2500" w:type="dxa"/>
            <w:tcBorders>
              <w:top w:val="nil"/>
              <w:left w:val="nil"/>
              <w:bottom w:val="nil"/>
              <w:right w:val="nil"/>
            </w:tcBorders>
            <w:shd w:val="clear" w:color="000000" w:fill="FFFFFF"/>
            <w:noWrap/>
            <w:vAlign w:val="bottom"/>
            <w:hideMark/>
          </w:tcPr>
          <w:p w14:paraId="4EF5EA35"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20 (7.3) </w:t>
            </w:r>
          </w:p>
        </w:tc>
      </w:tr>
      <w:tr w:rsidR="00B662FE" w:rsidRPr="007C3EC8" w14:paraId="356F5931" w14:textId="77777777" w:rsidTr="00BE48D0">
        <w:trPr>
          <w:trHeight w:val="290"/>
        </w:trPr>
        <w:tc>
          <w:tcPr>
            <w:tcW w:w="4112" w:type="dxa"/>
            <w:tcBorders>
              <w:top w:val="nil"/>
              <w:left w:val="nil"/>
              <w:bottom w:val="nil"/>
              <w:right w:val="nil"/>
            </w:tcBorders>
            <w:shd w:val="clear" w:color="000000" w:fill="FFFFFF"/>
            <w:vAlign w:val="center"/>
            <w:hideMark/>
          </w:tcPr>
          <w:p w14:paraId="2E3199E1"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Lung tissue</w:t>
            </w:r>
          </w:p>
        </w:tc>
        <w:tc>
          <w:tcPr>
            <w:tcW w:w="2268" w:type="dxa"/>
            <w:tcBorders>
              <w:top w:val="nil"/>
              <w:left w:val="nil"/>
              <w:bottom w:val="nil"/>
              <w:right w:val="nil"/>
            </w:tcBorders>
            <w:shd w:val="clear" w:color="000000" w:fill="FFFFFF"/>
            <w:noWrap/>
            <w:vAlign w:val="bottom"/>
            <w:hideMark/>
          </w:tcPr>
          <w:p w14:paraId="3FE9139F"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39 (11.6) </w:t>
            </w:r>
          </w:p>
        </w:tc>
        <w:tc>
          <w:tcPr>
            <w:tcW w:w="2410" w:type="dxa"/>
            <w:tcBorders>
              <w:top w:val="nil"/>
              <w:left w:val="nil"/>
              <w:bottom w:val="nil"/>
              <w:right w:val="nil"/>
            </w:tcBorders>
            <w:shd w:val="clear" w:color="000000" w:fill="FFFFFF"/>
            <w:noWrap/>
            <w:vAlign w:val="bottom"/>
            <w:hideMark/>
          </w:tcPr>
          <w:p w14:paraId="6BA28E28"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10 (16.1) </w:t>
            </w:r>
          </w:p>
        </w:tc>
        <w:tc>
          <w:tcPr>
            <w:tcW w:w="2500" w:type="dxa"/>
            <w:tcBorders>
              <w:top w:val="nil"/>
              <w:left w:val="nil"/>
              <w:bottom w:val="nil"/>
              <w:right w:val="nil"/>
            </w:tcBorders>
            <w:shd w:val="clear" w:color="000000" w:fill="FFFFFF"/>
            <w:noWrap/>
            <w:vAlign w:val="bottom"/>
            <w:hideMark/>
          </w:tcPr>
          <w:p w14:paraId="563474BD"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29 (10.5) </w:t>
            </w:r>
          </w:p>
        </w:tc>
      </w:tr>
      <w:tr w:rsidR="00B662FE" w:rsidRPr="007C3EC8" w14:paraId="19DDDA4B" w14:textId="77777777" w:rsidTr="00BE48D0">
        <w:trPr>
          <w:trHeight w:val="290"/>
        </w:trPr>
        <w:tc>
          <w:tcPr>
            <w:tcW w:w="4112" w:type="dxa"/>
            <w:tcBorders>
              <w:top w:val="nil"/>
              <w:left w:val="nil"/>
              <w:bottom w:val="single" w:sz="4" w:space="0" w:color="auto"/>
              <w:right w:val="nil"/>
            </w:tcBorders>
            <w:shd w:val="clear" w:color="000000" w:fill="FFFFFF"/>
            <w:vAlign w:val="center"/>
            <w:hideMark/>
          </w:tcPr>
          <w:p w14:paraId="0BBD812C" w14:textId="77777777" w:rsidR="00B662FE" w:rsidRPr="007C3EC8" w:rsidRDefault="00B662FE" w:rsidP="00BE48D0">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Unknown</w:t>
            </w:r>
          </w:p>
        </w:tc>
        <w:tc>
          <w:tcPr>
            <w:tcW w:w="2268" w:type="dxa"/>
            <w:tcBorders>
              <w:top w:val="nil"/>
              <w:left w:val="nil"/>
              <w:bottom w:val="single" w:sz="4" w:space="0" w:color="auto"/>
              <w:right w:val="nil"/>
            </w:tcBorders>
            <w:shd w:val="clear" w:color="000000" w:fill="FFFFFF"/>
            <w:noWrap/>
            <w:vAlign w:val="bottom"/>
            <w:hideMark/>
          </w:tcPr>
          <w:p w14:paraId="00113CB2"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30 (8.9) </w:t>
            </w:r>
          </w:p>
        </w:tc>
        <w:tc>
          <w:tcPr>
            <w:tcW w:w="2410" w:type="dxa"/>
            <w:tcBorders>
              <w:top w:val="nil"/>
              <w:left w:val="nil"/>
              <w:bottom w:val="single" w:sz="4" w:space="0" w:color="auto"/>
              <w:right w:val="nil"/>
            </w:tcBorders>
            <w:shd w:val="clear" w:color="000000" w:fill="FFFFFF"/>
            <w:noWrap/>
            <w:vAlign w:val="bottom"/>
            <w:hideMark/>
          </w:tcPr>
          <w:p w14:paraId="3052259F"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4 (6.5) </w:t>
            </w:r>
          </w:p>
        </w:tc>
        <w:tc>
          <w:tcPr>
            <w:tcW w:w="2500" w:type="dxa"/>
            <w:tcBorders>
              <w:top w:val="nil"/>
              <w:left w:val="nil"/>
              <w:bottom w:val="single" w:sz="4" w:space="0" w:color="auto"/>
              <w:right w:val="nil"/>
            </w:tcBorders>
            <w:shd w:val="clear" w:color="000000" w:fill="FFFFFF"/>
            <w:noWrap/>
            <w:vAlign w:val="bottom"/>
            <w:hideMark/>
          </w:tcPr>
          <w:p w14:paraId="5A7A1E00" w14:textId="77777777" w:rsidR="00B662FE" w:rsidRPr="007C3EC8" w:rsidRDefault="00B662FE" w:rsidP="00BE48D0">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26 (9.5) </w:t>
            </w:r>
          </w:p>
        </w:tc>
      </w:tr>
    </w:tbl>
    <w:p w14:paraId="6F0C1F1F" w14:textId="77777777" w:rsidR="00B662FE" w:rsidRPr="007C3EC8" w:rsidRDefault="00B662FE" w:rsidP="00B662FE">
      <w:pPr>
        <w:spacing w:after="0"/>
        <w:rPr>
          <w:rFonts w:ascii="Times New Roman" w:hAnsi="Times New Roman" w:cs="Times New Roman"/>
          <w:sz w:val="16"/>
          <w:szCs w:val="16"/>
        </w:rPr>
      </w:pPr>
    </w:p>
    <w:p w14:paraId="3F12EB16" w14:textId="77777777" w:rsidR="00B662FE" w:rsidRPr="007C3EC8" w:rsidRDefault="00B662FE" w:rsidP="00B662FE">
      <w:pPr>
        <w:spacing w:after="0"/>
        <w:rPr>
          <w:rFonts w:ascii="Times New Roman" w:hAnsi="Times New Roman" w:cs="Times New Roman"/>
          <w:sz w:val="20"/>
          <w:szCs w:val="20"/>
        </w:rPr>
      </w:pPr>
      <w:r w:rsidRPr="007C3EC8">
        <w:rPr>
          <w:rFonts w:ascii="Times New Roman" w:hAnsi="Times New Roman" w:cs="Times New Roman"/>
          <w:sz w:val="20"/>
          <w:szCs w:val="20"/>
        </w:rPr>
        <w:t xml:space="preserve">Abbreviations: CSF, Cerebral spinal fluid; IQR, interquartile range; </w:t>
      </w:r>
      <w:proofErr w:type="spellStart"/>
      <w:r w:rsidRPr="007C3EC8">
        <w:rPr>
          <w:rFonts w:ascii="Times New Roman" w:hAnsi="Times New Roman" w:cs="Times New Roman"/>
          <w:sz w:val="20"/>
          <w:szCs w:val="20"/>
        </w:rPr>
        <w:t>pCAI</w:t>
      </w:r>
      <w:proofErr w:type="spellEnd"/>
      <w:r w:rsidRPr="007C3EC8">
        <w:rPr>
          <w:rFonts w:ascii="Times New Roman" w:hAnsi="Times New Roman" w:cs="Times New Roman"/>
          <w:sz w:val="20"/>
          <w:szCs w:val="20"/>
        </w:rPr>
        <w:t xml:space="preserve">, presumed community acquires; </w:t>
      </w:r>
      <w:proofErr w:type="spellStart"/>
      <w:r w:rsidRPr="007C3EC8">
        <w:rPr>
          <w:rFonts w:ascii="Times New Roman" w:hAnsi="Times New Roman" w:cs="Times New Roman"/>
          <w:sz w:val="20"/>
          <w:szCs w:val="20"/>
        </w:rPr>
        <w:t>pHAI</w:t>
      </w:r>
      <w:proofErr w:type="spellEnd"/>
      <w:r w:rsidRPr="007C3EC8">
        <w:rPr>
          <w:rFonts w:ascii="Times New Roman" w:hAnsi="Times New Roman" w:cs="Times New Roman"/>
          <w:sz w:val="20"/>
          <w:szCs w:val="20"/>
        </w:rPr>
        <w:t xml:space="preserve">, presumed hospital-associated </w:t>
      </w:r>
    </w:p>
    <w:p w14:paraId="53D18A86" w14:textId="77777777" w:rsidR="00B662FE" w:rsidRPr="007C3EC8" w:rsidRDefault="00B662FE" w:rsidP="00B662FE">
      <w:pPr>
        <w:spacing w:after="0"/>
        <w:rPr>
          <w:rFonts w:ascii="Times New Roman" w:hAnsi="Times New Roman" w:cs="Times New Roman"/>
          <w:sz w:val="20"/>
          <w:szCs w:val="20"/>
        </w:rPr>
      </w:pPr>
    </w:p>
    <w:p w14:paraId="28BC2739" w14:textId="77777777" w:rsidR="00B662FE" w:rsidRPr="007C3EC8" w:rsidRDefault="00B662FE" w:rsidP="00B662FE">
      <w:pPr>
        <w:spacing w:after="0"/>
        <w:rPr>
          <w:rFonts w:ascii="Times New Roman" w:hAnsi="Times New Roman" w:cs="Times New Roman"/>
          <w:sz w:val="20"/>
          <w:szCs w:val="20"/>
        </w:rPr>
      </w:pPr>
      <w:proofErr w:type="spellStart"/>
      <w:r w:rsidRPr="007C3EC8">
        <w:rPr>
          <w:rFonts w:ascii="Times New Roman" w:hAnsi="Times New Roman" w:cs="Times New Roman"/>
          <w:sz w:val="20"/>
          <w:szCs w:val="20"/>
        </w:rPr>
        <w:t>pCAI</w:t>
      </w:r>
      <w:proofErr w:type="spellEnd"/>
      <w:r w:rsidRPr="007C3EC8">
        <w:rPr>
          <w:rFonts w:ascii="Times New Roman" w:hAnsi="Times New Roman" w:cs="Times New Roman"/>
          <w:sz w:val="20"/>
          <w:szCs w:val="20"/>
        </w:rPr>
        <w:t xml:space="preserve"> isolates were defined as invasive </w:t>
      </w:r>
      <w:proofErr w:type="spellStart"/>
      <w:r w:rsidRPr="007C3EC8">
        <w:rPr>
          <w:rFonts w:ascii="Times New Roman" w:hAnsi="Times New Roman" w:cs="Times New Roman"/>
          <w:sz w:val="20"/>
          <w:szCs w:val="20"/>
        </w:rPr>
        <w:t>KPn</w:t>
      </w:r>
      <w:proofErr w:type="spellEnd"/>
      <w:r w:rsidRPr="007C3EC8">
        <w:rPr>
          <w:rFonts w:ascii="Times New Roman" w:hAnsi="Times New Roman" w:cs="Times New Roman"/>
          <w:sz w:val="20"/>
          <w:szCs w:val="20"/>
        </w:rPr>
        <w:t xml:space="preserve"> detected on admission or within 72 hours of hospitalization or if the death occurred in the community. </w:t>
      </w:r>
    </w:p>
    <w:p w14:paraId="553988CD" w14:textId="77777777" w:rsidR="00B662FE" w:rsidRPr="007C3EC8" w:rsidRDefault="00B662FE" w:rsidP="00B662FE">
      <w:pPr>
        <w:spacing w:after="0"/>
        <w:rPr>
          <w:rFonts w:ascii="Times New Roman" w:hAnsi="Times New Roman" w:cs="Times New Roman"/>
          <w:sz w:val="20"/>
          <w:szCs w:val="20"/>
        </w:rPr>
      </w:pPr>
    </w:p>
    <w:p w14:paraId="1B420B2C" w14:textId="77777777" w:rsidR="00B662FE" w:rsidRPr="007C3EC8" w:rsidRDefault="00B662FE" w:rsidP="00B662FE">
      <w:pPr>
        <w:spacing w:after="0"/>
        <w:rPr>
          <w:rFonts w:ascii="Times New Roman" w:hAnsi="Times New Roman" w:cs="Times New Roman"/>
          <w:sz w:val="20"/>
          <w:szCs w:val="20"/>
        </w:rPr>
      </w:pPr>
      <w:proofErr w:type="spellStart"/>
      <w:r w:rsidRPr="007C3EC8">
        <w:rPr>
          <w:rFonts w:ascii="Times New Roman" w:hAnsi="Times New Roman" w:cs="Times New Roman"/>
          <w:sz w:val="20"/>
          <w:szCs w:val="20"/>
        </w:rPr>
        <w:t>pHAI</w:t>
      </w:r>
      <w:proofErr w:type="spellEnd"/>
      <w:r w:rsidRPr="007C3EC8">
        <w:rPr>
          <w:rFonts w:ascii="Times New Roman" w:hAnsi="Times New Roman" w:cs="Times New Roman"/>
          <w:sz w:val="20"/>
          <w:szCs w:val="20"/>
        </w:rPr>
        <w:t xml:space="preserve"> was defined as an invasive </w:t>
      </w:r>
      <w:proofErr w:type="spellStart"/>
      <w:r w:rsidRPr="007C3EC8">
        <w:rPr>
          <w:rFonts w:ascii="Times New Roman" w:hAnsi="Times New Roman" w:cs="Times New Roman"/>
          <w:sz w:val="20"/>
          <w:szCs w:val="20"/>
        </w:rPr>
        <w:t>KPn</w:t>
      </w:r>
      <w:proofErr w:type="spellEnd"/>
      <w:r w:rsidRPr="007C3EC8">
        <w:rPr>
          <w:rFonts w:ascii="Times New Roman" w:hAnsi="Times New Roman" w:cs="Times New Roman"/>
          <w:sz w:val="20"/>
          <w:szCs w:val="20"/>
        </w:rPr>
        <w:t xml:space="preserve"> detected more than 72 hours after admission to the hospital or if the DeCoDe panel attributed nosocomial infection to the causal pathway of the death. </w:t>
      </w:r>
    </w:p>
    <w:p w14:paraId="4FB363A3" w14:textId="77777777" w:rsidR="00B662FE" w:rsidRPr="007C3EC8" w:rsidRDefault="00B662FE" w:rsidP="00B662FE">
      <w:pPr>
        <w:spacing w:after="0"/>
        <w:rPr>
          <w:rFonts w:ascii="Times New Roman" w:hAnsi="Times New Roman" w:cs="Times New Roman"/>
          <w:sz w:val="20"/>
          <w:szCs w:val="20"/>
        </w:rPr>
      </w:pPr>
    </w:p>
    <w:p w14:paraId="30023716" w14:textId="77777777" w:rsidR="00B662FE" w:rsidRPr="007C3EC8" w:rsidRDefault="00B662FE" w:rsidP="00B662FE">
      <w:pPr>
        <w:spacing w:after="0"/>
        <w:rPr>
          <w:rFonts w:ascii="Times New Roman" w:hAnsi="Times New Roman" w:cs="Times New Roman"/>
          <w:sz w:val="20"/>
          <w:szCs w:val="20"/>
        </w:rPr>
      </w:pPr>
      <w:r w:rsidRPr="007C3EC8">
        <w:rPr>
          <w:rFonts w:ascii="Times New Roman" w:hAnsi="Times New Roman" w:cs="Times New Roman"/>
          <w:sz w:val="20"/>
          <w:szCs w:val="20"/>
        </w:rPr>
        <w:t xml:space="preserve">* Data only collected for postmortem studies. </w:t>
      </w:r>
    </w:p>
    <w:p w14:paraId="60081CC9" w14:textId="77777777" w:rsidR="00B662FE" w:rsidRPr="007C3EC8" w:rsidRDefault="00B662FE" w:rsidP="00B662FE">
      <w:pPr>
        <w:spacing w:after="0"/>
        <w:rPr>
          <w:rFonts w:ascii="Times New Roman" w:hAnsi="Times New Roman" w:cs="Times New Roman"/>
          <w:sz w:val="20"/>
          <w:szCs w:val="20"/>
        </w:rPr>
      </w:pPr>
    </w:p>
    <w:p w14:paraId="06C363C9" w14:textId="7E10C7C5" w:rsidR="007C642E" w:rsidRPr="007C3EC8" w:rsidRDefault="00B662FE" w:rsidP="00B662FE">
      <w:pPr>
        <w:spacing w:after="0"/>
        <w:rPr>
          <w:rFonts w:ascii="Times New Roman" w:hAnsi="Times New Roman" w:cs="Times New Roman"/>
          <w:sz w:val="20"/>
          <w:szCs w:val="20"/>
        </w:rPr>
        <w:sectPr w:rsidR="007C642E" w:rsidRPr="007C3EC8" w:rsidSect="006D2CE6">
          <w:pgSz w:w="11906" w:h="16838"/>
          <w:pgMar w:top="1440" w:right="1080" w:bottom="1440" w:left="1080" w:header="708" w:footer="708" w:gutter="0"/>
          <w:cols w:space="708"/>
          <w:docGrid w:linePitch="360"/>
        </w:sectPr>
      </w:pPr>
      <w:r w:rsidRPr="007C3EC8">
        <w:rPr>
          <w:rFonts w:ascii="Times New Roman" w:hAnsi="Times New Roman" w:cs="Times New Roman"/>
          <w:sz w:val="20"/>
          <w:szCs w:val="20"/>
        </w:rPr>
        <w:t>IQR – interquartile range.</w:t>
      </w:r>
    </w:p>
    <w:p w14:paraId="40C28BFE" w14:textId="163A952B" w:rsidR="006C7B4B" w:rsidRPr="007C3EC8" w:rsidRDefault="006C7B4B" w:rsidP="00E41780">
      <w:pPr>
        <w:outlineLvl w:val="1"/>
        <w:rPr>
          <w:rFonts w:ascii="Times New Roman" w:hAnsi="Times New Roman" w:cs="Times New Roman"/>
          <w:b/>
          <w:bCs/>
          <w:sz w:val="20"/>
          <w:szCs w:val="20"/>
        </w:rPr>
      </w:pPr>
      <w:bookmarkStart w:id="11" w:name="_Toc199839311"/>
      <w:r w:rsidRPr="007C3EC8">
        <w:rPr>
          <w:rFonts w:ascii="Times New Roman" w:hAnsi="Times New Roman" w:cs="Times New Roman"/>
          <w:b/>
          <w:bCs/>
          <w:sz w:val="20"/>
          <w:szCs w:val="20"/>
        </w:rPr>
        <w:lastRenderedPageBreak/>
        <w:t xml:space="preserve">Supplementary Table </w:t>
      </w:r>
      <w:r w:rsidR="00346B4B">
        <w:rPr>
          <w:rFonts w:ascii="Times New Roman" w:hAnsi="Times New Roman" w:cs="Times New Roman"/>
          <w:b/>
          <w:bCs/>
          <w:sz w:val="20"/>
          <w:szCs w:val="20"/>
        </w:rPr>
        <w:t>5</w:t>
      </w:r>
      <w:r w:rsidRPr="007C3EC8">
        <w:rPr>
          <w:rFonts w:ascii="Times New Roman" w:hAnsi="Times New Roman" w:cs="Times New Roman"/>
          <w:b/>
          <w:bCs/>
          <w:sz w:val="20"/>
          <w:szCs w:val="20"/>
        </w:rPr>
        <w:t xml:space="preserve">: </w:t>
      </w:r>
      <w:r w:rsidR="000766D2" w:rsidRPr="007C3EC8">
        <w:rPr>
          <w:rFonts w:ascii="Times New Roman" w:hAnsi="Times New Roman" w:cs="Times New Roman"/>
          <w:b/>
          <w:bCs/>
          <w:sz w:val="20"/>
          <w:szCs w:val="20"/>
        </w:rPr>
        <w:t xml:space="preserve">Genomic characterization of </w:t>
      </w:r>
      <w:r w:rsidR="000766D2" w:rsidRPr="007C3EC8">
        <w:rPr>
          <w:rFonts w:ascii="Times New Roman" w:hAnsi="Times New Roman" w:cs="Times New Roman"/>
          <w:b/>
          <w:bCs/>
          <w:i/>
          <w:iCs/>
          <w:sz w:val="20"/>
          <w:szCs w:val="20"/>
        </w:rPr>
        <w:t>K. pneumoniae</w:t>
      </w:r>
      <w:r w:rsidR="000766D2" w:rsidRPr="007C3EC8">
        <w:rPr>
          <w:rFonts w:ascii="Times New Roman" w:hAnsi="Times New Roman" w:cs="Times New Roman"/>
          <w:b/>
          <w:bCs/>
          <w:sz w:val="20"/>
          <w:szCs w:val="20"/>
        </w:rPr>
        <w:t xml:space="preserve"> causing invasive disease and mortality in South African infants 0-90 days of age, by collection site</w:t>
      </w:r>
      <w:bookmarkEnd w:id="11"/>
      <w:r w:rsidR="000766D2" w:rsidRPr="007C3EC8">
        <w:rPr>
          <w:rFonts w:ascii="Times New Roman" w:hAnsi="Times New Roman" w:cs="Times New Roman"/>
          <w:b/>
          <w:bCs/>
          <w:sz w:val="20"/>
          <w:szCs w:val="20"/>
        </w:rPr>
        <w:t xml:space="preserve"> </w:t>
      </w:r>
    </w:p>
    <w:tbl>
      <w:tblPr>
        <w:tblW w:w="16043" w:type="dxa"/>
        <w:tblInd w:w="-998" w:type="dxa"/>
        <w:tblLook w:val="04A0" w:firstRow="1" w:lastRow="0" w:firstColumn="1" w:lastColumn="0" w:noHBand="0" w:noVBand="1"/>
      </w:tblPr>
      <w:tblGrid>
        <w:gridCol w:w="3674"/>
        <w:gridCol w:w="1252"/>
        <w:gridCol w:w="1170"/>
        <w:gridCol w:w="1186"/>
        <w:gridCol w:w="1191"/>
        <w:gridCol w:w="993"/>
        <w:gridCol w:w="992"/>
        <w:gridCol w:w="1134"/>
        <w:gridCol w:w="892"/>
        <w:gridCol w:w="990"/>
        <w:gridCol w:w="851"/>
        <w:gridCol w:w="832"/>
        <w:gridCol w:w="886"/>
      </w:tblGrid>
      <w:tr w:rsidR="006C7B4B" w:rsidRPr="007C3EC8" w14:paraId="33379CFC" w14:textId="77777777" w:rsidTr="0015710D">
        <w:trPr>
          <w:trHeight w:val="1181"/>
        </w:trPr>
        <w:tc>
          <w:tcPr>
            <w:tcW w:w="3674" w:type="dxa"/>
            <w:tcBorders>
              <w:top w:val="single" w:sz="4" w:space="0" w:color="auto"/>
              <w:bottom w:val="single" w:sz="4" w:space="0" w:color="auto"/>
            </w:tcBorders>
            <w:shd w:val="clear" w:color="000000" w:fill="FFFFFF"/>
            <w:vAlign w:val="center"/>
            <w:hideMark/>
          </w:tcPr>
          <w:p w14:paraId="198AA629" w14:textId="77777777" w:rsidR="006C7B4B" w:rsidRPr="007C3EC8" w:rsidRDefault="006C7B4B" w:rsidP="006158A3">
            <w:pPr>
              <w:spacing w:after="0" w:line="240" w:lineRule="auto"/>
              <w:jc w:val="center"/>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1252" w:type="dxa"/>
            <w:tcBorders>
              <w:top w:val="single" w:sz="4" w:space="0" w:color="auto"/>
              <w:bottom w:val="single" w:sz="4" w:space="0" w:color="auto"/>
            </w:tcBorders>
            <w:shd w:val="clear" w:color="000000" w:fill="FFFFFF"/>
            <w:hideMark/>
          </w:tcPr>
          <w:p w14:paraId="771540AB" w14:textId="77777777" w:rsidR="006C7B4B" w:rsidRPr="007C3EC8" w:rsidRDefault="006C7B4B" w:rsidP="006158A3">
            <w:pPr>
              <w:spacing w:after="0" w:line="240" w:lineRule="auto"/>
              <w:jc w:val="center"/>
              <w:rPr>
                <w:rFonts w:ascii="Times New Roman" w:eastAsia="Times New Roman" w:hAnsi="Times New Roman" w:cs="Times New Roman"/>
                <w:b/>
                <w:bCs/>
                <w:color w:val="000000"/>
                <w:sz w:val="16"/>
                <w:szCs w:val="16"/>
                <w:lang w:eastAsia="en-ZA"/>
              </w:rPr>
            </w:pPr>
            <w:r w:rsidRPr="007C3EC8">
              <w:rPr>
                <w:rFonts w:ascii="Times New Roman" w:eastAsia="Times New Roman" w:hAnsi="Times New Roman" w:cs="Times New Roman"/>
                <w:b/>
                <w:bCs/>
                <w:color w:val="000000"/>
                <w:sz w:val="16"/>
                <w:szCs w:val="16"/>
                <w:lang w:eastAsia="en-ZA"/>
              </w:rPr>
              <w:t>Bheki Mlangeni District Hospital (N=1)</w:t>
            </w:r>
          </w:p>
        </w:tc>
        <w:tc>
          <w:tcPr>
            <w:tcW w:w="1170" w:type="dxa"/>
            <w:tcBorders>
              <w:top w:val="single" w:sz="4" w:space="0" w:color="auto"/>
              <w:bottom w:val="single" w:sz="4" w:space="0" w:color="auto"/>
            </w:tcBorders>
            <w:shd w:val="clear" w:color="000000" w:fill="FFFFFF"/>
            <w:hideMark/>
          </w:tcPr>
          <w:p w14:paraId="055ECECB" w14:textId="77777777" w:rsidR="006C7B4B" w:rsidRPr="007C3EC8" w:rsidRDefault="006C7B4B" w:rsidP="006158A3">
            <w:pPr>
              <w:spacing w:after="0" w:line="240" w:lineRule="auto"/>
              <w:jc w:val="center"/>
              <w:rPr>
                <w:rFonts w:ascii="Times New Roman" w:eastAsia="Times New Roman" w:hAnsi="Times New Roman" w:cs="Times New Roman"/>
                <w:b/>
                <w:bCs/>
                <w:color w:val="000000"/>
                <w:sz w:val="16"/>
                <w:szCs w:val="16"/>
                <w:lang w:eastAsia="en-ZA"/>
              </w:rPr>
            </w:pPr>
            <w:r w:rsidRPr="007C3EC8">
              <w:rPr>
                <w:rFonts w:ascii="Times New Roman" w:eastAsia="Times New Roman" w:hAnsi="Times New Roman" w:cs="Times New Roman"/>
                <w:b/>
                <w:bCs/>
                <w:color w:val="000000"/>
                <w:sz w:val="16"/>
                <w:szCs w:val="16"/>
                <w:lang w:eastAsia="en-ZA"/>
              </w:rPr>
              <w:t xml:space="preserve">Chris Hani Baragwanth Academic Hospital (N=247) </w:t>
            </w:r>
          </w:p>
        </w:tc>
        <w:tc>
          <w:tcPr>
            <w:tcW w:w="1186" w:type="dxa"/>
            <w:tcBorders>
              <w:top w:val="single" w:sz="4" w:space="0" w:color="auto"/>
              <w:bottom w:val="single" w:sz="4" w:space="0" w:color="auto"/>
            </w:tcBorders>
            <w:shd w:val="clear" w:color="000000" w:fill="FFFFFF"/>
            <w:hideMark/>
          </w:tcPr>
          <w:p w14:paraId="2130002A" w14:textId="77777777" w:rsidR="006C7B4B" w:rsidRPr="007C3EC8" w:rsidRDefault="006C7B4B" w:rsidP="006158A3">
            <w:pPr>
              <w:spacing w:after="0" w:line="240" w:lineRule="auto"/>
              <w:jc w:val="center"/>
              <w:rPr>
                <w:rFonts w:ascii="Times New Roman" w:eastAsia="Times New Roman" w:hAnsi="Times New Roman" w:cs="Times New Roman"/>
                <w:b/>
                <w:bCs/>
                <w:color w:val="000000"/>
                <w:sz w:val="16"/>
                <w:szCs w:val="16"/>
                <w:lang w:eastAsia="en-ZA"/>
              </w:rPr>
            </w:pPr>
            <w:r w:rsidRPr="007C3EC8">
              <w:rPr>
                <w:rFonts w:ascii="Times New Roman" w:eastAsia="Times New Roman" w:hAnsi="Times New Roman" w:cs="Times New Roman"/>
                <w:b/>
                <w:bCs/>
                <w:color w:val="000000"/>
                <w:sz w:val="16"/>
                <w:szCs w:val="16"/>
                <w:lang w:eastAsia="en-ZA"/>
              </w:rPr>
              <w:t xml:space="preserve">Charlotte Maxeke Johannesburg Academic Hospital (N=2) </w:t>
            </w:r>
          </w:p>
        </w:tc>
        <w:tc>
          <w:tcPr>
            <w:tcW w:w="1191" w:type="dxa"/>
            <w:tcBorders>
              <w:top w:val="single" w:sz="4" w:space="0" w:color="auto"/>
              <w:bottom w:val="single" w:sz="4" w:space="0" w:color="auto"/>
            </w:tcBorders>
            <w:shd w:val="clear" w:color="000000" w:fill="FFFFFF"/>
            <w:hideMark/>
          </w:tcPr>
          <w:p w14:paraId="49830A7F" w14:textId="77777777" w:rsidR="006C7B4B" w:rsidRPr="007C3EC8" w:rsidRDefault="006C7B4B" w:rsidP="006158A3">
            <w:pPr>
              <w:spacing w:after="0" w:line="240" w:lineRule="auto"/>
              <w:jc w:val="center"/>
              <w:rPr>
                <w:rFonts w:ascii="Times New Roman" w:eastAsia="Times New Roman" w:hAnsi="Times New Roman" w:cs="Times New Roman"/>
                <w:b/>
                <w:bCs/>
                <w:color w:val="000000"/>
                <w:sz w:val="16"/>
                <w:szCs w:val="16"/>
                <w:lang w:eastAsia="en-ZA"/>
              </w:rPr>
            </w:pPr>
            <w:proofErr w:type="spellStart"/>
            <w:r w:rsidRPr="007C3EC8">
              <w:rPr>
                <w:rFonts w:ascii="Times New Roman" w:eastAsia="Times New Roman" w:hAnsi="Times New Roman" w:cs="Times New Roman"/>
                <w:b/>
                <w:bCs/>
                <w:color w:val="000000"/>
                <w:sz w:val="16"/>
                <w:szCs w:val="16"/>
                <w:lang w:eastAsia="en-ZA"/>
              </w:rPr>
              <w:t>Leratong</w:t>
            </w:r>
            <w:proofErr w:type="spellEnd"/>
            <w:r w:rsidRPr="007C3EC8">
              <w:rPr>
                <w:rFonts w:ascii="Times New Roman" w:eastAsia="Times New Roman" w:hAnsi="Times New Roman" w:cs="Times New Roman"/>
                <w:b/>
                <w:bCs/>
                <w:color w:val="000000"/>
                <w:sz w:val="16"/>
                <w:szCs w:val="16"/>
                <w:lang w:eastAsia="en-ZA"/>
              </w:rPr>
              <w:t xml:space="preserve"> hospital (N=7)</w:t>
            </w:r>
          </w:p>
        </w:tc>
        <w:tc>
          <w:tcPr>
            <w:tcW w:w="993" w:type="dxa"/>
            <w:tcBorders>
              <w:top w:val="single" w:sz="4" w:space="0" w:color="auto"/>
              <w:bottom w:val="single" w:sz="4" w:space="0" w:color="auto"/>
            </w:tcBorders>
            <w:shd w:val="clear" w:color="000000" w:fill="FFFFFF"/>
            <w:hideMark/>
          </w:tcPr>
          <w:p w14:paraId="43368FAA" w14:textId="77777777" w:rsidR="006C7B4B" w:rsidRPr="007C3EC8" w:rsidRDefault="006C7B4B" w:rsidP="006158A3">
            <w:pPr>
              <w:spacing w:after="0" w:line="240" w:lineRule="auto"/>
              <w:jc w:val="center"/>
              <w:rPr>
                <w:rFonts w:ascii="Times New Roman" w:eastAsia="Times New Roman" w:hAnsi="Times New Roman" w:cs="Times New Roman"/>
                <w:b/>
                <w:bCs/>
                <w:color w:val="000000"/>
                <w:sz w:val="16"/>
                <w:szCs w:val="16"/>
                <w:lang w:eastAsia="en-ZA"/>
              </w:rPr>
            </w:pPr>
            <w:r w:rsidRPr="007C3EC8">
              <w:rPr>
                <w:rFonts w:ascii="Times New Roman" w:eastAsia="Times New Roman" w:hAnsi="Times New Roman" w:cs="Times New Roman"/>
                <w:b/>
                <w:bCs/>
                <w:color w:val="000000"/>
                <w:sz w:val="16"/>
                <w:szCs w:val="16"/>
                <w:lang w:eastAsia="en-ZA"/>
              </w:rPr>
              <w:t>Mowbray Maternity Hospital (N=2)</w:t>
            </w:r>
          </w:p>
        </w:tc>
        <w:tc>
          <w:tcPr>
            <w:tcW w:w="992" w:type="dxa"/>
            <w:tcBorders>
              <w:top w:val="single" w:sz="4" w:space="0" w:color="auto"/>
              <w:bottom w:val="single" w:sz="4" w:space="0" w:color="auto"/>
            </w:tcBorders>
            <w:shd w:val="clear" w:color="000000" w:fill="FFFFFF"/>
            <w:hideMark/>
          </w:tcPr>
          <w:p w14:paraId="1F324B52" w14:textId="77777777" w:rsidR="006C7B4B" w:rsidRPr="007C3EC8" w:rsidRDefault="006C7B4B" w:rsidP="006158A3">
            <w:pPr>
              <w:spacing w:after="0" w:line="240" w:lineRule="auto"/>
              <w:jc w:val="center"/>
              <w:rPr>
                <w:rFonts w:ascii="Times New Roman" w:eastAsia="Times New Roman" w:hAnsi="Times New Roman" w:cs="Times New Roman"/>
                <w:b/>
                <w:bCs/>
                <w:color w:val="000000"/>
                <w:sz w:val="16"/>
                <w:szCs w:val="16"/>
                <w:lang w:eastAsia="en-ZA"/>
              </w:rPr>
            </w:pPr>
            <w:r w:rsidRPr="007C3EC8">
              <w:rPr>
                <w:rFonts w:ascii="Times New Roman" w:eastAsia="Times New Roman" w:hAnsi="Times New Roman" w:cs="Times New Roman"/>
                <w:b/>
                <w:bCs/>
                <w:color w:val="000000"/>
                <w:sz w:val="16"/>
                <w:szCs w:val="16"/>
                <w:lang w:eastAsia="en-ZA"/>
              </w:rPr>
              <w:t xml:space="preserve">Prince </w:t>
            </w:r>
            <w:proofErr w:type="spellStart"/>
            <w:r w:rsidRPr="007C3EC8">
              <w:rPr>
                <w:rFonts w:ascii="Times New Roman" w:eastAsia="Times New Roman" w:hAnsi="Times New Roman" w:cs="Times New Roman"/>
                <w:b/>
                <w:bCs/>
                <w:color w:val="000000"/>
                <w:sz w:val="16"/>
                <w:szCs w:val="16"/>
                <w:lang w:eastAsia="en-ZA"/>
              </w:rPr>
              <w:t>Mshiyeni</w:t>
            </w:r>
            <w:proofErr w:type="spellEnd"/>
            <w:r w:rsidRPr="007C3EC8">
              <w:rPr>
                <w:rFonts w:ascii="Times New Roman" w:eastAsia="Times New Roman" w:hAnsi="Times New Roman" w:cs="Times New Roman"/>
                <w:b/>
                <w:bCs/>
                <w:color w:val="000000"/>
                <w:sz w:val="16"/>
                <w:szCs w:val="16"/>
                <w:lang w:eastAsia="en-ZA"/>
              </w:rPr>
              <w:t xml:space="preserve"> Memorial Hospital (N=6) </w:t>
            </w:r>
          </w:p>
        </w:tc>
        <w:tc>
          <w:tcPr>
            <w:tcW w:w="1134" w:type="dxa"/>
            <w:tcBorders>
              <w:top w:val="single" w:sz="4" w:space="0" w:color="auto"/>
              <w:bottom w:val="single" w:sz="4" w:space="0" w:color="auto"/>
            </w:tcBorders>
            <w:shd w:val="clear" w:color="000000" w:fill="FFFFFF"/>
            <w:hideMark/>
          </w:tcPr>
          <w:p w14:paraId="6780451B" w14:textId="77777777" w:rsidR="006C7B4B" w:rsidRPr="007C3EC8" w:rsidRDefault="006C7B4B" w:rsidP="006158A3">
            <w:pPr>
              <w:spacing w:after="0" w:line="240" w:lineRule="auto"/>
              <w:jc w:val="center"/>
              <w:rPr>
                <w:rFonts w:ascii="Times New Roman" w:eastAsia="Times New Roman" w:hAnsi="Times New Roman" w:cs="Times New Roman"/>
                <w:b/>
                <w:bCs/>
                <w:color w:val="000000"/>
                <w:sz w:val="16"/>
                <w:szCs w:val="16"/>
                <w:lang w:eastAsia="en-ZA"/>
              </w:rPr>
            </w:pPr>
            <w:r w:rsidRPr="007C3EC8">
              <w:rPr>
                <w:rFonts w:ascii="Times New Roman" w:eastAsia="Times New Roman" w:hAnsi="Times New Roman" w:cs="Times New Roman"/>
                <w:b/>
                <w:bCs/>
                <w:color w:val="000000"/>
                <w:sz w:val="16"/>
                <w:szCs w:val="16"/>
                <w:lang w:eastAsia="en-ZA"/>
              </w:rPr>
              <w:t xml:space="preserve">Rahima Moosa Mother and Child Hospital (N=36) </w:t>
            </w:r>
          </w:p>
        </w:tc>
        <w:tc>
          <w:tcPr>
            <w:tcW w:w="892" w:type="dxa"/>
            <w:tcBorders>
              <w:top w:val="single" w:sz="4" w:space="0" w:color="auto"/>
              <w:bottom w:val="single" w:sz="4" w:space="0" w:color="auto"/>
            </w:tcBorders>
            <w:shd w:val="clear" w:color="000000" w:fill="FFFFFF"/>
            <w:hideMark/>
          </w:tcPr>
          <w:p w14:paraId="3EE7FF1D" w14:textId="77777777" w:rsidR="006C7B4B" w:rsidRPr="007C3EC8" w:rsidRDefault="006C7B4B" w:rsidP="006158A3">
            <w:pPr>
              <w:spacing w:after="0" w:line="240" w:lineRule="auto"/>
              <w:jc w:val="center"/>
              <w:rPr>
                <w:rFonts w:ascii="Times New Roman" w:eastAsia="Times New Roman" w:hAnsi="Times New Roman" w:cs="Times New Roman"/>
                <w:b/>
                <w:bCs/>
                <w:color w:val="000000"/>
                <w:sz w:val="16"/>
                <w:szCs w:val="16"/>
                <w:lang w:eastAsia="en-ZA"/>
              </w:rPr>
            </w:pPr>
            <w:r w:rsidRPr="007C3EC8">
              <w:rPr>
                <w:rFonts w:ascii="Times New Roman" w:eastAsia="Times New Roman" w:hAnsi="Times New Roman" w:cs="Times New Roman"/>
                <w:b/>
                <w:bCs/>
                <w:color w:val="000000"/>
                <w:sz w:val="16"/>
                <w:szCs w:val="16"/>
                <w:lang w:eastAsia="en-ZA"/>
              </w:rPr>
              <w:t>Steve Biko Academic Hospital  (N=11)</w:t>
            </w:r>
          </w:p>
        </w:tc>
        <w:tc>
          <w:tcPr>
            <w:tcW w:w="990" w:type="dxa"/>
            <w:tcBorders>
              <w:top w:val="single" w:sz="4" w:space="0" w:color="auto"/>
              <w:bottom w:val="single" w:sz="4" w:space="0" w:color="auto"/>
            </w:tcBorders>
            <w:shd w:val="clear" w:color="000000" w:fill="FFFFFF"/>
            <w:hideMark/>
          </w:tcPr>
          <w:p w14:paraId="6532E15C" w14:textId="77777777" w:rsidR="006C7B4B" w:rsidRPr="007C3EC8" w:rsidRDefault="006C7B4B" w:rsidP="006158A3">
            <w:pPr>
              <w:spacing w:after="0" w:line="240" w:lineRule="auto"/>
              <w:jc w:val="center"/>
              <w:rPr>
                <w:rFonts w:ascii="Times New Roman" w:eastAsia="Times New Roman" w:hAnsi="Times New Roman" w:cs="Times New Roman"/>
                <w:b/>
                <w:bCs/>
                <w:color w:val="000000"/>
                <w:sz w:val="16"/>
                <w:szCs w:val="16"/>
                <w:lang w:eastAsia="en-ZA"/>
              </w:rPr>
            </w:pPr>
            <w:proofErr w:type="spellStart"/>
            <w:r w:rsidRPr="007C3EC8">
              <w:rPr>
                <w:rFonts w:ascii="Times New Roman" w:eastAsia="Times New Roman" w:hAnsi="Times New Roman" w:cs="Times New Roman"/>
                <w:b/>
                <w:bCs/>
                <w:color w:val="000000"/>
                <w:sz w:val="16"/>
                <w:szCs w:val="16"/>
                <w:lang w:eastAsia="en-ZA"/>
              </w:rPr>
              <w:t>Thelle</w:t>
            </w:r>
            <w:proofErr w:type="spellEnd"/>
            <w:r w:rsidRPr="007C3EC8">
              <w:rPr>
                <w:rFonts w:ascii="Times New Roman" w:eastAsia="Times New Roman" w:hAnsi="Times New Roman" w:cs="Times New Roman"/>
                <w:b/>
                <w:bCs/>
                <w:color w:val="000000"/>
                <w:sz w:val="16"/>
                <w:szCs w:val="16"/>
                <w:lang w:eastAsia="en-ZA"/>
              </w:rPr>
              <w:t xml:space="preserve"> </w:t>
            </w:r>
            <w:proofErr w:type="spellStart"/>
            <w:r w:rsidRPr="007C3EC8">
              <w:rPr>
                <w:rFonts w:ascii="Times New Roman" w:eastAsia="Times New Roman" w:hAnsi="Times New Roman" w:cs="Times New Roman"/>
                <w:b/>
                <w:bCs/>
                <w:color w:val="000000"/>
                <w:sz w:val="16"/>
                <w:szCs w:val="16"/>
                <w:lang w:eastAsia="en-ZA"/>
              </w:rPr>
              <w:t>Mogoerane</w:t>
            </w:r>
            <w:proofErr w:type="spellEnd"/>
            <w:r w:rsidRPr="007C3EC8">
              <w:rPr>
                <w:rFonts w:ascii="Times New Roman" w:eastAsia="Times New Roman" w:hAnsi="Times New Roman" w:cs="Times New Roman"/>
                <w:b/>
                <w:bCs/>
                <w:color w:val="000000"/>
                <w:sz w:val="16"/>
                <w:szCs w:val="16"/>
                <w:lang w:eastAsia="en-ZA"/>
              </w:rPr>
              <w:t xml:space="preserve"> Regional Hospital (N=2) </w:t>
            </w:r>
          </w:p>
        </w:tc>
        <w:tc>
          <w:tcPr>
            <w:tcW w:w="851" w:type="dxa"/>
            <w:tcBorders>
              <w:top w:val="single" w:sz="4" w:space="0" w:color="auto"/>
              <w:bottom w:val="single" w:sz="4" w:space="0" w:color="auto"/>
            </w:tcBorders>
            <w:shd w:val="clear" w:color="000000" w:fill="FFFFFF"/>
            <w:hideMark/>
          </w:tcPr>
          <w:p w14:paraId="6BFC80DA" w14:textId="77777777" w:rsidR="006C7B4B" w:rsidRPr="007C3EC8" w:rsidRDefault="006C7B4B" w:rsidP="006158A3">
            <w:pPr>
              <w:spacing w:after="0" w:line="240" w:lineRule="auto"/>
              <w:jc w:val="center"/>
              <w:rPr>
                <w:rFonts w:ascii="Times New Roman" w:eastAsia="Times New Roman" w:hAnsi="Times New Roman" w:cs="Times New Roman"/>
                <w:b/>
                <w:bCs/>
                <w:color w:val="000000"/>
                <w:sz w:val="16"/>
                <w:szCs w:val="16"/>
                <w:lang w:eastAsia="en-ZA"/>
              </w:rPr>
            </w:pPr>
            <w:r w:rsidRPr="007C3EC8">
              <w:rPr>
                <w:rFonts w:ascii="Times New Roman" w:eastAsia="Times New Roman" w:hAnsi="Times New Roman" w:cs="Times New Roman"/>
                <w:b/>
                <w:bCs/>
                <w:color w:val="000000"/>
                <w:sz w:val="16"/>
                <w:szCs w:val="16"/>
                <w:lang w:eastAsia="en-ZA"/>
              </w:rPr>
              <w:t xml:space="preserve">Tshepo Temba Clinic (N=1) </w:t>
            </w:r>
          </w:p>
        </w:tc>
        <w:tc>
          <w:tcPr>
            <w:tcW w:w="832" w:type="dxa"/>
            <w:tcBorders>
              <w:top w:val="single" w:sz="4" w:space="0" w:color="auto"/>
              <w:bottom w:val="single" w:sz="4" w:space="0" w:color="auto"/>
            </w:tcBorders>
            <w:shd w:val="clear" w:color="000000" w:fill="FFFFFF"/>
            <w:hideMark/>
          </w:tcPr>
          <w:p w14:paraId="50E823C1" w14:textId="77777777" w:rsidR="006C7B4B" w:rsidRPr="007C3EC8" w:rsidRDefault="006C7B4B" w:rsidP="006158A3">
            <w:pPr>
              <w:spacing w:after="0" w:line="240" w:lineRule="auto"/>
              <w:jc w:val="center"/>
              <w:rPr>
                <w:rFonts w:ascii="Times New Roman" w:eastAsia="Times New Roman" w:hAnsi="Times New Roman" w:cs="Times New Roman"/>
                <w:b/>
                <w:bCs/>
                <w:color w:val="000000"/>
                <w:sz w:val="16"/>
                <w:szCs w:val="16"/>
                <w:lang w:eastAsia="en-ZA"/>
              </w:rPr>
            </w:pPr>
            <w:r w:rsidRPr="007C3EC8">
              <w:rPr>
                <w:rFonts w:ascii="Times New Roman" w:eastAsia="Times New Roman" w:hAnsi="Times New Roman" w:cs="Times New Roman"/>
                <w:b/>
                <w:bCs/>
                <w:color w:val="000000"/>
                <w:sz w:val="16"/>
                <w:szCs w:val="16"/>
                <w:lang w:eastAsia="en-ZA"/>
              </w:rPr>
              <w:t>Zola Clinic (N=1)</w:t>
            </w:r>
          </w:p>
        </w:tc>
        <w:tc>
          <w:tcPr>
            <w:tcW w:w="886" w:type="dxa"/>
            <w:tcBorders>
              <w:top w:val="single" w:sz="4" w:space="0" w:color="auto"/>
              <w:bottom w:val="single" w:sz="4" w:space="0" w:color="auto"/>
            </w:tcBorders>
            <w:shd w:val="clear" w:color="000000" w:fill="FFFFFF"/>
            <w:hideMark/>
          </w:tcPr>
          <w:p w14:paraId="74B086FD" w14:textId="77777777" w:rsidR="006C7B4B" w:rsidRPr="007C3EC8" w:rsidRDefault="006C7B4B" w:rsidP="006158A3">
            <w:pPr>
              <w:spacing w:after="0" w:line="240" w:lineRule="auto"/>
              <w:jc w:val="center"/>
              <w:rPr>
                <w:rFonts w:ascii="Times New Roman" w:eastAsia="Times New Roman" w:hAnsi="Times New Roman" w:cs="Times New Roman"/>
                <w:b/>
                <w:bCs/>
                <w:color w:val="000000"/>
                <w:sz w:val="16"/>
                <w:szCs w:val="16"/>
                <w:lang w:eastAsia="en-ZA"/>
              </w:rPr>
            </w:pPr>
            <w:r w:rsidRPr="007C3EC8">
              <w:rPr>
                <w:rFonts w:ascii="Times New Roman" w:eastAsia="Times New Roman" w:hAnsi="Times New Roman" w:cs="Times New Roman"/>
                <w:b/>
                <w:bCs/>
                <w:color w:val="000000"/>
                <w:sz w:val="16"/>
                <w:szCs w:val="16"/>
                <w:lang w:eastAsia="en-ZA"/>
              </w:rPr>
              <w:t>Unknown (N=2)</w:t>
            </w:r>
          </w:p>
        </w:tc>
      </w:tr>
      <w:tr w:rsidR="006C7B4B" w:rsidRPr="007C3EC8" w14:paraId="5561BC77" w14:textId="77777777" w:rsidTr="0015710D">
        <w:trPr>
          <w:trHeight w:val="196"/>
        </w:trPr>
        <w:tc>
          <w:tcPr>
            <w:tcW w:w="3674" w:type="dxa"/>
            <w:tcBorders>
              <w:top w:val="single" w:sz="4" w:space="0" w:color="auto"/>
            </w:tcBorders>
            <w:shd w:val="clear" w:color="000000" w:fill="FFFFFF"/>
            <w:noWrap/>
            <w:vAlign w:val="bottom"/>
            <w:hideMark/>
          </w:tcPr>
          <w:p w14:paraId="778E39CC" w14:textId="77777777" w:rsidR="006C7B4B" w:rsidRPr="007C3EC8" w:rsidRDefault="006C7B4B" w:rsidP="006158A3">
            <w:pPr>
              <w:spacing w:after="0" w:line="240" w:lineRule="auto"/>
              <w:rPr>
                <w:rFonts w:ascii="Times New Roman" w:eastAsia="Times New Roman" w:hAnsi="Times New Roman" w:cs="Times New Roman"/>
                <w:b/>
                <w:bCs/>
                <w:color w:val="000000"/>
                <w:sz w:val="16"/>
                <w:szCs w:val="16"/>
                <w:lang w:eastAsia="en-ZA"/>
              </w:rPr>
            </w:pPr>
            <w:r w:rsidRPr="007C3EC8">
              <w:rPr>
                <w:rFonts w:ascii="Times New Roman" w:eastAsia="Times New Roman" w:hAnsi="Times New Roman" w:cs="Times New Roman"/>
                <w:b/>
                <w:bCs/>
                <w:color w:val="000000"/>
                <w:sz w:val="16"/>
                <w:szCs w:val="16"/>
                <w:lang w:eastAsia="en-ZA"/>
              </w:rPr>
              <w:t>Sequence type, n (%)</w:t>
            </w:r>
          </w:p>
        </w:tc>
        <w:tc>
          <w:tcPr>
            <w:tcW w:w="1252" w:type="dxa"/>
            <w:tcBorders>
              <w:top w:val="single" w:sz="4" w:space="0" w:color="auto"/>
            </w:tcBorders>
            <w:shd w:val="clear" w:color="000000" w:fill="FFFFFF"/>
            <w:noWrap/>
            <w:vAlign w:val="bottom"/>
            <w:hideMark/>
          </w:tcPr>
          <w:p w14:paraId="264C478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1170" w:type="dxa"/>
            <w:tcBorders>
              <w:top w:val="single" w:sz="4" w:space="0" w:color="auto"/>
            </w:tcBorders>
            <w:shd w:val="clear" w:color="000000" w:fill="FFFFFF"/>
            <w:noWrap/>
            <w:vAlign w:val="bottom"/>
            <w:hideMark/>
          </w:tcPr>
          <w:p w14:paraId="5761397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1186" w:type="dxa"/>
            <w:tcBorders>
              <w:top w:val="single" w:sz="4" w:space="0" w:color="auto"/>
            </w:tcBorders>
            <w:shd w:val="clear" w:color="000000" w:fill="FFFFFF"/>
            <w:noWrap/>
            <w:vAlign w:val="bottom"/>
            <w:hideMark/>
          </w:tcPr>
          <w:p w14:paraId="47E7981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1191" w:type="dxa"/>
            <w:tcBorders>
              <w:top w:val="single" w:sz="4" w:space="0" w:color="auto"/>
            </w:tcBorders>
            <w:shd w:val="clear" w:color="000000" w:fill="FFFFFF"/>
            <w:noWrap/>
            <w:vAlign w:val="bottom"/>
            <w:hideMark/>
          </w:tcPr>
          <w:p w14:paraId="1AC2E48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993" w:type="dxa"/>
            <w:tcBorders>
              <w:top w:val="single" w:sz="4" w:space="0" w:color="auto"/>
            </w:tcBorders>
            <w:shd w:val="clear" w:color="000000" w:fill="FFFFFF"/>
            <w:noWrap/>
            <w:vAlign w:val="bottom"/>
            <w:hideMark/>
          </w:tcPr>
          <w:p w14:paraId="41C6DD8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992" w:type="dxa"/>
            <w:tcBorders>
              <w:top w:val="single" w:sz="4" w:space="0" w:color="auto"/>
            </w:tcBorders>
            <w:shd w:val="clear" w:color="000000" w:fill="FFFFFF"/>
            <w:noWrap/>
            <w:vAlign w:val="bottom"/>
            <w:hideMark/>
          </w:tcPr>
          <w:p w14:paraId="052D318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1134" w:type="dxa"/>
            <w:tcBorders>
              <w:top w:val="single" w:sz="4" w:space="0" w:color="auto"/>
            </w:tcBorders>
            <w:shd w:val="clear" w:color="000000" w:fill="FFFFFF"/>
            <w:noWrap/>
            <w:vAlign w:val="bottom"/>
            <w:hideMark/>
          </w:tcPr>
          <w:p w14:paraId="31D1C55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892" w:type="dxa"/>
            <w:tcBorders>
              <w:top w:val="single" w:sz="4" w:space="0" w:color="auto"/>
            </w:tcBorders>
            <w:shd w:val="clear" w:color="000000" w:fill="FFFFFF"/>
            <w:noWrap/>
            <w:vAlign w:val="bottom"/>
            <w:hideMark/>
          </w:tcPr>
          <w:p w14:paraId="578C3E0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990" w:type="dxa"/>
            <w:tcBorders>
              <w:top w:val="single" w:sz="4" w:space="0" w:color="auto"/>
            </w:tcBorders>
            <w:shd w:val="clear" w:color="000000" w:fill="FFFFFF"/>
            <w:noWrap/>
            <w:vAlign w:val="bottom"/>
            <w:hideMark/>
          </w:tcPr>
          <w:p w14:paraId="3A3528F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851" w:type="dxa"/>
            <w:tcBorders>
              <w:top w:val="single" w:sz="4" w:space="0" w:color="auto"/>
            </w:tcBorders>
            <w:shd w:val="clear" w:color="000000" w:fill="FFFFFF"/>
            <w:noWrap/>
            <w:vAlign w:val="bottom"/>
            <w:hideMark/>
          </w:tcPr>
          <w:p w14:paraId="2471D7C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832" w:type="dxa"/>
            <w:tcBorders>
              <w:top w:val="single" w:sz="4" w:space="0" w:color="auto"/>
            </w:tcBorders>
            <w:shd w:val="clear" w:color="000000" w:fill="FFFFFF"/>
            <w:noWrap/>
            <w:vAlign w:val="bottom"/>
            <w:hideMark/>
          </w:tcPr>
          <w:p w14:paraId="3E6F1E9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886" w:type="dxa"/>
            <w:tcBorders>
              <w:top w:val="single" w:sz="4" w:space="0" w:color="auto"/>
            </w:tcBorders>
            <w:shd w:val="clear" w:color="000000" w:fill="FFFFFF"/>
            <w:noWrap/>
            <w:vAlign w:val="bottom"/>
            <w:hideMark/>
          </w:tcPr>
          <w:p w14:paraId="47F677E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r>
      <w:tr w:rsidR="006C7B4B" w:rsidRPr="007C3EC8" w14:paraId="58A46C22" w14:textId="77777777" w:rsidTr="0015710D">
        <w:trPr>
          <w:trHeight w:val="196"/>
        </w:trPr>
        <w:tc>
          <w:tcPr>
            <w:tcW w:w="3674" w:type="dxa"/>
            <w:shd w:val="clear" w:color="000000" w:fill="FFFFFF"/>
            <w:noWrap/>
            <w:vAlign w:val="bottom"/>
            <w:hideMark/>
          </w:tcPr>
          <w:p w14:paraId="2188173F"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ST14</w:t>
            </w:r>
          </w:p>
        </w:tc>
        <w:tc>
          <w:tcPr>
            <w:tcW w:w="1252" w:type="dxa"/>
            <w:shd w:val="clear" w:color="000000" w:fill="FFFFFF"/>
            <w:noWrap/>
            <w:vAlign w:val="bottom"/>
            <w:hideMark/>
          </w:tcPr>
          <w:p w14:paraId="7CF0829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31CE7EE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16 (6.48)</w:t>
            </w:r>
          </w:p>
        </w:tc>
        <w:tc>
          <w:tcPr>
            <w:tcW w:w="1186" w:type="dxa"/>
            <w:shd w:val="clear" w:color="000000" w:fill="FFFFFF"/>
            <w:noWrap/>
            <w:vAlign w:val="bottom"/>
            <w:hideMark/>
          </w:tcPr>
          <w:p w14:paraId="59E6FF4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0DDBB90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41554B6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0039B74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4139265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(5.56)</w:t>
            </w:r>
          </w:p>
        </w:tc>
        <w:tc>
          <w:tcPr>
            <w:tcW w:w="892" w:type="dxa"/>
            <w:shd w:val="clear" w:color="000000" w:fill="FFFFFF"/>
            <w:noWrap/>
            <w:vAlign w:val="bottom"/>
            <w:hideMark/>
          </w:tcPr>
          <w:p w14:paraId="4880A1A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09C5BDC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020DA9A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6131130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32B4AED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0994C4A2" w14:textId="77777777" w:rsidTr="0015710D">
        <w:trPr>
          <w:trHeight w:val="196"/>
        </w:trPr>
        <w:tc>
          <w:tcPr>
            <w:tcW w:w="3674" w:type="dxa"/>
            <w:shd w:val="clear" w:color="000000" w:fill="FFFFFF"/>
            <w:noWrap/>
            <w:vAlign w:val="bottom"/>
            <w:hideMark/>
          </w:tcPr>
          <w:p w14:paraId="36D5421F"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ST152</w:t>
            </w:r>
          </w:p>
        </w:tc>
        <w:tc>
          <w:tcPr>
            <w:tcW w:w="1252" w:type="dxa"/>
            <w:shd w:val="clear" w:color="000000" w:fill="FFFFFF"/>
            <w:noWrap/>
            <w:vAlign w:val="bottom"/>
            <w:hideMark/>
          </w:tcPr>
          <w:p w14:paraId="2E567D1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4709054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7 (2.83)</w:t>
            </w:r>
          </w:p>
        </w:tc>
        <w:tc>
          <w:tcPr>
            <w:tcW w:w="1186" w:type="dxa"/>
            <w:shd w:val="clear" w:color="000000" w:fill="FFFFFF"/>
            <w:noWrap/>
            <w:vAlign w:val="bottom"/>
            <w:hideMark/>
          </w:tcPr>
          <w:p w14:paraId="401BC07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03B483D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3F33397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2B31041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1277C3F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(2.78)</w:t>
            </w:r>
          </w:p>
        </w:tc>
        <w:tc>
          <w:tcPr>
            <w:tcW w:w="892" w:type="dxa"/>
            <w:shd w:val="clear" w:color="000000" w:fill="FFFFFF"/>
            <w:noWrap/>
            <w:vAlign w:val="bottom"/>
            <w:hideMark/>
          </w:tcPr>
          <w:p w14:paraId="17A5EF7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 (27.27)</w:t>
            </w:r>
          </w:p>
        </w:tc>
        <w:tc>
          <w:tcPr>
            <w:tcW w:w="990" w:type="dxa"/>
            <w:shd w:val="clear" w:color="000000" w:fill="FFFFFF"/>
            <w:noWrap/>
            <w:vAlign w:val="bottom"/>
            <w:hideMark/>
          </w:tcPr>
          <w:p w14:paraId="53E0710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645E3B9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0E2011D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7F58B7E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00F264F3" w14:textId="77777777" w:rsidTr="0015710D">
        <w:trPr>
          <w:trHeight w:val="196"/>
        </w:trPr>
        <w:tc>
          <w:tcPr>
            <w:tcW w:w="3674" w:type="dxa"/>
            <w:shd w:val="clear" w:color="000000" w:fill="FFFFFF"/>
            <w:noWrap/>
            <w:vAlign w:val="bottom"/>
            <w:hideMark/>
          </w:tcPr>
          <w:p w14:paraId="2B4843E9"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ST17</w:t>
            </w:r>
          </w:p>
        </w:tc>
        <w:tc>
          <w:tcPr>
            <w:tcW w:w="1252" w:type="dxa"/>
            <w:shd w:val="clear" w:color="000000" w:fill="FFFFFF"/>
            <w:noWrap/>
            <w:vAlign w:val="bottom"/>
            <w:hideMark/>
          </w:tcPr>
          <w:p w14:paraId="0E61F8F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5F98115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62 (25.1)</w:t>
            </w:r>
          </w:p>
        </w:tc>
        <w:tc>
          <w:tcPr>
            <w:tcW w:w="1186" w:type="dxa"/>
            <w:shd w:val="clear" w:color="000000" w:fill="FFFFFF"/>
            <w:noWrap/>
            <w:vAlign w:val="bottom"/>
            <w:hideMark/>
          </w:tcPr>
          <w:p w14:paraId="67DDFDA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c>
          <w:tcPr>
            <w:tcW w:w="1191" w:type="dxa"/>
            <w:shd w:val="clear" w:color="000000" w:fill="FFFFFF"/>
            <w:noWrap/>
            <w:vAlign w:val="bottom"/>
            <w:hideMark/>
          </w:tcPr>
          <w:p w14:paraId="4A58378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(28.57)</w:t>
            </w:r>
          </w:p>
        </w:tc>
        <w:tc>
          <w:tcPr>
            <w:tcW w:w="993" w:type="dxa"/>
            <w:shd w:val="clear" w:color="000000" w:fill="FFFFFF"/>
            <w:noWrap/>
            <w:vAlign w:val="bottom"/>
            <w:hideMark/>
          </w:tcPr>
          <w:p w14:paraId="3557CDD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047FFAF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3CCA702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5 (13.89)</w:t>
            </w:r>
          </w:p>
        </w:tc>
        <w:tc>
          <w:tcPr>
            <w:tcW w:w="892" w:type="dxa"/>
            <w:shd w:val="clear" w:color="000000" w:fill="FFFFFF"/>
            <w:noWrap/>
            <w:vAlign w:val="bottom"/>
            <w:hideMark/>
          </w:tcPr>
          <w:p w14:paraId="3D3D4D0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73C0DC9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48DC290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411FFCF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(100)</w:t>
            </w:r>
          </w:p>
        </w:tc>
        <w:tc>
          <w:tcPr>
            <w:tcW w:w="886" w:type="dxa"/>
            <w:shd w:val="clear" w:color="000000" w:fill="FFFFFF"/>
            <w:noWrap/>
            <w:vAlign w:val="bottom"/>
            <w:hideMark/>
          </w:tcPr>
          <w:p w14:paraId="033770E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r>
      <w:tr w:rsidR="006C7B4B" w:rsidRPr="007C3EC8" w14:paraId="321C4B3B" w14:textId="77777777" w:rsidTr="0015710D">
        <w:trPr>
          <w:trHeight w:val="196"/>
        </w:trPr>
        <w:tc>
          <w:tcPr>
            <w:tcW w:w="3674" w:type="dxa"/>
            <w:shd w:val="clear" w:color="000000" w:fill="FFFFFF"/>
            <w:noWrap/>
            <w:vAlign w:val="bottom"/>
            <w:hideMark/>
          </w:tcPr>
          <w:p w14:paraId="6E175F65"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ST20</w:t>
            </w:r>
          </w:p>
        </w:tc>
        <w:tc>
          <w:tcPr>
            <w:tcW w:w="1252" w:type="dxa"/>
            <w:shd w:val="clear" w:color="000000" w:fill="FFFFFF"/>
            <w:noWrap/>
            <w:vAlign w:val="bottom"/>
            <w:hideMark/>
          </w:tcPr>
          <w:p w14:paraId="11B3A17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3346421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(0.81)</w:t>
            </w:r>
          </w:p>
        </w:tc>
        <w:tc>
          <w:tcPr>
            <w:tcW w:w="1186" w:type="dxa"/>
            <w:shd w:val="clear" w:color="000000" w:fill="FFFFFF"/>
            <w:noWrap/>
            <w:vAlign w:val="bottom"/>
            <w:hideMark/>
          </w:tcPr>
          <w:p w14:paraId="29629A3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46C20CD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(28.57)</w:t>
            </w:r>
          </w:p>
        </w:tc>
        <w:tc>
          <w:tcPr>
            <w:tcW w:w="993" w:type="dxa"/>
            <w:shd w:val="clear" w:color="000000" w:fill="FFFFFF"/>
            <w:noWrap/>
            <w:vAlign w:val="bottom"/>
            <w:hideMark/>
          </w:tcPr>
          <w:p w14:paraId="1D74439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1050DDE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095CD02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(2.78)</w:t>
            </w:r>
          </w:p>
        </w:tc>
        <w:tc>
          <w:tcPr>
            <w:tcW w:w="892" w:type="dxa"/>
            <w:shd w:val="clear" w:color="000000" w:fill="FFFFFF"/>
            <w:noWrap/>
            <w:vAlign w:val="bottom"/>
            <w:hideMark/>
          </w:tcPr>
          <w:p w14:paraId="48AAA36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554BF04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5D4D944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043F5D3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0DE8AC0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4E2CB9AE" w14:textId="77777777" w:rsidTr="0015710D">
        <w:trPr>
          <w:trHeight w:val="196"/>
        </w:trPr>
        <w:tc>
          <w:tcPr>
            <w:tcW w:w="3674" w:type="dxa"/>
            <w:shd w:val="clear" w:color="000000" w:fill="FFFFFF"/>
            <w:noWrap/>
            <w:vAlign w:val="bottom"/>
            <w:hideMark/>
          </w:tcPr>
          <w:p w14:paraId="027EE33D"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ST25</w:t>
            </w:r>
          </w:p>
        </w:tc>
        <w:tc>
          <w:tcPr>
            <w:tcW w:w="1252" w:type="dxa"/>
            <w:shd w:val="clear" w:color="000000" w:fill="FFFFFF"/>
            <w:noWrap/>
            <w:vAlign w:val="bottom"/>
            <w:hideMark/>
          </w:tcPr>
          <w:p w14:paraId="58E0559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3140E8D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15 (6.07)</w:t>
            </w:r>
          </w:p>
        </w:tc>
        <w:tc>
          <w:tcPr>
            <w:tcW w:w="1186" w:type="dxa"/>
            <w:shd w:val="clear" w:color="000000" w:fill="FFFFFF"/>
            <w:noWrap/>
            <w:vAlign w:val="bottom"/>
            <w:hideMark/>
          </w:tcPr>
          <w:p w14:paraId="223230B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7A82B7E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03D7508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7638F28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(16.67)</w:t>
            </w:r>
          </w:p>
        </w:tc>
        <w:tc>
          <w:tcPr>
            <w:tcW w:w="1134" w:type="dxa"/>
            <w:shd w:val="clear" w:color="000000" w:fill="FFFFFF"/>
            <w:noWrap/>
            <w:vAlign w:val="bottom"/>
            <w:hideMark/>
          </w:tcPr>
          <w:p w14:paraId="01BD1AA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(2.78)</w:t>
            </w:r>
          </w:p>
        </w:tc>
        <w:tc>
          <w:tcPr>
            <w:tcW w:w="892" w:type="dxa"/>
            <w:shd w:val="clear" w:color="000000" w:fill="FFFFFF"/>
            <w:noWrap/>
            <w:vAlign w:val="bottom"/>
            <w:hideMark/>
          </w:tcPr>
          <w:p w14:paraId="4EB565F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(9.09)</w:t>
            </w:r>
          </w:p>
        </w:tc>
        <w:tc>
          <w:tcPr>
            <w:tcW w:w="990" w:type="dxa"/>
            <w:shd w:val="clear" w:color="000000" w:fill="FFFFFF"/>
            <w:noWrap/>
            <w:vAlign w:val="bottom"/>
            <w:hideMark/>
          </w:tcPr>
          <w:p w14:paraId="2014BB8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5669EC0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389089C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1C0385B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115E2A29" w14:textId="77777777" w:rsidTr="0015710D">
        <w:trPr>
          <w:trHeight w:val="196"/>
        </w:trPr>
        <w:tc>
          <w:tcPr>
            <w:tcW w:w="3674" w:type="dxa"/>
            <w:shd w:val="clear" w:color="000000" w:fill="FFFFFF"/>
            <w:noWrap/>
            <w:vAlign w:val="bottom"/>
            <w:hideMark/>
          </w:tcPr>
          <w:p w14:paraId="24DC3502"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ST29</w:t>
            </w:r>
          </w:p>
        </w:tc>
        <w:tc>
          <w:tcPr>
            <w:tcW w:w="1252" w:type="dxa"/>
            <w:shd w:val="clear" w:color="000000" w:fill="FFFFFF"/>
            <w:noWrap/>
            <w:vAlign w:val="bottom"/>
            <w:hideMark/>
          </w:tcPr>
          <w:p w14:paraId="2EEA5DA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7018886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5 (2.02)</w:t>
            </w:r>
          </w:p>
        </w:tc>
        <w:tc>
          <w:tcPr>
            <w:tcW w:w="1186" w:type="dxa"/>
            <w:shd w:val="clear" w:color="000000" w:fill="FFFFFF"/>
            <w:noWrap/>
            <w:vAlign w:val="bottom"/>
            <w:hideMark/>
          </w:tcPr>
          <w:p w14:paraId="7836512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56D42EB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(28.57)</w:t>
            </w:r>
          </w:p>
        </w:tc>
        <w:tc>
          <w:tcPr>
            <w:tcW w:w="993" w:type="dxa"/>
            <w:shd w:val="clear" w:color="000000" w:fill="FFFFFF"/>
            <w:noWrap/>
            <w:vAlign w:val="bottom"/>
            <w:hideMark/>
          </w:tcPr>
          <w:p w14:paraId="2512065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3F891C5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0A119B1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(2.78)</w:t>
            </w:r>
          </w:p>
        </w:tc>
        <w:tc>
          <w:tcPr>
            <w:tcW w:w="892" w:type="dxa"/>
            <w:shd w:val="clear" w:color="000000" w:fill="FFFFFF"/>
            <w:noWrap/>
            <w:vAlign w:val="bottom"/>
            <w:hideMark/>
          </w:tcPr>
          <w:p w14:paraId="6078690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0661DB9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733192C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4FD8F09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5092233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714E3681" w14:textId="77777777" w:rsidTr="0015710D">
        <w:trPr>
          <w:trHeight w:val="196"/>
        </w:trPr>
        <w:tc>
          <w:tcPr>
            <w:tcW w:w="3674" w:type="dxa"/>
            <w:shd w:val="clear" w:color="000000" w:fill="FFFFFF"/>
            <w:noWrap/>
            <w:vAlign w:val="bottom"/>
            <w:hideMark/>
          </w:tcPr>
          <w:p w14:paraId="64842250"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ST307</w:t>
            </w:r>
          </w:p>
        </w:tc>
        <w:tc>
          <w:tcPr>
            <w:tcW w:w="1252" w:type="dxa"/>
            <w:shd w:val="clear" w:color="000000" w:fill="FFFFFF"/>
            <w:noWrap/>
            <w:vAlign w:val="bottom"/>
            <w:hideMark/>
          </w:tcPr>
          <w:p w14:paraId="3C25327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7A0E3CD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25 (10.12)</w:t>
            </w:r>
          </w:p>
        </w:tc>
        <w:tc>
          <w:tcPr>
            <w:tcW w:w="1186" w:type="dxa"/>
            <w:shd w:val="clear" w:color="000000" w:fill="FFFFFF"/>
            <w:noWrap/>
            <w:vAlign w:val="bottom"/>
            <w:hideMark/>
          </w:tcPr>
          <w:p w14:paraId="0F422CF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78C33C8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74F596C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0CA62FD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(16.67)</w:t>
            </w:r>
          </w:p>
        </w:tc>
        <w:tc>
          <w:tcPr>
            <w:tcW w:w="1134" w:type="dxa"/>
            <w:shd w:val="clear" w:color="000000" w:fill="FFFFFF"/>
            <w:noWrap/>
            <w:vAlign w:val="bottom"/>
            <w:hideMark/>
          </w:tcPr>
          <w:p w14:paraId="5E85A24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47AF0B2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(9.09)</w:t>
            </w:r>
          </w:p>
        </w:tc>
        <w:tc>
          <w:tcPr>
            <w:tcW w:w="990" w:type="dxa"/>
            <w:shd w:val="clear" w:color="000000" w:fill="FFFFFF"/>
            <w:noWrap/>
            <w:vAlign w:val="bottom"/>
            <w:hideMark/>
          </w:tcPr>
          <w:p w14:paraId="214AD79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4F3CA2B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643AA2B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3882143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16A456DB" w14:textId="77777777" w:rsidTr="0015710D">
        <w:trPr>
          <w:trHeight w:val="196"/>
        </w:trPr>
        <w:tc>
          <w:tcPr>
            <w:tcW w:w="3674" w:type="dxa"/>
            <w:shd w:val="clear" w:color="000000" w:fill="FFFFFF"/>
            <w:noWrap/>
            <w:vAlign w:val="bottom"/>
            <w:hideMark/>
          </w:tcPr>
          <w:p w14:paraId="608DD95D"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ST37</w:t>
            </w:r>
          </w:p>
        </w:tc>
        <w:tc>
          <w:tcPr>
            <w:tcW w:w="1252" w:type="dxa"/>
            <w:shd w:val="clear" w:color="000000" w:fill="FFFFFF"/>
            <w:noWrap/>
            <w:vAlign w:val="bottom"/>
            <w:hideMark/>
          </w:tcPr>
          <w:p w14:paraId="3CD8B13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601311B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7 (2.83)</w:t>
            </w:r>
          </w:p>
        </w:tc>
        <w:tc>
          <w:tcPr>
            <w:tcW w:w="1186" w:type="dxa"/>
            <w:shd w:val="clear" w:color="000000" w:fill="FFFFFF"/>
            <w:noWrap/>
            <w:vAlign w:val="bottom"/>
            <w:hideMark/>
          </w:tcPr>
          <w:p w14:paraId="569BCD6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3223070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04D0D2D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5A351FE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4316AC2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57D8157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17BC24E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27E0DEB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78CC73F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568A672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1634955B" w14:textId="77777777" w:rsidTr="0015710D">
        <w:trPr>
          <w:trHeight w:val="196"/>
        </w:trPr>
        <w:tc>
          <w:tcPr>
            <w:tcW w:w="3674" w:type="dxa"/>
            <w:shd w:val="clear" w:color="000000" w:fill="FFFFFF"/>
            <w:noWrap/>
            <w:vAlign w:val="bottom"/>
            <w:hideMark/>
          </w:tcPr>
          <w:p w14:paraId="39A4C38F"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ST39</w:t>
            </w:r>
          </w:p>
        </w:tc>
        <w:tc>
          <w:tcPr>
            <w:tcW w:w="1252" w:type="dxa"/>
            <w:shd w:val="clear" w:color="000000" w:fill="FFFFFF"/>
            <w:noWrap/>
            <w:vAlign w:val="bottom"/>
            <w:hideMark/>
          </w:tcPr>
          <w:p w14:paraId="00EF210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70D3392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28 (11.34)</w:t>
            </w:r>
          </w:p>
        </w:tc>
        <w:tc>
          <w:tcPr>
            <w:tcW w:w="1186" w:type="dxa"/>
            <w:shd w:val="clear" w:color="000000" w:fill="FFFFFF"/>
            <w:noWrap/>
            <w:vAlign w:val="bottom"/>
            <w:hideMark/>
          </w:tcPr>
          <w:p w14:paraId="7245443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6656173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0FC680B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c>
          <w:tcPr>
            <w:tcW w:w="992" w:type="dxa"/>
            <w:shd w:val="clear" w:color="000000" w:fill="FFFFFF"/>
            <w:noWrap/>
            <w:vAlign w:val="bottom"/>
            <w:hideMark/>
          </w:tcPr>
          <w:p w14:paraId="4D44A22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 (50)</w:t>
            </w:r>
          </w:p>
        </w:tc>
        <w:tc>
          <w:tcPr>
            <w:tcW w:w="1134" w:type="dxa"/>
            <w:shd w:val="clear" w:color="000000" w:fill="FFFFFF"/>
            <w:noWrap/>
            <w:vAlign w:val="bottom"/>
            <w:hideMark/>
          </w:tcPr>
          <w:p w14:paraId="5D0CA7E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4 (11.11)</w:t>
            </w:r>
          </w:p>
        </w:tc>
        <w:tc>
          <w:tcPr>
            <w:tcW w:w="892" w:type="dxa"/>
            <w:shd w:val="clear" w:color="000000" w:fill="FFFFFF"/>
            <w:noWrap/>
            <w:vAlign w:val="bottom"/>
            <w:hideMark/>
          </w:tcPr>
          <w:p w14:paraId="4993041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 (27.27)</w:t>
            </w:r>
          </w:p>
        </w:tc>
        <w:tc>
          <w:tcPr>
            <w:tcW w:w="990" w:type="dxa"/>
            <w:shd w:val="clear" w:color="000000" w:fill="FFFFFF"/>
            <w:noWrap/>
            <w:vAlign w:val="bottom"/>
            <w:hideMark/>
          </w:tcPr>
          <w:p w14:paraId="280FD94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030EDE6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6C778B1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41207BA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1E1B9517" w14:textId="77777777" w:rsidTr="0015710D">
        <w:trPr>
          <w:trHeight w:val="196"/>
        </w:trPr>
        <w:tc>
          <w:tcPr>
            <w:tcW w:w="3674" w:type="dxa"/>
            <w:shd w:val="clear" w:color="000000" w:fill="FFFFFF"/>
            <w:noWrap/>
            <w:vAlign w:val="bottom"/>
            <w:hideMark/>
          </w:tcPr>
          <w:p w14:paraId="7A5275CF"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ST45</w:t>
            </w:r>
          </w:p>
        </w:tc>
        <w:tc>
          <w:tcPr>
            <w:tcW w:w="1252" w:type="dxa"/>
            <w:shd w:val="clear" w:color="000000" w:fill="FFFFFF"/>
            <w:noWrap/>
            <w:vAlign w:val="bottom"/>
            <w:hideMark/>
          </w:tcPr>
          <w:p w14:paraId="487E776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36B8090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4 (1.62)</w:t>
            </w:r>
          </w:p>
        </w:tc>
        <w:tc>
          <w:tcPr>
            <w:tcW w:w="1186" w:type="dxa"/>
            <w:shd w:val="clear" w:color="000000" w:fill="FFFFFF"/>
            <w:noWrap/>
            <w:vAlign w:val="bottom"/>
            <w:hideMark/>
          </w:tcPr>
          <w:p w14:paraId="4D3F447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0F3314F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35B7883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5CF0987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1514FC5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7 (19.44)</w:t>
            </w:r>
          </w:p>
        </w:tc>
        <w:tc>
          <w:tcPr>
            <w:tcW w:w="892" w:type="dxa"/>
            <w:shd w:val="clear" w:color="000000" w:fill="FFFFFF"/>
            <w:noWrap/>
            <w:vAlign w:val="bottom"/>
            <w:hideMark/>
          </w:tcPr>
          <w:p w14:paraId="6120A46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3C4F588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4B0543A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2402735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0D0F46C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48BF2825" w14:textId="77777777" w:rsidTr="0015710D">
        <w:trPr>
          <w:trHeight w:val="196"/>
        </w:trPr>
        <w:tc>
          <w:tcPr>
            <w:tcW w:w="3674" w:type="dxa"/>
            <w:shd w:val="clear" w:color="000000" w:fill="FFFFFF"/>
            <w:noWrap/>
            <w:vAlign w:val="bottom"/>
            <w:hideMark/>
          </w:tcPr>
          <w:p w14:paraId="233367CD"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ST607</w:t>
            </w:r>
          </w:p>
        </w:tc>
        <w:tc>
          <w:tcPr>
            <w:tcW w:w="1252" w:type="dxa"/>
            <w:shd w:val="clear" w:color="000000" w:fill="FFFFFF"/>
            <w:noWrap/>
            <w:vAlign w:val="bottom"/>
            <w:hideMark/>
          </w:tcPr>
          <w:p w14:paraId="0621F22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5F536B0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10 (4.05)</w:t>
            </w:r>
          </w:p>
        </w:tc>
        <w:tc>
          <w:tcPr>
            <w:tcW w:w="1186" w:type="dxa"/>
            <w:shd w:val="clear" w:color="000000" w:fill="FFFFFF"/>
            <w:noWrap/>
            <w:vAlign w:val="bottom"/>
            <w:hideMark/>
          </w:tcPr>
          <w:p w14:paraId="1E3CDEF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2042FFF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4561F30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59B5470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1A71EE0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1FC5FF6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(9.09)</w:t>
            </w:r>
          </w:p>
        </w:tc>
        <w:tc>
          <w:tcPr>
            <w:tcW w:w="990" w:type="dxa"/>
            <w:shd w:val="clear" w:color="000000" w:fill="FFFFFF"/>
            <w:noWrap/>
            <w:vAlign w:val="bottom"/>
            <w:hideMark/>
          </w:tcPr>
          <w:p w14:paraId="09E4D3D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2AA081E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6AA452B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3D06CBA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749CAE7B" w14:textId="77777777" w:rsidTr="0015710D">
        <w:trPr>
          <w:trHeight w:val="196"/>
        </w:trPr>
        <w:tc>
          <w:tcPr>
            <w:tcW w:w="3674" w:type="dxa"/>
            <w:shd w:val="clear" w:color="000000" w:fill="FFFFFF"/>
            <w:noWrap/>
            <w:vAlign w:val="bottom"/>
            <w:hideMark/>
          </w:tcPr>
          <w:p w14:paraId="6873FDEA"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ST985</w:t>
            </w:r>
          </w:p>
        </w:tc>
        <w:tc>
          <w:tcPr>
            <w:tcW w:w="1252" w:type="dxa"/>
            <w:shd w:val="clear" w:color="000000" w:fill="FFFFFF"/>
            <w:noWrap/>
            <w:vAlign w:val="bottom"/>
            <w:hideMark/>
          </w:tcPr>
          <w:p w14:paraId="44E0D81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00CFD62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8 (3.24)</w:t>
            </w:r>
          </w:p>
        </w:tc>
        <w:tc>
          <w:tcPr>
            <w:tcW w:w="1186" w:type="dxa"/>
            <w:shd w:val="clear" w:color="000000" w:fill="FFFFFF"/>
            <w:noWrap/>
            <w:vAlign w:val="bottom"/>
            <w:hideMark/>
          </w:tcPr>
          <w:p w14:paraId="4056AB0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57EBC26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0A8D915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740E22C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5D591A8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3E5AF4E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4272D9B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4B168B4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3AEB230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69AB886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6988722F" w14:textId="77777777" w:rsidTr="0015710D">
        <w:trPr>
          <w:trHeight w:val="196"/>
        </w:trPr>
        <w:tc>
          <w:tcPr>
            <w:tcW w:w="3674" w:type="dxa"/>
            <w:shd w:val="clear" w:color="000000" w:fill="FFFFFF"/>
            <w:noWrap/>
            <w:vAlign w:val="bottom"/>
            <w:hideMark/>
          </w:tcPr>
          <w:p w14:paraId="39DEA76F"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ST101</w:t>
            </w:r>
          </w:p>
        </w:tc>
        <w:tc>
          <w:tcPr>
            <w:tcW w:w="1252" w:type="dxa"/>
            <w:shd w:val="clear" w:color="000000" w:fill="FFFFFF"/>
            <w:noWrap/>
            <w:vAlign w:val="bottom"/>
            <w:hideMark/>
          </w:tcPr>
          <w:p w14:paraId="2DCA25D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3F198A4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51D9DCD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2DF92BC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4B11095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67A05A9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0DBF789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0581313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484AAD7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(100)</w:t>
            </w:r>
          </w:p>
        </w:tc>
        <w:tc>
          <w:tcPr>
            <w:tcW w:w="851" w:type="dxa"/>
            <w:shd w:val="clear" w:color="000000" w:fill="FFFFFF"/>
            <w:noWrap/>
            <w:vAlign w:val="bottom"/>
            <w:hideMark/>
          </w:tcPr>
          <w:p w14:paraId="73EE03A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0D0DF6F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6BC7C2C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17A9BC09" w14:textId="77777777" w:rsidTr="0015710D">
        <w:trPr>
          <w:trHeight w:val="196"/>
        </w:trPr>
        <w:tc>
          <w:tcPr>
            <w:tcW w:w="3674" w:type="dxa"/>
            <w:shd w:val="clear" w:color="000000" w:fill="FFFFFF"/>
            <w:noWrap/>
            <w:vAlign w:val="bottom"/>
            <w:hideMark/>
          </w:tcPr>
          <w:p w14:paraId="329154E9"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ST1207</w:t>
            </w:r>
          </w:p>
        </w:tc>
        <w:tc>
          <w:tcPr>
            <w:tcW w:w="1252" w:type="dxa"/>
            <w:shd w:val="clear" w:color="000000" w:fill="FFFFFF"/>
            <w:noWrap/>
            <w:vAlign w:val="bottom"/>
            <w:hideMark/>
          </w:tcPr>
          <w:p w14:paraId="0C732E5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39C55BD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(0.81)</w:t>
            </w:r>
          </w:p>
        </w:tc>
        <w:tc>
          <w:tcPr>
            <w:tcW w:w="1186" w:type="dxa"/>
            <w:shd w:val="clear" w:color="000000" w:fill="FFFFFF"/>
            <w:noWrap/>
            <w:vAlign w:val="bottom"/>
            <w:hideMark/>
          </w:tcPr>
          <w:p w14:paraId="6361A66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34392F4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10D6C42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1A2FE97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3B1BE67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3864A56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082AB2F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6920974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2259628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5A26A58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47786133" w14:textId="77777777" w:rsidTr="0015710D">
        <w:trPr>
          <w:trHeight w:val="196"/>
        </w:trPr>
        <w:tc>
          <w:tcPr>
            <w:tcW w:w="3674" w:type="dxa"/>
            <w:shd w:val="clear" w:color="000000" w:fill="FFFFFF"/>
            <w:noWrap/>
            <w:vAlign w:val="bottom"/>
            <w:hideMark/>
          </w:tcPr>
          <w:p w14:paraId="659F6661"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ST1296</w:t>
            </w:r>
          </w:p>
        </w:tc>
        <w:tc>
          <w:tcPr>
            <w:tcW w:w="1252" w:type="dxa"/>
            <w:shd w:val="clear" w:color="000000" w:fill="FFFFFF"/>
            <w:noWrap/>
            <w:vAlign w:val="bottom"/>
            <w:hideMark/>
          </w:tcPr>
          <w:p w14:paraId="2F27918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1C0685F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(0.81)</w:t>
            </w:r>
          </w:p>
        </w:tc>
        <w:tc>
          <w:tcPr>
            <w:tcW w:w="1186" w:type="dxa"/>
            <w:shd w:val="clear" w:color="000000" w:fill="FFFFFF"/>
            <w:noWrap/>
            <w:vAlign w:val="bottom"/>
            <w:hideMark/>
          </w:tcPr>
          <w:p w14:paraId="414D343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49D9B8C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4092F2C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60797F0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300A561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17951BC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4E56707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6525454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61E033B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712C319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00B87E8C" w14:textId="77777777" w:rsidTr="0015710D">
        <w:trPr>
          <w:trHeight w:val="196"/>
        </w:trPr>
        <w:tc>
          <w:tcPr>
            <w:tcW w:w="3674" w:type="dxa"/>
            <w:shd w:val="clear" w:color="000000" w:fill="FFFFFF"/>
            <w:noWrap/>
            <w:vAlign w:val="bottom"/>
            <w:hideMark/>
          </w:tcPr>
          <w:p w14:paraId="7035C375"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ST13</w:t>
            </w:r>
          </w:p>
        </w:tc>
        <w:tc>
          <w:tcPr>
            <w:tcW w:w="1252" w:type="dxa"/>
            <w:shd w:val="clear" w:color="000000" w:fill="FFFFFF"/>
            <w:noWrap/>
            <w:vAlign w:val="bottom"/>
            <w:hideMark/>
          </w:tcPr>
          <w:p w14:paraId="599848D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422FBC0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4 (1.62)</w:t>
            </w:r>
          </w:p>
        </w:tc>
        <w:tc>
          <w:tcPr>
            <w:tcW w:w="1186" w:type="dxa"/>
            <w:shd w:val="clear" w:color="000000" w:fill="FFFFFF"/>
            <w:noWrap/>
            <w:vAlign w:val="bottom"/>
            <w:hideMark/>
          </w:tcPr>
          <w:p w14:paraId="3C4CEA1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6DBCC81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7E544D5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032773D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1B9407B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18F83CE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0644BFA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16797F2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4E0FBCF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4CD0C8E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0ECA4D2E" w14:textId="77777777" w:rsidTr="0015710D">
        <w:trPr>
          <w:trHeight w:val="196"/>
        </w:trPr>
        <w:tc>
          <w:tcPr>
            <w:tcW w:w="3674" w:type="dxa"/>
            <w:shd w:val="clear" w:color="000000" w:fill="FFFFFF"/>
            <w:noWrap/>
            <w:vAlign w:val="bottom"/>
            <w:hideMark/>
          </w:tcPr>
          <w:p w14:paraId="40DB638D"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ST133</w:t>
            </w:r>
          </w:p>
        </w:tc>
        <w:tc>
          <w:tcPr>
            <w:tcW w:w="1252" w:type="dxa"/>
            <w:shd w:val="clear" w:color="000000" w:fill="FFFFFF"/>
            <w:noWrap/>
            <w:vAlign w:val="bottom"/>
            <w:hideMark/>
          </w:tcPr>
          <w:p w14:paraId="3B86F5E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4393C65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172D501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4065B98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198B349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0C6DD98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6D3DF05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7C3B436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0896A16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15BB19E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45DC935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3A0C8EA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008147AF" w14:textId="77777777" w:rsidTr="0015710D">
        <w:trPr>
          <w:trHeight w:val="196"/>
        </w:trPr>
        <w:tc>
          <w:tcPr>
            <w:tcW w:w="3674" w:type="dxa"/>
            <w:shd w:val="clear" w:color="000000" w:fill="FFFFFF"/>
            <w:noWrap/>
            <w:vAlign w:val="bottom"/>
            <w:hideMark/>
          </w:tcPr>
          <w:p w14:paraId="01FF9862"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ST1380</w:t>
            </w:r>
          </w:p>
        </w:tc>
        <w:tc>
          <w:tcPr>
            <w:tcW w:w="1252" w:type="dxa"/>
            <w:shd w:val="clear" w:color="000000" w:fill="FFFFFF"/>
            <w:noWrap/>
            <w:vAlign w:val="bottom"/>
            <w:hideMark/>
          </w:tcPr>
          <w:p w14:paraId="4585A3B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32E5B11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86" w:type="dxa"/>
            <w:shd w:val="clear" w:color="000000" w:fill="FFFFFF"/>
            <w:noWrap/>
            <w:vAlign w:val="bottom"/>
            <w:hideMark/>
          </w:tcPr>
          <w:p w14:paraId="30C6BC0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5327629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28FEB1E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4DFB730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4278053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(2.78)</w:t>
            </w:r>
          </w:p>
        </w:tc>
        <w:tc>
          <w:tcPr>
            <w:tcW w:w="892" w:type="dxa"/>
            <w:shd w:val="clear" w:color="000000" w:fill="FFFFFF"/>
            <w:noWrap/>
            <w:vAlign w:val="bottom"/>
            <w:hideMark/>
          </w:tcPr>
          <w:p w14:paraId="116DFC7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437BD62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00D4278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65FC71A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20A1F6A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2D420352" w14:textId="77777777" w:rsidTr="0015710D">
        <w:trPr>
          <w:trHeight w:val="196"/>
        </w:trPr>
        <w:tc>
          <w:tcPr>
            <w:tcW w:w="3674" w:type="dxa"/>
            <w:shd w:val="clear" w:color="000000" w:fill="FFFFFF"/>
            <w:noWrap/>
            <w:vAlign w:val="bottom"/>
            <w:hideMark/>
          </w:tcPr>
          <w:p w14:paraId="7AA7A936"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ST140</w:t>
            </w:r>
          </w:p>
        </w:tc>
        <w:tc>
          <w:tcPr>
            <w:tcW w:w="1252" w:type="dxa"/>
            <w:shd w:val="clear" w:color="000000" w:fill="FFFFFF"/>
            <w:noWrap/>
            <w:vAlign w:val="bottom"/>
            <w:hideMark/>
          </w:tcPr>
          <w:p w14:paraId="0D13760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3EA2CD4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86" w:type="dxa"/>
            <w:shd w:val="clear" w:color="000000" w:fill="FFFFFF"/>
            <w:noWrap/>
            <w:vAlign w:val="bottom"/>
            <w:hideMark/>
          </w:tcPr>
          <w:p w14:paraId="06A99FC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3463EC6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787164C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313481C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4662CA5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56FA384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584E34F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4B51D50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(100)</w:t>
            </w:r>
          </w:p>
        </w:tc>
        <w:tc>
          <w:tcPr>
            <w:tcW w:w="832" w:type="dxa"/>
            <w:shd w:val="clear" w:color="000000" w:fill="FFFFFF"/>
            <w:noWrap/>
            <w:vAlign w:val="bottom"/>
            <w:hideMark/>
          </w:tcPr>
          <w:p w14:paraId="1D6607F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6E4D79A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065C5947" w14:textId="77777777" w:rsidTr="0015710D">
        <w:trPr>
          <w:trHeight w:val="196"/>
        </w:trPr>
        <w:tc>
          <w:tcPr>
            <w:tcW w:w="3674" w:type="dxa"/>
            <w:shd w:val="clear" w:color="000000" w:fill="FFFFFF"/>
            <w:noWrap/>
            <w:vAlign w:val="bottom"/>
            <w:hideMark/>
          </w:tcPr>
          <w:p w14:paraId="5886250C"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ST1414</w:t>
            </w:r>
          </w:p>
        </w:tc>
        <w:tc>
          <w:tcPr>
            <w:tcW w:w="1252" w:type="dxa"/>
            <w:shd w:val="clear" w:color="000000" w:fill="FFFFFF"/>
            <w:noWrap/>
            <w:vAlign w:val="bottom"/>
            <w:hideMark/>
          </w:tcPr>
          <w:p w14:paraId="2D48296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446951C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1772EE5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2F2EA8D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2C11330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2ADE657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(16.67)</w:t>
            </w:r>
          </w:p>
        </w:tc>
        <w:tc>
          <w:tcPr>
            <w:tcW w:w="1134" w:type="dxa"/>
            <w:shd w:val="clear" w:color="000000" w:fill="FFFFFF"/>
            <w:noWrap/>
            <w:vAlign w:val="bottom"/>
            <w:hideMark/>
          </w:tcPr>
          <w:p w14:paraId="30E821C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5463F5E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19DD846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622C081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4E3FB43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7CF2B6D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048BDF81" w14:textId="77777777" w:rsidTr="0015710D">
        <w:trPr>
          <w:trHeight w:val="196"/>
        </w:trPr>
        <w:tc>
          <w:tcPr>
            <w:tcW w:w="3674" w:type="dxa"/>
            <w:shd w:val="clear" w:color="000000" w:fill="FFFFFF"/>
            <w:noWrap/>
            <w:vAlign w:val="bottom"/>
            <w:hideMark/>
          </w:tcPr>
          <w:p w14:paraId="1FD9BB42"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ST1427</w:t>
            </w:r>
          </w:p>
        </w:tc>
        <w:tc>
          <w:tcPr>
            <w:tcW w:w="1252" w:type="dxa"/>
            <w:shd w:val="clear" w:color="000000" w:fill="FFFFFF"/>
            <w:noWrap/>
            <w:vAlign w:val="bottom"/>
            <w:hideMark/>
          </w:tcPr>
          <w:p w14:paraId="7EF18AD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13697A2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(0.81)</w:t>
            </w:r>
          </w:p>
        </w:tc>
        <w:tc>
          <w:tcPr>
            <w:tcW w:w="1186" w:type="dxa"/>
            <w:shd w:val="clear" w:color="000000" w:fill="FFFFFF"/>
            <w:noWrap/>
            <w:vAlign w:val="bottom"/>
            <w:hideMark/>
          </w:tcPr>
          <w:p w14:paraId="5081299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0624D7B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4E73CC1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4B685A1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7D548A0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2F411E4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7033E99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1295A84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1265F5B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6C90A80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556AC8CA" w14:textId="77777777" w:rsidTr="0015710D">
        <w:trPr>
          <w:trHeight w:val="196"/>
        </w:trPr>
        <w:tc>
          <w:tcPr>
            <w:tcW w:w="3674" w:type="dxa"/>
            <w:shd w:val="clear" w:color="000000" w:fill="FFFFFF"/>
            <w:noWrap/>
            <w:vAlign w:val="bottom"/>
            <w:hideMark/>
          </w:tcPr>
          <w:p w14:paraId="050A172E"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ST1444</w:t>
            </w:r>
          </w:p>
        </w:tc>
        <w:tc>
          <w:tcPr>
            <w:tcW w:w="1252" w:type="dxa"/>
            <w:shd w:val="clear" w:color="000000" w:fill="FFFFFF"/>
            <w:noWrap/>
            <w:vAlign w:val="bottom"/>
            <w:hideMark/>
          </w:tcPr>
          <w:p w14:paraId="6F2805D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6D7509E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(0.81)</w:t>
            </w:r>
          </w:p>
        </w:tc>
        <w:tc>
          <w:tcPr>
            <w:tcW w:w="1186" w:type="dxa"/>
            <w:shd w:val="clear" w:color="000000" w:fill="FFFFFF"/>
            <w:noWrap/>
            <w:vAlign w:val="bottom"/>
            <w:hideMark/>
          </w:tcPr>
          <w:p w14:paraId="3E09EC6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1DBF5DF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5184ED8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7399263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555CD5F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65893C7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5CE1BC5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5B02E29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18BABEC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4F35939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10821CC2" w14:textId="77777777" w:rsidTr="0015710D">
        <w:trPr>
          <w:trHeight w:val="196"/>
        </w:trPr>
        <w:tc>
          <w:tcPr>
            <w:tcW w:w="3674" w:type="dxa"/>
            <w:shd w:val="clear" w:color="000000" w:fill="FFFFFF"/>
            <w:noWrap/>
            <w:vAlign w:val="bottom"/>
            <w:hideMark/>
          </w:tcPr>
          <w:p w14:paraId="7CA5C02D"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ST15</w:t>
            </w:r>
          </w:p>
        </w:tc>
        <w:tc>
          <w:tcPr>
            <w:tcW w:w="1252" w:type="dxa"/>
            <w:shd w:val="clear" w:color="000000" w:fill="FFFFFF"/>
            <w:noWrap/>
            <w:vAlign w:val="bottom"/>
            <w:hideMark/>
          </w:tcPr>
          <w:p w14:paraId="7DCA738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5ABF2BE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(0.81)</w:t>
            </w:r>
          </w:p>
        </w:tc>
        <w:tc>
          <w:tcPr>
            <w:tcW w:w="1186" w:type="dxa"/>
            <w:shd w:val="clear" w:color="000000" w:fill="FFFFFF"/>
            <w:noWrap/>
            <w:vAlign w:val="bottom"/>
            <w:hideMark/>
          </w:tcPr>
          <w:p w14:paraId="730434B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0367AE6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3B9B199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48324E3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4CF0487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3918A99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022ECDB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5896A05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259353E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2005906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48176877" w14:textId="77777777" w:rsidTr="0015710D">
        <w:trPr>
          <w:trHeight w:val="196"/>
        </w:trPr>
        <w:tc>
          <w:tcPr>
            <w:tcW w:w="3674" w:type="dxa"/>
            <w:shd w:val="clear" w:color="000000" w:fill="FFFFFF"/>
            <w:noWrap/>
            <w:vAlign w:val="bottom"/>
            <w:hideMark/>
          </w:tcPr>
          <w:p w14:paraId="6A9607AE"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ST1552</w:t>
            </w:r>
          </w:p>
        </w:tc>
        <w:tc>
          <w:tcPr>
            <w:tcW w:w="1252" w:type="dxa"/>
            <w:shd w:val="clear" w:color="000000" w:fill="FFFFFF"/>
            <w:noWrap/>
            <w:vAlign w:val="bottom"/>
            <w:hideMark/>
          </w:tcPr>
          <w:p w14:paraId="18B189D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6E009DB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86" w:type="dxa"/>
            <w:shd w:val="clear" w:color="000000" w:fill="FFFFFF"/>
            <w:noWrap/>
            <w:vAlign w:val="bottom"/>
            <w:hideMark/>
          </w:tcPr>
          <w:p w14:paraId="28B0702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13CBFC1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1391AE8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56E069A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7A41D68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(5.56)</w:t>
            </w:r>
          </w:p>
        </w:tc>
        <w:tc>
          <w:tcPr>
            <w:tcW w:w="892" w:type="dxa"/>
            <w:shd w:val="clear" w:color="000000" w:fill="FFFFFF"/>
            <w:noWrap/>
            <w:vAlign w:val="bottom"/>
            <w:hideMark/>
          </w:tcPr>
          <w:p w14:paraId="4ACFCEF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2144809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5C0557E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5409095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79B8F83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4FC4DFC4" w14:textId="77777777" w:rsidTr="0015710D">
        <w:trPr>
          <w:trHeight w:val="196"/>
        </w:trPr>
        <w:tc>
          <w:tcPr>
            <w:tcW w:w="3674" w:type="dxa"/>
            <w:shd w:val="clear" w:color="000000" w:fill="FFFFFF"/>
            <w:noWrap/>
            <w:vAlign w:val="bottom"/>
            <w:hideMark/>
          </w:tcPr>
          <w:p w14:paraId="450F7B44"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ST17-1LV</w:t>
            </w:r>
          </w:p>
        </w:tc>
        <w:tc>
          <w:tcPr>
            <w:tcW w:w="1252" w:type="dxa"/>
            <w:shd w:val="clear" w:color="000000" w:fill="FFFFFF"/>
            <w:noWrap/>
            <w:vAlign w:val="bottom"/>
            <w:hideMark/>
          </w:tcPr>
          <w:p w14:paraId="7DF8B7F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49B67DE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86" w:type="dxa"/>
            <w:shd w:val="clear" w:color="000000" w:fill="FFFFFF"/>
            <w:noWrap/>
            <w:vAlign w:val="bottom"/>
            <w:hideMark/>
          </w:tcPr>
          <w:p w14:paraId="79082A6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494EBEE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6CFF755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1F44A1D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27022B1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193C1E1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325A770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5394FCE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15B69D4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19BBAC1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0909101B" w14:textId="77777777" w:rsidTr="0015710D">
        <w:trPr>
          <w:trHeight w:val="196"/>
        </w:trPr>
        <w:tc>
          <w:tcPr>
            <w:tcW w:w="3674" w:type="dxa"/>
            <w:shd w:val="clear" w:color="000000" w:fill="FFFFFF"/>
            <w:noWrap/>
            <w:vAlign w:val="bottom"/>
            <w:hideMark/>
          </w:tcPr>
          <w:p w14:paraId="4EC94901"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ST1873</w:t>
            </w:r>
          </w:p>
        </w:tc>
        <w:tc>
          <w:tcPr>
            <w:tcW w:w="1252" w:type="dxa"/>
            <w:shd w:val="clear" w:color="000000" w:fill="FFFFFF"/>
            <w:noWrap/>
            <w:vAlign w:val="bottom"/>
            <w:hideMark/>
          </w:tcPr>
          <w:p w14:paraId="1B028D4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4BF35F9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(0.81)</w:t>
            </w:r>
          </w:p>
        </w:tc>
        <w:tc>
          <w:tcPr>
            <w:tcW w:w="1186" w:type="dxa"/>
            <w:shd w:val="clear" w:color="000000" w:fill="FFFFFF"/>
            <w:noWrap/>
            <w:vAlign w:val="bottom"/>
            <w:hideMark/>
          </w:tcPr>
          <w:p w14:paraId="52A732E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73584B8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1D55D60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00FFB01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6C143AE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5F23844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7095B81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3AC4E5B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2EAE35F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6C580D7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196B6155" w14:textId="77777777" w:rsidTr="0015710D">
        <w:trPr>
          <w:trHeight w:val="196"/>
        </w:trPr>
        <w:tc>
          <w:tcPr>
            <w:tcW w:w="3674" w:type="dxa"/>
            <w:shd w:val="clear" w:color="000000" w:fill="FFFFFF"/>
            <w:noWrap/>
            <w:vAlign w:val="bottom"/>
            <w:hideMark/>
          </w:tcPr>
          <w:p w14:paraId="3BBBA41D"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ST1898</w:t>
            </w:r>
          </w:p>
        </w:tc>
        <w:tc>
          <w:tcPr>
            <w:tcW w:w="1252" w:type="dxa"/>
            <w:shd w:val="clear" w:color="000000" w:fill="FFFFFF"/>
            <w:noWrap/>
            <w:vAlign w:val="bottom"/>
            <w:hideMark/>
          </w:tcPr>
          <w:p w14:paraId="2893D13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49CEEFC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22D2286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736488E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72E3DF9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2B05015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7A103E1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5C2AE50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74A0198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3D00126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46CFDD6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2F6D914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4DB5420F" w14:textId="77777777" w:rsidTr="0015710D">
        <w:trPr>
          <w:trHeight w:val="196"/>
        </w:trPr>
        <w:tc>
          <w:tcPr>
            <w:tcW w:w="3674" w:type="dxa"/>
            <w:shd w:val="clear" w:color="000000" w:fill="FFFFFF"/>
            <w:noWrap/>
            <w:vAlign w:val="bottom"/>
            <w:hideMark/>
          </w:tcPr>
          <w:p w14:paraId="4781BC1E"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ST193</w:t>
            </w:r>
          </w:p>
        </w:tc>
        <w:tc>
          <w:tcPr>
            <w:tcW w:w="1252" w:type="dxa"/>
            <w:shd w:val="clear" w:color="000000" w:fill="FFFFFF"/>
            <w:noWrap/>
            <w:vAlign w:val="bottom"/>
            <w:hideMark/>
          </w:tcPr>
          <w:p w14:paraId="571A944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31B654C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86" w:type="dxa"/>
            <w:shd w:val="clear" w:color="000000" w:fill="FFFFFF"/>
            <w:noWrap/>
            <w:vAlign w:val="bottom"/>
            <w:hideMark/>
          </w:tcPr>
          <w:p w14:paraId="3ADF6E5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28982EA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7143C2D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4F95C48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3FA28CD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5A03289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(9.09)</w:t>
            </w:r>
          </w:p>
        </w:tc>
        <w:tc>
          <w:tcPr>
            <w:tcW w:w="990" w:type="dxa"/>
            <w:shd w:val="clear" w:color="000000" w:fill="FFFFFF"/>
            <w:noWrap/>
            <w:vAlign w:val="bottom"/>
            <w:hideMark/>
          </w:tcPr>
          <w:p w14:paraId="46382F8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7484E4C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294974B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02107DC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5289E995" w14:textId="77777777" w:rsidTr="0015710D">
        <w:trPr>
          <w:trHeight w:val="196"/>
        </w:trPr>
        <w:tc>
          <w:tcPr>
            <w:tcW w:w="3674" w:type="dxa"/>
            <w:shd w:val="clear" w:color="000000" w:fill="FFFFFF"/>
            <w:noWrap/>
            <w:vAlign w:val="bottom"/>
            <w:hideMark/>
          </w:tcPr>
          <w:p w14:paraId="3DB41756"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ST2039</w:t>
            </w:r>
          </w:p>
        </w:tc>
        <w:tc>
          <w:tcPr>
            <w:tcW w:w="1252" w:type="dxa"/>
            <w:shd w:val="clear" w:color="000000" w:fill="FFFFFF"/>
            <w:noWrap/>
            <w:vAlign w:val="bottom"/>
            <w:hideMark/>
          </w:tcPr>
          <w:p w14:paraId="40F01F9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56F8225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084B536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4CCC704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59FC8BB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4889CF1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69DA81B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7EB02E6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47F2656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39296E8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0582BEF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03E3BB0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5FF15F86" w14:textId="77777777" w:rsidTr="0015710D">
        <w:trPr>
          <w:trHeight w:val="196"/>
        </w:trPr>
        <w:tc>
          <w:tcPr>
            <w:tcW w:w="3674" w:type="dxa"/>
            <w:shd w:val="clear" w:color="000000" w:fill="FFFFFF"/>
            <w:noWrap/>
            <w:vAlign w:val="bottom"/>
            <w:hideMark/>
          </w:tcPr>
          <w:p w14:paraId="0FD2D944"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ST219</w:t>
            </w:r>
          </w:p>
        </w:tc>
        <w:tc>
          <w:tcPr>
            <w:tcW w:w="1252" w:type="dxa"/>
            <w:shd w:val="clear" w:color="000000" w:fill="FFFFFF"/>
            <w:noWrap/>
            <w:vAlign w:val="bottom"/>
            <w:hideMark/>
          </w:tcPr>
          <w:p w14:paraId="26E5BAE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5640086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(0.81)</w:t>
            </w:r>
          </w:p>
        </w:tc>
        <w:tc>
          <w:tcPr>
            <w:tcW w:w="1186" w:type="dxa"/>
            <w:shd w:val="clear" w:color="000000" w:fill="FFFFFF"/>
            <w:noWrap/>
            <w:vAlign w:val="bottom"/>
            <w:hideMark/>
          </w:tcPr>
          <w:p w14:paraId="718F6B7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261AFE2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749558D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207D0F5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78C12B5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25A8295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3F475B0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2F7B122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1F732A8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2033027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78124EC2" w14:textId="77777777" w:rsidTr="0015710D">
        <w:trPr>
          <w:trHeight w:val="196"/>
        </w:trPr>
        <w:tc>
          <w:tcPr>
            <w:tcW w:w="3674" w:type="dxa"/>
            <w:shd w:val="clear" w:color="000000" w:fill="FFFFFF"/>
            <w:noWrap/>
            <w:vAlign w:val="bottom"/>
            <w:hideMark/>
          </w:tcPr>
          <w:p w14:paraId="49EA738B"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ST2191-1LV</w:t>
            </w:r>
          </w:p>
        </w:tc>
        <w:tc>
          <w:tcPr>
            <w:tcW w:w="1252" w:type="dxa"/>
            <w:shd w:val="clear" w:color="000000" w:fill="FFFFFF"/>
            <w:noWrap/>
            <w:vAlign w:val="bottom"/>
            <w:hideMark/>
          </w:tcPr>
          <w:p w14:paraId="425F697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615F0A5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161CD0A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6A7E363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06F3C79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513D726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3D5AC53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5E4D9D9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62A44B7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53EF7C8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258A1E2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3EB31AA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5C2BC1A8" w14:textId="77777777" w:rsidTr="0015710D">
        <w:trPr>
          <w:trHeight w:val="196"/>
        </w:trPr>
        <w:tc>
          <w:tcPr>
            <w:tcW w:w="3674" w:type="dxa"/>
            <w:shd w:val="clear" w:color="000000" w:fill="FFFFFF"/>
            <w:noWrap/>
            <w:vAlign w:val="bottom"/>
            <w:hideMark/>
          </w:tcPr>
          <w:p w14:paraId="71645D5D"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ST22</w:t>
            </w:r>
          </w:p>
        </w:tc>
        <w:tc>
          <w:tcPr>
            <w:tcW w:w="1252" w:type="dxa"/>
            <w:shd w:val="clear" w:color="000000" w:fill="FFFFFF"/>
            <w:noWrap/>
            <w:vAlign w:val="bottom"/>
            <w:hideMark/>
          </w:tcPr>
          <w:p w14:paraId="325EA06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733CBE1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7C54C84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5B93281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37753F3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2807D4F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4F80C37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19D89D7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261E2FF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6F228D4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1B932E1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785B287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57228CDE" w14:textId="77777777" w:rsidTr="0015710D">
        <w:trPr>
          <w:trHeight w:val="196"/>
        </w:trPr>
        <w:tc>
          <w:tcPr>
            <w:tcW w:w="3674" w:type="dxa"/>
            <w:shd w:val="clear" w:color="000000" w:fill="FFFFFF"/>
            <w:noWrap/>
            <w:vAlign w:val="bottom"/>
            <w:hideMark/>
          </w:tcPr>
          <w:p w14:paraId="15B129DE"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ST23</w:t>
            </w:r>
          </w:p>
        </w:tc>
        <w:tc>
          <w:tcPr>
            <w:tcW w:w="1252" w:type="dxa"/>
            <w:shd w:val="clear" w:color="000000" w:fill="FFFFFF"/>
            <w:noWrap/>
            <w:vAlign w:val="bottom"/>
            <w:hideMark/>
          </w:tcPr>
          <w:p w14:paraId="489FE95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39C7713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86" w:type="dxa"/>
            <w:shd w:val="clear" w:color="000000" w:fill="FFFFFF"/>
            <w:noWrap/>
            <w:vAlign w:val="bottom"/>
            <w:hideMark/>
          </w:tcPr>
          <w:p w14:paraId="334F372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01049E4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2938D6F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049BC56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66F0050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20FE87A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5FA6A4D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170F05D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3660610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2A77F5E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41DC49B1" w14:textId="77777777" w:rsidTr="0015710D">
        <w:trPr>
          <w:trHeight w:val="196"/>
        </w:trPr>
        <w:tc>
          <w:tcPr>
            <w:tcW w:w="3674" w:type="dxa"/>
            <w:shd w:val="clear" w:color="000000" w:fill="FFFFFF"/>
            <w:noWrap/>
            <w:vAlign w:val="bottom"/>
            <w:hideMark/>
          </w:tcPr>
          <w:p w14:paraId="6382FF95"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ST2441</w:t>
            </w:r>
          </w:p>
        </w:tc>
        <w:tc>
          <w:tcPr>
            <w:tcW w:w="1252" w:type="dxa"/>
            <w:shd w:val="clear" w:color="000000" w:fill="FFFFFF"/>
            <w:noWrap/>
            <w:vAlign w:val="bottom"/>
            <w:hideMark/>
          </w:tcPr>
          <w:p w14:paraId="3393D64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4990A29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4CBA15D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19E44ED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66B16C5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3F9718F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22A53B6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37E5CF4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064E2C0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7FFC538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0E1D17F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0D2E3CB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532B4800" w14:textId="77777777" w:rsidTr="0015710D">
        <w:trPr>
          <w:trHeight w:val="196"/>
        </w:trPr>
        <w:tc>
          <w:tcPr>
            <w:tcW w:w="3674" w:type="dxa"/>
            <w:shd w:val="clear" w:color="000000" w:fill="FFFFFF"/>
            <w:noWrap/>
            <w:vAlign w:val="bottom"/>
            <w:hideMark/>
          </w:tcPr>
          <w:p w14:paraId="3B03E5E4"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ST25-1LV</w:t>
            </w:r>
          </w:p>
        </w:tc>
        <w:tc>
          <w:tcPr>
            <w:tcW w:w="1252" w:type="dxa"/>
            <w:shd w:val="clear" w:color="000000" w:fill="FFFFFF"/>
            <w:noWrap/>
            <w:vAlign w:val="bottom"/>
            <w:hideMark/>
          </w:tcPr>
          <w:p w14:paraId="1F97267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04AB2D0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 (1.21)</w:t>
            </w:r>
          </w:p>
        </w:tc>
        <w:tc>
          <w:tcPr>
            <w:tcW w:w="1186" w:type="dxa"/>
            <w:shd w:val="clear" w:color="000000" w:fill="FFFFFF"/>
            <w:noWrap/>
            <w:vAlign w:val="bottom"/>
            <w:hideMark/>
          </w:tcPr>
          <w:p w14:paraId="35EBF75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387C46C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12B4246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23E52A4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2994D69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4DF93A0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6D34940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151EECA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5E6A0AC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252D3A8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6BB05F19" w14:textId="77777777" w:rsidTr="0015710D">
        <w:trPr>
          <w:trHeight w:val="196"/>
        </w:trPr>
        <w:tc>
          <w:tcPr>
            <w:tcW w:w="3674" w:type="dxa"/>
            <w:shd w:val="clear" w:color="000000" w:fill="FFFFFF"/>
            <w:noWrap/>
            <w:vAlign w:val="bottom"/>
            <w:hideMark/>
          </w:tcPr>
          <w:p w14:paraId="3E76049D"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ST252</w:t>
            </w:r>
          </w:p>
        </w:tc>
        <w:tc>
          <w:tcPr>
            <w:tcW w:w="1252" w:type="dxa"/>
            <w:shd w:val="clear" w:color="000000" w:fill="FFFFFF"/>
            <w:noWrap/>
            <w:vAlign w:val="bottom"/>
            <w:hideMark/>
          </w:tcPr>
          <w:p w14:paraId="509BC1F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026E07A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86" w:type="dxa"/>
            <w:shd w:val="clear" w:color="000000" w:fill="FFFFFF"/>
            <w:noWrap/>
            <w:vAlign w:val="bottom"/>
            <w:hideMark/>
          </w:tcPr>
          <w:p w14:paraId="5227D44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5D0870E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27DF4F9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3CFD244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5664A7A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6E7FB96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(9.09)</w:t>
            </w:r>
          </w:p>
        </w:tc>
        <w:tc>
          <w:tcPr>
            <w:tcW w:w="990" w:type="dxa"/>
            <w:shd w:val="clear" w:color="000000" w:fill="FFFFFF"/>
            <w:noWrap/>
            <w:vAlign w:val="bottom"/>
            <w:hideMark/>
          </w:tcPr>
          <w:p w14:paraId="34F8B68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447F3AA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5FFACC5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337D5EF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3AF3CC55" w14:textId="77777777" w:rsidTr="0015710D">
        <w:trPr>
          <w:trHeight w:val="196"/>
        </w:trPr>
        <w:tc>
          <w:tcPr>
            <w:tcW w:w="3674" w:type="dxa"/>
            <w:shd w:val="clear" w:color="000000" w:fill="FFFFFF"/>
            <w:noWrap/>
            <w:vAlign w:val="bottom"/>
            <w:hideMark/>
          </w:tcPr>
          <w:p w14:paraId="683D4594"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ST253</w:t>
            </w:r>
          </w:p>
        </w:tc>
        <w:tc>
          <w:tcPr>
            <w:tcW w:w="1252" w:type="dxa"/>
            <w:shd w:val="clear" w:color="000000" w:fill="FFFFFF"/>
            <w:noWrap/>
            <w:vAlign w:val="bottom"/>
            <w:hideMark/>
          </w:tcPr>
          <w:p w14:paraId="11A3369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3D71904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(0.81)</w:t>
            </w:r>
          </w:p>
        </w:tc>
        <w:tc>
          <w:tcPr>
            <w:tcW w:w="1186" w:type="dxa"/>
            <w:shd w:val="clear" w:color="000000" w:fill="FFFFFF"/>
            <w:noWrap/>
            <w:vAlign w:val="bottom"/>
            <w:hideMark/>
          </w:tcPr>
          <w:p w14:paraId="48B7C1D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4C941FB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699245D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2B8E1B1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05B19D2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09E7385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066A150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2EB5DE8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122695D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6D5041A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3BE83E3B" w14:textId="77777777" w:rsidTr="0015710D">
        <w:trPr>
          <w:trHeight w:val="196"/>
        </w:trPr>
        <w:tc>
          <w:tcPr>
            <w:tcW w:w="3674" w:type="dxa"/>
            <w:shd w:val="clear" w:color="000000" w:fill="FFFFFF"/>
            <w:noWrap/>
            <w:vAlign w:val="bottom"/>
            <w:hideMark/>
          </w:tcPr>
          <w:p w14:paraId="35F2ADEC"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ST26</w:t>
            </w:r>
          </w:p>
        </w:tc>
        <w:tc>
          <w:tcPr>
            <w:tcW w:w="1252" w:type="dxa"/>
            <w:shd w:val="clear" w:color="000000" w:fill="FFFFFF"/>
            <w:noWrap/>
            <w:vAlign w:val="bottom"/>
            <w:hideMark/>
          </w:tcPr>
          <w:p w14:paraId="3A0716C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3D023E5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86" w:type="dxa"/>
            <w:shd w:val="clear" w:color="000000" w:fill="FFFFFF"/>
            <w:noWrap/>
            <w:vAlign w:val="bottom"/>
            <w:hideMark/>
          </w:tcPr>
          <w:p w14:paraId="1A1E6C3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1C2A674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21C9CF5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5623F25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3C14636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7536F71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58B1BA1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353D001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00383B6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084AE2B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00ADA9F5" w14:textId="77777777" w:rsidTr="0015710D">
        <w:trPr>
          <w:trHeight w:val="196"/>
        </w:trPr>
        <w:tc>
          <w:tcPr>
            <w:tcW w:w="3674" w:type="dxa"/>
            <w:shd w:val="clear" w:color="000000" w:fill="FFFFFF"/>
            <w:noWrap/>
            <w:vAlign w:val="bottom"/>
            <w:hideMark/>
          </w:tcPr>
          <w:p w14:paraId="57A824AE"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lastRenderedPageBreak/>
              <w:t>ST268</w:t>
            </w:r>
          </w:p>
        </w:tc>
        <w:tc>
          <w:tcPr>
            <w:tcW w:w="1252" w:type="dxa"/>
            <w:shd w:val="clear" w:color="000000" w:fill="FFFFFF"/>
            <w:noWrap/>
            <w:vAlign w:val="bottom"/>
            <w:hideMark/>
          </w:tcPr>
          <w:p w14:paraId="68940E2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12F02AC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22A55BF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3CC53C5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75A89EE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60E436A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2E120D9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05A15BE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1A4EE61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5FDEA76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7BC9BF9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05C8BAA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7BED1576" w14:textId="77777777" w:rsidTr="0015710D">
        <w:trPr>
          <w:trHeight w:val="196"/>
        </w:trPr>
        <w:tc>
          <w:tcPr>
            <w:tcW w:w="3674" w:type="dxa"/>
            <w:shd w:val="clear" w:color="000000" w:fill="FFFFFF"/>
            <w:noWrap/>
            <w:vAlign w:val="bottom"/>
            <w:hideMark/>
          </w:tcPr>
          <w:p w14:paraId="215DD733"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ST294-2LV</w:t>
            </w:r>
          </w:p>
        </w:tc>
        <w:tc>
          <w:tcPr>
            <w:tcW w:w="1252" w:type="dxa"/>
            <w:shd w:val="clear" w:color="000000" w:fill="FFFFFF"/>
            <w:noWrap/>
            <w:vAlign w:val="bottom"/>
            <w:hideMark/>
          </w:tcPr>
          <w:p w14:paraId="2815860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5CC3E9B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86" w:type="dxa"/>
            <w:shd w:val="clear" w:color="000000" w:fill="FFFFFF"/>
            <w:noWrap/>
            <w:vAlign w:val="bottom"/>
            <w:hideMark/>
          </w:tcPr>
          <w:p w14:paraId="62E8E20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1B34546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4195D04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2B64E34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586F00D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(2.78)</w:t>
            </w:r>
          </w:p>
        </w:tc>
        <w:tc>
          <w:tcPr>
            <w:tcW w:w="892" w:type="dxa"/>
            <w:shd w:val="clear" w:color="000000" w:fill="FFFFFF"/>
            <w:noWrap/>
            <w:vAlign w:val="bottom"/>
            <w:hideMark/>
          </w:tcPr>
          <w:p w14:paraId="357F215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692F41D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54FE1EF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33F6AA3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18EDF56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0A0E45CF" w14:textId="77777777" w:rsidTr="0015710D">
        <w:trPr>
          <w:trHeight w:val="196"/>
        </w:trPr>
        <w:tc>
          <w:tcPr>
            <w:tcW w:w="3674" w:type="dxa"/>
            <w:shd w:val="clear" w:color="000000" w:fill="FFFFFF"/>
            <w:noWrap/>
            <w:vAlign w:val="bottom"/>
            <w:hideMark/>
          </w:tcPr>
          <w:p w14:paraId="515D38EA"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ST297-1LV</w:t>
            </w:r>
          </w:p>
        </w:tc>
        <w:tc>
          <w:tcPr>
            <w:tcW w:w="1252" w:type="dxa"/>
            <w:shd w:val="clear" w:color="000000" w:fill="FFFFFF"/>
            <w:noWrap/>
            <w:vAlign w:val="bottom"/>
            <w:hideMark/>
          </w:tcPr>
          <w:p w14:paraId="005D5C5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18ABA48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0BD3E11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5A6EA52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61C2698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7A56E0A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71F4DEC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5A14359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5459AB7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0F13CF7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060BF7C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142C7EE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1A3A690F" w14:textId="77777777" w:rsidTr="0015710D">
        <w:trPr>
          <w:trHeight w:val="196"/>
        </w:trPr>
        <w:tc>
          <w:tcPr>
            <w:tcW w:w="3674" w:type="dxa"/>
            <w:shd w:val="clear" w:color="000000" w:fill="FFFFFF"/>
            <w:noWrap/>
            <w:vAlign w:val="bottom"/>
            <w:hideMark/>
          </w:tcPr>
          <w:p w14:paraId="6098C567"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ST3073</w:t>
            </w:r>
          </w:p>
        </w:tc>
        <w:tc>
          <w:tcPr>
            <w:tcW w:w="1252" w:type="dxa"/>
            <w:shd w:val="clear" w:color="000000" w:fill="FFFFFF"/>
            <w:noWrap/>
            <w:vAlign w:val="bottom"/>
            <w:hideMark/>
          </w:tcPr>
          <w:p w14:paraId="5FD9EAE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46150AF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3051786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40859BE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60BAD07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79DD815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41B79AF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3BC167D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05B8DEE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204CD25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3E2DF57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042F00B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1FFF986D" w14:textId="77777777" w:rsidTr="0015710D">
        <w:trPr>
          <w:trHeight w:val="196"/>
        </w:trPr>
        <w:tc>
          <w:tcPr>
            <w:tcW w:w="3674" w:type="dxa"/>
            <w:shd w:val="clear" w:color="000000" w:fill="FFFFFF"/>
            <w:noWrap/>
            <w:vAlign w:val="bottom"/>
            <w:hideMark/>
          </w:tcPr>
          <w:p w14:paraId="4DDD275C"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ST321</w:t>
            </w:r>
          </w:p>
        </w:tc>
        <w:tc>
          <w:tcPr>
            <w:tcW w:w="1252" w:type="dxa"/>
            <w:shd w:val="clear" w:color="000000" w:fill="FFFFFF"/>
            <w:noWrap/>
            <w:vAlign w:val="bottom"/>
            <w:hideMark/>
          </w:tcPr>
          <w:p w14:paraId="383BD62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6A92846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86" w:type="dxa"/>
            <w:shd w:val="clear" w:color="000000" w:fill="FFFFFF"/>
            <w:noWrap/>
            <w:vAlign w:val="bottom"/>
            <w:hideMark/>
          </w:tcPr>
          <w:p w14:paraId="11EF650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c>
          <w:tcPr>
            <w:tcW w:w="1191" w:type="dxa"/>
            <w:shd w:val="clear" w:color="000000" w:fill="FFFFFF"/>
            <w:noWrap/>
            <w:vAlign w:val="bottom"/>
            <w:hideMark/>
          </w:tcPr>
          <w:p w14:paraId="2802803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02FCFE2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3EAE8E3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49926D0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116CC9D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1587BDA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1382ADB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17502D3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79E34CA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3197A350" w14:textId="77777777" w:rsidTr="0015710D">
        <w:trPr>
          <w:trHeight w:val="196"/>
        </w:trPr>
        <w:tc>
          <w:tcPr>
            <w:tcW w:w="3674" w:type="dxa"/>
            <w:shd w:val="clear" w:color="000000" w:fill="FFFFFF"/>
            <w:noWrap/>
            <w:vAlign w:val="bottom"/>
            <w:hideMark/>
          </w:tcPr>
          <w:p w14:paraId="2B8762A5"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ST3280</w:t>
            </w:r>
          </w:p>
        </w:tc>
        <w:tc>
          <w:tcPr>
            <w:tcW w:w="1252" w:type="dxa"/>
            <w:shd w:val="clear" w:color="000000" w:fill="FFFFFF"/>
            <w:noWrap/>
            <w:vAlign w:val="bottom"/>
            <w:hideMark/>
          </w:tcPr>
          <w:p w14:paraId="03E00DA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4577FAC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26DDB3D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2247F98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3E3C3DA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2817184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190BFE8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7C2FDEC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538337F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6C05C78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34C481F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71BB181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624ABDB1" w14:textId="77777777" w:rsidTr="0015710D">
        <w:trPr>
          <w:trHeight w:val="196"/>
        </w:trPr>
        <w:tc>
          <w:tcPr>
            <w:tcW w:w="3674" w:type="dxa"/>
            <w:shd w:val="clear" w:color="000000" w:fill="FFFFFF"/>
            <w:noWrap/>
            <w:vAlign w:val="bottom"/>
            <w:hideMark/>
          </w:tcPr>
          <w:p w14:paraId="21610B35"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ST336</w:t>
            </w:r>
          </w:p>
        </w:tc>
        <w:tc>
          <w:tcPr>
            <w:tcW w:w="1252" w:type="dxa"/>
            <w:shd w:val="clear" w:color="000000" w:fill="FFFFFF"/>
            <w:noWrap/>
            <w:vAlign w:val="bottom"/>
            <w:hideMark/>
          </w:tcPr>
          <w:p w14:paraId="22F7AD3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12BE1E2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86" w:type="dxa"/>
            <w:shd w:val="clear" w:color="000000" w:fill="FFFFFF"/>
            <w:noWrap/>
            <w:vAlign w:val="bottom"/>
            <w:hideMark/>
          </w:tcPr>
          <w:p w14:paraId="2298B1D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56EA500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760C0F3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47B10E3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6E7C493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(2.78)</w:t>
            </w:r>
          </w:p>
        </w:tc>
        <w:tc>
          <w:tcPr>
            <w:tcW w:w="892" w:type="dxa"/>
            <w:shd w:val="clear" w:color="000000" w:fill="FFFFFF"/>
            <w:noWrap/>
            <w:vAlign w:val="bottom"/>
            <w:hideMark/>
          </w:tcPr>
          <w:p w14:paraId="3110F9D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734DEF3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0FE00F9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21C1F2D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288DC85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557E7A04" w14:textId="77777777" w:rsidTr="0015710D">
        <w:trPr>
          <w:trHeight w:val="196"/>
        </w:trPr>
        <w:tc>
          <w:tcPr>
            <w:tcW w:w="3674" w:type="dxa"/>
            <w:shd w:val="clear" w:color="000000" w:fill="FFFFFF"/>
            <w:noWrap/>
            <w:vAlign w:val="bottom"/>
            <w:hideMark/>
          </w:tcPr>
          <w:p w14:paraId="685C0936"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ST34</w:t>
            </w:r>
          </w:p>
        </w:tc>
        <w:tc>
          <w:tcPr>
            <w:tcW w:w="1252" w:type="dxa"/>
            <w:shd w:val="clear" w:color="000000" w:fill="FFFFFF"/>
            <w:noWrap/>
            <w:vAlign w:val="bottom"/>
            <w:hideMark/>
          </w:tcPr>
          <w:p w14:paraId="2DDA5B9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2CF9B80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86" w:type="dxa"/>
            <w:shd w:val="clear" w:color="000000" w:fill="FFFFFF"/>
            <w:noWrap/>
            <w:vAlign w:val="bottom"/>
            <w:hideMark/>
          </w:tcPr>
          <w:p w14:paraId="0315D98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7846187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34251E3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0F0603E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74D12E9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(2.78)</w:t>
            </w:r>
          </w:p>
        </w:tc>
        <w:tc>
          <w:tcPr>
            <w:tcW w:w="892" w:type="dxa"/>
            <w:shd w:val="clear" w:color="000000" w:fill="FFFFFF"/>
            <w:noWrap/>
            <w:vAlign w:val="bottom"/>
            <w:hideMark/>
          </w:tcPr>
          <w:p w14:paraId="17F4C64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2468260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4A88B5C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79B1C90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347A5E4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4F618CE9" w14:textId="77777777" w:rsidTr="0015710D">
        <w:trPr>
          <w:trHeight w:val="196"/>
        </w:trPr>
        <w:tc>
          <w:tcPr>
            <w:tcW w:w="3674" w:type="dxa"/>
            <w:shd w:val="clear" w:color="000000" w:fill="FFFFFF"/>
            <w:noWrap/>
            <w:vAlign w:val="bottom"/>
            <w:hideMark/>
          </w:tcPr>
          <w:p w14:paraId="701BD134"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ST348</w:t>
            </w:r>
          </w:p>
        </w:tc>
        <w:tc>
          <w:tcPr>
            <w:tcW w:w="1252" w:type="dxa"/>
            <w:shd w:val="clear" w:color="000000" w:fill="FFFFFF"/>
            <w:noWrap/>
            <w:vAlign w:val="bottom"/>
            <w:hideMark/>
          </w:tcPr>
          <w:p w14:paraId="7635AB5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03FB987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86" w:type="dxa"/>
            <w:shd w:val="clear" w:color="000000" w:fill="FFFFFF"/>
            <w:noWrap/>
            <w:vAlign w:val="bottom"/>
            <w:hideMark/>
          </w:tcPr>
          <w:p w14:paraId="66145E4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36709B5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1904F7A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6E9DBCB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345D029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(2.78)</w:t>
            </w:r>
          </w:p>
        </w:tc>
        <w:tc>
          <w:tcPr>
            <w:tcW w:w="892" w:type="dxa"/>
            <w:shd w:val="clear" w:color="000000" w:fill="FFFFFF"/>
            <w:noWrap/>
            <w:vAlign w:val="bottom"/>
            <w:hideMark/>
          </w:tcPr>
          <w:p w14:paraId="6F39DD9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19F67ED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206CAC3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04167C1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6DA433B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143CD887" w14:textId="77777777" w:rsidTr="0015710D">
        <w:trPr>
          <w:trHeight w:val="196"/>
        </w:trPr>
        <w:tc>
          <w:tcPr>
            <w:tcW w:w="3674" w:type="dxa"/>
            <w:shd w:val="clear" w:color="000000" w:fill="FFFFFF"/>
            <w:noWrap/>
            <w:vAlign w:val="bottom"/>
            <w:hideMark/>
          </w:tcPr>
          <w:p w14:paraId="6C67A9C6"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ST3483-1LV</w:t>
            </w:r>
          </w:p>
        </w:tc>
        <w:tc>
          <w:tcPr>
            <w:tcW w:w="1252" w:type="dxa"/>
            <w:shd w:val="clear" w:color="000000" w:fill="FFFFFF"/>
            <w:noWrap/>
            <w:vAlign w:val="bottom"/>
            <w:hideMark/>
          </w:tcPr>
          <w:p w14:paraId="5FE8F6A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074C64D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18C4D6E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52755D7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7B8FA09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5011363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3F5AE3E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1CE7018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65321FE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4EFF0A4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29394CE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1649473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0A13675C" w14:textId="77777777" w:rsidTr="0015710D">
        <w:trPr>
          <w:trHeight w:val="196"/>
        </w:trPr>
        <w:tc>
          <w:tcPr>
            <w:tcW w:w="3674" w:type="dxa"/>
            <w:shd w:val="clear" w:color="000000" w:fill="FFFFFF"/>
            <w:noWrap/>
            <w:vAlign w:val="bottom"/>
            <w:hideMark/>
          </w:tcPr>
          <w:p w14:paraId="7D4B6F95"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ST35</w:t>
            </w:r>
          </w:p>
        </w:tc>
        <w:tc>
          <w:tcPr>
            <w:tcW w:w="1252" w:type="dxa"/>
            <w:shd w:val="clear" w:color="000000" w:fill="FFFFFF"/>
            <w:noWrap/>
            <w:vAlign w:val="bottom"/>
            <w:hideMark/>
          </w:tcPr>
          <w:p w14:paraId="52049E5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163B492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(0.81)</w:t>
            </w:r>
          </w:p>
        </w:tc>
        <w:tc>
          <w:tcPr>
            <w:tcW w:w="1186" w:type="dxa"/>
            <w:shd w:val="clear" w:color="000000" w:fill="FFFFFF"/>
            <w:noWrap/>
            <w:vAlign w:val="bottom"/>
            <w:hideMark/>
          </w:tcPr>
          <w:p w14:paraId="7B71EC9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5C8EB9D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6A7B7A1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1E07A52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265809C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(2.78)</w:t>
            </w:r>
          </w:p>
        </w:tc>
        <w:tc>
          <w:tcPr>
            <w:tcW w:w="892" w:type="dxa"/>
            <w:shd w:val="clear" w:color="000000" w:fill="FFFFFF"/>
            <w:noWrap/>
            <w:vAlign w:val="bottom"/>
            <w:hideMark/>
          </w:tcPr>
          <w:p w14:paraId="1A7D23F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4DD9856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2CE0D0D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47B86F9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099DE97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154C3206" w14:textId="77777777" w:rsidTr="0015710D">
        <w:trPr>
          <w:trHeight w:val="196"/>
        </w:trPr>
        <w:tc>
          <w:tcPr>
            <w:tcW w:w="3674" w:type="dxa"/>
            <w:shd w:val="clear" w:color="000000" w:fill="FFFFFF"/>
            <w:noWrap/>
            <w:vAlign w:val="bottom"/>
            <w:hideMark/>
          </w:tcPr>
          <w:p w14:paraId="2570ED12"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ST353</w:t>
            </w:r>
          </w:p>
        </w:tc>
        <w:tc>
          <w:tcPr>
            <w:tcW w:w="1252" w:type="dxa"/>
            <w:shd w:val="clear" w:color="000000" w:fill="FFFFFF"/>
            <w:noWrap/>
            <w:vAlign w:val="bottom"/>
            <w:hideMark/>
          </w:tcPr>
          <w:p w14:paraId="78438B4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5243F8E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86" w:type="dxa"/>
            <w:shd w:val="clear" w:color="000000" w:fill="FFFFFF"/>
            <w:noWrap/>
            <w:vAlign w:val="bottom"/>
            <w:hideMark/>
          </w:tcPr>
          <w:p w14:paraId="14B1113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67EEF7A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55A0694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05F2F8C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553E77B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4 (11.11)</w:t>
            </w:r>
          </w:p>
        </w:tc>
        <w:tc>
          <w:tcPr>
            <w:tcW w:w="892" w:type="dxa"/>
            <w:shd w:val="clear" w:color="000000" w:fill="FFFFFF"/>
            <w:noWrap/>
            <w:vAlign w:val="bottom"/>
            <w:hideMark/>
          </w:tcPr>
          <w:p w14:paraId="588321E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39B9BD1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2598117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55E2001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5A29EBE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2CA1606E" w14:textId="77777777" w:rsidTr="0015710D">
        <w:trPr>
          <w:trHeight w:val="196"/>
        </w:trPr>
        <w:tc>
          <w:tcPr>
            <w:tcW w:w="3674" w:type="dxa"/>
            <w:shd w:val="clear" w:color="000000" w:fill="FFFFFF"/>
            <w:noWrap/>
            <w:vAlign w:val="bottom"/>
            <w:hideMark/>
          </w:tcPr>
          <w:p w14:paraId="2727C4A2"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ST380</w:t>
            </w:r>
          </w:p>
        </w:tc>
        <w:tc>
          <w:tcPr>
            <w:tcW w:w="1252" w:type="dxa"/>
            <w:shd w:val="clear" w:color="000000" w:fill="FFFFFF"/>
            <w:noWrap/>
            <w:vAlign w:val="bottom"/>
            <w:hideMark/>
          </w:tcPr>
          <w:p w14:paraId="3BAF340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4B6B945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7927608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76AE92A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223CDD5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140365B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6162BA0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2388A65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4C62501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72A75F3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19FBB6A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689B65E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7188561B" w14:textId="77777777" w:rsidTr="0015710D">
        <w:trPr>
          <w:trHeight w:val="196"/>
        </w:trPr>
        <w:tc>
          <w:tcPr>
            <w:tcW w:w="3674" w:type="dxa"/>
            <w:shd w:val="clear" w:color="000000" w:fill="FFFFFF"/>
            <w:noWrap/>
            <w:vAlign w:val="bottom"/>
            <w:hideMark/>
          </w:tcPr>
          <w:p w14:paraId="45FD2C0F"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ST399</w:t>
            </w:r>
          </w:p>
        </w:tc>
        <w:tc>
          <w:tcPr>
            <w:tcW w:w="1252" w:type="dxa"/>
            <w:shd w:val="clear" w:color="000000" w:fill="FFFFFF"/>
            <w:noWrap/>
            <w:vAlign w:val="bottom"/>
            <w:hideMark/>
          </w:tcPr>
          <w:p w14:paraId="1C901BF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5F8D5E0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4D5DB63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1F25581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76B155F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0C3B453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58DA0A4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3FC9C08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39EAE5D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0381105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095C0D1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2B6F8D3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7D370F9C" w14:textId="77777777" w:rsidTr="0015710D">
        <w:trPr>
          <w:trHeight w:val="196"/>
        </w:trPr>
        <w:tc>
          <w:tcPr>
            <w:tcW w:w="3674" w:type="dxa"/>
            <w:shd w:val="clear" w:color="000000" w:fill="FFFFFF"/>
            <w:noWrap/>
            <w:vAlign w:val="bottom"/>
            <w:hideMark/>
          </w:tcPr>
          <w:p w14:paraId="165C4AB0"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ST405</w:t>
            </w:r>
          </w:p>
        </w:tc>
        <w:tc>
          <w:tcPr>
            <w:tcW w:w="1252" w:type="dxa"/>
            <w:shd w:val="clear" w:color="000000" w:fill="FFFFFF"/>
            <w:noWrap/>
            <w:vAlign w:val="bottom"/>
            <w:hideMark/>
          </w:tcPr>
          <w:p w14:paraId="6DAA059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2EA5993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21F4D7A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4901423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5055DBB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08DB145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57A7EFB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60A3724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7964F0B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3073F9F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6C49763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5949BF2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6047DAF6" w14:textId="77777777" w:rsidTr="0015710D">
        <w:trPr>
          <w:trHeight w:val="196"/>
        </w:trPr>
        <w:tc>
          <w:tcPr>
            <w:tcW w:w="3674" w:type="dxa"/>
            <w:shd w:val="clear" w:color="000000" w:fill="FFFFFF"/>
            <w:noWrap/>
            <w:vAlign w:val="bottom"/>
            <w:hideMark/>
          </w:tcPr>
          <w:p w14:paraId="445EC8B6"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ST416</w:t>
            </w:r>
          </w:p>
        </w:tc>
        <w:tc>
          <w:tcPr>
            <w:tcW w:w="1252" w:type="dxa"/>
            <w:shd w:val="clear" w:color="000000" w:fill="FFFFFF"/>
            <w:noWrap/>
            <w:vAlign w:val="bottom"/>
            <w:hideMark/>
          </w:tcPr>
          <w:p w14:paraId="0346BD7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(100)</w:t>
            </w:r>
          </w:p>
        </w:tc>
        <w:tc>
          <w:tcPr>
            <w:tcW w:w="1170" w:type="dxa"/>
            <w:shd w:val="clear" w:color="000000" w:fill="FFFFFF"/>
            <w:noWrap/>
            <w:vAlign w:val="bottom"/>
            <w:hideMark/>
          </w:tcPr>
          <w:p w14:paraId="4BDF65C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86" w:type="dxa"/>
            <w:shd w:val="clear" w:color="000000" w:fill="FFFFFF"/>
            <w:noWrap/>
            <w:vAlign w:val="bottom"/>
            <w:hideMark/>
          </w:tcPr>
          <w:p w14:paraId="5450848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2FF9C60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1C2DD15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24C5645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43A7B7C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1442E48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6546CE1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685D0C2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54A88FD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61A3B44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25051CD2" w14:textId="77777777" w:rsidTr="0015710D">
        <w:trPr>
          <w:trHeight w:val="196"/>
        </w:trPr>
        <w:tc>
          <w:tcPr>
            <w:tcW w:w="3674" w:type="dxa"/>
            <w:shd w:val="clear" w:color="000000" w:fill="FFFFFF"/>
            <w:noWrap/>
            <w:vAlign w:val="bottom"/>
            <w:hideMark/>
          </w:tcPr>
          <w:p w14:paraId="3FA80109"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ST4291</w:t>
            </w:r>
          </w:p>
        </w:tc>
        <w:tc>
          <w:tcPr>
            <w:tcW w:w="1252" w:type="dxa"/>
            <w:shd w:val="clear" w:color="000000" w:fill="FFFFFF"/>
            <w:noWrap/>
            <w:vAlign w:val="bottom"/>
            <w:hideMark/>
          </w:tcPr>
          <w:p w14:paraId="2B3C7EC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4AD951B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(0.81)</w:t>
            </w:r>
          </w:p>
        </w:tc>
        <w:tc>
          <w:tcPr>
            <w:tcW w:w="1186" w:type="dxa"/>
            <w:shd w:val="clear" w:color="000000" w:fill="FFFFFF"/>
            <w:noWrap/>
            <w:vAlign w:val="bottom"/>
            <w:hideMark/>
          </w:tcPr>
          <w:p w14:paraId="0E20D21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1C298D4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011EE35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19038F8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38A6774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653BA5F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3C5AE6E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0659BEA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3BF4F5F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3F8D265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1BACC1D3" w14:textId="77777777" w:rsidTr="0015710D">
        <w:trPr>
          <w:trHeight w:val="196"/>
        </w:trPr>
        <w:tc>
          <w:tcPr>
            <w:tcW w:w="3674" w:type="dxa"/>
            <w:shd w:val="clear" w:color="000000" w:fill="FFFFFF"/>
            <w:noWrap/>
            <w:vAlign w:val="bottom"/>
            <w:hideMark/>
          </w:tcPr>
          <w:p w14:paraId="502F5AC3"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ST433-1LV</w:t>
            </w:r>
          </w:p>
        </w:tc>
        <w:tc>
          <w:tcPr>
            <w:tcW w:w="1252" w:type="dxa"/>
            <w:shd w:val="clear" w:color="000000" w:fill="FFFFFF"/>
            <w:noWrap/>
            <w:vAlign w:val="bottom"/>
            <w:hideMark/>
          </w:tcPr>
          <w:p w14:paraId="43B9C6B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4908B56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6E239A8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66EC787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18D699C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7BD6C06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78A14B4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5ED28EE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4EC039B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3F72CB2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31E7FD9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2BF9729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18DEED99" w14:textId="77777777" w:rsidTr="0015710D">
        <w:trPr>
          <w:trHeight w:val="196"/>
        </w:trPr>
        <w:tc>
          <w:tcPr>
            <w:tcW w:w="3674" w:type="dxa"/>
            <w:shd w:val="clear" w:color="000000" w:fill="FFFFFF"/>
            <w:noWrap/>
            <w:vAlign w:val="bottom"/>
            <w:hideMark/>
          </w:tcPr>
          <w:p w14:paraId="4D948861"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ST474</w:t>
            </w:r>
          </w:p>
        </w:tc>
        <w:tc>
          <w:tcPr>
            <w:tcW w:w="1252" w:type="dxa"/>
            <w:shd w:val="clear" w:color="000000" w:fill="FFFFFF"/>
            <w:noWrap/>
            <w:vAlign w:val="bottom"/>
            <w:hideMark/>
          </w:tcPr>
          <w:p w14:paraId="5640CB1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0EBB8FF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4C8DC39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7594D2F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696F260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6812A69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2E8DFD1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18326BF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6163AC3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47D234C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6640D4F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6036296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6E81FD5E" w14:textId="77777777" w:rsidTr="0015710D">
        <w:trPr>
          <w:trHeight w:val="196"/>
        </w:trPr>
        <w:tc>
          <w:tcPr>
            <w:tcW w:w="3674" w:type="dxa"/>
            <w:shd w:val="clear" w:color="000000" w:fill="FFFFFF"/>
            <w:noWrap/>
            <w:vAlign w:val="bottom"/>
            <w:hideMark/>
          </w:tcPr>
          <w:p w14:paraId="3B4DBB42"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ST48</w:t>
            </w:r>
          </w:p>
        </w:tc>
        <w:tc>
          <w:tcPr>
            <w:tcW w:w="1252" w:type="dxa"/>
            <w:shd w:val="clear" w:color="000000" w:fill="FFFFFF"/>
            <w:noWrap/>
            <w:vAlign w:val="bottom"/>
            <w:hideMark/>
          </w:tcPr>
          <w:p w14:paraId="3015A10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48D053E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7B2F992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6C12B3D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248A677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6CB0462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417F2A2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468186D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721FC4E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47D2562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6B3F9D2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027C1D7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4609504B" w14:textId="77777777" w:rsidTr="0015710D">
        <w:trPr>
          <w:trHeight w:val="196"/>
        </w:trPr>
        <w:tc>
          <w:tcPr>
            <w:tcW w:w="3674" w:type="dxa"/>
            <w:shd w:val="clear" w:color="000000" w:fill="FFFFFF"/>
            <w:noWrap/>
            <w:vAlign w:val="bottom"/>
            <w:hideMark/>
          </w:tcPr>
          <w:p w14:paraId="0BE1FB63"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ST502</w:t>
            </w:r>
          </w:p>
        </w:tc>
        <w:tc>
          <w:tcPr>
            <w:tcW w:w="1252" w:type="dxa"/>
            <w:shd w:val="clear" w:color="000000" w:fill="FFFFFF"/>
            <w:noWrap/>
            <w:vAlign w:val="bottom"/>
            <w:hideMark/>
          </w:tcPr>
          <w:p w14:paraId="7775AF4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78D2E87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5 (2.02)</w:t>
            </w:r>
          </w:p>
        </w:tc>
        <w:tc>
          <w:tcPr>
            <w:tcW w:w="1186" w:type="dxa"/>
            <w:shd w:val="clear" w:color="000000" w:fill="FFFFFF"/>
            <w:noWrap/>
            <w:vAlign w:val="bottom"/>
            <w:hideMark/>
          </w:tcPr>
          <w:p w14:paraId="4E2E53E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6256E52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(14.29)</w:t>
            </w:r>
          </w:p>
        </w:tc>
        <w:tc>
          <w:tcPr>
            <w:tcW w:w="993" w:type="dxa"/>
            <w:shd w:val="clear" w:color="000000" w:fill="FFFFFF"/>
            <w:noWrap/>
            <w:vAlign w:val="bottom"/>
            <w:hideMark/>
          </w:tcPr>
          <w:p w14:paraId="3AA196C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642338E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364B98A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0D2B9C6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5D1CDB1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370CCA0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00AE765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3FFF73C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0D9B885F" w14:textId="77777777" w:rsidTr="0015710D">
        <w:trPr>
          <w:trHeight w:val="196"/>
        </w:trPr>
        <w:tc>
          <w:tcPr>
            <w:tcW w:w="3674" w:type="dxa"/>
            <w:shd w:val="clear" w:color="000000" w:fill="FFFFFF"/>
            <w:noWrap/>
            <w:vAlign w:val="bottom"/>
            <w:hideMark/>
          </w:tcPr>
          <w:p w14:paraId="6E5A189F"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ST557</w:t>
            </w:r>
          </w:p>
        </w:tc>
        <w:tc>
          <w:tcPr>
            <w:tcW w:w="1252" w:type="dxa"/>
            <w:shd w:val="clear" w:color="000000" w:fill="FFFFFF"/>
            <w:noWrap/>
            <w:vAlign w:val="bottom"/>
            <w:hideMark/>
          </w:tcPr>
          <w:p w14:paraId="116F81A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7DCCA65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2F1597C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6A6C1D5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50AE2BA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44CCB2F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7BFA10F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43696A6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3E24FFA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2C70E05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015B63A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2A0B467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017CF0AC" w14:textId="77777777" w:rsidTr="0015710D">
        <w:trPr>
          <w:trHeight w:val="196"/>
        </w:trPr>
        <w:tc>
          <w:tcPr>
            <w:tcW w:w="3674" w:type="dxa"/>
            <w:shd w:val="clear" w:color="000000" w:fill="FFFFFF"/>
            <w:noWrap/>
            <w:vAlign w:val="bottom"/>
            <w:hideMark/>
          </w:tcPr>
          <w:p w14:paraId="22CB5F85"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ST5785</w:t>
            </w:r>
          </w:p>
        </w:tc>
        <w:tc>
          <w:tcPr>
            <w:tcW w:w="1252" w:type="dxa"/>
            <w:shd w:val="clear" w:color="000000" w:fill="FFFFFF"/>
            <w:noWrap/>
            <w:vAlign w:val="bottom"/>
            <w:hideMark/>
          </w:tcPr>
          <w:p w14:paraId="6F1C399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28D9FD8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4DE017F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2903EBC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1678AF4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2EE8C79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333D469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50CAEAA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1399A91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08F7D03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25FA813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163B717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64DDF821" w14:textId="77777777" w:rsidTr="0015710D">
        <w:trPr>
          <w:trHeight w:val="196"/>
        </w:trPr>
        <w:tc>
          <w:tcPr>
            <w:tcW w:w="3674" w:type="dxa"/>
            <w:shd w:val="clear" w:color="000000" w:fill="FFFFFF"/>
            <w:noWrap/>
            <w:vAlign w:val="bottom"/>
            <w:hideMark/>
          </w:tcPr>
          <w:p w14:paraId="3129B56D"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ST587</w:t>
            </w:r>
          </w:p>
        </w:tc>
        <w:tc>
          <w:tcPr>
            <w:tcW w:w="1252" w:type="dxa"/>
            <w:shd w:val="clear" w:color="000000" w:fill="FFFFFF"/>
            <w:noWrap/>
            <w:vAlign w:val="bottom"/>
            <w:hideMark/>
          </w:tcPr>
          <w:p w14:paraId="2821E04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36A4F1C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70DCE89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65D3403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745479A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67CB70B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02B07BF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479192B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36B76A3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35721BF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75A6B83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17F6747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0250D1B8" w14:textId="77777777" w:rsidTr="0015710D">
        <w:trPr>
          <w:trHeight w:val="196"/>
        </w:trPr>
        <w:tc>
          <w:tcPr>
            <w:tcW w:w="3674" w:type="dxa"/>
            <w:shd w:val="clear" w:color="000000" w:fill="FFFFFF"/>
            <w:noWrap/>
            <w:vAlign w:val="bottom"/>
            <w:hideMark/>
          </w:tcPr>
          <w:p w14:paraId="3284E51A"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ST607-1LV</w:t>
            </w:r>
          </w:p>
        </w:tc>
        <w:tc>
          <w:tcPr>
            <w:tcW w:w="1252" w:type="dxa"/>
            <w:shd w:val="clear" w:color="000000" w:fill="FFFFFF"/>
            <w:noWrap/>
            <w:vAlign w:val="bottom"/>
            <w:hideMark/>
          </w:tcPr>
          <w:p w14:paraId="2F55EB7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0E37FA7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1490A23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0BAAE80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369501A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0D6E4A9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5B2FC57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52B82F5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7EFC074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25AFE1E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6779E38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4A1AD45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185AD117" w14:textId="77777777" w:rsidTr="0015710D">
        <w:trPr>
          <w:trHeight w:val="196"/>
        </w:trPr>
        <w:tc>
          <w:tcPr>
            <w:tcW w:w="3674" w:type="dxa"/>
            <w:shd w:val="clear" w:color="000000" w:fill="FFFFFF"/>
            <w:noWrap/>
            <w:vAlign w:val="bottom"/>
            <w:hideMark/>
          </w:tcPr>
          <w:p w14:paraId="718A3796"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ST628</w:t>
            </w:r>
          </w:p>
        </w:tc>
        <w:tc>
          <w:tcPr>
            <w:tcW w:w="1252" w:type="dxa"/>
            <w:shd w:val="clear" w:color="000000" w:fill="FFFFFF"/>
            <w:noWrap/>
            <w:vAlign w:val="bottom"/>
            <w:hideMark/>
          </w:tcPr>
          <w:p w14:paraId="5E837B1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75160D0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86" w:type="dxa"/>
            <w:shd w:val="clear" w:color="000000" w:fill="FFFFFF"/>
            <w:noWrap/>
            <w:vAlign w:val="bottom"/>
            <w:hideMark/>
          </w:tcPr>
          <w:p w14:paraId="69FEA00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684F231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3F02C3D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681FBA5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243C6E0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(2.78)</w:t>
            </w:r>
          </w:p>
        </w:tc>
        <w:tc>
          <w:tcPr>
            <w:tcW w:w="892" w:type="dxa"/>
            <w:shd w:val="clear" w:color="000000" w:fill="FFFFFF"/>
            <w:noWrap/>
            <w:vAlign w:val="bottom"/>
            <w:hideMark/>
          </w:tcPr>
          <w:p w14:paraId="3D55D4E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20D4FA3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258F92C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0FFDC53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158487C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r>
      <w:tr w:rsidR="006C7B4B" w:rsidRPr="007C3EC8" w14:paraId="081E3C42" w14:textId="77777777" w:rsidTr="0015710D">
        <w:trPr>
          <w:trHeight w:val="196"/>
        </w:trPr>
        <w:tc>
          <w:tcPr>
            <w:tcW w:w="3674" w:type="dxa"/>
            <w:shd w:val="clear" w:color="000000" w:fill="FFFFFF"/>
            <w:noWrap/>
            <w:vAlign w:val="bottom"/>
            <w:hideMark/>
          </w:tcPr>
          <w:p w14:paraId="6F141E5E"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ST6580</w:t>
            </w:r>
          </w:p>
        </w:tc>
        <w:tc>
          <w:tcPr>
            <w:tcW w:w="1252" w:type="dxa"/>
            <w:shd w:val="clear" w:color="000000" w:fill="FFFFFF"/>
            <w:noWrap/>
            <w:vAlign w:val="bottom"/>
            <w:hideMark/>
          </w:tcPr>
          <w:p w14:paraId="71DDF32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6AC54A4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2DBF411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1D2FD05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4E59598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54CD40E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6140A19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0784AB8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07B502F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463F2B3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006A08B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7EDD3A9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099E0670" w14:textId="77777777" w:rsidTr="0015710D">
        <w:trPr>
          <w:trHeight w:val="196"/>
        </w:trPr>
        <w:tc>
          <w:tcPr>
            <w:tcW w:w="3674" w:type="dxa"/>
            <w:shd w:val="clear" w:color="000000" w:fill="FFFFFF"/>
            <w:noWrap/>
            <w:vAlign w:val="bottom"/>
            <w:hideMark/>
          </w:tcPr>
          <w:p w14:paraId="0AFA59B7"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ST66</w:t>
            </w:r>
          </w:p>
        </w:tc>
        <w:tc>
          <w:tcPr>
            <w:tcW w:w="1252" w:type="dxa"/>
            <w:shd w:val="clear" w:color="000000" w:fill="FFFFFF"/>
            <w:noWrap/>
            <w:vAlign w:val="bottom"/>
            <w:hideMark/>
          </w:tcPr>
          <w:p w14:paraId="41507BA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47A3812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86" w:type="dxa"/>
            <w:shd w:val="clear" w:color="000000" w:fill="FFFFFF"/>
            <w:noWrap/>
            <w:vAlign w:val="bottom"/>
            <w:hideMark/>
          </w:tcPr>
          <w:p w14:paraId="669F128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7F95CE6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311D3D8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49CF6A7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353551E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59947EA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30CBEE8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1A89FE9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3AF9C3D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1ADC1F0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53DD62A7" w14:textId="77777777" w:rsidTr="0015710D">
        <w:trPr>
          <w:trHeight w:val="196"/>
        </w:trPr>
        <w:tc>
          <w:tcPr>
            <w:tcW w:w="3674" w:type="dxa"/>
            <w:shd w:val="clear" w:color="000000" w:fill="FFFFFF"/>
            <w:noWrap/>
            <w:vAlign w:val="bottom"/>
            <w:hideMark/>
          </w:tcPr>
          <w:p w14:paraId="0E69BC73"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ST664</w:t>
            </w:r>
          </w:p>
        </w:tc>
        <w:tc>
          <w:tcPr>
            <w:tcW w:w="1252" w:type="dxa"/>
            <w:shd w:val="clear" w:color="000000" w:fill="FFFFFF"/>
            <w:noWrap/>
            <w:vAlign w:val="bottom"/>
            <w:hideMark/>
          </w:tcPr>
          <w:p w14:paraId="096F3F6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0BDF172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0888CFE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039C670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22291B1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1DFFEC0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7E0EEA1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1D373F8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6B8C3F4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7E63A96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5067D4E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3A5E6F3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5D56F79F" w14:textId="77777777" w:rsidTr="0015710D">
        <w:trPr>
          <w:trHeight w:val="196"/>
        </w:trPr>
        <w:tc>
          <w:tcPr>
            <w:tcW w:w="3674" w:type="dxa"/>
            <w:shd w:val="clear" w:color="000000" w:fill="FFFFFF"/>
            <w:noWrap/>
            <w:vAlign w:val="bottom"/>
            <w:hideMark/>
          </w:tcPr>
          <w:p w14:paraId="6F1E7A0E"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ST6792</w:t>
            </w:r>
          </w:p>
        </w:tc>
        <w:tc>
          <w:tcPr>
            <w:tcW w:w="1252" w:type="dxa"/>
            <w:shd w:val="clear" w:color="000000" w:fill="FFFFFF"/>
            <w:noWrap/>
            <w:vAlign w:val="bottom"/>
            <w:hideMark/>
          </w:tcPr>
          <w:p w14:paraId="7F3D5FA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708C3B9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4ED74EF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34FE749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20CA8FA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15F6D81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39CD721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199F37A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0C278E5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648D473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1AF138F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3322E92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2A37DF60" w14:textId="77777777" w:rsidTr="0015710D">
        <w:trPr>
          <w:trHeight w:val="196"/>
        </w:trPr>
        <w:tc>
          <w:tcPr>
            <w:tcW w:w="3674" w:type="dxa"/>
            <w:shd w:val="clear" w:color="000000" w:fill="FFFFFF"/>
            <w:noWrap/>
            <w:vAlign w:val="bottom"/>
            <w:hideMark/>
          </w:tcPr>
          <w:p w14:paraId="6C667E07"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ST711</w:t>
            </w:r>
          </w:p>
        </w:tc>
        <w:tc>
          <w:tcPr>
            <w:tcW w:w="1252" w:type="dxa"/>
            <w:shd w:val="clear" w:color="000000" w:fill="FFFFFF"/>
            <w:noWrap/>
            <w:vAlign w:val="bottom"/>
            <w:hideMark/>
          </w:tcPr>
          <w:p w14:paraId="32FDC8A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4D06AC8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86" w:type="dxa"/>
            <w:shd w:val="clear" w:color="000000" w:fill="FFFFFF"/>
            <w:noWrap/>
            <w:vAlign w:val="bottom"/>
            <w:hideMark/>
          </w:tcPr>
          <w:p w14:paraId="1415309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0BF645F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01E6A2D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c>
          <w:tcPr>
            <w:tcW w:w="992" w:type="dxa"/>
            <w:shd w:val="clear" w:color="000000" w:fill="FFFFFF"/>
            <w:noWrap/>
            <w:vAlign w:val="bottom"/>
            <w:hideMark/>
          </w:tcPr>
          <w:p w14:paraId="08010B7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2B21780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3E074E7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3959642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35645AE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660019D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2CED649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37350A9B" w14:textId="77777777" w:rsidTr="0015710D">
        <w:trPr>
          <w:trHeight w:val="196"/>
        </w:trPr>
        <w:tc>
          <w:tcPr>
            <w:tcW w:w="3674" w:type="dxa"/>
            <w:shd w:val="clear" w:color="000000" w:fill="FFFFFF"/>
            <w:noWrap/>
            <w:vAlign w:val="bottom"/>
            <w:hideMark/>
          </w:tcPr>
          <w:p w14:paraId="3C813167"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ST872</w:t>
            </w:r>
          </w:p>
        </w:tc>
        <w:tc>
          <w:tcPr>
            <w:tcW w:w="1252" w:type="dxa"/>
            <w:shd w:val="clear" w:color="000000" w:fill="FFFFFF"/>
            <w:noWrap/>
            <w:vAlign w:val="bottom"/>
            <w:hideMark/>
          </w:tcPr>
          <w:p w14:paraId="435119D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1959AD7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86" w:type="dxa"/>
            <w:shd w:val="clear" w:color="000000" w:fill="FFFFFF"/>
            <w:noWrap/>
            <w:vAlign w:val="bottom"/>
            <w:hideMark/>
          </w:tcPr>
          <w:p w14:paraId="205F9B7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0EDB44A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0CE46A4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31CE939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5D01DC1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(2.78)</w:t>
            </w:r>
          </w:p>
        </w:tc>
        <w:tc>
          <w:tcPr>
            <w:tcW w:w="892" w:type="dxa"/>
            <w:shd w:val="clear" w:color="000000" w:fill="FFFFFF"/>
            <w:noWrap/>
            <w:vAlign w:val="bottom"/>
            <w:hideMark/>
          </w:tcPr>
          <w:p w14:paraId="2B65CB2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7B2E8A3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4379B9B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2FD6C25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5CEACFD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66373FA4" w14:textId="77777777" w:rsidTr="0015710D">
        <w:trPr>
          <w:trHeight w:val="196"/>
        </w:trPr>
        <w:tc>
          <w:tcPr>
            <w:tcW w:w="3674" w:type="dxa"/>
            <w:shd w:val="clear" w:color="000000" w:fill="FFFFFF"/>
            <w:noWrap/>
            <w:vAlign w:val="bottom"/>
            <w:hideMark/>
          </w:tcPr>
          <w:p w14:paraId="08E4B46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K-loci, n (%)</w:t>
            </w:r>
          </w:p>
        </w:tc>
        <w:tc>
          <w:tcPr>
            <w:tcW w:w="1252" w:type="dxa"/>
            <w:shd w:val="clear" w:color="000000" w:fill="FFFFFF"/>
            <w:noWrap/>
            <w:vAlign w:val="bottom"/>
            <w:hideMark/>
          </w:tcPr>
          <w:p w14:paraId="48EA847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1170" w:type="dxa"/>
            <w:shd w:val="clear" w:color="000000" w:fill="FFFFFF"/>
            <w:noWrap/>
            <w:vAlign w:val="bottom"/>
            <w:hideMark/>
          </w:tcPr>
          <w:p w14:paraId="67E81B3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1186" w:type="dxa"/>
            <w:shd w:val="clear" w:color="000000" w:fill="FFFFFF"/>
            <w:noWrap/>
            <w:vAlign w:val="bottom"/>
            <w:hideMark/>
          </w:tcPr>
          <w:p w14:paraId="4E6945A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1191" w:type="dxa"/>
            <w:shd w:val="clear" w:color="000000" w:fill="FFFFFF"/>
            <w:noWrap/>
            <w:vAlign w:val="bottom"/>
            <w:hideMark/>
          </w:tcPr>
          <w:p w14:paraId="37A2F43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993" w:type="dxa"/>
            <w:shd w:val="clear" w:color="000000" w:fill="FFFFFF"/>
            <w:noWrap/>
            <w:vAlign w:val="bottom"/>
            <w:hideMark/>
          </w:tcPr>
          <w:p w14:paraId="01807B5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992" w:type="dxa"/>
            <w:shd w:val="clear" w:color="000000" w:fill="FFFFFF"/>
            <w:noWrap/>
            <w:vAlign w:val="bottom"/>
            <w:hideMark/>
          </w:tcPr>
          <w:p w14:paraId="39086E6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1134" w:type="dxa"/>
            <w:shd w:val="clear" w:color="000000" w:fill="FFFFFF"/>
            <w:noWrap/>
            <w:vAlign w:val="bottom"/>
            <w:hideMark/>
          </w:tcPr>
          <w:p w14:paraId="13804F4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892" w:type="dxa"/>
            <w:shd w:val="clear" w:color="000000" w:fill="FFFFFF"/>
            <w:noWrap/>
            <w:vAlign w:val="bottom"/>
            <w:hideMark/>
          </w:tcPr>
          <w:p w14:paraId="3C6EC87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990" w:type="dxa"/>
            <w:shd w:val="clear" w:color="000000" w:fill="FFFFFF"/>
            <w:noWrap/>
            <w:vAlign w:val="bottom"/>
            <w:hideMark/>
          </w:tcPr>
          <w:p w14:paraId="010C428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851" w:type="dxa"/>
            <w:shd w:val="clear" w:color="000000" w:fill="FFFFFF"/>
            <w:noWrap/>
            <w:vAlign w:val="bottom"/>
            <w:hideMark/>
          </w:tcPr>
          <w:p w14:paraId="4E605C8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832" w:type="dxa"/>
            <w:shd w:val="clear" w:color="000000" w:fill="FFFFFF"/>
            <w:noWrap/>
            <w:vAlign w:val="bottom"/>
            <w:hideMark/>
          </w:tcPr>
          <w:p w14:paraId="61CB799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886" w:type="dxa"/>
            <w:shd w:val="clear" w:color="000000" w:fill="FFFFFF"/>
            <w:noWrap/>
            <w:vAlign w:val="bottom"/>
            <w:hideMark/>
          </w:tcPr>
          <w:p w14:paraId="5603AE0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r>
      <w:tr w:rsidR="006C7B4B" w:rsidRPr="007C3EC8" w14:paraId="382F149E" w14:textId="77777777" w:rsidTr="0015710D">
        <w:trPr>
          <w:trHeight w:val="196"/>
        </w:trPr>
        <w:tc>
          <w:tcPr>
            <w:tcW w:w="3674" w:type="dxa"/>
            <w:shd w:val="clear" w:color="000000" w:fill="FFFFFF"/>
            <w:noWrap/>
            <w:vAlign w:val="bottom"/>
            <w:hideMark/>
          </w:tcPr>
          <w:p w14:paraId="70916A44"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KL102</w:t>
            </w:r>
          </w:p>
        </w:tc>
        <w:tc>
          <w:tcPr>
            <w:tcW w:w="1252" w:type="dxa"/>
            <w:shd w:val="clear" w:color="000000" w:fill="FFFFFF"/>
            <w:noWrap/>
            <w:vAlign w:val="bottom"/>
            <w:hideMark/>
          </w:tcPr>
          <w:p w14:paraId="15A69DE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3405643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28 (11.34)</w:t>
            </w:r>
          </w:p>
        </w:tc>
        <w:tc>
          <w:tcPr>
            <w:tcW w:w="1186" w:type="dxa"/>
            <w:shd w:val="clear" w:color="000000" w:fill="FFFFFF"/>
            <w:noWrap/>
            <w:vAlign w:val="bottom"/>
            <w:hideMark/>
          </w:tcPr>
          <w:p w14:paraId="4DE35B8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263AAB4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33C876F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2C899F5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(16.67)</w:t>
            </w:r>
          </w:p>
        </w:tc>
        <w:tc>
          <w:tcPr>
            <w:tcW w:w="1134" w:type="dxa"/>
            <w:shd w:val="clear" w:color="000000" w:fill="FFFFFF"/>
            <w:noWrap/>
            <w:vAlign w:val="bottom"/>
            <w:hideMark/>
          </w:tcPr>
          <w:p w14:paraId="36B3189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0FC2102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(9.09)</w:t>
            </w:r>
          </w:p>
        </w:tc>
        <w:tc>
          <w:tcPr>
            <w:tcW w:w="990" w:type="dxa"/>
            <w:shd w:val="clear" w:color="000000" w:fill="FFFFFF"/>
            <w:noWrap/>
            <w:vAlign w:val="bottom"/>
            <w:hideMark/>
          </w:tcPr>
          <w:p w14:paraId="22F15DD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20AAB0A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4F4756B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7ED7CF0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2D65F91F" w14:textId="77777777" w:rsidTr="0015710D">
        <w:trPr>
          <w:trHeight w:val="196"/>
        </w:trPr>
        <w:tc>
          <w:tcPr>
            <w:tcW w:w="3674" w:type="dxa"/>
            <w:shd w:val="clear" w:color="000000" w:fill="FFFFFF"/>
            <w:noWrap/>
            <w:vAlign w:val="bottom"/>
            <w:hideMark/>
          </w:tcPr>
          <w:p w14:paraId="0136C4A6"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KL149</w:t>
            </w:r>
          </w:p>
        </w:tc>
        <w:tc>
          <w:tcPr>
            <w:tcW w:w="1252" w:type="dxa"/>
            <w:shd w:val="clear" w:color="000000" w:fill="FFFFFF"/>
            <w:noWrap/>
            <w:vAlign w:val="bottom"/>
            <w:hideMark/>
          </w:tcPr>
          <w:p w14:paraId="2D22C03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2934C26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33 (13.36)</w:t>
            </w:r>
          </w:p>
        </w:tc>
        <w:tc>
          <w:tcPr>
            <w:tcW w:w="1186" w:type="dxa"/>
            <w:shd w:val="clear" w:color="000000" w:fill="FFFFFF"/>
            <w:noWrap/>
            <w:vAlign w:val="bottom"/>
            <w:hideMark/>
          </w:tcPr>
          <w:p w14:paraId="6812557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2264FA2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16DE66F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6D20EAA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 (50)</w:t>
            </w:r>
          </w:p>
        </w:tc>
        <w:tc>
          <w:tcPr>
            <w:tcW w:w="1134" w:type="dxa"/>
            <w:shd w:val="clear" w:color="000000" w:fill="FFFFFF"/>
            <w:noWrap/>
            <w:vAlign w:val="bottom"/>
            <w:hideMark/>
          </w:tcPr>
          <w:p w14:paraId="22D7934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 (8.33)</w:t>
            </w:r>
          </w:p>
        </w:tc>
        <w:tc>
          <w:tcPr>
            <w:tcW w:w="892" w:type="dxa"/>
            <w:shd w:val="clear" w:color="000000" w:fill="FFFFFF"/>
            <w:noWrap/>
            <w:vAlign w:val="bottom"/>
            <w:hideMark/>
          </w:tcPr>
          <w:p w14:paraId="433955F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 (27.27)</w:t>
            </w:r>
          </w:p>
        </w:tc>
        <w:tc>
          <w:tcPr>
            <w:tcW w:w="990" w:type="dxa"/>
            <w:shd w:val="clear" w:color="000000" w:fill="FFFFFF"/>
            <w:noWrap/>
            <w:vAlign w:val="bottom"/>
            <w:hideMark/>
          </w:tcPr>
          <w:p w14:paraId="09A3E2C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6F3F1A3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62DEC0B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1693566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080CB605" w14:textId="77777777" w:rsidTr="0015710D">
        <w:trPr>
          <w:trHeight w:val="196"/>
        </w:trPr>
        <w:tc>
          <w:tcPr>
            <w:tcW w:w="3674" w:type="dxa"/>
            <w:shd w:val="clear" w:color="000000" w:fill="FFFFFF"/>
            <w:noWrap/>
            <w:vAlign w:val="bottom"/>
            <w:hideMark/>
          </w:tcPr>
          <w:p w14:paraId="3C12D5FB"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KL15</w:t>
            </w:r>
          </w:p>
        </w:tc>
        <w:tc>
          <w:tcPr>
            <w:tcW w:w="1252" w:type="dxa"/>
            <w:shd w:val="clear" w:color="000000" w:fill="FFFFFF"/>
            <w:noWrap/>
            <w:vAlign w:val="bottom"/>
            <w:hideMark/>
          </w:tcPr>
          <w:p w14:paraId="39A7CF1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75C11F3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12 (4.86)</w:t>
            </w:r>
          </w:p>
        </w:tc>
        <w:tc>
          <w:tcPr>
            <w:tcW w:w="1186" w:type="dxa"/>
            <w:shd w:val="clear" w:color="000000" w:fill="FFFFFF"/>
            <w:noWrap/>
            <w:vAlign w:val="bottom"/>
            <w:hideMark/>
          </w:tcPr>
          <w:p w14:paraId="0CD85E9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63B1DBB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(14.29)</w:t>
            </w:r>
          </w:p>
        </w:tc>
        <w:tc>
          <w:tcPr>
            <w:tcW w:w="993" w:type="dxa"/>
            <w:shd w:val="clear" w:color="000000" w:fill="FFFFFF"/>
            <w:noWrap/>
            <w:vAlign w:val="bottom"/>
            <w:hideMark/>
          </w:tcPr>
          <w:p w14:paraId="3947B86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0F7B147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7FCD4ED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02570CC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6092642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6B18B33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2DA0124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70EB258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7A27FA2F" w14:textId="77777777" w:rsidTr="0015710D">
        <w:trPr>
          <w:trHeight w:val="196"/>
        </w:trPr>
        <w:tc>
          <w:tcPr>
            <w:tcW w:w="3674" w:type="dxa"/>
            <w:shd w:val="clear" w:color="000000" w:fill="FFFFFF"/>
            <w:noWrap/>
            <w:vAlign w:val="bottom"/>
            <w:hideMark/>
          </w:tcPr>
          <w:p w14:paraId="6AAF93FD"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KL2</w:t>
            </w:r>
          </w:p>
        </w:tc>
        <w:tc>
          <w:tcPr>
            <w:tcW w:w="1252" w:type="dxa"/>
            <w:shd w:val="clear" w:color="000000" w:fill="FFFFFF"/>
            <w:noWrap/>
            <w:vAlign w:val="bottom"/>
            <w:hideMark/>
          </w:tcPr>
          <w:p w14:paraId="6CCD374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17CDE3D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37 (14.98)</w:t>
            </w:r>
          </w:p>
        </w:tc>
        <w:tc>
          <w:tcPr>
            <w:tcW w:w="1186" w:type="dxa"/>
            <w:shd w:val="clear" w:color="000000" w:fill="FFFFFF"/>
            <w:noWrap/>
            <w:vAlign w:val="bottom"/>
            <w:hideMark/>
          </w:tcPr>
          <w:p w14:paraId="50A9F17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22A0431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793A5DF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c>
          <w:tcPr>
            <w:tcW w:w="992" w:type="dxa"/>
            <w:shd w:val="clear" w:color="000000" w:fill="FFFFFF"/>
            <w:noWrap/>
            <w:vAlign w:val="bottom"/>
            <w:hideMark/>
          </w:tcPr>
          <w:p w14:paraId="4F337E5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(16.67)</w:t>
            </w:r>
          </w:p>
        </w:tc>
        <w:tc>
          <w:tcPr>
            <w:tcW w:w="1134" w:type="dxa"/>
            <w:shd w:val="clear" w:color="000000" w:fill="FFFFFF"/>
            <w:noWrap/>
            <w:vAlign w:val="bottom"/>
            <w:hideMark/>
          </w:tcPr>
          <w:p w14:paraId="0582665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5 (13.89)</w:t>
            </w:r>
          </w:p>
        </w:tc>
        <w:tc>
          <w:tcPr>
            <w:tcW w:w="892" w:type="dxa"/>
            <w:shd w:val="clear" w:color="000000" w:fill="FFFFFF"/>
            <w:noWrap/>
            <w:vAlign w:val="bottom"/>
            <w:hideMark/>
          </w:tcPr>
          <w:p w14:paraId="769BBFF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 (27.27)</w:t>
            </w:r>
          </w:p>
        </w:tc>
        <w:tc>
          <w:tcPr>
            <w:tcW w:w="990" w:type="dxa"/>
            <w:shd w:val="clear" w:color="000000" w:fill="FFFFFF"/>
            <w:noWrap/>
            <w:vAlign w:val="bottom"/>
            <w:hideMark/>
          </w:tcPr>
          <w:p w14:paraId="5020235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7BF8E53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167E980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119AC94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426B0EC3" w14:textId="77777777" w:rsidTr="0015710D">
        <w:trPr>
          <w:trHeight w:val="196"/>
        </w:trPr>
        <w:tc>
          <w:tcPr>
            <w:tcW w:w="3674" w:type="dxa"/>
            <w:shd w:val="clear" w:color="000000" w:fill="FFFFFF"/>
            <w:noWrap/>
            <w:vAlign w:val="bottom"/>
            <w:hideMark/>
          </w:tcPr>
          <w:p w14:paraId="6AB5DE06"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KL24</w:t>
            </w:r>
          </w:p>
        </w:tc>
        <w:tc>
          <w:tcPr>
            <w:tcW w:w="1252" w:type="dxa"/>
            <w:shd w:val="clear" w:color="000000" w:fill="FFFFFF"/>
            <w:noWrap/>
            <w:vAlign w:val="bottom"/>
            <w:hideMark/>
          </w:tcPr>
          <w:p w14:paraId="5E137D3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2CB8B76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4 (1.62)</w:t>
            </w:r>
          </w:p>
        </w:tc>
        <w:tc>
          <w:tcPr>
            <w:tcW w:w="1186" w:type="dxa"/>
            <w:shd w:val="clear" w:color="000000" w:fill="FFFFFF"/>
            <w:noWrap/>
            <w:vAlign w:val="bottom"/>
            <w:hideMark/>
          </w:tcPr>
          <w:p w14:paraId="456091E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24CA408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7E1B682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7C7818A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2655BE9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7 (19.44)</w:t>
            </w:r>
          </w:p>
        </w:tc>
        <w:tc>
          <w:tcPr>
            <w:tcW w:w="892" w:type="dxa"/>
            <w:shd w:val="clear" w:color="000000" w:fill="FFFFFF"/>
            <w:noWrap/>
            <w:vAlign w:val="bottom"/>
            <w:hideMark/>
          </w:tcPr>
          <w:p w14:paraId="427E7D0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09904AC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7F91226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7DE0F9F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3AE370C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786D0478" w14:textId="77777777" w:rsidTr="0015710D">
        <w:trPr>
          <w:trHeight w:val="196"/>
        </w:trPr>
        <w:tc>
          <w:tcPr>
            <w:tcW w:w="3674" w:type="dxa"/>
            <w:shd w:val="clear" w:color="000000" w:fill="FFFFFF"/>
            <w:noWrap/>
            <w:vAlign w:val="bottom"/>
            <w:hideMark/>
          </w:tcPr>
          <w:p w14:paraId="202221B6"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KL25</w:t>
            </w:r>
          </w:p>
        </w:tc>
        <w:tc>
          <w:tcPr>
            <w:tcW w:w="1252" w:type="dxa"/>
            <w:shd w:val="clear" w:color="000000" w:fill="FFFFFF"/>
            <w:noWrap/>
            <w:vAlign w:val="bottom"/>
            <w:hideMark/>
          </w:tcPr>
          <w:p w14:paraId="587418E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78EC7BA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66 (26.72)</w:t>
            </w:r>
          </w:p>
        </w:tc>
        <w:tc>
          <w:tcPr>
            <w:tcW w:w="1186" w:type="dxa"/>
            <w:shd w:val="clear" w:color="000000" w:fill="FFFFFF"/>
            <w:noWrap/>
            <w:vAlign w:val="bottom"/>
            <w:hideMark/>
          </w:tcPr>
          <w:p w14:paraId="2350D42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c>
          <w:tcPr>
            <w:tcW w:w="1191" w:type="dxa"/>
            <w:shd w:val="clear" w:color="000000" w:fill="FFFFFF"/>
            <w:noWrap/>
            <w:vAlign w:val="bottom"/>
            <w:hideMark/>
          </w:tcPr>
          <w:p w14:paraId="6EE7498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(28.57)</w:t>
            </w:r>
          </w:p>
        </w:tc>
        <w:tc>
          <w:tcPr>
            <w:tcW w:w="993" w:type="dxa"/>
            <w:shd w:val="clear" w:color="000000" w:fill="FFFFFF"/>
            <w:noWrap/>
            <w:vAlign w:val="bottom"/>
            <w:hideMark/>
          </w:tcPr>
          <w:p w14:paraId="39FBF7A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1258FCE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7AEB73C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7 (19.44)</w:t>
            </w:r>
          </w:p>
        </w:tc>
        <w:tc>
          <w:tcPr>
            <w:tcW w:w="892" w:type="dxa"/>
            <w:shd w:val="clear" w:color="000000" w:fill="FFFFFF"/>
            <w:noWrap/>
            <w:vAlign w:val="bottom"/>
            <w:hideMark/>
          </w:tcPr>
          <w:p w14:paraId="35C559C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(9.09)</w:t>
            </w:r>
          </w:p>
        </w:tc>
        <w:tc>
          <w:tcPr>
            <w:tcW w:w="990" w:type="dxa"/>
            <w:shd w:val="clear" w:color="000000" w:fill="FFFFFF"/>
            <w:noWrap/>
            <w:vAlign w:val="bottom"/>
            <w:hideMark/>
          </w:tcPr>
          <w:p w14:paraId="6F131CC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4B451D6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3585909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6009F0F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r>
      <w:tr w:rsidR="006C7B4B" w:rsidRPr="007C3EC8" w14:paraId="3C3B1B88" w14:textId="77777777" w:rsidTr="0015710D">
        <w:trPr>
          <w:trHeight w:val="196"/>
        </w:trPr>
        <w:tc>
          <w:tcPr>
            <w:tcW w:w="3674" w:type="dxa"/>
            <w:shd w:val="clear" w:color="000000" w:fill="FFFFFF"/>
            <w:noWrap/>
            <w:vAlign w:val="bottom"/>
            <w:hideMark/>
          </w:tcPr>
          <w:p w14:paraId="09517545"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KL30</w:t>
            </w:r>
          </w:p>
        </w:tc>
        <w:tc>
          <w:tcPr>
            <w:tcW w:w="1252" w:type="dxa"/>
            <w:shd w:val="clear" w:color="000000" w:fill="FFFFFF"/>
            <w:noWrap/>
            <w:vAlign w:val="bottom"/>
            <w:hideMark/>
          </w:tcPr>
          <w:p w14:paraId="150C8D5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(100)</w:t>
            </w:r>
          </w:p>
        </w:tc>
        <w:tc>
          <w:tcPr>
            <w:tcW w:w="1170" w:type="dxa"/>
            <w:shd w:val="clear" w:color="000000" w:fill="FFFFFF"/>
            <w:noWrap/>
            <w:vAlign w:val="bottom"/>
            <w:hideMark/>
          </w:tcPr>
          <w:p w14:paraId="1D97221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 (1.21)</w:t>
            </w:r>
          </w:p>
        </w:tc>
        <w:tc>
          <w:tcPr>
            <w:tcW w:w="1186" w:type="dxa"/>
            <w:shd w:val="clear" w:color="000000" w:fill="FFFFFF"/>
            <w:noWrap/>
            <w:vAlign w:val="bottom"/>
            <w:hideMark/>
          </w:tcPr>
          <w:p w14:paraId="4A02A96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6329122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(28.57)</w:t>
            </w:r>
          </w:p>
        </w:tc>
        <w:tc>
          <w:tcPr>
            <w:tcW w:w="993" w:type="dxa"/>
            <w:shd w:val="clear" w:color="000000" w:fill="FFFFFF"/>
            <w:noWrap/>
            <w:vAlign w:val="bottom"/>
            <w:hideMark/>
          </w:tcPr>
          <w:p w14:paraId="39AB590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7D837E7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38969C8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(2.78)</w:t>
            </w:r>
          </w:p>
        </w:tc>
        <w:tc>
          <w:tcPr>
            <w:tcW w:w="892" w:type="dxa"/>
            <w:shd w:val="clear" w:color="000000" w:fill="FFFFFF"/>
            <w:noWrap/>
            <w:vAlign w:val="bottom"/>
            <w:hideMark/>
          </w:tcPr>
          <w:p w14:paraId="04FFBB0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(9.09)</w:t>
            </w:r>
          </w:p>
        </w:tc>
        <w:tc>
          <w:tcPr>
            <w:tcW w:w="990" w:type="dxa"/>
            <w:shd w:val="clear" w:color="000000" w:fill="FFFFFF"/>
            <w:noWrap/>
            <w:vAlign w:val="bottom"/>
            <w:hideMark/>
          </w:tcPr>
          <w:p w14:paraId="61B739D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4D3394D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4EE2203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53FA166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231187B5" w14:textId="77777777" w:rsidTr="0015710D">
        <w:trPr>
          <w:trHeight w:val="196"/>
        </w:trPr>
        <w:tc>
          <w:tcPr>
            <w:tcW w:w="3674" w:type="dxa"/>
            <w:shd w:val="clear" w:color="000000" w:fill="FFFFFF"/>
            <w:noWrap/>
            <w:vAlign w:val="bottom"/>
            <w:hideMark/>
          </w:tcPr>
          <w:p w14:paraId="429BF245"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KL39</w:t>
            </w:r>
          </w:p>
        </w:tc>
        <w:tc>
          <w:tcPr>
            <w:tcW w:w="1252" w:type="dxa"/>
            <w:shd w:val="clear" w:color="000000" w:fill="FFFFFF"/>
            <w:noWrap/>
            <w:vAlign w:val="bottom"/>
            <w:hideMark/>
          </w:tcPr>
          <w:p w14:paraId="73AA0DF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5DE5BE5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8 (3.24)</w:t>
            </w:r>
          </w:p>
        </w:tc>
        <w:tc>
          <w:tcPr>
            <w:tcW w:w="1186" w:type="dxa"/>
            <w:shd w:val="clear" w:color="000000" w:fill="FFFFFF"/>
            <w:noWrap/>
            <w:vAlign w:val="bottom"/>
            <w:hideMark/>
          </w:tcPr>
          <w:p w14:paraId="51C3660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502DAEE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039C7D2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257A572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616F258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000061A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29AEE57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35A5B6A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315C598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3EE2EFA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0E321C01" w14:textId="77777777" w:rsidTr="0015710D">
        <w:trPr>
          <w:trHeight w:val="196"/>
        </w:trPr>
        <w:tc>
          <w:tcPr>
            <w:tcW w:w="3674" w:type="dxa"/>
            <w:shd w:val="clear" w:color="000000" w:fill="FFFFFF"/>
            <w:noWrap/>
            <w:vAlign w:val="bottom"/>
            <w:hideMark/>
          </w:tcPr>
          <w:p w14:paraId="728FE5A5"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KL62</w:t>
            </w:r>
          </w:p>
        </w:tc>
        <w:tc>
          <w:tcPr>
            <w:tcW w:w="1252" w:type="dxa"/>
            <w:shd w:val="clear" w:color="000000" w:fill="FFFFFF"/>
            <w:noWrap/>
            <w:vAlign w:val="bottom"/>
            <w:hideMark/>
          </w:tcPr>
          <w:p w14:paraId="1569E24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1A1B8B7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8 (3.24)</w:t>
            </w:r>
          </w:p>
        </w:tc>
        <w:tc>
          <w:tcPr>
            <w:tcW w:w="1186" w:type="dxa"/>
            <w:shd w:val="clear" w:color="000000" w:fill="FFFFFF"/>
            <w:noWrap/>
            <w:vAlign w:val="bottom"/>
            <w:hideMark/>
          </w:tcPr>
          <w:p w14:paraId="2DC18EB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758C2D4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1DB2359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58BDD2D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054D7F4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(2.78)</w:t>
            </w:r>
          </w:p>
        </w:tc>
        <w:tc>
          <w:tcPr>
            <w:tcW w:w="892" w:type="dxa"/>
            <w:shd w:val="clear" w:color="000000" w:fill="FFFFFF"/>
            <w:noWrap/>
            <w:vAlign w:val="bottom"/>
            <w:hideMark/>
          </w:tcPr>
          <w:p w14:paraId="0918C17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(9.09)</w:t>
            </w:r>
          </w:p>
        </w:tc>
        <w:tc>
          <w:tcPr>
            <w:tcW w:w="990" w:type="dxa"/>
            <w:shd w:val="clear" w:color="000000" w:fill="FFFFFF"/>
            <w:noWrap/>
            <w:vAlign w:val="bottom"/>
            <w:hideMark/>
          </w:tcPr>
          <w:p w14:paraId="15C23FE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5819722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633E279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(100)</w:t>
            </w:r>
          </w:p>
        </w:tc>
        <w:tc>
          <w:tcPr>
            <w:tcW w:w="886" w:type="dxa"/>
            <w:shd w:val="clear" w:color="000000" w:fill="FFFFFF"/>
            <w:noWrap/>
            <w:vAlign w:val="bottom"/>
            <w:hideMark/>
          </w:tcPr>
          <w:p w14:paraId="62811C9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2A8F9204" w14:textId="77777777" w:rsidTr="0015710D">
        <w:trPr>
          <w:trHeight w:val="196"/>
        </w:trPr>
        <w:tc>
          <w:tcPr>
            <w:tcW w:w="3674" w:type="dxa"/>
            <w:shd w:val="clear" w:color="000000" w:fill="FFFFFF"/>
            <w:noWrap/>
            <w:vAlign w:val="bottom"/>
            <w:hideMark/>
          </w:tcPr>
          <w:p w14:paraId="33691BB8"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KL1</w:t>
            </w:r>
          </w:p>
        </w:tc>
        <w:tc>
          <w:tcPr>
            <w:tcW w:w="1252" w:type="dxa"/>
            <w:shd w:val="clear" w:color="000000" w:fill="FFFFFF"/>
            <w:noWrap/>
            <w:vAlign w:val="bottom"/>
            <w:hideMark/>
          </w:tcPr>
          <w:p w14:paraId="6259350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1353A5C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86" w:type="dxa"/>
            <w:shd w:val="clear" w:color="000000" w:fill="FFFFFF"/>
            <w:noWrap/>
            <w:vAlign w:val="bottom"/>
            <w:hideMark/>
          </w:tcPr>
          <w:p w14:paraId="0B0ACC0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38413BF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39A691B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4631775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72BC3E9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3AB9F59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0B10118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027E2AB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3D385AF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36064B9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580A71A8" w14:textId="77777777" w:rsidTr="0015710D">
        <w:trPr>
          <w:trHeight w:val="196"/>
        </w:trPr>
        <w:tc>
          <w:tcPr>
            <w:tcW w:w="3674" w:type="dxa"/>
            <w:shd w:val="clear" w:color="000000" w:fill="FFFFFF"/>
            <w:noWrap/>
            <w:vAlign w:val="bottom"/>
            <w:hideMark/>
          </w:tcPr>
          <w:p w14:paraId="60E15DF8"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KL10</w:t>
            </w:r>
          </w:p>
        </w:tc>
        <w:tc>
          <w:tcPr>
            <w:tcW w:w="1252" w:type="dxa"/>
            <w:shd w:val="clear" w:color="000000" w:fill="FFFFFF"/>
            <w:noWrap/>
            <w:vAlign w:val="bottom"/>
            <w:hideMark/>
          </w:tcPr>
          <w:p w14:paraId="40DEEDF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435C657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 (1.21)</w:t>
            </w:r>
          </w:p>
        </w:tc>
        <w:tc>
          <w:tcPr>
            <w:tcW w:w="1186" w:type="dxa"/>
            <w:shd w:val="clear" w:color="000000" w:fill="FFFFFF"/>
            <w:noWrap/>
            <w:vAlign w:val="bottom"/>
            <w:hideMark/>
          </w:tcPr>
          <w:p w14:paraId="4AAD514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76151DA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2320C88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3BBA740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7B013FB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79F5A11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5F322BA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22C16AF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7131D35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1F854DE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688772C7" w14:textId="77777777" w:rsidTr="0015710D">
        <w:trPr>
          <w:trHeight w:val="196"/>
        </w:trPr>
        <w:tc>
          <w:tcPr>
            <w:tcW w:w="3674" w:type="dxa"/>
            <w:shd w:val="clear" w:color="000000" w:fill="FFFFFF"/>
            <w:noWrap/>
            <w:vAlign w:val="bottom"/>
            <w:hideMark/>
          </w:tcPr>
          <w:p w14:paraId="23B71299"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KL104</w:t>
            </w:r>
          </w:p>
        </w:tc>
        <w:tc>
          <w:tcPr>
            <w:tcW w:w="1252" w:type="dxa"/>
            <w:shd w:val="clear" w:color="000000" w:fill="FFFFFF"/>
            <w:noWrap/>
            <w:vAlign w:val="bottom"/>
            <w:hideMark/>
          </w:tcPr>
          <w:p w14:paraId="415145E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65F2C1D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86" w:type="dxa"/>
            <w:shd w:val="clear" w:color="000000" w:fill="FFFFFF"/>
            <w:noWrap/>
            <w:vAlign w:val="bottom"/>
            <w:hideMark/>
          </w:tcPr>
          <w:p w14:paraId="2D02838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547BF37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3238AD0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4353666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718C240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(2.78)</w:t>
            </w:r>
          </w:p>
        </w:tc>
        <w:tc>
          <w:tcPr>
            <w:tcW w:w="892" w:type="dxa"/>
            <w:shd w:val="clear" w:color="000000" w:fill="FFFFFF"/>
            <w:noWrap/>
            <w:vAlign w:val="bottom"/>
            <w:hideMark/>
          </w:tcPr>
          <w:p w14:paraId="284E291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598BDCA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659BF4F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2B107CF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3297118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43CB7A52" w14:textId="77777777" w:rsidTr="0015710D">
        <w:trPr>
          <w:trHeight w:val="196"/>
        </w:trPr>
        <w:tc>
          <w:tcPr>
            <w:tcW w:w="3674" w:type="dxa"/>
            <w:shd w:val="clear" w:color="000000" w:fill="FFFFFF"/>
            <w:noWrap/>
            <w:vAlign w:val="bottom"/>
            <w:hideMark/>
          </w:tcPr>
          <w:p w14:paraId="2F4B323B"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KL105</w:t>
            </w:r>
          </w:p>
        </w:tc>
        <w:tc>
          <w:tcPr>
            <w:tcW w:w="1252" w:type="dxa"/>
            <w:shd w:val="clear" w:color="000000" w:fill="FFFFFF"/>
            <w:noWrap/>
            <w:vAlign w:val="bottom"/>
            <w:hideMark/>
          </w:tcPr>
          <w:p w14:paraId="72D2D78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1DA3249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(0.81)</w:t>
            </w:r>
          </w:p>
        </w:tc>
        <w:tc>
          <w:tcPr>
            <w:tcW w:w="1186" w:type="dxa"/>
            <w:shd w:val="clear" w:color="000000" w:fill="FFFFFF"/>
            <w:noWrap/>
            <w:vAlign w:val="bottom"/>
            <w:hideMark/>
          </w:tcPr>
          <w:p w14:paraId="16BEB64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2D6489D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05086C6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2F334B7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5DE3CA5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06D6FDF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00DAD98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66D9061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2ECB4A3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47EC001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71D51051" w14:textId="77777777" w:rsidTr="0015710D">
        <w:trPr>
          <w:trHeight w:val="196"/>
        </w:trPr>
        <w:tc>
          <w:tcPr>
            <w:tcW w:w="3674" w:type="dxa"/>
            <w:shd w:val="clear" w:color="000000" w:fill="FFFFFF"/>
            <w:noWrap/>
            <w:vAlign w:val="bottom"/>
            <w:hideMark/>
          </w:tcPr>
          <w:p w14:paraId="70207613"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KL106</w:t>
            </w:r>
          </w:p>
        </w:tc>
        <w:tc>
          <w:tcPr>
            <w:tcW w:w="1252" w:type="dxa"/>
            <w:shd w:val="clear" w:color="000000" w:fill="FFFFFF"/>
            <w:noWrap/>
            <w:vAlign w:val="bottom"/>
            <w:hideMark/>
          </w:tcPr>
          <w:p w14:paraId="285EB26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53EE40A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763230F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7E8D2A5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089EA89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49B5B5D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5B0DD9E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3D6DB38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348E4EB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526E8D2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762B219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6FB4455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4502CC4A" w14:textId="77777777" w:rsidTr="0015710D">
        <w:trPr>
          <w:trHeight w:val="196"/>
        </w:trPr>
        <w:tc>
          <w:tcPr>
            <w:tcW w:w="3674" w:type="dxa"/>
            <w:shd w:val="clear" w:color="000000" w:fill="FFFFFF"/>
            <w:noWrap/>
            <w:vAlign w:val="bottom"/>
            <w:hideMark/>
          </w:tcPr>
          <w:p w14:paraId="15DFDB0E"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KL108</w:t>
            </w:r>
          </w:p>
        </w:tc>
        <w:tc>
          <w:tcPr>
            <w:tcW w:w="1252" w:type="dxa"/>
            <w:shd w:val="clear" w:color="000000" w:fill="FFFFFF"/>
            <w:noWrap/>
            <w:vAlign w:val="bottom"/>
            <w:hideMark/>
          </w:tcPr>
          <w:p w14:paraId="47E363A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7972E70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48156D2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79085B6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50A6BAF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27601D1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2D495A3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7215EB4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4DF00F0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0D7E8D7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4B06C27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5D5FF33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6C95C87B" w14:textId="77777777" w:rsidTr="0015710D">
        <w:trPr>
          <w:trHeight w:val="196"/>
        </w:trPr>
        <w:tc>
          <w:tcPr>
            <w:tcW w:w="3674" w:type="dxa"/>
            <w:shd w:val="clear" w:color="000000" w:fill="FFFFFF"/>
            <w:noWrap/>
            <w:vAlign w:val="bottom"/>
            <w:hideMark/>
          </w:tcPr>
          <w:p w14:paraId="17641305"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lastRenderedPageBreak/>
              <w:t>KL109</w:t>
            </w:r>
          </w:p>
        </w:tc>
        <w:tc>
          <w:tcPr>
            <w:tcW w:w="1252" w:type="dxa"/>
            <w:shd w:val="clear" w:color="000000" w:fill="FFFFFF"/>
            <w:noWrap/>
            <w:vAlign w:val="bottom"/>
            <w:hideMark/>
          </w:tcPr>
          <w:p w14:paraId="753A5C0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5AE8DDF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86" w:type="dxa"/>
            <w:shd w:val="clear" w:color="000000" w:fill="FFFFFF"/>
            <w:noWrap/>
            <w:vAlign w:val="bottom"/>
            <w:hideMark/>
          </w:tcPr>
          <w:p w14:paraId="3297545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728AAB9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4CE5F64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2D26F39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4A5AC45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(2.78)</w:t>
            </w:r>
          </w:p>
        </w:tc>
        <w:tc>
          <w:tcPr>
            <w:tcW w:w="892" w:type="dxa"/>
            <w:shd w:val="clear" w:color="000000" w:fill="FFFFFF"/>
            <w:noWrap/>
            <w:vAlign w:val="bottom"/>
            <w:hideMark/>
          </w:tcPr>
          <w:p w14:paraId="172BF09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0BB98B4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6821D68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752FAC7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40F75C1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75CD51D9" w14:textId="77777777" w:rsidTr="0015710D">
        <w:trPr>
          <w:trHeight w:val="196"/>
        </w:trPr>
        <w:tc>
          <w:tcPr>
            <w:tcW w:w="3674" w:type="dxa"/>
            <w:shd w:val="clear" w:color="000000" w:fill="FFFFFF"/>
            <w:noWrap/>
            <w:vAlign w:val="bottom"/>
            <w:hideMark/>
          </w:tcPr>
          <w:p w14:paraId="493911DE"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KL110</w:t>
            </w:r>
          </w:p>
        </w:tc>
        <w:tc>
          <w:tcPr>
            <w:tcW w:w="1252" w:type="dxa"/>
            <w:shd w:val="clear" w:color="000000" w:fill="FFFFFF"/>
            <w:noWrap/>
            <w:vAlign w:val="bottom"/>
            <w:hideMark/>
          </w:tcPr>
          <w:p w14:paraId="2D6F3CC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1F7C656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86" w:type="dxa"/>
            <w:shd w:val="clear" w:color="000000" w:fill="FFFFFF"/>
            <w:noWrap/>
            <w:vAlign w:val="bottom"/>
            <w:hideMark/>
          </w:tcPr>
          <w:p w14:paraId="024C087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39ECF54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528B566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467F811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2487517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4 (11.11)</w:t>
            </w:r>
          </w:p>
        </w:tc>
        <w:tc>
          <w:tcPr>
            <w:tcW w:w="892" w:type="dxa"/>
            <w:shd w:val="clear" w:color="000000" w:fill="FFFFFF"/>
            <w:noWrap/>
            <w:vAlign w:val="bottom"/>
            <w:hideMark/>
          </w:tcPr>
          <w:p w14:paraId="764D892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1793F3E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220121F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2080BEE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0629347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5C0B97EC" w14:textId="77777777" w:rsidTr="0015710D">
        <w:trPr>
          <w:trHeight w:val="196"/>
        </w:trPr>
        <w:tc>
          <w:tcPr>
            <w:tcW w:w="3674" w:type="dxa"/>
            <w:shd w:val="clear" w:color="000000" w:fill="FFFFFF"/>
            <w:noWrap/>
            <w:vAlign w:val="bottom"/>
            <w:hideMark/>
          </w:tcPr>
          <w:p w14:paraId="60C9F5A1"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KL112</w:t>
            </w:r>
          </w:p>
        </w:tc>
        <w:tc>
          <w:tcPr>
            <w:tcW w:w="1252" w:type="dxa"/>
            <w:shd w:val="clear" w:color="000000" w:fill="FFFFFF"/>
            <w:noWrap/>
            <w:vAlign w:val="bottom"/>
            <w:hideMark/>
          </w:tcPr>
          <w:p w14:paraId="3EE10EC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5B01F59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7536716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44A938F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2AFB063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7B2A457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1FB6FB9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49DF576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1827F79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5051023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4ECDD21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4901905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0F42E8CB" w14:textId="77777777" w:rsidTr="0015710D">
        <w:trPr>
          <w:trHeight w:val="196"/>
        </w:trPr>
        <w:tc>
          <w:tcPr>
            <w:tcW w:w="3674" w:type="dxa"/>
            <w:shd w:val="clear" w:color="000000" w:fill="FFFFFF"/>
            <w:noWrap/>
            <w:vAlign w:val="bottom"/>
            <w:hideMark/>
          </w:tcPr>
          <w:p w14:paraId="43D020A9"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KL113</w:t>
            </w:r>
          </w:p>
        </w:tc>
        <w:tc>
          <w:tcPr>
            <w:tcW w:w="1252" w:type="dxa"/>
            <w:shd w:val="clear" w:color="000000" w:fill="FFFFFF"/>
            <w:noWrap/>
            <w:vAlign w:val="bottom"/>
            <w:hideMark/>
          </w:tcPr>
          <w:p w14:paraId="2281CAC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684C6CB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56F4569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76AAC71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10A43D8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07D865C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13C5CDC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267310A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2752783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21DB7E0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7C7E790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1AF6F5D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54AF780F" w14:textId="77777777" w:rsidTr="0015710D">
        <w:trPr>
          <w:trHeight w:val="196"/>
        </w:trPr>
        <w:tc>
          <w:tcPr>
            <w:tcW w:w="3674" w:type="dxa"/>
            <w:shd w:val="clear" w:color="000000" w:fill="FFFFFF"/>
            <w:noWrap/>
            <w:vAlign w:val="bottom"/>
            <w:hideMark/>
          </w:tcPr>
          <w:p w14:paraId="14E96E7E"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KL114</w:t>
            </w:r>
          </w:p>
        </w:tc>
        <w:tc>
          <w:tcPr>
            <w:tcW w:w="1252" w:type="dxa"/>
            <w:shd w:val="clear" w:color="000000" w:fill="FFFFFF"/>
            <w:noWrap/>
            <w:vAlign w:val="bottom"/>
            <w:hideMark/>
          </w:tcPr>
          <w:p w14:paraId="5A409AD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7B80CD0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(0.81)</w:t>
            </w:r>
          </w:p>
        </w:tc>
        <w:tc>
          <w:tcPr>
            <w:tcW w:w="1186" w:type="dxa"/>
            <w:shd w:val="clear" w:color="000000" w:fill="FFFFFF"/>
            <w:noWrap/>
            <w:vAlign w:val="bottom"/>
            <w:hideMark/>
          </w:tcPr>
          <w:p w14:paraId="17462B6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79FB1E1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31BE9A9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783CA5A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49AD11D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0F91B12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6347104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384809B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3EAAC6B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38955A2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56A403DA" w14:textId="77777777" w:rsidTr="0015710D">
        <w:trPr>
          <w:trHeight w:val="196"/>
        </w:trPr>
        <w:tc>
          <w:tcPr>
            <w:tcW w:w="3674" w:type="dxa"/>
            <w:shd w:val="clear" w:color="000000" w:fill="FFFFFF"/>
            <w:noWrap/>
            <w:vAlign w:val="bottom"/>
            <w:hideMark/>
          </w:tcPr>
          <w:p w14:paraId="6A9DA9A5"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KL116</w:t>
            </w:r>
          </w:p>
        </w:tc>
        <w:tc>
          <w:tcPr>
            <w:tcW w:w="1252" w:type="dxa"/>
            <w:shd w:val="clear" w:color="000000" w:fill="FFFFFF"/>
            <w:noWrap/>
            <w:vAlign w:val="bottom"/>
            <w:hideMark/>
          </w:tcPr>
          <w:p w14:paraId="3D8202B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3FB0312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(0.81)</w:t>
            </w:r>
          </w:p>
        </w:tc>
        <w:tc>
          <w:tcPr>
            <w:tcW w:w="1186" w:type="dxa"/>
            <w:shd w:val="clear" w:color="000000" w:fill="FFFFFF"/>
            <w:noWrap/>
            <w:vAlign w:val="bottom"/>
            <w:hideMark/>
          </w:tcPr>
          <w:p w14:paraId="65598D5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3791027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5118C60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3E72E8B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5956A85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6C84249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247C5D5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5214C99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02856AB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535A9F7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7C6026AD" w14:textId="77777777" w:rsidTr="0015710D">
        <w:trPr>
          <w:trHeight w:val="196"/>
        </w:trPr>
        <w:tc>
          <w:tcPr>
            <w:tcW w:w="3674" w:type="dxa"/>
            <w:shd w:val="clear" w:color="000000" w:fill="FFFFFF"/>
            <w:noWrap/>
            <w:vAlign w:val="bottom"/>
            <w:hideMark/>
          </w:tcPr>
          <w:p w14:paraId="6D34A373"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KL122</w:t>
            </w:r>
          </w:p>
        </w:tc>
        <w:tc>
          <w:tcPr>
            <w:tcW w:w="1252" w:type="dxa"/>
            <w:shd w:val="clear" w:color="000000" w:fill="FFFFFF"/>
            <w:noWrap/>
            <w:vAlign w:val="bottom"/>
            <w:hideMark/>
          </w:tcPr>
          <w:p w14:paraId="176F6A2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2847A83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86" w:type="dxa"/>
            <w:shd w:val="clear" w:color="000000" w:fill="FFFFFF"/>
            <w:noWrap/>
            <w:vAlign w:val="bottom"/>
            <w:hideMark/>
          </w:tcPr>
          <w:p w14:paraId="600C33B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4F29047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739D354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7111BBC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505DE38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(2.78)</w:t>
            </w:r>
          </w:p>
        </w:tc>
        <w:tc>
          <w:tcPr>
            <w:tcW w:w="892" w:type="dxa"/>
            <w:shd w:val="clear" w:color="000000" w:fill="FFFFFF"/>
            <w:noWrap/>
            <w:vAlign w:val="bottom"/>
            <w:hideMark/>
          </w:tcPr>
          <w:p w14:paraId="3CEDFC2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10EFE6D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5E76E10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11A3A21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4D8EDA7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1B0B9F5B" w14:textId="77777777" w:rsidTr="0015710D">
        <w:trPr>
          <w:trHeight w:val="196"/>
        </w:trPr>
        <w:tc>
          <w:tcPr>
            <w:tcW w:w="3674" w:type="dxa"/>
            <w:shd w:val="clear" w:color="000000" w:fill="FFFFFF"/>
            <w:noWrap/>
            <w:vAlign w:val="bottom"/>
            <w:hideMark/>
          </w:tcPr>
          <w:p w14:paraId="0FB8A912"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KL123</w:t>
            </w:r>
          </w:p>
        </w:tc>
        <w:tc>
          <w:tcPr>
            <w:tcW w:w="1252" w:type="dxa"/>
            <w:shd w:val="clear" w:color="000000" w:fill="FFFFFF"/>
            <w:noWrap/>
            <w:vAlign w:val="bottom"/>
            <w:hideMark/>
          </w:tcPr>
          <w:p w14:paraId="3A3AD28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7DAA9D3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86" w:type="dxa"/>
            <w:shd w:val="clear" w:color="000000" w:fill="FFFFFF"/>
            <w:noWrap/>
            <w:vAlign w:val="bottom"/>
            <w:hideMark/>
          </w:tcPr>
          <w:p w14:paraId="155D441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3609A70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2B59A9B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29D1643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60FF7B4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(2.78)</w:t>
            </w:r>
          </w:p>
        </w:tc>
        <w:tc>
          <w:tcPr>
            <w:tcW w:w="892" w:type="dxa"/>
            <w:shd w:val="clear" w:color="000000" w:fill="FFFFFF"/>
            <w:noWrap/>
            <w:vAlign w:val="bottom"/>
            <w:hideMark/>
          </w:tcPr>
          <w:p w14:paraId="4429746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0563D8A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627A755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0EF3CD0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3A0CE07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r>
      <w:tr w:rsidR="006C7B4B" w:rsidRPr="007C3EC8" w14:paraId="783A22E0" w14:textId="77777777" w:rsidTr="0015710D">
        <w:trPr>
          <w:trHeight w:val="196"/>
        </w:trPr>
        <w:tc>
          <w:tcPr>
            <w:tcW w:w="3674" w:type="dxa"/>
            <w:shd w:val="clear" w:color="000000" w:fill="FFFFFF"/>
            <w:noWrap/>
            <w:vAlign w:val="bottom"/>
            <w:hideMark/>
          </w:tcPr>
          <w:p w14:paraId="27ED180A"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KL132</w:t>
            </w:r>
          </w:p>
        </w:tc>
        <w:tc>
          <w:tcPr>
            <w:tcW w:w="1252" w:type="dxa"/>
            <w:shd w:val="clear" w:color="000000" w:fill="FFFFFF"/>
            <w:noWrap/>
            <w:vAlign w:val="bottom"/>
            <w:hideMark/>
          </w:tcPr>
          <w:p w14:paraId="4DBFF10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578E78A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0FB67F3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673B732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6EBDFAB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0947D38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238B0A4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2815578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55CA94F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57C12B1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289F9C2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0E373D5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138373AF" w14:textId="77777777" w:rsidTr="0015710D">
        <w:trPr>
          <w:trHeight w:val="196"/>
        </w:trPr>
        <w:tc>
          <w:tcPr>
            <w:tcW w:w="3674" w:type="dxa"/>
            <w:shd w:val="clear" w:color="000000" w:fill="FFFFFF"/>
            <w:noWrap/>
            <w:vAlign w:val="bottom"/>
            <w:hideMark/>
          </w:tcPr>
          <w:p w14:paraId="6958E282"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KL136</w:t>
            </w:r>
          </w:p>
        </w:tc>
        <w:tc>
          <w:tcPr>
            <w:tcW w:w="1252" w:type="dxa"/>
            <w:shd w:val="clear" w:color="000000" w:fill="FFFFFF"/>
            <w:noWrap/>
            <w:vAlign w:val="bottom"/>
            <w:hideMark/>
          </w:tcPr>
          <w:p w14:paraId="11F68E3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3ABB7B0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 (1.21)</w:t>
            </w:r>
          </w:p>
        </w:tc>
        <w:tc>
          <w:tcPr>
            <w:tcW w:w="1186" w:type="dxa"/>
            <w:shd w:val="clear" w:color="000000" w:fill="FFFFFF"/>
            <w:noWrap/>
            <w:vAlign w:val="bottom"/>
            <w:hideMark/>
          </w:tcPr>
          <w:p w14:paraId="456C60B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69C8034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3932CC1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6CCBFCD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68AEF12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(2.78)</w:t>
            </w:r>
          </w:p>
        </w:tc>
        <w:tc>
          <w:tcPr>
            <w:tcW w:w="892" w:type="dxa"/>
            <w:shd w:val="clear" w:color="000000" w:fill="FFFFFF"/>
            <w:noWrap/>
            <w:vAlign w:val="bottom"/>
            <w:hideMark/>
          </w:tcPr>
          <w:p w14:paraId="1A6688E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6A9E41E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545257A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75F8EE9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69E50F2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584280F5" w14:textId="77777777" w:rsidTr="0015710D">
        <w:trPr>
          <w:trHeight w:val="196"/>
        </w:trPr>
        <w:tc>
          <w:tcPr>
            <w:tcW w:w="3674" w:type="dxa"/>
            <w:shd w:val="clear" w:color="000000" w:fill="FFFFFF"/>
            <w:noWrap/>
            <w:vAlign w:val="bottom"/>
            <w:hideMark/>
          </w:tcPr>
          <w:p w14:paraId="34F9C79B"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KL140</w:t>
            </w:r>
          </w:p>
        </w:tc>
        <w:tc>
          <w:tcPr>
            <w:tcW w:w="1252" w:type="dxa"/>
            <w:shd w:val="clear" w:color="000000" w:fill="FFFFFF"/>
            <w:noWrap/>
            <w:vAlign w:val="bottom"/>
            <w:hideMark/>
          </w:tcPr>
          <w:p w14:paraId="6D6B66A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4C4D798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533CACE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59C2DB5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23663B6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2401B63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70B8F12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0207C7A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7F82EF9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5D2D535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2EE3DE7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76DB5B1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16E40D01" w14:textId="77777777" w:rsidTr="0015710D">
        <w:trPr>
          <w:trHeight w:val="196"/>
        </w:trPr>
        <w:tc>
          <w:tcPr>
            <w:tcW w:w="3674" w:type="dxa"/>
            <w:shd w:val="clear" w:color="000000" w:fill="FFFFFF"/>
            <w:noWrap/>
            <w:vAlign w:val="bottom"/>
            <w:hideMark/>
          </w:tcPr>
          <w:p w14:paraId="0A5A1DBC"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KL151</w:t>
            </w:r>
          </w:p>
        </w:tc>
        <w:tc>
          <w:tcPr>
            <w:tcW w:w="1252" w:type="dxa"/>
            <w:shd w:val="clear" w:color="000000" w:fill="FFFFFF"/>
            <w:noWrap/>
            <w:vAlign w:val="bottom"/>
            <w:hideMark/>
          </w:tcPr>
          <w:p w14:paraId="3E3369E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557263A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206632B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0BB3AA8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06A120E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6E7747E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710E65E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5068017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410E2FF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5853E85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2605D70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49171DE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4CDB9D0E" w14:textId="77777777" w:rsidTr="0015710D">
        <w:trPr>
          <w:trHeight w:val="196"/>
        </w:trPr>
        <w:tc>
          <w:tcPr>
            <w:tcW w:w="3674" w:type="dxa"/>
            <w:shd w:val="clear" w:color="000000" w:fill="FFFFFF"/>
            <w:noWrap/>
            <w:vAlign w:val="bottom"/>
            <w:hideMark/>
          </w:tcPr>
          <w:p w14:paraId="45D39529"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KL16</w:t>
            </w:r>
          </w:p>
        </w:tc>
        <w:tc>
          <w:tcPr>
            <w:tcW w:w="1252" w:type="dxa"/>
            <w:shd w:val="clear" w:color="000000" w:fill="FFFFFF"/>
            <w:noWrap/>
            <w:vAlign w:val="bottom"/>
            <w:hideMark/>
          </w:tcPr>
          <w:p w14:paraId="610E2FC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784B654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7F79C81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7DFDC5B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0B97C41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584A9DD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41971CA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(2.78)</w:t>
            </w:r>
          </w:p>
        </w:tc>
        <w:tc>
          <w:tcPr>
            <w:tcW w:w="892" w:type="dxa"/>
            <w:shd w:val="clear" w:color="000000" w:fill="FFFFFF"/>
            <w:noWrap/>
            <w:vAlign w:val="bottom"/>
            <w:hideMark/>
          </w:tcPr>
          <w:p w14:paraId="5D31EAD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5F0ADCD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3EC83BA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22A4DA3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29556A4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175F116D" w14:textId="77777777" w:rsidTr="0015710D">
        <w:trPr>
          <w:trHeight w:val="196"/>
        </w:trPr>
        <w:tc>
          <w:tcPr>
            <w:tcW w:w="3674" w:type="dxa"/>
            <w:shd w:val="clear" w:color="000000" w:fill="FFFFFF"/>
            <w:noWrap/>
            <w:vAlign w:val="bottom"/>
            <w:hideMark/>
          </w:tcPr>
          <w:p w14:paraId="20250BD0"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KL166</w:t>
            </w:r>
          </w:p>
        </w:tc>
        <w:tc>
          <w:tcPr>
            <w:tcW w:w="1252" w:type="dxa"/>
            <w:shd w:val="clear" w:color="000000" w:fill="FFFFFF"/>
            <w:noWrap/>
            <w:vAlign w:val="bottom"/>
            <w:hideMark/>
          </w:tcPr>
          <w:p w14:paraId="4842E95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49FF03C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5740BA3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6934B06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2560A39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0770532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7B322E8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4F30799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11B6644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1D312B3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0253C4C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62B00FE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6A94B5FA" w14:textId="77777777" w:rsidTr="0015710D">
        <w:trPr>
          <w:trHeight w:val="196"/>
        </w:trPr>
        <w:tc>
          <w:tcPr>
            <w:tcW w:w="3674" w:type="dxa"/>
            <w:shd w:val="clear" w:color="000000" w:fill="FFFFFF"/>
            <w:noWrap/>
            <w:vAlign w:val="bottom"/>
            <w:hideMark/>
          </w:tcPr>
          <w:p w14:paraId="352C3A6C"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KL17</w:t>
            </w:r>
          </w:p>
        </w:tc>
        <w:tc>
          <w:tcPr>
            <w:tcW w:w="1252" w:type="dxa"/>
            <w:shd w:val="clear" w:color="000000" w:fill="FFFFFF"/>
            <w:noWrap/>
            <w:vAlign w:val="bottom"/>
            <w:hideMark/>
          </w:tcPr>
          <w:p w14:paraId="7CCA011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6C98067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1F3C4DC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6781C48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785E6AE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5939032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7B3ACF2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1A29D8C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526EC47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(100)</w:t>
            </w:r>
          </w:p>
        </w:tc>
        <w:tc>
          <w:tcPr>
            <w:tcW w:w="851" w:type="dxa"/>
            <w:shd w:val="clear" w:color="000000" w:fill="FFFFFF"/>
            <w:noWrap/>
            <w:vAlign w:val="bottom"/>
            <w:hideMark/>
          </w:tcPr>
          <w:p w14:paraId="7E74694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52F7339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7082F24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618A8401" w14:textId="77777777" w:rsidTr="0015710D">
        <w:trPr>
          <w:trHeight w:val="196"/>
        </w:trPr>
        <w:tc>
          <w:tcPr>
            <w:tcW w:w="3674" w:type="dxa"/>
            <w:shd w:val="clear" w:color="000000" w:fill="FFFFFF"/>
            <w:noWrap/>
            <w:vAlign w:val="bottom"/>
            <w:hideMark/>
          </w:tcPr>
          <w:p w14:paraId="66161627"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KL18</w:t>
            </w:r>
          </w:p>
        </w:tc>
        <w:tc>
          <w:tcPr>
            <w:tcW w:w="1252" w:type="dxa"/>
            <w:shd w:val="clear" w:color="000000" w:fill="FFFFFF"/>
            <w:noWrap/>
            <w:vAlign w:val="bottom"/>
            <w:hideMark/>
          </w:tcPr>
          <w:p w14:paraId="785CCA4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1ACA010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5295682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48C912A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64DE82B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474A6B3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0D00260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59BF967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25FCF8E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74E47D7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7CAD509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1FFA548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209D7DAA" w14:textId="77777777" w:rsidTr="0015710D">
        <w:trPr>
          <w:trHeight w:val="196"/>
        </w:trPr>
        <w:tc>
          <w:tcPr>
            <w:tcW w:w="3674" w:type="dxa"/>
            <w:shd w:val="clear" w:color="000000" w:fill="FFFFFF"/>
            <w:noWrap/>
            <w:vAlign w:val="bottom"/>
            <w:hideMark/>
          </w:tcPr>
          <w:p w14:paraId="19F711F4"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KL19</w:t>
            </w:r>
          </w:p>
        </w:tc>
        <w:tc>
          <w:tcPr>
            <w:tcW w:w="1252" w:type="dxa"/>
            <w:shd w:val="clear" w:color="000000" w:fill="FFFFFF"/>
            <w:noWrap/>
            <w:vAlign w:val="bottom"/>
            <w:hideMark/>
          </w:tcPr>
          <w:p w14:paraId="36786D3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4502E44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 (1.21)</w:t>
            </w:r>
          </w:p>
        </w:tc>
        <w:tc>
          <w:tcPr>
            <w:tcW w:w="1186" w:type="dxa"/>
            <w:shd w:val="clear" w:color="000000" w:fill="FFFFFF"/>
            <w:noWrap/>
            <w:vAlign w:val="bottom"/>
            <w:hideMark/>
          </w:tcPr>
          <w:p w14:paraId="1AFD011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772096A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383FFB0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098D1EB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05E04C0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08D100C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5516DB0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68DCAEF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753158B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0125C25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1F485FB8" w14:textId="77777777" w:rsidTr="0015710D">
        <w:trPr>
          <w:trHeight w:val="196"/>
        </w:trPr>
        <w:tc>
          <w:tcPr>
            <w:tcW w:w="3674" w:type="dxa"/>
            <w:shd w:val="clear" w:color="000000" w:fill="FFFFFF"/>
            <w:noWrap/>
            <w:vAlign w:val="bottom"/>
            <w:hideMark/>
          </w:tcPr>
          <w:p w14:paraId="54EAB87A"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KL20</w:t>
            </w:r>
          </w:p>
        </w:tc>
        <w:tc>
          <w:tcPr>
            <w:tcW w:w="1252" w:type="dxa"/>
            <w:shd w:val="clear" w:color="000000" w:fill="FFFFFF"/>
            <w:noWrap/>
            <w:vAlign w:val="bottom"/>
            <w:hideMark/>
          </w:tcPr>
          <w:p w14:paraId="4BB3FDD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531F123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6A0A259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2250DD6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1349D60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12A5048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5FAB0F5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4078A98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700CF5A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3C394F2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7D9D6CD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1B657BB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305918DC" w14:textId="77777777" w:rsidTr="0015710D">
        <w:trPr>
          <w:trHeight w:val="196"/>
        </w:trPr>
        <w:tc>
          <w:tcPr>
            <w:tcW w:w="3674" w:type="dxa"/>
            <w:shd w:val="clear" w:color="000000" w:fill="FFFFFF"/>
            <w:noWrap/>
            <w:vAlign w:val="bottom"/>
            <w:hideMark/>
          </w:tcPr>
          <w:p w14:paraId="368CE4D2"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KL22</w:t>
            </w:r>
          </w:p>
        </w:tc>
        <w:tc>
          <w:tcPr>
            <w:tcW w:w="1252" w:type="dxa"/>
            <w:shd w:val="clear" w:color="000000" w:fill="FFFFFF"/>
            <w:noWrap/>
            <w:vAlign w:val="bottom"/>
            <w:hideMark/>
          </w:tcPr>
          <w:p w14:paraId="563310F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001FF62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6532349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5219691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33E086F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47A6B11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60E550E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585E27B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2F26FB0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05797AC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2067534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36F356E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08C10554" w14:textId="77777777" w:rsidTr="0015710D">
        <w:trPr>
          <w:trHeight w:val="196"/>
        </w:trPr>
        <w:tc>
          <w:tcPr>
            <w:tcW w:w="3674" w:type="dxa"/>
            <w:shd w:val="clear" w:color="000000" w:fill="FFFFFF"/>
            <w:noWrap/>
            <w:vAlign w:val="bottom"/>
            <w:hideMark/>
          </w:tcPr>
          <w:p w14:paraId="651B73F4"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KL27</w:t>
            </w:r>
          </w:p>
        </w:tc>
        <w:tc>
          <w:tcPr>
            <w:tcW w:w="1252" w:type="dxa"/>
            <w:shd w:val="clear" w:color="000000" w:fill="FFFFFF"/>
            <w:noWrap/>
            <w:vAlign w:val="bottom"/>
            <w:hideMark/>
          </w:tcPr>
          <w:p w14:paraId="693C552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4A9B4FC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4351196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19486B8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0A51A4C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792A7F5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6E6416C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10CAB8F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4C26D27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086601C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4C5F904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092FC5B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50376A46" w14:textId="77777777" w:rsidTr="0015710D">
        <w:trPr>
          <w:trHeight w:val="196"/>
        </w:trPr>
        <w:tc>
          <w:tcPr>
            <w:tcW w:w="3674" w:type="dxa"/>
            <w:shd w:val="clear" w:color="000000" w:fill="FFFFFF"/>
            <w:noWrap/>
            <w:vAlign w:val="bottom"/>
            <w:hideMark/>
          </w:tcPr>
          <w:p w14:paraId="6FF6270D"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KL28</w:t>
            </w:r>
          </w:p>
        </w:tc>
        <w:tc>
          <w:tcPr>
            <w:tcW w:w="1252" w:type="dxa"/>
            <w:shd w:val="clear" w:color="000000" w:fill="FFFFFF"/>
            <w:noWrap/>
            <w:vAlign w:val="bottom"/>
            <w:hideMark/>
          </w:tcPr>
          <w:p w14:paraId="51451F2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63C7DCC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 (1.21)</w:t>
            </w:r>
          </w:p>
        </w:tc>
        <w:tc>
          <w:tcPr>
            <w:tcW w:w="1186" w:type="dxa"/>
            <w:shd w:val="clear" w:color="000000" w:fill="FFFFFF"/>
            <w:noWrap/>
            <w:vAlign w:val="bottom"/>
            <w:hideMark/>
          </w:tcPr>
          <w:p w14:paraId="056D831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554A665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(28.57)</w:t>
            </w:r>
          </w:p>
        </w:tc>
        <w:tc>
          <w:tcPr>
            <w:tcW w:w="993" w:type="dxa"/>
            <w:shd w:val="clear" w:color="000000" w:fill="FFFFFF"/>
            <w:noWrap/>
            <w:vAlign w:val="bottom"/>
            <w:hideMark/>
          </w:tcPr>
          <w:p w14:paraId="2245DE4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6D6DBB4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25B6C9C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(2.78)</w:t>
            </w:r>
          </w:p>
        </w:tc>
        <w:tc>
          <w:tcPr>
            <w:tcW w:w="892" w:type="dxa"/>
            <w:shd w:val="clear" w:color="000000" w:fill="FFFFFF"/>
            <w:noWrap/>
            <w:vAlign w:val="bottom"/>
            <w:hideMark/>
          </w:tcPr>
          <w:p w14:paraId="706753E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470B57E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19382AB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1ACC44C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2976DE3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218B7651" w14:textId="77777777" w:rsidTr="0015710D">
        <w:trPr>
          <w:trHeight w:val="196"/>
        </w:trPr>
        <w:tc>
          <w:tcPr>
            <w:tcW w:w="3674" w:type="dxa"/>
            <w:shd w:val="clear" w:color="000000" w:fill="FFFFFF"/>
            <w:noWrap/>
            <w:vAlign w:val="bottom"/>
            <w:hideMark/>
          </w:tcPr>
          <w:p w14:paraId="78F4E328"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KL3</w:t>
            </w:r>
          </w:p>
        </w:tc>
        <w:tc>
          <w:tcPr>
            <w:tcW w:w="1252" w:type="dxa"/>
            <w:shd w:val="clear" w:color="000000" w:fill="FFFFFF"/>
            <w:noWrap/>
            <w:vAlign w:val="bottom"/>
            <w:hideMark/>
          </w:tcPr>
          <w:p w14:paraId="65BB6CA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6244AEC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4 (1.62)</w:t>
            </w:r>
          </w:p>
        </w:tc>
        <w:tc>
          <w:tcPr>
            <w:tcW w:w="1186" w:type="dxa"/>
            <w:shd w:val="clear" w:color="000000" w:fill="FFFFFF"/>
            <w:noWrap/>
            <w:vAlign w:val="bottom"/>
            <w:hideMark/>
          </w:tcPr>
          <w:p w14:paraId="7FF17C7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c>
          <w:tcPr>
            <w:tcW w:w="1191" w:type="dxa"/>
            <w:shd w:val="clear" w:color="000000" w:fill="FFFFFF"/>
            <w:noWrap/>
            <w:vAlign w:val="bottom"/>
            <w:hideMark/>
          </w:tcPr>
          <w:p w14:paraId="6E40538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34D0E60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4D14F30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37BD447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72F9588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62C6538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6D7FB1F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56DB52F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370A4F2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74FF7C2B" w14:textId="77777777" w:rsidTr="0015710D">
        <w:trPr>
          <w:trHeight w:val="196"/>
        </w:trPr>
        <w:tc>
          <w:tcPr>
            <w:tcW w:w="3674" w:type="dxa"/>
            <w:shd w:val="clear" w:color="000000" w:fill="FFFFFF"/>
            <w:noWrap/>
            <w:vAlign w:val="bottom"/>
            <w:hideMark/>
          </w:tcPr>
          <w:p w14:paraId="7E46D185"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KL38</w:t>
            </w:r>
          </w:p>
        </w:tc>
        <w:tc>
          <w:tcPr>
            <w:tcW w:w="1252" w:type="dxa"/>
            <w:shd w:val="clear" w:color="000000" w:fill="FFFFFF"/>
            <w:noWrap/>
            <w:vAlign w:val="bottom"/>
            <w:hideMark/>
          </w:tcPr>
          <w:p w14:paraId="7DE0E22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3752237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(0.81)</w:t>
            </w:r>
          </w:p>
        </w:tc>
        <w:tc>
          <w:tcPr>
            <w:tcW w:w="1186" w:type="dxa"/>
            <w:shd w:val="clear" w:color="000000" w:fill="FFFFFF"/>
            <w:noWrap/>
            <w:vAlign w:val="bottom"/>
            <w:hideMark/>
          </w:tcPr>
          <w:p w14:paraId="6527E9A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473B2F1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448B530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2FFC6E0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02152D5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01799B6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314AAF3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193156D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14DDA98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16BD3DF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6DA4CF81" w14:textId="77777777" w:rsidTr="0015710D">
        <w:trPr>
          <w:trHeight w:val="196"/>
        </w:trPr>
        <w:tc>
          <w:tcPr>
            <w:tcW w:w="3674" w:type="dxa"/>
            <w:shd w:val="clear" w:color="000000" w:fill="FFFFFF"/>
            <w:noWrap/>
            <w:vAlign w:val="bottom"/>
            <w:hideMark/>
          </w:tcPr>
          <w:p w14:paraId="084B65BD"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KL51</w:t>
            </w:r>
          </w:p>
        </w:tc>
        <w:tc>
          <w:tcPr>
            <w:tcW w:w="1252" w:type="dxa"/>
            <w:shd w:val="clear" w:color="000000" w:fill="FFFFFF"/>
            <w:noWrap/>
            <w:vAlign w:val="bottom"/>
            <w:hideMark/>
          </w:tcPr>
          <w:p w14:paraId="4F8AB2F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16FF92A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86" w:type="dxa"/>
            <w:shd w:val="clear" w:color="000000" w:fill="FFFFFF"/>
            <w:noWrap/>
            <w:vAlign w:val="bottom"/>
            <w:hideMark/>
          </w:tcPr>
          <w:p w14:paraId="65A9047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201D9BE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2AF3CA9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65B091A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41D0520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6FE72C9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(9.09)</w:t>
            </w:r>
          </w:p>
        </w:tc>
        <w:tc>
          <w:tcPr>
            <w:tcW w:w="990" w:type="dxa"/>
            <w:shd w:val="clear" w:color="000000" w:fill="FFFFFF"/>
            <w:noWrap/>
            <w:vAlign w:val="bottom"/>
            <w:hideMark/>
          </w:tcPr>
          <w:p w14:paraId="12A634C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0D42CE3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56EE08B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04D1548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18B94D03" w14:textId="77777777" w:rsidTr="0015710D">
        <w:trPr>
          <w:trHeight w:val="196"/>
        </w:trPr>
        <w:tc>
          <w:tcPr>
            <w:tcW w:w="3674" w:type="dxa"/>
            <w:shd w:val="clear" w:color="000000" w:fill="FFFFFF"/>
            <w:noWrap/>
            <w:vAlign w:val="bottom"/>
            <w:hideMark/>
          </w:tcPr>
          <w:p w14:paraId="66B9697E"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KL52</w:t>
            </w:r>
          </w:p>
        </w:tc>
        <w:tc>
          <w:tcPr>
            <w:tcW w:w="1252" w:type="dxa"/>
            <w:shd w:val="clear" w:color="000000" w:fill="FFFFFF"/>
            <w:noWrap/>
            <w:vAlign w:val="bottom"/>
            <w:hideMark/>
          </w:tcPr>
          <w:p w14:paraId="7210FAA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106E0BB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68C3C33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39260CF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03CC721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5540C63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31006C1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783EA45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1633611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4C2188B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3D861BD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5CE6AE4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5AE6D9CB" w14:textId="77777777" w:rsidTr="0015710D">
        <w:trPr>
          <w:trHeight w:val="196"/>
        </w:trPr>
        <w:tc>
          <w:tcPr>
            <w:tcW w:w="3674" w:type="dxa"/>
            <w:shd w:val="clear" w:color="000000" w:fill="FFFFFF"/>
            <w:noWrap/>
            <w:vAlign w:val="bottom"/>
            <w:hideMark/>
          </w:tcPr>
          <w:p w14:paraId="17CC36CC"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KL54</w:t>
            </w:r>
          </w:p>
        </w:tc>
        <w:tc>
          <w:tcPr>
            <w:tcW w:w="1252" w:type="dxa"/>
            <w:shd w:val="clear" w:color="000000" w:fill="FFFFFF"/>
            <w:noWrap/>
            <w:vAlign w:val="bottom"/>
            <w:hideMark/>
          </w:tcPr>
          <w:p w14:paraId="105EE74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23DA9CD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14BF404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0812377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3DE6AF3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c>
          <w:tcPr>
            <w:tcW w:w="992" w:type="dxa"/>
            <w:shd w:val="clear" w:color="000000" w:fill="FFFFFF"/>
            <w:noWrap/>
            <w:vAlign w:val="bottom"/>
            <w:hideMark/>
          </w:tcPr>
          <w:p w14:paraId="55DD9D4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31E7E97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28F43BF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3CAC71D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3E98A83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017A0EA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42914A9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2B7A6913" w14:textId="77777777" w:rsidTr="0015710D">
        <w:trPr>
          <w:trHeight w:val="196"/>
        </w:trPr>
        <w:tc>
          <w:tcPr>
            <w:tcW w:w="3674" w:type="dxa"/>
            <w:shd w:val="clear" w:color="000000" w:fill="FFFFFF"/>
            <w:noWrap/>
            <w:vAlign w:val="bottom"/>
            <w:hideMark/>
          </w:tcPr>
          <w:p w14:paraId="653E37BB"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KL55</w:t>
            </w:r>
          </w:p>
        </w:tc>
        <w:tc>
          <w:tcPr>
            <w:tcW w:w="1252" w:type="dxa"/>
            <w:shd w:val="clear" w:color="000000" w:fill="FFFFFF"/>
            <w:noWrap/>
            <w:vAlign w:val="bottom"/>
            <w:hideMark/>
          </w:tcPr>
          <w:p w14:paraId="1EECEBD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0221121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(0.81)</w:t>
            </w:r>
          </w:p>
        </w:tc>
        <w:tc>
          <w:tcPr>
            <w:tcW w:w="1186" w:type="dxa"/>
            <w:shd w:val="clear" w:color="000000" w:fill="FFFFFF"/>
            <w:noWrap/>
            <w:vAlign w:val="bottom"/>
            <w:hideMark/>
          </w:tcPr>
          <w:p w14:paraId="49C0CF6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04E19FB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5EB87B7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6665F54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707F653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625B6A5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680C5B3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3D13EFE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(100)</w:t>
            </w:r>
          </w:p>
        </w:tc>
        <w:tc>
          <w:tcPr>
            <w:tcW w:w="832" w:type="dxa"/>
            <w:shd w:val="clear" w:color="000000" w:fill="FFFFFF"/>
            <w:noWrap/>
            <w:vAlign w:val="bottom"/>
            <w:hideMark/>
          </w:tcPr>
          <w:p w14:paraId="40E716C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7C60DFE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15915CBE" w14:textId="77777777" w:rsidTr="0015710D">
        <w:trPr>
          <w:trHeight w:val="196"/>
        </w:trPr>
        <w:tc>
          <w:tcPr>
            <w:tcW w:w="3674" w:type="dxa"/>
            <w:shd w:val="clear" w:color="000000" w:fill="FFFFFF"/>
            <w:noWrap/>
            <w:vAlign w:val="bottom"/>
            <w:hideMark/>
          </w:tcPr>
          <w:p w14:paraId="121DD4BF"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KL60</w:t>
            </w:r>
          </w:p>
        </w:tc>
        <w:tc>
          <w:tcPr>
            <w:tcW w:w="1252" w:type="dxa"/>
            <w:shd w:val="clear" w:color="000000" w:fill="FFFFFF"/>
            <w:noWrap/>
            <w:vAlign w:val="bottom"/>
            <w:hideMark/>
          </w:tcPr>
          <w:p w14:paraId="1D776AD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094BAB6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36FC5A3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0A1D3C0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1E95C3A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727F739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1E837D1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3561DB0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061B897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6974398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2ACF871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767F880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760ED62C" w14:textId="77777777" w:rsidTr="0015710D">
        <w:trPr>
          <w:trHeight w:val="196"/>
        </w:trPr>
        <w:tc>
          <w:tcPr>
            <w:tcW w:w="3674" w:type="dxa"/>
            <w:shd w:val="clear" w:color="000000" w:fill="FFFFFF"/>
            <w:noWrap/>
            <w:vAlign w:val="bottom"/>
            <w:hideMark/>
          </w:tcPr>
          <w:p w14:paraId="049F9881"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KL63</w:t>
            </w:r>
          </w:p>
        </w:tc>
        <w:tc>
          <w:tcPr>
            <w:tcW w:w="1252" w:type="dxa"/>
            <w:shd w:val="clear" w:color="000000" w:fill="FFFFFF"/>
            <w:noWrap/>
            <w:vAlign w:val="bottom"/>
            <w:hideMark/>
          </w:tcPr>
          <w:p w14:paraId="79AA382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1239C96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86" w:type="dxa"/>
            <w:shd w:val="clear" w:color="000000" w:fill="FFFFFF"/>
            <w:noWrap/>
            <w:vAlign w:val="bottom"/>
            <w:hideMark/>
          </w:tcPr>
          <w:p w14:paraId="4DEF362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6CFE2F1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6E608D6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091D3D0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41BAE73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(2.78)</w:t>
            </w:r>
          </w:p>
        </w:tc>
        <w:tc>
          <w:tcPr>
            <w:tcW w:w="892" w:type="dxa"/>
            <w:shd w:val="clear" w:color="000000" w:fill="FFFFFF"/>
            <w:noWrap/>
            <w:vAlign w:val="bottom"/>
            <w:hideMark/>
          </w:tcPr>
          <w:p w14:paraId="3A45399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0CBF456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20D72BD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79B95DE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575514E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52777EAD" w14:textId="77777777" w:rsidTr="0015710D">
        <w:trPr>
          <w:trHeight w:val="196"/>
        </w:trPr>
        <w:tc>
          <w:tcPr>
            <w:tcW w:w="3674" w:type="dxa"/>
            <w:shd w:val="clear" w:color="000000" w:fill="FFFFFF"/>
            <w:noWrap/>
            <w:vAlign w:val="bottom"/>
            <w:hideMark/>
          </w:tcPr>
          <w:p w14:paraId="323B5F67"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KL67</w:t>
            </w:r>
          </w:p>
        </w:tc>
        <w:tc>
          <w:tcPr>
            <w:tcW w:w="1252" w:type="dxa"/>
            <w:shd w:val="clear" w:color="000000" w:fill="FFFFFF"/>
            <w:noWrap/>
            <w:vAlign w:val="bottom"/>
            <w:hideMark/>
          </w:tcPr>
          <w:p w14:paraId="2AC7D15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4EB748D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(0.81)</w:t>
            </w:r>
          </w:p>
        </w:tc>
        <w:tc>
          <w:tcPr>
            <w:tcW w:w="1186" w:type="dxa"/>
            <w:shd w:val="clear" w:color="000000" w:fill="FFFFFF"/>
            <w:noWrap/>
            <w:vAlign w:val="bottom"/>
            <w:hideMark/>
          </w:tcPr>
          <w:p w14:paraId="6872C74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165316A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0C99D3A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045A4BC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1718A53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27863B9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63A8F42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63AC913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6E4C5C5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027EB87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196D6790" w14:textId="77777777" w:rsidTr="0015710D">
        <w:trPr>
          <w:trHeight w:val="196"/>
        </w:trPr>
        <w:tc>
          <w:tcPr>
            <w:tcW w:w="3674" w:type="dxa"/>
            <w:shd w:val="clear" w:color="000000" w:fill="FFFFFF"/>
            <w:noWrap/>
            <w:vAlign w:val="bottom"/>
            <w:hideMark/>
          </w:tcPr>
          <w:p w14:paraId="4D439DB2"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KL7</w:t>
            </w:r>
          </w:p>
        </w:tc>
        <w:tc>
          <w:tcPr>
            <w:tcW w:w="1252" w:type="dxa"/>
            <w:shd w:val="clear" w:color="000000" w:fill="FFFFFF"/>
            <w:noWrap/>
            <w:vAlign w:val="bottom"/>
            <w:hideMark/>
          </w:tcPr>
          <w:p w14:paraId="3605A74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11EE508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7E94957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2538216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75660E0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673644A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27F436B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5EE332D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4D2141D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0FE7744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3D6490D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5615B27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24388ECB" w14:textId="77777777" w:rsidTr="0015710D">
        <w:trPr>
          <w:trHeight w:val="196"/>
        </w:trPr>
        <w:tc>
          <w:tcPr>
            <w:tcW w:w="3674" w:type="dxa"/>
            <w:shd w:val="clear" w:color="000000" w:fill="FFFFFF"/>
            <w:noWrap/>
            <w:vAlign w:val="bottom"/>
            <w:hideMark/>
          </w:tcPr>
          <w:p w14:paraId="152AC659"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KL8</w:t>
            </w:r>
          </w:p>
        </w:tc>
        <w:tc>
          <w:tcPr>
            <w:tcW w:w="1252" w:type="dxa"/>
            <w:shd w:val="clear" w:color="000000" w:fill="FFFFFF"/>
            <w:noWrap/>
            <w:vAlign w:val="bottom"/>
            <w:hideMark/>
          </w:tcPr>
          <w:p w14:paraId="2507FF4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3EDA04F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4CFC4E7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065B1EE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70BE089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455C864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(16.67)</w:t>
            </w:r>
          </w:p>
        </w:tc>
        <w:tc>
          <w:tcPr>
            <w:tcW w:w="1134" w:type="dxa"/>
            <w:shd w:val="clear" w:color="000000" w:fill="FFFFFF"/>
            <w:noWrap/>
            <w:vAlign w:val="bottom"/>
            <w:hideMark/>
          </w:tcPr>
          <w:p w14:paraId="09987B0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39B5AE7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09F1DD2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1EBEBCB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1659DF1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10D05AD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765CBEBE" w14:textId="77777777" w:rsidTr="0015710D">
        <w:trPr>
          <w:trHeight w:val="196"/>
        </w:trPr>
        <w:tc>
          <w:tcPr>
            <w:tcW w:w="3674" w:type="dxa"/>
            <w:shd w:val="clear" w:color="000000" w:fill="FFFFFF"/>
            <w:noWrap/>
            <w:vAlign w:val="bottom"/>
            <w:hideMark/>
          </w:tcPr>
          <w:p w14:paraId="28CAC230"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KL9</w:t>
            </w:r>
          </w:p>
        </w:tc>
        <w:tc>
          <w:tcPr>
            <w:tcW w:w="1252" w:type="dxa"/>
            <w:shd w:val="clear" w:color="000000" w:fill="FFFFFF"/>
            <w:noWrap/>
            <w:vAlign w:val="bottom"/>
            <w:hideMark/>
          </w:tcPr>
          <w:p w14:paraId="0588670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5CE47AB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444480C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130DBC1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10F4CD9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1A7FE58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37957DC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7D07204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156ED7C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5857E05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3E46C35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3BC1015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72D5F5B2" w14:textId="77777777" w:rsidTr="0015710D">
        <w:trPr>
          <w:trHeight w:val="196"/>
        </w:trPr>
        <w:tc>
          <w:tcPr>
            <w:tcW w:w="3674" w:type="dxa"/>
            <w:shd w:val="clear" w:color="000000" w:fill="FFFFFF"/>
            <w:noWrap/>
            <w:vAlign w:val="bottom"/>
            <w:hideMark/>
          </w:tcPr>
          <w:p w14:paraId="5F0E66F3" w14:textId="41505706" w:rsidR="006C7B4B" w:rsidRPr="007C3EC8" w:rsidRDefault="00B82570"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Unknown</w:t>
            </w:r>
          </w:p>
        </w:tc>
        <w:tc>
          <w:tcPr>
            <w:tcW w:w="1252" w:type="dxa"/>
            <w:shd w:val="clear" w:color="000000" w:fill="FFFFFF"/>
            <w:noWrap/>
            <w:vAlign w:val="bottom"/>
            <w:hideMark/>
          </w:tcPr>
          <w:p w14:paraId="46904FB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294F1EB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7 (2.83)</w:t>
            </w:r>
          </w:p>
        </w:tc>
        <w:tc>
          <w:tcPr>
            <w:tcW w:w="1186" w:type="dxa"/>
            <w:shd w:val="clear" w:color="000000" w:fill="FFFFFF"/>
            <w:noWrap/>
            <w:vAlign w:val="bottom"/>
            <w:hideMark/>
          </w:tcPr>
          <w:p w14:paraId="5B59EFE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c>
          <w:tcPr>
            <w:tcW w:w="1191" w:type="dxa"/>
            <w:shd w:val="clear" w:color="000000" w:fill="FFFFFF"/>
            <w:noWrap/>
            <w:vAlign w:val="bottom"/>
            <w:hideMark/>
          </w:tcPr>
          <w:p w14:paraId="24563FB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1BD67F6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0EE1A5C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01A1683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(2.78)</w:t>
            </w:r>
          </w:p>
        </w:tc>
        <w:tc>
          <w:tcPr>
            <w:tcW w:w="892" w:type="dxa"/>
            <w:shd w:val="clear" w:color="000000" w:fill="FFFFFF"/>
            <w:noWrap/>
            <w:vAlign w:val="bottom"/>
            <w:hideMark/>
          </w:tcPr>
          <w:p w14:paraId="28288E5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(9.09)</w:t>
            </w:r>
          </w:p>
        </w:tc>
        <w:tc>
          <w:tcPr>
            <w:tcW w:w="990" w:type="dxa"/>
            <w:shd w:val="clear" w:color="000000" w:fill="FFFFFF"/>
            <w:noWrap/>
            <w:vAlign w:val="bottom"/>
            <w:hideMark/>
          </w:tcPr>
          <w:p w14:paraId="36E8FFC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23A8B99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(100)</w:t>
            </w:r>
          </w:p>
        </w:tc>
        <w:tc>
          <w:tcPr>
            <w:tcW w:w="832" w:type="dxa"/>
            <w:shd w:val="clear" w:color="000000" w:fill="FFFFFF"/>
            <w:noWrap/>
            <w:vAlign w:val="bottom"/>
            <w:hideMark/>
          </w:tcPr>
          <w:p w14:paraId="1AE58F0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73ADEFD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1CB92AAC" w14:textId="77777777" w:rsidTr="0015710D">
        <w:trPr>
          <w:trHeight w:val="196"/>
        </w:trPr>
        <w:tc>
          <w:tcPr>
            <w:tcW w:w="3674" w:type="dxa"/>
            <w:shd w:val="clear" w:color="000000" w:fill="FFFFFF"/>
            <w:noWrap/>
            <w:vAlign w:val="bottom"/>
            <w:hideMark/>
          </w:tcPr>
          <w:p w14:paraId="153FA6A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O-types, n (%) </w:t>
            </w:r>
          </w:p>
        </w:tc>
        <w:tc>
          <w:tcPr>
            <w:tcW w:w="1252" w:type="dxa"/>
            <w:shd w:val="clear" w:color="000000" w:fill="FFFFFF"/>
            <w:noWrap/>
            <w:vAlign w:val="bottom"/>
            <w:hideMark/>
          </w:tcPr>
          <w:p w14:paraId="45E9FBC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1170" w:type="dxa"/>
            <w:shd w:val="clear" w:color="000000" w:fill="FFFFFF"/>
            <w:noWrap/>
            <w:vAlign w:val="bottom"/>
            <w:hideMark/>
          </w:tcPr>
          <w:p w14:paraId="3C6E208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1186" w:type="dxa"/>
            <w:shd w:val="clear" w:color="000000" w:fill="FFFFFF"/>
            <w:noWrap/>
            <w:vAlign w:val="bottom"/>
            <w:hideMark/>
          </w:tcPr>
          <w:p w14:paraId="67E3675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1191" w:type="dxa"/>
            <w:shd w:val="clear" w:color="000000" w:fill="FFFFFF"/>
            <w:noWrap/>
            <w:vAlign w:val="bottom"/>
            <w:hideMark/>
          </w:tcPr>
          <w:p w14:paraId="1A011FB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993" w:type="dxa"/>
            <w:shd w:val="clear" w:color="000000" w:fill="FFFFFF"/>
            <w:noWrap/>
            <w:vAlign w:val="bottom"/>
            <w:hideMark/>
          </w:tcPr>
          <w:p w14:paraId="382AB3E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992" w:type="dxa"/>
            <w:shd w:val="clear" w:color="000000" w:fill="FFFFFF"/>
            <w:noWrap/>
            <w:vAlign w:val="bottom"/>
            <w:hideMark/>
          </w:tcPr>
          <w:p w14:paraId="5943970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1134" w:type="dxa"/>
            <w:shd w:val="clear" w:color="000000" w:fill="FFFFFF"/>
            <w:noWrap/>
            <w:vAlign w:val="bottom"/>
            <w:hideMark/>
          </w:tcPr>
          <w:p w14:paraId="1104DA2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892" w:type="dxa"/>
            <w:shd w:val="clear" w:color="000000" w:fill="FFFFFF"/>
            <w:noWrap/>
            <w:vAlign w:val="bottom"/>
            <w:hideMark/>
          </w:tcPr>
          <w:p w14:paraId="0231ED6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990" w:type="dxa"/>
            <w:shd w:val="clear" w:color="000000" w:fill="FFFFFF"/>
            <w:noWrap/>
            <w:vAlign w:val="bottom"/>
            <w:hideMark/>
          </w:tcPr>
          <w:p w14:paraId="506C423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851" w:type="dxa"/>
            <w:shd w:val="clear" w:color="000000" w:fill="FFFFFF"/>
            <w:noWrap/>
            <w:vAlign w:val="bottom"/>
            <w:hideMark/>
          </w:tcPr>
          <w:p w14:paraId="6435C0C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832" w:type="dxa"/>
            <w:shd w:val="clear" w:color="000000" w:fill="FFFFFF"/>
            <w:noWrap/>
            <w:vAlign w:val="bottom"/>
            <w:hideMark/>
          </w:tcPr>
          <w:p w14:paraId="7D317FF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886" w:type="dxa"/>
            <w:shd w:val="clear" w:color="000000" w:fill="FFFFFF"/>
            <w:noWrap/>
            <w:vAlign w:val="bottom"/>
            <w:hideMark/>
          </w:tcPr>
          <w:p w14:paraId="6F07E3C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r>
      <w:tr w:rsidR="006C7B4B" w:rsidRPr="007C3EC8" w14:paraId="00FD0F0F" w14:textId="77777777" w:rsidTr="0015710D">
        <w:trPr>
          <w:trHeight w:val="196"/>
        </w:trPr>
        <w:tc>
          <w:tcPr>
            <w:tcW w:w="3674" w:type="dxa"/>
            <w:shd w:val="clear" w:color="000000" w:fill="FFFFFF"/>
            <w:noWrap/>
            <w:vAlign w:val="bottom"/>
            <w:hideMark/>
          </w:tcPr>
          <w:p w14:paraId="06A6CDF2"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O13</w:t>
            </w:r>
          </w:p>
        </w:tc>
        <w:tc>
          <w:tcPr>
            <w:tcW w:w="1252" w:type="dxa"/>
            <w:shd w:val="clear" w:color="000000" w:fill="FFFFFF"/>
            <w:noWrap/>
            <w:vAlign w:val="bottom"/>
            <w:hideMark/>
          </w:tcPr>
          <w:p w14:paraId="48377F0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141004C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 (1.21)</w:t>
            </w:r>
          </w:p>
        </w:tc>
        <w:tc>
          <w:tcPr>
            <w:tcW w:w="1186" w:type="dxa"/>
            <w:shd w:val="clear" w:color="000000" w:fill="FFFFFF"/>
            <w:noWrap/>
            <w:vAlign w:val="bottom"/>
            <w:hideMark/>
          </w:tcPr>
          <w:p w14:paraId="4594481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649DA51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0ED3594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5D15685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1950A02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451BF99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5D43DDE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0FA4563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2E8C1C0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501CEEA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1566F2" w:rsidRPr="007C3EC8" w14:paraId="6C54FF64" w14:textId="77777777" w:rsidTr="0015710D">
        <w:trPr>
          <w:trHeight w:val="196"/>
        </w:trPr>
        <w:tc>
          <w:tcPr>
            <w:tcW w:w="3674" w:type="dxa"/>
            <w:shd w:val="clear" w:color="000000" w:fill="FFFFFF"/>
            <w:noWrap/>
            <w:vAlign w:val="bottom"/>
            <w:hideMark/>
          </w:tcPr>
          <w:p w14:paraId="07376C5F" w14:textId="1B0293C0" w:rsidR="001566F2" w:rsidRPr="007C3EC8" w:rsidRDefault="001566F2" w:rsidP="001566F2">
            <w:pPr>
              <w:spacing w:after="0" w:line="240" w:lineRule="auto"/>
              <w:ind w:firstLineChars="200" w:firstLine="320"/>
              <w:rPr>
                <w:rFonts w:ascii="Times New Roman" w:eastAsia="Times New Roman" w:hAnsi="Times New Roman" w:cs="Times New Roman"/>
                <w:color w:val="000000"/>
                <w:sz w:val="16"/>
                <w:szCs w:val="16"/>
                <w:lang w:eastAsia="en-ZA"/>
              </w:rPr>
            </w:pPr>
            <w:r w:rsidRPr="00E52CAF">
              <w:rPr>
                <w:rFonts w:ascii="Times New Roman" w:eastAsia="Times New Roman" w:hAnsi="Times New Roman" w:cs="Times New Roman"/>
                <w:color w:val="000000"/>
                <w:sz w:val="16"/>
                <w:szCs w:val="16"/>
                <w:lang w:eastAsia="en-ZA"/>
              </w:rPr>
              <w:t>O1αβ,2α</w:t>
            </w:r>
          </w:p>
        </w:tc>
        <w:tc>
          <w:tcPr>
            <w:tcW w:w="1252" w:type="dxa"/>
            <w:shd w:val="clear" w:color="000000" w:fill="FFFFFF"/>
            <w:noWrap/>
            <w:vAlign w:val="bottom"/>
            <w:hideMark/>
          </w:tcPr>
          <w:p w14:paraId="74453BA5"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(100)</w:t>
            </w:r>
          </w:p>
        </w:tc>
        <w:tc>
          <w:tcPr>
            <w:tcW w:w="1170" w:type="dxa"/>
            <w:shd w:val="clear" w:color="000000" w:fill="FFFFFF"/>
            <w:noWrap/>
            <w:vAlign w:val="bottom"/>
            <w:hideMark/>
          </w:tcPr>
          <w:p w14:paraId="1F0E2B0F"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115 (46.56)</w:t>
            </w:r>
          </w:p>
        </w:tc>
        <w:tc>
          <w:tcPr>
            <w:tcW w:w="1186" w:type="dxa"/>
            <w:shd w:val="clear" w:color="000000" w:fill="FFFFFF"/>
            <w:noWrap/>
            <w:vAlign w:val="bottom"/>
            <w:hideMark/>
          </w:tcPr>
          <w:p w14:paraId="7D968EED"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13F607F2"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4 (57.14)</w:t>
            </w:r>
          </w:p>
        </w:tc>
        <w:tc>
          <w:tcPr>
            <w:tcW w:w="993" w:type="dxa"/>
            <w:shd w:val="clear" w:color="000000" w:fill="FFFFFF"/>
            <w:noWrap/>
            <w:vAlign w:val="bottom"/>
            <w:hideMark/>
          </w:tcPr>
          <w:p w14:paraId="609B8D7A"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(100)</w:t>
            </w:r>
          </w:p>
        </w:tc>
        <w:tc>
          <w:tcPr>
            <w:tcW w:w="992" w:type="dxa"/>
            <w:shd w:val="clear" w:color="000000" w:fill="FFFFFF"/>
            <w:noWrap/>
            <w:vAlign w:val="bottom"/>
            <w:hideMark/>
          </w:tcPr>
          <w:p w14:paraId="4A8F74DC"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4 (66.67)</w:t>
            </w:r>
          </w:p>
        </w:tc>
        <w:tc>
          <w:tcPr>
            <w:tcW w:w="1134" w:type="dxa"/>
            <w:shd w:val="clear" w:color="000000" w:fill="FFFFFF"/>
            <w:noWrap/>
            <w:vAlign w:val="bottom"/>
            <w:hideMark/>
          </w:tcPr>
          <w:p w14:paraId="7C82F934"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16 (44.44)</w:t>
            </w:r>
          </w:p>
        </w:tc>
        <w:tc>
          <w:tcPr>
            <w:tcW w:w="892" w:type="dxa"/>
            <w:shd w:val="clear" w:color="000000" w:fill="FFFFFF"/>
            <w:noWrap/>
            <w:vAlign w:val="bottom"/>
            <w:hideMark/>
          </w:tcPr>
          <w:p w14:paraId="479F4590"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7 (63.64)</w:t>
            </w:r>
          </w:p>
        </w:tc>
        <w:tc>
          <w:tcPr>
            <w:tcW w:w="990" w:type="dxa"/>
            <w:shd w:val="clear" w:color="000000" w:fill="FFFFFF"/>
            <w:noWrap/>
            <w:vAlign w:val="bottom"/>
            <w:hideMark/>
          </w:tcPr>
          <w:p w14:paraId="443C80F3"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(100)</w:t>
            </w:r>
          </w:p>
        </w:tc>
        <w:tc>
          <w:tcPr>
            <w:tcW w:w="851" w:type="dxa"/>
            <w:shd w:val="clear" w:color="000000" w:fill="FFFFFF"/>
            <w:noWrap/>
            <w:vAlign w:val="bottom"/>
            <w:hideMark/>
          </w:tcPr>
          <w:p w14:paraId="602BC9BC"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(100)</w:t>
            </w:r>
          </w:p>
        </w:tc>
        <w:tc>
          <w:tcPr>
            <w:tcW w:w="832" w:type="dxa"/>
            <w:shd w:val="clear" w:color="000000" w:fill="FFFFFF"/>
            <w:noWrap/>
            <w:vAlign w:val="bottom"/>
            <w:hideMark/>
          </w:tcPr>
          <w:p w14:paraId="0AE71AE0"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5EFEB43A"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1566F2" w:rsidRPr="007C3EC8" w14:paraId="5A1BC25D" w14:textId="77777777" w:rsidTr="0015710D">
        <w:trPr>
          <w:trHeight w:val="196"/>
        </w:trPr>
        <w:tc>
          <w:tcPr>
            <w:tcW w:w="3674" w:type="dxa"/>
            <w:shd w:val="clear" w:color="000000" w:fill="FFFFFF"/>
            <w:noWrap/>
            <w:vAlign w:val="bottom"/>
            <w:hideMark/>
          </w:tcPr>
          <w:p w14:paraId="13D695DE" w14:textId="4CEAFA00" w:rsidR="001566F2" w:rsidRPr="007C3EC8" w:rsidRDefault="001566F2" w:rsidP="001566F2">
            <w:pPr>
              <w:spacing w:after="0" w:line="240" w:lineRule="auto"/>
              <w:ind w:firstLineChars="200" w:firstLine="320"/>
              <w:rPr>
                <w:rFonts w:ascii="Times New Roman" w:eastAsia="Times New Roman" w:hAnsi="Times New Roman" w:cs="Times New Roman"/>
                <w:color w:val="000000"/>
                <w:sz w:val="16"/>
                <w:szCs w:val="16"/>
                <w:lang w:eastAsia="en-ZA"/>
              </w:rPr>
            </w:pPr>
            <w:r w:rsidRPr="00E52CAF">
              <w:rPr>
                <w:rFonts w:ascii="Times New Roman" w:eastAsia="Times New Roman" w:hAnsi="Times New Roman" w:cs="Times New Roman"/>
                <w:color w:val="000000"/>
                <w:sz w:val="16"/>
                <w:szCs w:val="16"/>
                <w:lang w:eastAsia="en-ZA"/>
              </w:rPr>
              <w:t>O2α</w:t>
            </w:r>
          </w:p>
        </w:tc>
        <w:tc>
          <w:tcPr>
            <w:tcW w:w="1252" w:type="dxa"/>
            <w:shd w:val="clear" w:color="000000" w:fill="FFFFFF"/>
            <w:noWrap/>
            <w:vAlign w:val="bottom"/>
            <w:hideMark/>
          </w:tcPr>
          <w:p w14:paraId="2A4026EA"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7A219A7F"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7 (2.83)</w:t>
            </w:r>
          </w:p>
        </w:tc>
        <w:tc>
          <w:tcPr>
            <w:tcW w:w="1186" w:type="dxa"/>
            <w:shd w:val="clear" w:color="000000" w:fill="FFFFFF"/>
            <w:noWrap/>
            <w:vAlign w:val="bottom"/>
            <w:hideMark/>
          </w:tcPr>
          <w:p w14:paraId="763102E1"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51485E9C"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60625DA9"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38B0182D"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569C52E2"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7 (19.44)</w:t>
            </w:r>
          </w:p>
        </w:tc>
        <w:tc>
          <w:tcPr>
            <w:tcW w:w="892" w:type="dxa"/>
            <w:shd w:val="clear" w:color="000000" w:fill="FFFFFF"/>
            <w:noWrap/>
            <w:vAlign w:val="bottom"/>
            <w:hideMark/>
          </w:tcPr>
          <w:p w14:paraId="46248E74"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0379D6A1"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742B93D6"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46D35F2B"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35F6DA26"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1566F2" w:rsidRPr="007C3EC8" w14:paraId="102B5D44" w14:textId="77777777" w:rsidTr="0015710D">
        <w:trPr>
          <w:trHeight w:val="196"/>
        </w:trPr>
        <w:tc>
          <w:tcPr>
            <w:tcW w:w="3674" w:type="dxa"/>
            <w:shd w:val="clear" w:color="000000" w:fill="FFFFFF"/>
            <w:noWrap/>
            <w:vAlign w:val="bottom"/>
            <w:hideMark/>
          </w:tcPr>
          <w:p w14:paraId="75FC4C76" w14:textId="6D85B640" w:rsidR="001566F2" w:rsidRPr="007C3EC8" w:rsidRDefault="001566F2" w:rsidP="001566F2">
            <w:pPr>
              <w:spacing w:after="0" w:line="240" w:lineRule="auto"/>
              <w:ind w:firstLineChars="200" w:firstLine="320"/>
              <w:rPr>
                <w:rFonts w:ascii="Times New Roman" w:eastAsia="Times New Roman" w:hAnsi="Times New Roman" w:cs="Times New Roman"/>
                <w:color w:val="000000"/>
                <w:sz w:val="16"/>
                <w:szCs w:val="16"/>
                <w:lang w:eastAsia="en-ZA"/>
              </w:rPr>
            </w:pPr>
            <w:r w:rsidRPr="00E52CAF">
              <w:rPr>
                <w:rFonts w:ascii="Times New Roman" w:eastAsia="Times New Roman" w:hAnsi="Times New Roman" w:cs="Times New Roman"/>
                <w:color w:val="000000"/>
                <w:sz w:val="16"/>
                <w:szCs w:val="16"/>
                <w:lang w:eastAsia="en-ZA"/>
              </w:rPr>
              <w:t>O2β</w:t>
            </w:r>
          </w:p>
        </w:tc>
        <w:tc>
          <w:tcPr>
            <w:tcW w:w="1252" w:type="dxa"/>
            <w:shd w:val="clear" w:color="000000" w:fill="FFFFFF"/>
            <w:noWrap/>
            <w:vAlign w:val="bottom"/>
            <w:hideMark/>
          </w:tcPr>
          <w:p w14:paraId="6B0E5389"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1FA79499"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42 (17)</w:t>
            </w:r>
          </w:p>
        </w:tc>
        <w:tc>
          <w:tcPr>
            <w:tcW w:w="1186" w:type="dxa"/>
            <w:shd w:val="clear" w:color="000000" w:fill="FFFFFF"/>
            <w:noWrap/>
            <w:vAlign w:val="bottom"/>
            <w:hideMark/>
          </w:tcPr>
          <w:p w14:paraId="7AFC85B9"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c>
          <w:tcPr>
            <w:tcW w:w="1191" w:type="dxa"/>
            <w:shd w:val="clear" w:color="000000" w:fill="FFFFFF"/>
            <w:noWrap/>
            <w:vAlign w:val="bottom"/>
            <w:hideMark/>
          </w:tcPr>
          <w:p w14:paraId="44A309BC"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3DB95121"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096A450B"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(33.33)</w:t>
            </w:r>
          </w:p>
        </w:tc>
        <w:tc>
          <w:tcPr>
            <w:tcW w:w="1134" w:type="dxa"/>
            <w:shd w:val="clear" w:color="000000" w:fill="FFFFFF"/>
            <w:noWrap/>
            <w:vAlign w:val="bottom"/>
            <w:hideMark/>
          </w:tcPr>
          <w:p w14:paraId="4CE7799B"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(5.56)</w:t>
            </w:r>
          </w:p>
        </w:tc>
        <w:tc>
          <w:tcPr>
            <w:tcW w:w="892" w:type="dxa"/>
            <w:shd w:val="clear" w:color="000000" w:fill="FFFFFF"/>
            <w:noWrap/>
            <w:vAlign w:val="bottom"/>
            <w:hideMark/>
          </w:tcPr>
          <w:p w14:paraId="67311B81"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(9.09)</w:t>
            </w:r>
          </w:p>
        </w:tc>
        <w:tc>
          <w:tcPr>
            <w:tcW w:w="990" w:type="dxa"/>
            <w:shd w:val="clear" w:color="000000" w:fill="FFFFFF"/>
            <w:noWrap/>
            <w:vAlign w:val="bottom"/>
            <w:hideMark/>
          </w:tcPr>
          <w:p w14:paraId="61F908CA"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29D320ED"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23A2DB06"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(100)</w:t>
            </w:r>
          </w:p>
        </w:tc>
        <w:tc>
          <w:tcPr>
            <w:tcW w:w="886" w:type="dxa"/>
            <w:shd w:val="clear" w:color="000000" w:fill="FFFFFF"/>
            <w:noWrap/>
            <w:vAlign w:val="bottom"/>
            <w:hideMark/>
          </w:tcPr>
          <w:p w14:paraId="39B92E20"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1566F2" w:rsidRPr="007C3EC8" w14:paraId="57F75691" w14:textId="77777777" w:rsidTr="0015710D">
        <w:trPr>
          <w:trHeight w:val="196"/>
        </w:trPr>
        <w:tc>
          <w:tcPr>
            <w:tcW w:w="3674" w:type="dxa"/>
            <w:shd w:val="clear" w:color="000000" w:fill="FFFFFF"/>
            <w:noWrap/>
            <w:vAlign w:val="bottom"/>
            <w:hideMark/>
          </w:tcPr>
          <w:p w14:paraId="6AA5B2CC" w14:textId="3DADB6CD" w:rsidR="001566F2" w:rsidRPr="007C3EC8" w:rsidRDefault="001566F2" w:rsidP="001566F2">
            <w:pPr>
              <w:spacing w:after="0" w:line="240" w:lineRule="auto"/>
              <w:ind w:firstLineChars="200" w:firstLine="320"/>
              <w:rPr>
                <w:rFonts w:ascii="Times New Roman" w:eastAsia="Times New Roman" w:hAnsi="Times New Roman" w:cs="Times New Roman"/>
                <w:color w:val="000000"/>
                <w:sz w:val="16"/>
                <w:szCs w:val="16"/>
                <w:lang w:eastAsia="en-ZA"/>
              </w:rPr>
            </w:pPr>
            <w:r w:rsidRPr="00E52CAF">
              <w:rPr>
                <w:rFonts w:ascii="Times New Roman" w:eastAsia="Times New Roman" w:hAnsi="Times New Roman" w:cs="Times New Roman"/>
                <w:color w:val="000000"/>
                <w:sz w:val="16"/>
                <w:szCs w:val="16"/>
                <w:lang w:eastAsia="en-ZA"/>
              </w:rPr>
              <w:t>O3γ</w:t>
            </w:r>
          </w:p>
        </w:tc>
        <w:tc>
          <w:tcPr>
            <w:tcW w:w="1252" w:type="dxa"/>
            <w:shd w:val="clear" w:color="000000" w:fill="FFFFFF"/>
            <w:noWrap/>
            <w:vAlign w:val="bottom"/>
            <w:hideMark/>
          </w:tcPr>
          <w:p w14:paraId="71C925AE"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4CB781CA"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4 (1.62)</w:t>
            </w:r>
          </w:p>
        </w:tc>
        <w:tc>
          <w:tcPr>
            <w:tcW w:w="1186" w:type="dxa"/>
            <w:shd w:val="clear" w:color="000000" w:fill="FFFFFF"/>
            <w:noWrap/>
            <w:vAlign w:val="bottom"/>
            <w:hideMark/>
          </w:tcPr>
          <w:p w14:paraId="36FB0CB5"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58234BED"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5D24AA92"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62B09D52"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2C903D6A"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5 (13.89)</w:t>
            </w:r>
          </w:p>
        </w:tc>
        <w:tc>
          <w:tcPr>
            <w:tcW w:w="892" w:type="dxa"/>
            <w:shd w:val="clear" w:color="000000" w:fill="FFFFFF"/>
            <w:noWrap/>
            <w:vAlign w:val="bottom"/>
            <w:hideMark/>
          </w:tcPr>
          <w:p w14:paraId="3490D131"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32B61BCB"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0F55102B"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4D59F7CB"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0F840D1A" w14:textId="77777777" w:rsidR="001566F2" w:rsidRPr="007C3EC8" w:rsidRDefault="001566F2" w:rsidP="001566F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r>
      <w:tr w:rsidR="006C7B4B" w:rsidRPr="007C3EC8" w14:paraId="301D031B" w14:textId="77777777" w:rsidTr="0015710D">
        <w:trPr>
          <w:trHeight w:val="196"/>
        </w:trPr>
        <w:tc>
          <w:tcPr>
            <w:tcW w:w="3674" w:type="dxa"/>
            <w:shd w:val="clear" w:color="000000" w:fill="FFFFFF"/>
            <w:noWrap/>
            <w:vAlign w:val="bottom"/>
            <w:hideMark/>
          </w:tcPr>
          <w:p w14:paraId="46C0D463"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O4</w:t>
            </w:r>
          </w:p>
        </w:tc>
        <w:tc>
          <w:tcPr>
            <w:tcW w:w="1252" w:type="dxa"/>
            <w:shd w:val="clear" w:color="000000" w:fill="FFFFFF"/>
            <w:noWrap/>
            <w:vAlign w:val="bottom"/>
            <w:hideMark/>
          </w:tcPr>
          <w:p w14:paraId="6EA0C06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2801A1C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21 (8.5)</w:t>
            </w:r>
          </w:p>
        </w:tc>
        <w:tc>
          <w:tcPr>
            <w:tcW w:w="1186" w:type="dxa"/>
            <w:shd w:val="clear" w:color="000000" w:fill="FFFFFF"/>
            <w:noWrap/>
            <w:vAlign w:val="bottom"/>
            <w:hideMark/>
          </w:tcPr>
          <w:p w14:paraId="61A84D6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10AE106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(14.29)</w:t>
            </w:r>
          </w:p>
        </w:tc>
        <w:tc>
          <w:tcPr>
            <w:tcW w:w="993" w:type="dxa"/>
            <w:shd w:val="clear" w:color="000000" w:fill="FFFFFF"/>
            <w:noWrap/>
            <w:vAlign w:val="bottom"/>
            <w:hideMark/>
          </w:tcPr>
          <w:p w14:paraId="00B925A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59E63B6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7081C00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(2.78)</w:t>
            </w:r>
          </w:p>
        </w:tc>
        <w:tc>
          <w:tcPr>
            <w:tcW w:w="892" w:type="dxa"/>
            <w:shd w:val="clear" w:color="000000" w:fill="FFFFFF"/>
            <w:noWrap/>
            <w:vAlign w:val="bottom"/>
            <w:hideMark/>
          </w:tcPr>
          <w:p w14:paraId="3CB18BA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 (27.27)</w:t>
            </w:r>
          </w:p>
        </w:tc>
        <w:tc>
          <w:tcPr>
            <w:tcW w:w="990" w:type="dxa"/>
            <w:shd w:val="clear" w:color="000000" w:fill="FFFFFF"/>
            <w:noWrap/>
            <w:vAlign w:val="bottom"/>
            <w:hideMark/>
          </w:tcPr>
          <w:p w14:paraId="0247C39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1628231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1CD821E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2A984F0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3385E6FE" w14:textId="77777777" w:rsidTr="0015710D">
        <w:trPr>
          <w:trHeight w:val="196"/>
        </w:trPr>
        <w:tc>
          <w:tcPr>
            <w:tcW w:w="3674" w:type="dxa"/>
            <w:shd w:val="clear" w:color="000000" w:fill="FFFFFF"/>
            <w:noWrap/>
            <w:vAlign w:val="bottom"/>
            <w:hideMark/>
          </w:tcPr>
          <w:p w14:paraId="640CFFCB"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O5</w:t>
            </w:r>
          </w:p>
        </w:tc>
        <w:tc>
          <w:tcPr>
            <w:tcW w:w="1252" w:type="dxa"/>
            <w:shd w:val="clear" w:color="000000" w:fill="FFFFFF"/>
            <w:noWrap/>
            <w:vAlign w:val="bottom"/>
            <w:hideMark/>
          </w:tcPr>
          <w:p w14:paraId="61BDF88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4FF4D89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55 (22.27)</w:t>
            </w:r>
          </w:p>
        </w:tc>
        <w:tc>
          <w:tcPr>
            <w:tcW w:w="1186" w:type="dxa"/>
            <w:shd w:val="clear" w:color="000000" w:fill="FFFFFF"/>
            <w:noWrap/>
            <w:vAlign w:val="bottom"/>
            <w:hideMark/>
          </w:tcPr>
          <w:p w14:paraId="7F27035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c>
          <w:tcPr>
            <w:tcW w:w="1191" w:type="dxa"/>
            <w:shd w:val="clear" w:color="000000" w:fill="FFFFFF"/>
            <w:noWrap/>
            <w:vAlign w:val="bottom"/>
            <w:hideMark/>
          </w:tcPr>
          <w:p w14:paraId="16B8B1B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(28.57)</w:t>
            </w:r>
          </w:p>
        </w:tc>
        <w:tc>
          <w:tcPr>
            <w:tcW w:w="993" w:type="dxa"/>
            <w:shd w:val="clear" w:color="000000" w:fill="FFFFFF"/>
            <w:noWrap/>
            <w:vAlign w:val="bottom"/>
            <w:hideMark/>
          </w:tcPr>
          <w:p w14:paraId="4686BCD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3A06FAD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38D0E9A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5 (13.89)</w:t>
            </w:r>
          </w:p>
        </w:tc>
        <w:tc>
          <w:tcPr>
            <w:tcW w:w="892" w:type="dxa"/>
            <w:shd w:val="clear" w:color="000000" w:fill="FFFFFF"/>
            <w:noWrap/>
            <w:vAlign w:val="bottom"/>
            <w:hideMark/>
          </w:tcPr>
          <w:p w14:paraId="41A1BC8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74CAA51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1D2B5A1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232BE0D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655CC88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r>
      <w:tr w:rsidR="006C7B4B" w:rsidRPr="007C3EC8" w14:paraId="3773F8BB" w14:textId="77777777" w:rsidTr="0015710D">
        <w:trPr>
          <w:trHeight w:val="196"/>
        </w:trPr>
        <w:tc>
          <w:tcPr>
            <w:tcW w:w="3674" w:type="dxa"/>
            <w:shd w:val="clear" w:color="000000" w:fill="FFFFFF"/>
            <w:vAlign w:val="bottom"/>
            <w:hideMark/>
          </w:tcPr>
          <w:p w14:paraId="2331F44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val="it-IT" w:eastAsia="en-ZA"/>
              </w:rPr>
            </w:pPr>
            <w:r w:rsidRPr="007C3EC8">
              <w:rPr>
                <w:rFonts w:ascii="Times New Roman" w:eastAsia="Times New Roman" w:hAnsi="Times New Roman" w:cs="Times New Roman"/>
                <w:color w:val="000000"/>
                <w:sz w:val="16"/>
                <w:szCs w:val="16"/>
                <w:lang w:val="it-IT" w:eastAsia="en-ZA"/>
              </w:rPr>
              <w:t>Multi-drug resistance (MDR), n (%)</w:t>
            </w:r>
          </w:p>
        </w:tc>
        <w:tc>
          <w:tcPr>
            <w:tcW w:w="1252" w:type="dxa"/>
            <w:shd w:val="clear" w:color="000000" w:fill="FFFFFF"/>
            <w:noWrap/>
            <w:vAlign w:val="bottom"/>
            <w:hideMark/>
          </w:tcPr>
          <w:p w14:paraId="4E763A3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28A5113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214 (86.64)</w:t>
            </w:r>
          </w:p>
        </w:tc>
        <w:tc>
          <w:tcPr>
            <w:tcW w:w="1186" w:type="dxa"/>
            <w:shd w:val="clear" w:color="000000" w:fill="FFFFFF"/>
            <w:noWrap/>
            <w:vAlign w:val="bottom"/>
            <w:hideMark/>
          </w:tcPr>
          <w:p w14:paraId="5F919F9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c>
          <w:tcPr>
            <w:tcW w:w="1191" w:type="dxa"/>
            <w:shd w:val="clear" w:color="000000" w:fill="FFFFFF"/>
            <w:noWrap/>
            <w:vAlign w:val="bottom"/>
            <w:hideMark/>
          </w:tcPr>
          <w:p w14:paraId="70A4BB1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6 (85.71)</w:t>
            </w:r>
          </w:p>
        </w:tc>
        <w:tc>
          <w:tcPr>
            <w:tcW w:w="993" w:type="dxa"/>
            <w:shd w:val="clear" w:color="000000" w:fill="FFFFFF"/>
            <w:noWrap/>
            <w:vAlign w:val="bottom"/>
            <w:hideMark/>
          </w:tcPr>
          <w:p w14:paraId="7AAB8ED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(100)</w:t>
            </w:r>
          </w:p>
        </w:tc>
        <w:tc>
          <w:tcPr>
            <w:tcW w:w="992" w:type="dxa"/>
            <w:shd w:val="clear" w:color="000000" w:fill="FFFFFF"/>
            <w:noWrap/>
            <w:vAlign w:val="bottom"/>
            <w:hideMark/>
          </w:tcPr>
          <w:p w14:paraId="2293D49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6 (100)</w:t>
            </w:r>
          </w:p>
        </w:tc>
        <w:tc>
          <w:tcPr>
            <w:tcW w:w="1134" w:type="dxa"/>
            <w:shd w:val="clear" w:color="000000" w:fill="FFFFFF"/>
            <w:noWrap/>
            <w:vAlign w:val="bottom"/>
            <w:hideMark/>
          </w:tcPr>
          <w:p w14:paraId="1C4FF39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29 (80.56)</w:t>
            </w:r>
          </w:p>
        </w:tc>
        <w:tc>
          <w:tcPr>
            <w:tcW w:w="892" w:type="dxa"/>
            <w:shd w:val="clear" w:color="000000" w:fill="FFFFFF"/>
            <w:noWrap/>
            <w:vAlign w:val="bottom"/>
            <w:hideMark/>
          </w:tcPr>
          <w:p w14:paraId="42407A9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11 (100)</w:t>
            </w:r>
          </w:p>
        </w:tc>
        <w:tc>
          <w:tcPr>
            <w:tcW w:w="990" w:type="dxa"/>
            <w:shd w:val="clear" w:color="000000" w:fill="FFFFFF"/>
            <w:noWrap/>
            <w:vAlign w:val="bottom"/>
            <w:hideMark/>
          </w:tcPr>
          <w:p w14:paraId="3EABB61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(100)</w:t>
            </w:r>
          </w:p>
        </w:tc>
        <w:tc>
          <w:tcPr>
            <w:tcW w:w="851" w:type="dxa"/>
            <w:shd w:val="clear" w:color="000000" w:fill="FFFFFF"/>
            <w:noWrap/>
            <w:vAlign w:val="bottom"/>
            <w:hideMark/>
          </w:tcPr>
          <w:p w14:paraId="5C74816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7C94C3A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(100)</w:t>
            </w:r>
          </w:p>
        </w:tc>
        <w:tc>
          <w:tcPr>
            <w:tcW w:w="886" w:type="dxa"/>
            <w:shd w:val="clear" w:color="000000" w:fill="FFFFFF"/>
            <w:noWrap/>
            <w:vAlign w:val="bottom"/>
            <w:hideMark/>
          </w:tcPr>
          <w:p w14:paraId="7222ADD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r>
      <w:tr w:rsidR="006C7B4B" w:rsidRPr="007C3EC8" w14:paraId="6091740F" w14:textId="77777777" w:rsidTr="0015710D">
        <w:trPr>
          <w:trHeight w:val="196"/>
        </w:trPr>
        <w:tc>
          <w:tcPr>
            <w:tcW w:w="3674" w:type="dxa"/>
            <w:shd w:val="clear" w:color="000000" w:fill="FFFFFF"/>
            <w:vAlign w:val="bottom"/>
            <w:hideMark/>
          </w:tcPr>
          <w:p w14:paraId="7719FFDD"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Aminoglycosides</w:t>
            </w:r>
          </w:p>
        </w:tc>
        <w:tc>
          <w:tcPr>
            <w:tcW w:w="1252" w:type="dxa"/>
            <w:shd w:val="clear" w:color="000000" w:fill="FFFFFF"/>
            <w:noWrap/>
            <w:vAlign w:val="bottom"/>
            <w:hideMark/>
          </w:tcPr>
          <w:p w14:paraId="3B79AAA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(100)</w:t>
            </w:r>
          </w:p>
        </w:tc>
        <w:tc>
          <w:tcPr>
            <w:tcW w:w="1170" w:type="dxa"/>
            <w:shd w:val="clear" w:color="000000" w:fill="FFFFFF"/>
            <w:noWrap/>
            <w:vAlign w:val="bottom"/>
            <w:hideMark/>
          </w:tcPr>
          <w:p w14:paraId="4593F1A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211 (85.43)</w:t>
            </w:r>
          </w:p>
        </w:tc>
        <w:tc>
          <w:tcPr>
            <w:tcW w:w="1186" w:type="dxa"/>
            <w:shd w:val="clear" w:color="000000" w:fill="FFFFFF"/>
            <w:noWrap/>
            <w:vAlign w:val="bottom"/>
            <w:hideMark/>
          </w:tcPr>
          <w:p w14:paraId="57AB581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c>
          <w:tcPr>
            <w:tcW w:w="1191" w:type="dxa"/>
            <w:shd w:val="clear" w:color="000000" w:fill="FFFFFF"/>
            <w:noWrap/>
            <w:vAlign w:val="bottom"/>
            <w:hideMark/>
          </w:tcPr>
          <w:p w14:paraId="635FF0F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6 (85.71)</w:t>
            </w:r>
          </w:p>
        </w:tc>
        <w:tc>
          <w:tcPr>
            <w:tcW w:w="993" w:type="dxa"/>
            <w:shd w:val="clear" w:color="000000" w:fill="FFFFFF"/>
            <w:noWrap/>
            <w:vAlign w:val="bottom"/>
            <w:hideMark/>
          </w:tcPr>
          <w:p w14:paraId="72AC999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(100)</w:t>
            </w:r>
          </w:p>
        </w:tc>
        <w:tc>
          <w:tcPr>
            <w:tcW w:w="992" w:type="dxa"/>
            <w:shd w:val="clear" w:color="000000" w:fill="FFFFFF"/>
            <w:noWrap/>
            <w:vAlign w:val="bottom"/>
            <w:hideMark/>
          </w:tcPr>
          <w:p w14:paraId="628DDA0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6 (100)</w:t>
            </w:r>
          </w:p>
        </w:tc>
        <w:tc>
          <w:tcPr>
            <w:tcW w:w="1134" w:type="dxa"/>
            <w:shd w:val="clear" w:color="000000" w:fill="FFFFFF"/>
            <w:noWrap/>
            <w:vAlign w:val="bottom"/>
            <w:hideMark/>
          </w:tcPr>
          <w:p w14:paraId="76F1143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30 (83.33)</w:t>
            </w:r>
          </w:p>
        </w:tc>
        <w:tc>
          <w:tcPr>
            <w:tcW w:w="892" w:type="dxa"/>
            <w:shd w:val="clear" w:color="000000" w:fill="FFFFFF"/>
            <w:noWrap/>
            <w:vAlign w:val="bottom"/>
            <w:hideMark/>
          </w:tcPr>
          <w:p w14:paraId="19A1FA4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10 (90.91)</w:t>
            </w:r>
          </w:p>
        </w:tc>
        <w:tc>
          <w:tcPr>
            <w:tcW w:w="990" w:type="dxa"/>
            <w:shd w:val="clear" w:color="000000" w:fill="FFFFFF"/>
            <w:noWrap/>
            <w:vAlign w:val="bottom"/>
            <w:hideMark/>
          </w:tcPr>
          <w:p w14:paraId="760BE79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(100)</w:t>
            </w:r>
          </w:p>
        </w:tc>
        <w:tc>
          <w:tcPr>
            <w:tcW w:w="851" w:type="dxa"/>
            <w:shd w:val="clear" w:color="000000" w:fill="FFFFFF"/>
            <w:noWrap/>
            <w:vAlign w:val="bottom"/>
            <w:hideMark/>
          </w:tcPr>
          <w:p w14:paraId="41C0454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082D877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(100)</w:t>
            </w:r>
          </w:p>
        </w:tc>
        <w:tc>
          <w:tcPr>
            <w:tcW w:w="886" w:type="dxa"/>
            <w:shd w:val="clear" w:color="000000" w:fill="FFFFFF"/>
            <w:noWrap/>
            <w:vAlign w:val="bottom"/>
            <w:hideMark/>
          </w:tcPr>
          <w:p w14:paraId="55B374B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r>
      <w:tr w:rsidR="006C7B4B" w:rsidRPr="007C3EC8" w14:paraId="1B87C7F5" w14:textId="77777777" w:rsidTr="0015710D">
        <w:trPr>
          <w:trHeight w:val="196"/>
        </w:trPr>
        <w:tc>
          <w:tcPr>
            <w:tcW w:w="3674" w:type="dxa"/>
            <w:shd w:val="clear" w:color="000000" w:fill="FFFFFF"/>
            <w:vAlign w:val="bottom"/>
            <w:hideMark/>
          </w:tcPr>
          <w:p w14:paraId="471E4CA6"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Carbapenems</w:t>
            </w:r>
          </w:p>
        </w:tc>
        <w:tc>
          <w:tcPr>
            <w:tcW w:w="1252" w:type="dxa"/>
            <w:shd w:val="clear" w:color="000000" w:fill="FFFFFF"/>
            <w:noWrap/>
            <w:vAlign w:val="bottom"/>
            <w:hideMark/>
          </w:tcPr>
          <w:p w14:paraId="706F570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7A6B198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83 (33.6)</w:t>
            </w:r>
          </w:p>
        </w:tc>
        <w:tc>
          <w:tcPr>
            <w:tcW w:w="1186" w:type="dxa"/>
            <w:shd w:val="clear" w:color="000000" w:fill="FFFFFF"/>
            <w:noWrap/>
            <w:vAlign w:val="bottom"/>
            <w:hideMark/>
          </w:tcPr>
          <w:p w14:paraId="79C077C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c>
          <w:tcPr>
            <w:tcW w:w="1191" w:type="dxa"/>
            <w:shd w:val="clear" w:color="000000" w:fill="FFFFFF"/>
            <w:noWrap/>
            <w:vAlign w:val="bottom"/>
            <w:hideMark/>
          </w:tcPr>
          <w:p w14:paraId="67BF549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7 (100)</w:t>
            </w:r>
          </w:p>
        </w:tc>
        <w:tc>
          <w:tcPr>
            <w:tcW w:w="993" w:type="dxa"/>
            <w:shd w:val="clear" w:color="000000" w:fill="FFFFFF"/>
            <w:noWrap/>
            <w:vAlign w:val="bottom"/>
            <w:hideMark/>
          </w:tcPr>
          <w:p w14:paraId="321C521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0384EE4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 (50)</w:t>
            </w:r>
          </w:p>
        </w:tc>
        <w:tc>
          <w:tcPr>
            <w:tcW w:w="1134" w:type="dxa"/>
            <w:shd w:val="clear" w:color="000000" w:fill="FFFFFF"/>
            <w:noWrap/>
            <w:vAlign w:val="bottom"/>
            <w:hideMark/>
          </w:tcPr>
          <w:p w14:paraId="1DB6EC8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6 (16.67)</w:t>
            </w:r>
          </w:p>
        </w:tc>
        <w:tc>
          <w:tcPr>
            <w:tcW w:w="892" w:type="dxa"/>
            <w:shd w:val="clear" w:color="000000" w:fill="FFFFFF"/>
            <w:noWrap/>
            <w:vAlign w:val="bottom"/>
            <w:hideMark/>
          </w:tcPr>
          <w:p w14:paraId="0D9D71E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7 (63.64)</w:t>
            </w:r>
          </w:p>
        </w:tc>
        <w:tc>
          <w:tcPr>
            <w:tcW w:w="990" w:type="dxa"/>
            <w:shd w:val="clear" w:color="000000" w:fill="FFFFFF"/>
            <w:noWrap/>
            <w:vAlign w:val="bottom"/>
            <w:hideMark/>
          </w:tcPr>
          <w:p w14:paraId="6C2789D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43E04F5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0F5123E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36DB70E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5D57ED93" w14:textId="77777777" w:rsidTr="0015710D">
        <w:trPr>
          <w:trHeight w:val="196"/>
        </w:trPr>
        <w:tc>
          <w:tcPr>
            <w:tcW w:w="3674" w:type="dxa"/>
            <w:shd w:val="clear" w:color="000000" w:fill="FFFFFF"/>
            <w:vAlign w:val="bottom"/>
            <w:hideMark/>
          </w:tcPr>
          <w:p w14:paraId="430EBAA6"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3rd Generation Cephalosporins </w:t>
            </w:r>
          </w:p>
        </w:tc>
        <w:tc>
          <w:tcPr>
            <w:tcW w:w="1252" w:type="dxa"/>
            <w:shd w:val="clear" w:color="000000" w:fill="FFFFFF"/>
            <w:noWrap/>
            <w:vAlign w:val="bottom"/>
            <w:hideMark/>
          </w:tcPr>
          <w:p w14:paraId="271B586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5F1C63E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196 (79.35)</w:t>
            </w:r>
          </w:p>
        </w:tc>
        <w:tc>
          <w:tcPr>
            <w:tcW w:w="1186" w:type="dxa"/>
            <w:shd w:val="clear" w:color="000000" w:fill="FFFFFF"/>
            <w:noWrap/>
            <w:vAlign w:val="bottom"/>
            <w:hideMark/>
          </w:tcPr>
          <w:p w14:paraId="5F317CF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c>
          <w:tcPr>
            <w:tcW w:w="1191" w:type="dxa"/>
            <w:shd w:val="clear" w:color="000000" w:fill="FFFFFF"/>
            <w:noWrap/>
            <w:vAlign w:val="bottom"/>
            <w:hideMark/>
          </w:tcPr>
          <w:p w14:paraId="0895019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6 (85.71)</w:t>
            </w:r>
          </w:p>
        </w:tc>
        <w:tc>
          <w:tcPr>
            <w:tcW w:w="993" w:type="dxa"/>
            <w:shd w:val="clear" w:color="000000" w:fill="FFFFFF"/>
            <w:noWrap/>
            <w:vAlign w:val="bottom"/>
            <w:hideMark/>
          </w:tcPr>
          <w:p w14:paraId="576A546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(100)</w:t>
            </w:r>
          </w:p>
        </w:tc>
        <w:tc>
          <w:tcPr>
            <w:tcW w:w="992" w:type="dxa"/>
            <w:shd w:val="clear" w:color="000000" w:fill="FFFFFF"/>
            <w:noWrap/>
            <w:vAlign w:val="bottom"/>
            <w:hideMark/>
          </w:tcPr>
          <w:p w14:paraId="25357BE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6 (100)</w:t>
            </w:r>
          </w:p>
        </w:tc>
        <w:tc>
          <w:tcPr>
            <w:tcW w:w="1134" w:type="dxa"/>
            <w:shd w:val="clear" w:color="000000" w:fill="FFFFFF"/>
            <w:noWrap/>
            <w:vAlign w:val="bottom"/>
            <w:hideMark/>
          </w:tcPr>
          <w:p w14:paraId="0FDFA13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20 (55.56)</w:t>
            </w:r>
          </w:p>
        </w:tc>
        <w:tc>
          <w:tcPr>
            <w:tcW w:w="892" w:type="dxa"/>
            <w:shd w:val="clear" w:color="000000" w:fill="FFFFFF"/>
            <w:noWrap/>
            <w:vAlign w:val="bottom"/>
            <w:hideMark/>
          </w:tcPr>
          <w:p w14:paraId="11379ED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9 (81.82)</w:t>
            </w:r>
          </w:p>
        </w:tc>
        <w:tc>
          <w:tcPr>
            <w:tcW w:w="990" w:type="dxa"/>
            <w:shd w:val="clear" w:color="000000" w:fill="FFFFFF"/>
            <w:noWrap/>
            <w:vAlign w:val="bottom"/>
            <w:hideMark/>
          </w:tcPr>
          <w:p w14:paraId="1DD5168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(100)</w:t>
            </w:r>
          </w:p>
        </w:tc>
        <w:tc>
          <w:tcPr>
            <w:tcW w:w="851" w:type="dxa"/>
            <w:shd w:val="clear" w:color="000000" w:fill="FFFFFF"/>
            <w:noWrap/>
            <w:vAlign w:val="bottom"/>
            <w:hideMark/>
          </w:tcPr>
          <w:p w14:paraId="12CE78B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15F9AA0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(100)</w:t>
            </w:r>
          </w:p>
        </w:tc>
        <w:tc>
          <w:tcPr>
            <w:tcW w:w="886" w:type="dxa"/>
            <w:shd w:val="clear" w:color="000000" w:fill="FFFFFF"/>
            <w:noWrap/>
            <w:vAlign w:val="bottom"/>
            <w:hideMark/>
          </w:tcPr>
          <w:p w14:paraId="25FC5BB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r>
      <w:tr w:rsidR="006C7B4B" w:rsidRPr="007C3EC8" w14:paraId="44FF9A94" w14:textId="77777777" w:rsidTr="0015710D">
        <w:trPr>
          <w:trHeight w:val="196"/>
        </w:trPr>
        <w:tc>
          <w:tcPr>
            <w:tcW w:w="3674" w:type="dxa"/>
            <w:shd w:val="clear" w:color="000000" w:fill="FFFFFF"/>
            <w:vAlign w:val="bottom"/>
            <w:hideMark/>
          </w:tcPr>
          <w:p w14:paraId="1141F5AD"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Colistin</w:t>
            </w:r>
          </w:p>
        </w:tc>
        <w:tc>
          <w:tcPr>
            <w:tcW w:w="1252" w:type="dxa"/>
            <w:shd w:val="clear" w:color="000000" w:fill="FFFFFF"/>
            <w:noWrap/>
            <w:vAlign w:val="bottom"/>
            <w:hideMark/>
          </w:tcPr>
          <w:p w14:paraId="2A7A961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3BDC923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4 (1.62)</w:t>
            </w:r>
          </w:p>
        </w:tc>
        <w:tc>
          <w:tcPr>
            <w:tcW w:w="1186" w:type="dxa"/>
            <w:shd w:val="clear" w:color="000000" w:fill="FFFFFF"/>
            <w:noWrap/>
            <w:vAlign w:val="bottom"/>
            <w:hideMark/>
          </w:tcPr>
          <w:p w14:paraId="17E2727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654D3BC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(14.29)</w:t>
            </w:r>
          </w:p>
        </w:tc>
        <w:tc>
          <w:tcPr>
            <w:tcW w:w="993" w:type="dxa"/>
            <w:shd w:val="clear" w:color="000000" w:fill="FFFFFF"/>
            <w:noWrap/>
            <w:vAlign w:val="bottom"/>
            <w:hideMark/>
          </w:tcPr>
          <w:p w14:paraId="5EFC371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0CDB0EE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4AD6A22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(5.56)</w:t>
            </w:r>
          </w:p>
        </w:tc>
        <w:tc>
          <w:tcPr>
            <w:tcW w:w="892" w:type="dxa"/>
            <w:shd w:val="clear" w:color="000000" w:fill="FFFFFF"/>
            <w:noWrap/>
            <w:vAlign w:val="bottom"/>
            <w:hideMark/>
          </w:tcPr>
          <w:p w14:paraId="2718B3C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79B49BF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20CF92E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564317F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66FAF7C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771B17A2" w14:textId="77777777" w:rsidTr="0015710D">
        <w:trPr>
          <w:trHeight w:val="196"/>
        </w:trPr>
        <w:tc>
          <w:tcPr>
            <w:tcW w:w="3674" w:type="dxa"/>
            <w:shd w:val="clear" w:color="000000" w:fill="FFFFFF"/>
            <w:vAlign w:val="bottom"/>
            <w:hideMark/>
          </w:tcPr>
          <w:p w14:paraId="1CD9F616"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Fluoroquinolones</w:t>
            </w:r>
          </w:p>
        </w:tc>
        <w:tc>
          <w:tcPr>
            <w:tcW w:w="1252" w:type="dxa"/>
            <w:shd w:val="clear" w:color="000000" w:fill="FFFFFF"/>
            <w:noWrap/>
            <w:vAlign w:val="bottom"/>
            <w:hideMark/>
          </w:tcPr>
          <w:p w14:paraId="70C2670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6CF885B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118 (47.77)</w:t>
            </w:r>
          </w:p>
        </w:tc>
        <w:tc>
          <w:tcPr>
            <w:tcW w:w="1186" w:type="dxa"/>
            <w:shd w:val="clear" w:color="000000" w:fill="FFFFFF"/>
            <w:noWrap/>
            <w:vAlign w:val="bottom"/>
            <w:hideMark/>
          </w:tcPr>
          <w:p w14:paraId="152E7A4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c>
          <w:tcPr>
            <w:tcW w:w="1191" w:type="dxa"/>
            <w:shd w:val="clear" w:color="000000" w:fill="FFFFFF"/>
            <w:noWrap/>
            <w:vAlign w:val="bottom"/>
            <w:hideMark/>
          </w:tcPr>
          <w:p w14:paraId="3314A8B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6 (85.71)</w:t>
            </w:r>
          </w:p>
        </w:tc>
        <w:tc>
          <w:tcPr>
            <w:tcW w:w="993" w:type="dxa"/>
            <w:shd w:val="clear" w:color="000000" w:fill="FFFFFF"/>
            <w:noWrap/>
            <w:vAlign w:val="bottom"/>
            <w:hideMark/>
          </w:tcPr>
          <w:p w14:paraId="3A99488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25811B6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5 (83.33)</w:t>
            </w:r>
          </w:p>
        </w:tc>
        <w:tc>
          <w:tcPr>
            <w:tcW w:w="1134" w:type="dxa"/>
            <w:shd w:val="clear" w:color="000000" w:fill="FFFFFF"/>
            <w:noWrap/>
            <w:vAlign w:val="bottom"/>
            <w:hideMark/>
          </w:tcPr>
          <w:p w14:paraId="6505BBA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18 (50)</w:t>
            </w:r>
          </w:p>
        </w:tc>
        <w:tc>
          <w:tcPr>
            <w:tcW w:w="892" w:type="dxa"/>
            <w:shd w:val="clear" w:color="000000" w:fill="FFFFFF"/>
            <w:noWrap/>
            <w:vAlign w:val="bottom"/>
            <w:hideMark/>
          </w:tcPr>
          <w:p w14:paraId="27FDB39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9 (81.82)</w:t>
            </w:r>
          </w:p>
        </w:tc>
        <w:tc>
          <w:tcPr>
            <w:tcW w:w="990" w:type="dxa"/>
            <w:shd w:val="clear" w:color="000000" w:fill="FFFFFF"/>
            <w:noWrap/>
            <w:vAlign w:val="bottom"/>
            <w:hideMark/>
          </w:tcPr>
          <w:p w14:paraId="4ADF763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(100)</w:t>
            </w:r>
          </w:p>
        </w:tc>
        <w:tc>
          <w:tcPr>
            <w:tcW w:w="851" w:type="dxa"/>
            <w:shd w:val="clear" w:color="000000" w:fill="FFFFFF"/>
            <w:noWrap/>
            <w:vAlign w:val="bottom"/>
            <w:hideMark/>
          </w:tcPr>
          <w:p w14:paraId="79C78F1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77CA825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2EF7E50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6A88D16E" w14:textId="77777777" w:rsidTr="0015710D">
        <w:trPr>
          <w:trHeight w:val="196"/>
        </w:trPr>
        <w:tc>
          <w:tcPr>
            <w:tcW w:w="3674" w:type="dxa"/>
            <w:shd w:val="clear" w:color="000000" w:fill="FFFFFF"/>
            <w:vAlign w:val="bottom"/>
            <w:hideMark/>
          </w:tcPr>
          <w:p w14:paraId="6566A1FA"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lastRenderedPageBreak/>
              <w:t>Fosfomycin</w:t>
            </w:r>
          </w:p>
        </w:tc>
        <w:tc>
          <w:tcPr>
            <w:tcW w:w="1252" w:type="dxa"/>
            <w:shd w:val="clear" w:color="000000" w:fill="FFFFFF"/>
            <w:noWrap/>
            <w:vAlign w:val="bottom"/>
            <w:hideMark/>
          </w:tcPr>
          <w:p w14:paraId="2D60E50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793F75B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86" w:type="dxa"/>
            <w:shd w:val="clear" w:color="000000" w:fill="FFFFFF"/>
            <w:noWrap/>
            <w:vAlign w:val="bottom"/>
            <w:hideMark/>
          </w:tcPr>
          <w:p w14:paraId="1293D97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4D0A073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14C48FA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53C86B2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4AC3EE2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5993CAA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15D2078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35780CA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598B36F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4CC9889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0F0BF803" w14:textId="77777777" w:rsidTr="0015710D">
        <w:trPr>
          <w:trHeight w:val="196"/>
        </w:trPr>
        <w:tc>
          <w:tcPr>
            <w:tcW w:w="3674" w:type="dxa"/>
            <w:shd w:val="clear" w:color="000000" w:fill="FFFFFF"/>
            <w:vAlign w:val="bottom"/>
            <w:hideMark/>
          </w:tcPr>
          <w:p w14:paraId="1DD74FFD"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proofErr w:type="spellStart"/>
            <w:r w:rsidRPr="007C3EC8">
              <w:rPr>
                <w:rFonts w:ascii="Times New Roman" w:eastAsia="Times New Roman" w:hAnsi="Times New Roman" w:cs="Times New Roman"/>
                <w:color w:val="000000"/>
                <w:sz w:val="16"/>
                <w:szCs w:val="16"/>
                <w:lang w:eastAsia="en-ZA"/>
              </w:rPr>
              <w:t>Penicillins</w:t>
            </w:r>
            <w:proofErr w:type="spellEnd"/>
          </w:p>
        </w:tc>
        <w:tc>
          <w:tcPr>
            <w:tcW w:w="1252" w:type="dxa"/>
            <w:shd w:val="clear" w:color="000000" w:fill="FFFFFF"/>
            <w:noWrap/>
            <w:vAlign w:val="bottom"/>
            <w:hideMark/>
          </w:tcPr>
          <w:p w14:paraId="68246D6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5885259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240 (97.17)</w:t>
            </w:r>
          </w:p>
        </w:tc>
        <w:tc>
          <w:tcPr>
            <w:tcW w:w="1186" w:type="dxa"/>
            <w:shd w:val="clear" w:color="000000" w:fill="FFFFFF"/>
            <w:noWrap/>
            <w:vAlign w:val="bottom"/>
            <w:hideMark/>
          </w:tcPr>
          <w:p w14:paraId="06FFD54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(100)</w:t>
            </w:r>
          </w:p>
        </w:tc>
        <w:tc>
          <w:tcPr>
            <w:tcW w:w="1191" w:type="dxa"/>
            <w:shd w:val="clear" w:color="000000" w:fill="FFFFFF"/>
            <w:noWrap/>
            <w:vAlign w:val="bottom"/>
            <w:hideMark/>
          </w:tcPr>
          <w:p w14:paraId="1FA6640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7 (100)</w:t>
            </w:r>
          </w:p>
        </w:tc>
        <w:tc>
          <w:tcPr>
            <w:tcW w:w="993" w:type="dxa"/>
            <w:shd w:val="clear" w:color="000000" w:fill="FFFFFF"/>
            <w:noWrap/>
            <w:vAlign w:val="bottom"/>
            <w:hideMark/>
          </w:tcPr>
          <w:p w14:paraId="4D57585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(100)</w:t>
            </w:r>
          </w:p>
        </w:tc>
        <w:tc>
          <w:tcPr>
            <w:tcW w:w="992" w:type="dxa"/>
            <w:shd w:val="clear" w:color="000000" w:fill="FFFFFF"/>
            <w:noWrap/>
            <w:vAlign w:val="bottom"/>
            <w:hideMark/>
          </w:tcPr>
          <w:p w14:paraId="2AE4397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5 (83.33)</w:t>
            </w:r>
          </w:p>
        </w:tc>
        <w:tc>
          <w:tcPr>
            <w:tcW w:w="1134" w:type="dxa"/>
            <w:shd w:val="clear" w:color="000000" w:fill="FFFFFF"/>
            <w:noWrap/>
            <w:vAlign w:val="bottom"/>
            <w:hideMark/>
          </w:tcPr>
          <w:p w14:paraId="107CCDB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36 (100)</w:t>
            </w:r>
          </w:p>
        </w:tc>
        <w:tc>
          <w:tcPr>
            <w:tcW w:w="892" w:type="dxa"/>
            <w:shd w:val="clear" w:color="000000" w:fill="FFFFFF"/>
            <w:noWrap/>
            <w:vAlign w:val="bottom"/>
            <w:hideMark/>
          </w:tcPr>
          <w:p w14:paraId="1EEBBBC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11 (100)</w:t>
            </w:r>
          </w:p>
        </w:tc>
        <w:tc>
          <w:tcPr>
            <w:tcW w:w="990" w:type="dxa"/>
            <w:shd w:val="clear" w:color="000000" w:fill="FFFFFF"/>
            <w:noWrap/>
            <w:vAlign w:val="bottom"/>
            <w:hideMark/>
          </w:tcPr>
          <w:p w14:paraId="548F3E7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(100)</w:t>
            </w:r>
          </w:p>
        </w:tc>
        <w:tc>
          <w:tcPr>
            <w:tcW w:w="851" w:type="dxa"/>
            <w:shd w:val="clear" w:color="000000" w:fill="FFFFFF"/>
            <w:noWrap/>
            <w:vAlign w:val="bottom"/>
            <w:hideMark/>
          </w:tcPr>
          <w:p w14:paraId="165B790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(100)</w:t>
            </w:r>
          </w:p>
        </w:tc>
        <w:tc>
          <w:tcPr>
            <w:tcW w:w="832" w:type="dxa"/>
            <w:shd w:val="clear" w:color="000000" w:fill="FFFFFF"/>
            <w:noWrap/>
            <w:vAlign w:val="bottom"/>
            <w:hideMark/>
          </w:tcPr>
          <w:p w14:paraId="4E3DC9D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(100)</w:t>
            </w:r>
          </w:p>
        </w:tc>
        <w:tc>
          <w:tcPr>
            <w:tcW w:w="886" w:type="dxa"/>
            <w:shd w:val="clear" w:color="000000" w:fill="FFFFFF"/>
            <w:noWrap/>
            <w:vAlign w:val="bottom"/>
            <w:hideMark/>
          </w:tcPr>
          <w:p w14:paraId="3374487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(100)</w:t>
            </w:r>
          </w:p>
        </w:tc>
      </w:tr>
      <w:tr w:rsidR="006C7B4B" w:rsidRPr="007C3EC8" w14:paraId="3271944B" w14:textId="77777777" w:rsidTr="0015710D">
        <w:trPr>
          <w:trHeight w:val="196"/>
        </w:trPr>
        <w:tc>
          <w:tcPr>
            <w:tcW w:w="3674" w:type="dxa"/>
            <w:shd w:val="clear" w:color="000000" w:fill="FFFFFF"/>
            <w:noWrap/>
            <w:vAlign w:val="bottom"/>
            <w:hideMark/>
          </w:tcPr>
          <w:p w14:paraId="59364036"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Penicillin (beta-lactamase inhibitors)</w:t>
            </w:r>
          </w:p>
        </w:tc>
        <w:tc>
          <w:tcPr>
            <w:tcW w:w="1252" w:type="dxa"/>
            <w:shd w:val="clear" w:color="000000" w:fill="FFFFFF"/>
            <w:noWrap/>
            <w:vAlign w:val="bottom"/>
            <w:hideMark/>
          </w:tcPr>
          <w:p w14:paraId="114A4F8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6AD8D35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(0.81)</w:t>
            </w:r>
          </w:p>
        </w:tc>
        <w:tc>
          <w:tcPr>
            <w:tcW w:w="1186" w:type="dxa"/>
            <w:shd w:val="clear" w:color="000000" w:fill="FFFFFF"/>
            <w:noWrap/>
            <w:vAlign w:val="bottom"/>
            <w:hideMark/>
          </w:tcPr>
          <w:p w14:paraId="1B2FA0E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0D3C3C5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5AE3DCE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729F4B9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64238B0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4298E3E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7E6C11B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12F1BDC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5F09683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06EFA3F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3AFF89A9" w14:textId="77777777" w:rsidTr="0015710D">
        <w:trPr>
          <w:trHeight w:val="196"/>
        </w:trPr>
        <w:tc>
          <w:tcPr>
            <w:tcW w:w="3674" w:type="dxa"/>
            <w:shd w:val="clear" w:color="000000" w:fill="FFFFFF"/>
            <w:vAlign w:val="bottom"/>
            <w:hideMark/>
          </w:tcPr>
          <w:p w14:paraId="4A52D41E"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Amphenicols</w:t>
            </w:r>
          </w:p>
        </w:tc>
        <w:tc>
          <w:tcPr>
            <w:tcW w:w="1252" w:type="dxa"/>
            <w:shd w:val="clear" w:color="000000" w:fill="FFFFFF"/>
            <w:noWrap/>
            <w:vAlign w:val="bottom"/>
            <w:hideMark/>
          </w:tcPr>
          <w:p w14:paraId="66A058B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3077575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160 (64.78)</w:t>
            </w:r>
          </w:p>
        </w:tc>
        <w:tc>
          <w:tcPr>
            <w:tcW w:w="1186" w:type="dxa"/>
            <w:shd w:val="clear" w:color="000000" w:fill="FFFFFF"/>
            <w:noWrap/>
            <w:vAlign w:val="bottom"/>
            <w:hideMark/>
          </w:tcPr>
          <w:p w14:paraId="6D5D902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c>
          <w:tcPr>
            <w:tcW w:w="1191" w:type="dxa"/>
            <w:shd w:val="clear" w:color="000000" w:fill="FFFFFF"/>
            <w:noWrap/>
            <w:vAlign w:val="bottom"/>
            <w:hideMark/>
          </w:tcPr>
          <w:p w14:paraId="3970C85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(14.29)</w:t>
            </w:r>
          </w:p>
        </w:tc>
        <w:tc>
          <w:tcPr>
            <w:tcW w:w="993" w:type="dxa"/>
            <w:shd w:val="clear" w:color="000000" w:fill="FFFFFF"/>
            <w:noWrap/>
            <w:vAlign w:val="bottom"/>
            <w:hideMark/>
          </w:tcPr>
          <w:p w14:paraId="36C2A23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(100)</w:t>
            </w:r>
          </w:p>
        </w:tc>
        <w:tc>
          <w:tcPr>
            <w:tcW w:w="992" w:type="dxa"/>
            <w:shd w:val="clear" w:color="000000" w:fill="FFFFFF"/>
            <w:noWrap/>
            <w:vAlign w:val="bottom"/>
            <w:hideMark/>
          </w:tcPr>
          <w:p w14:paraId="63D63EC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4 (66.67)</w:t>
            </w:r>
          </w:p>
        </w:tc>
        <w:tc>
          <w:tcPr>
            <w:tcW w:w="1134" w:type="dxa"/>
            <w:shd w:val="clear" w:color="000000" w:fill="FFFFFF"/>
            <w:noWrap/>
            <w:vAlign w:val="bottom"/>
            <w:hideMark/>
          </w:tcPr>
          <w:p w14:paraId="2D32F22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18 (50)</w:t>
            </w:r>
          </w:p>
        </w:tc>
        <w:tc>
          <w:tcPr>
            <w:tcW w:w="892" w:type="dxa"/>
            <w:shd w:val="clear" w:color="000000" w:fill="FFFFFF"/>
            <w:noWrap/>
            <w:vAlign w:val="bottom"/>
            <w:hideMark/>
          </w:tcPr>
          <w:p w14:paraId="1680427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6 (54.55)</w:t>
            </w:r>
          </w:p>
        </w:tc>
        <w:tc>
          <w:tcPr>
            <w:tcW w:w="990" w:type="dxa"/>
            <w:shd w:val="clear" w:color="000000" w:fill="FFFFFF"/>
            <w:noWrap/>
            <w:vAlign w:val="bottom"/>
            <w:hideMark/>
          </w:tcPr>
          <w:p w14:paraId="5182C4F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20CA391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08FD755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7E8B246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r>
      <w:tr w:rsidR="006C7B4B" w:rsidRPr="007C3EC8" w14:paraId="34EC528F" w14:textId="77777777" w:rsidTr="0015710D">
        <w:trPr>
          <w:trHeight w:val="196"/>
        </w:trPr>
        <w:tc>
          <w:tcPr>
            <w:tcW w:w="3674" w:type="dxa"/>
            <w:shd w:val="clear" w:color="000000" w:fill="FFFFFF"/>
            <w:vAlign w:val="bottom"/>
            <w:hideMark/>
          </w:tcPr>
          <w:p w14:paraId="7850EBF0"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proofErr w:type="spellStart"/>
            <w:r w:rsidRPr="007C3EC8">
              <w:rPr>
                <w:rFonts w:ascii="Times New Roman" w:eastAsia="Times New Roman" w:hAnsi="Times New Roman" w:cs="Times New Roman"/>
                <w:color w:val="000000"/>
                <w:sz w:val="16"/>
                <w:szCs w:val="16"/>
                <w:lang w:eastAsia="en-ZA"/>
              </w:rPr>
              <w:t>Sulfonamides</w:t>
            </w:r>
            <w:proofErr w:type="spellEnd"/>
          </w:p>
        </w:tc>
        <w:tc>
          <w:tcPr>
            <w:tcW w:w="1252" w:type="dxa"/>
            <w:shd w:val="clear" w:color="000000" w:fill="FFFFFF"/>
            <w:noWrap/>
            <w:vAlign w:val="bottom"/>
            <w:hideMark/>
          </w:tcPr>
          <w:p w14:paraId="5378445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47E24B5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183 (74.09)</w:t>
            </w:r>
          </w:p>
        </w:tc>
        <w:tc>
          <w:tcPr>
            <w:tcW w:w="1186" w:type="dxa"/>
            <w:shd w:val="clear" w:color="000000" w:fill="FFFFFF"/>
            <w:noWrap/>
            <w:vAlign w:val="bottom"/>
            <w:hideMark/>
          </w:tcPr>
          <w:p w14:paraId="4F70457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c>
          <w:tcPr>
            <w:tcW w:w="1191" w:type="dxa"/>
            <w:shd w:val="clear" w:color="000000" w:fill="FFFFFF"/>
            <w:noWrap/>
            <w:vAlign w:val="bottom"/>
            <w:hideMark/>
          </w:tcPr>
          <w:p w14:paraId="21265E7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6 (85.71)</w:t>
            </w:r>
          </w:p>
        </w:tc>
        <w:tc>
          <w:tcPr>
            <w:tcW w:w="993" w:type="dxa"/>
            <w:shd w:val="clear" w:color="000000" w:fill="FFFFFF"/>
            <w:noWrap/>
            <w:vAlign w:val="bottom"/>
            <w:hideMark/>
          </w:tcPr>
          <w:p w14:paraId="5802F2D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(100)</w:t>
            </w:r>
          </w:p>
        </w:tc>
        <w:tc>
          <w:tcPr>
            <w:tcW w:w="992" w:type="dxa"/>
            <w:shd w:val="clear" w:color="000000" w:fill="FFFFFF"/>
            <w:noWrap/>
            <w:vAlign w:val="bottom"/>
            <w:hideMark/>
          </w:tcPr>
          <w:p w14:paraId="042A11D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6 (100)</w:t>
            </w:r>
          </w:p>
        </w:tc>
        <w:tc>
          <w:tcPr>
            <w:tcW w:w="1134" w:type="dxa"/>
            <w:shd w:val="clear" w:color="000000" w:fill="FFFFFF"/>
            <w:noWrap/>
            <w:vAlign w:val="bottom"/>
            <w:hideMark/>
          </w:tcPr>
          <w:p w14:paraId="5CFC589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28 (77.78)</w:t>
            </w:r>
          </w:p>
        </w:tc>
        <w:tc>
          <w:tcPr>
            <w:tcW w:w="892" w:type="dxa"/>
            <w:shd w:val="clear" w:color="000000" w:fill="FFFFFF"/>
            <w:noWrap/>
            <w:vAlign w:val="bottom"/>
            <w:hideMark/>
          </w:tcPr>
          <w:p w14:paraId="57DFD57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9 (81.82)</w:t>
            </w:r>
          </w:p>
        </w:tc>
        <w:tc>
          <w:tcPr>
            <w:tcW w:w="990" w:type="dxa"/>
            <w:shd w:val="clear" w:color="000000" w:fill="FFFFFF"/>
            <w:noWrap/>
            <w:vAlign w:val="bottom"/>
            <w:hideMark/>
          </w:tcPr>
          <w:p w14:paraId="410C7DE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(100)</w:t>
            </w:r>
          </w:p>
        </w:tc>
        <w:tc>
          <w:tcPr>
            <w:tcW w:w="851" w:type="dxa"/>
            <w:shd w:val="clear" w:color="000000" w:fill="FFFFFF"/>
            <w:noWrap/>
            <w:vAlign w:val="bottom"/>
            <w:hideMark/>
          </w:tcPr>
          <w:p w14:paraId="1746308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7AC0745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443B605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r>
      <w:tr w:rsidR="006C7B4B" w:rsidRPr="007C3EC8" w14:paraId="7FC34ED2" w14:textId="77777777" w:rsidTr="0015710D">
        <w:trPr>
          <w:trHeight w:val="196"/>
        </w:trPr>
        <w:tc>
          <w:tcPr>
            <w:tcW w:w="3674" w:type="dxa"/>
            <w:shd w:val="clear" w:color="000000" w:fill="FFFFFF"/>
            <w:vAlign w:val="bottom"/>
            <w:hideMark/>
          </w:tcPr>
          <w:p w14:paraId="69280712"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Tetracycline</w:t>
            </w:r>
          </w:p>
        </w:tc>
        <w:tc>
          <w:tcPr>
            <w:tcW w:w="1252" w:type="dxa"/>
            <w:shd w:val="clear" w:color="000000" w:fill="FFFFFF"/>
            <w:noWrap/>
            <w:vAlign w:val="bottom"/>
            <w:hideMark/>
          </w:tcPr>
          <w:p w14:paraId="3FA4368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19CD801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47 (19.03)</w:t>
            </w:r>
          </w:p>
        </w:tc>
        <w:tc>
          <w:tcPr>
            <w:tcW w:w="1186" w:type="dxa"/>
            <w:shd w:val="clear" w:color="000000" w:fill="FFFFFF"/>
            <w:noWrap/>
            <w:vAlign w:val="bottom"/>
            <w:hideMark/>
          </w:tcPr>
          <w:p w14:paraId="7BB8978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739ACCD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(28.57)</w:t>
            </w:r>
          </w:p>
        </w:tc>
        <w:tc>
          <w:tcPr>
            <w:tcW w:w="993" w:type="dxa"/>
            <w:shd w:val="clear" w:color="000000" w:fill="FFFFFF"/>
            <w:noWrap/>
            <w:vAlign w:val="bottom"/>
            <w:hideMark/>
          </w:tcPr>
          <w:p w14:paraId="14B1656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c>
          <w:tcPr>
            <w:tcW w:w="992" w:type="dxa"/>
            <w:shd w:val="clear" w:color="000000" w:fill="FFFFFF"/>
            <w:noWrap/>
            <w:vAlign w:val="bottom"/>
            <w:hideMark/>
          </w:tcPr>
          <w:p w14:paraId="748B8EF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(16.67)</w:t>
            </w:r>
          </w:p>
        </w:tc>
        <w:tc>
          <w:tcPr>
            <w:tcW w:w="1134" w:type="dxa"/>
            <w:shd w:val="clear" w:color="000000" w:fill="FFFFFF"/>
            <w:noWrap/>
            <w:vAlign w:val="bottom"/>
            <w:hideMark/>
          </w:tcPr>
          <w:p w14:paraId="28F840D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11 (30.56)</w:t>
            </w:r>
          </w:p>
        </w:tc>
        <w:tc>
          <w:tcPr>
            <w:tcW w:w="892" w:type="dxa"/>
            <w:shd w:val="clear" w:color="000000" w:fill="FFFFFF"/>
            <w:noWrap/>
            <w:vAlign w:val="bottom"/>
            <w:hideMark/>
          </w:tcPr>
          <w:p w14:paraId="56DC716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4 (36.36)</w:t>
            </w:r>
          </w:p>
        </w:tc>
        <w:tc>
          <w:tcPr>
            <w:tcW w:w="990" w:type="dxa"/>
            <w:shd w:val="clear" w:color="000000" w:fill="FFFFFF"/>
            <w:noWrap/>
            <w:vAlign w:val="bottom"/>
            <w:hideMark/>
          </w:tcPr>
          <w:p w14:paraId="61F7CC4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(100)</w:t>
            </w:r>
          </w:p>
        </w:tc>
        <w:tc>
          <w:tcPr>
            <w:tcW w:w="851" w:type="dxa"/>
            <w:shd w:val="clear" w:color="000000" w:fill="FFFFFF"/>
            <w:noWrap/>
            <w:vAlign w:val="bottom"/>
            <w:hideMark/>
          </w:tcPr>
          <w:p w14:paraId="7A6447F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74297A7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764CEA3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058AD2D0" w14:textId="77777777" w:rsidTr="0015710D">
        <w:trPr>
          <w:trHeight w:val="196"/>
        </w:trPr>
        <w:tc>
          <w:tcPr>
            <w:tcW w:w="3674" w:type="dxa"/>
            <w:shd w:val="clear" w:color="000000" w:fill="FFFFFF"/>
            <w:vAlign w:val="bottom"/>
            <w:hideMark/>
          </w:tcPr>
          <w:p w14:paraId="02B3C9B3"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Tigecycline</w:t>
            </w:r>
          </w:p>
        </w:tc>
        <w:tc>
          <w:tcPr>
            <w:tcW w:w="1252" w:type="dxa"/>
            <w:shd w:val="clear" w:color="000000" w:fill="FFFFFF"/>
            <w:noWrap/>
            <w:vAlign w:val="bottom"/>
            <w:hideMark/>
          </w:tcPr>
          <w:p w14:paraId="464D91C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28DF1AA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86" w:type="dxa"/>
            <w:shd w:val="clear" w:color="000000" w:fill="FFFFFF"/>
            <w:noWrap/>
            <w:vAlign w:val="bottom"/>
            <w:hideMark/>
          </w:tcPr>
          <w:p w14:paraId="120F27F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6A7D867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6C9BC17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2E58F9D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2674CB2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69A347A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380198E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3052D23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7456959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38B4A78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2749D746" w14:textId="77777777" w:rsidTr="0015710D">
        <w:trPr>
          <w:trHeight w:val="196"/>
        </w:trPr>
        <w:tc>
          <w:tcPr>
            <w:tcW w:w="3674" w:type="dxa"/>
            <w:shd w:val="clear" w:color="000000" w:fill="FFFFFF"/>
            <w:vAlign w:val="bottom"/>
            <w:hideMark/>
          </w:tcPr>
          <w:p w14:paraId="39C62BF6"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Trimethoprim</w:t>
            </w:r>
          </w:p>
        </w:tc>
        <w:tc>
          <w:tcPr>
            <w:tcW w:w="1252" w:type="dxa"/>
            <w:shd w:val="clear" w:color="000000" w:fill="FFFFFF"/>
            <w:noWrap/>
            <w:vAlign w:val="bottom"/>
            <w:hideMark/>
          </w:tcPr>
          <w:p w14:paraId="0291514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1BE7497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185 (74.9)</w:t>
            </w:r>
          </w:p>
        </w:tc>
        <w:tc>
          <w:tcPr>
            <w:tcW w:w="1186" w:type="dxa"/>
            <w:shd w:val="clear" w:color="000000" w:fill="FFFFFF"/>
            <w:noWrap/>
            <w:vAlign w:val="bottom"/>
            <w:hideMark/>
          </w:tcPr>
          <w:p w14:paraId="12FA10B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c>
          <w:tcPr>
            <w:tcW w:w="1191" w:type="dxa"/>
            <w:shd w:val="clear" w:color="000000" w:fill="FFFFFF"/>
            <w:noWrap/>
            <w:vAlign w:val="bottom"/>
            <w:hideMark/>
          </w:tcPr>
          <w:p w14:paraId="1E5FBC4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6 (85.71)</w:t>
            </w:r>
          </w:p>
        </w:tc>
        <w:tc>
          <w:tcPr>
            <w:tcW w:w="993" w:type="dxa"/>
            <w:shd w:val="clear" w:color="000000" w:fill="FFFFFF"/>
            <w:noWrap/>
            <w:vAlign w:val="bottom"/>
            <w:hideMark/>
          </w:tcPr>
          <w:p w14:paraId="59C5F4E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(100)</w:t>
            </w:r>
          </w:p>
        </w:tc>
        <w:tc>
          <w:tcPr>
            <w:tcW w:w="992" w:type="dxa"/>
            <w:shd w:val="clear" w:color="000000" w:fill="FFFFFF"/>
            <w:noWrap/>
            <w:vAlign w:val="bottom"/>
            <w:hideMark/>
          </w:tcPr>
          <w:p w14:paraId="1A516CA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6 (100)</w:t>
            </w:r>
          </w:p>
        </w:tc>
        <w:tc>
          <w:tcPr>
            <w:tcW w:w="1134" w:type="dxa"/>
            <w:shd w:val="clear" w:color="000000" w:fill="FFFFFF"/>
            <w:noWrap/>
            <w:vAlign w:val="bottom"/>
            <w:hideMark/>
          </w:tcPr>
          <w:p w14:paraId="40C3277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28 (77.78)</w:t>
            </w:r>
          </w:p>
        </w:tc>
        <w:tc>
          <w:tcPr>
            <w:tcW w:w="892" w:type="dxa"/>
            <w:shd w:val="clear" w:color="000000" w:fill="FFFFFF"/>
            <w:noWrap/>
            <w:vAlign w:val="bottom"/>
            <w:hideMark/>
          </w:tcPr>
          <w:p w14:paraId="19CE4C1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8 (72.73)</w:t>
            </w:r>
          </w:p>
        </w:tc>
        <w:tc>
          <w:tcPr>
            <w:tcW w:w="990" w:type="dxa"/>
            <w:shd w:val="clear" w:color="000000" w:fill="FFFFFF"/>
            <w:noWrap/>
            <w:vAlign w:val="bottom"/>
            <w:hideMark/>
          </w:tcPr>
          <w:p w14:paraId="1A4AB16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(100)</w:t>
            </w:r>
          </w:p>
        </w:tc>
        <w:tc>
          <w:tcPr>
            <w:tcW w:w="851" w:type="dxa"/>
            <w:shd w:val="clear" w:color="000000" w:fill="FFFFFF"/>
            <w:noWrap/>
            <w:vAlign w:val="bottom"/>
            <w:hideMark/>
          </w:tcPr>
          <w:p w14:paraId="3E839C9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5A1B629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67A1050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r>
      <w:tr w:rsidR="006C7B4B" w:rsidRPr="007C3EC8" w14:paraId="6B50CC84" w14:textId="77777777" w:rsidTr="0015710D">
        <w:trPr>
          <w:trHeight w:val="196"/>
        </w:trPr>
        <w:tc>
          <w:tcPr>
            <w:tcW w:w="3674" w:type="dxa"/>
            <w:shd w:val="clear" w:color="000000" w:fill="FFFFFF"/>
            <w:vAlign w:val="bottom"/>
            <w:hideMark/>
          </w:tcPr>
          <w:p w14:paraId="56D45F1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Virulence factors, n (%)</w:t>
            </w:r>
          </w:p>
        </w:tc>
        <w:tc>
          <w:tcPr>
            <w:tcW w:w="1252" w:type="dxa"/>
            <w:shd w:val="clear" w:color="000000" w:fill="FFFFFF"/>
            <w:noWrap/>
            <w:vAlign w:val="bottom"/>
            <w:hideMark/>
          </w:tcPr>
          <w:p w14:paraId="2C50B3D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1170" w:type="dxa"/>
            <w:shd w:val="clear" w:color="000000" w:fill="FFFFFF"/>
            <w:noWrap/>
            <w:vAlign w:val="bottom"/>
            <w:hideMark/>
          </w:tcPr>
          <w:p w14:paraId="2F10520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1186" w:type="dxa"/>
            <w:shd w:val="clear" w:color="000000" w:fill="FFFFFF"/>
            <w:noWrap/>
            <w:vAlign w:val="bottom"/>
            <w:hideMark/>
          </w:tcPr>
          <w:p w14:paraId="20282B0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1191" w:type="dxa"/>
            <w:shd w:val="clear" w:color="000000" w:fill="FFFFFF"/>
            <w:noWrap/>
            <w:vAlign w:val="bottom"/>
            <w:hideMark/>
          </w:tcPr>
          <w:p w14:paraId="4007FD9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993" w:type="dxa"/>
            <w:shd w:val="clear" w:color="000000" w:fill="FFFFFF"/>
            <w:noWrap/>
            <w:vAlign w:val="bottom"/>
            <w:hideMark/>
          </w:tcPr>
          <w:p w14:paraId="0D9782D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992" w:type="dxa"/>
            <w:shd w:val="clear" w:color="000000" w:fill="FFFFFF"/>
            <w:noWrap/>
            <w:vAlign w:val="bottom"/>
            <w:hideMark/>
          </w:tcPr>
          <w:p w14:paraId="0883197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1134" w:type="dxa"/>
            <w:shd w:val="clear" w:color="000000" w:fill="FFFFFF"/>
            <w:noWrap/>
            <w:vAlign w:val="bottom"/>
            <w:hideMark/>
          </w:tcPr>
          <w:p w14:paraId="2873EBC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892" w:type="dxa"/>
            <w:shd w:val="clear" w:color="000000" w:fill="FFFFFF"/>
            <w:noWrap/>
            <w:vAlign w:val="bottom"/>
            <w:hideMark/>
          </w:tcPr>
          <w:p w14:paraId="02280D9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990" w:type="dxa"/>
            <w:shd w:val="clear" w:color="000000" w:fill="FFFFFF"/>
            <w:noWrap/>
            <w:vAlign w:val="bottom"/>
            <w:hideMark/>
          </w:tcPr>
          <w:p w14:paraId="559D9EA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851" w:type="dxa"/>
            <w:shd w:val="clear" w:color="000000" w:fill="FFFFFF"/>
            <w:noWrap/>
            <w:vAlign w:val="bottom"/>
            <w:hideMark/>
          </w:tcPr>
          <w:p w14:paraId="1ADCA69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832" w:type="dxa"/>
            <w:shd w:val="clear" w:color="000000" w:fill="FFFFFF"/>
            <w:noWrap/>
            <w:vAlign w:val="bottom"/>
            <w:hideMark/>
          </w:tcPr>
          <w:p w14:paraId="1DEEEC1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886" w:type="dxa"/>
            <w:shd w:val="clear" w:color="000000" w:fill="FFFFFF"/>
            <w:noWrap/>
            <w:vAlign w:val="bottom"/>
            <w:hideMark/>
          </w:tcPr>
          <w:p w14:paraId="71E4A31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r>
      <w:tr w:rsidR="006C7B4B" w:rsidRPr="007C3EC8" w14:paraId="3808601F" w14:textId="77777777" w:rsidTr="0015710D">
        <w:trPr>
          <w:trHeight w:val="196"/>
        </w:trPr>
        <w:tc>
          <w:tcPr>
            <w:tcW w:w="3674" w:type="dxa"/>
            <w:shd w:val="clear" w:color="000000" w:fill="FFFFFF"/>
            <w:vAlign w:val="bottom"/>
            <w:hideMark/>
          </w:tcPr>
          <w:p w14:paraId="15C2E236"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proofErr w:type="spellStart"/>
            <w:r w:rsidRPr="007C3EC8">
              <w:rPr>
                <w:rFonts w:ascii="Times New Roman" w:eastAsia="Times New Roman" w:hAnsi="Times New Roman" w:cs="Times New Roman"/>
                <w:color w:val="000000"/>
                <w:sz w:val="16"/>
                <w:szCs w:val="16"/>
                <w:lang w:eastAsia="en-ZA"/>
              </w:rPr>
              <w:t>ybt</w:t>
            </w:r>
            <w:proofErr w:type="spellEnd"/>
          </w:p>
        </w:tc>
        <w:tc>
          <w:tcPr>
            <w:tcW w:w="1252" w:type="dxa"/>
            <w:shd w:val="clear" w:color="000000" w:fill="FFFFFF"/>
            <w:noWrap/>
            <w:vAlign w:val="bottom"/>
            <w:hideMark/>
          </w:tcPr>
          <w:p w14:paraId="706CE7A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1CFF56F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167 (67.61)</w:t>
            </w:r>
          </w:p>
        </w:tc>
        <w:tc>
          <w:tcPr>
            <w:tcW w:w="1186" w:type="dxa"/>
            <w:shd w:val="clear" w:color="000000" w:fill="FFFFFF"/>
            <w:noWrap/>
            <w:vAlign w:val="bottom"/>
            <w:hideMark/>
          </w:tcPr>
          <w:p w14:paraId="0AB9350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c>
          <w:tcPr>
            <w:tcW w:w="1191" w:type="dxa"/>
            <w:shd w:val="clear" w:color="000000" w:fill="FFFFFF"/>
            <w:noWrap/>
            <w:vAlign w:val="bottom"/>
            <w:hideMark/>
          </w:tcPr>
          <w:p w14:paraId="7E331BF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(28.57)</w:t>
            </w:r>
          </w:p>
        </w:tc>
        <w:tc>
          <w:tcPr>
            <w:tcW w:w="993" w:type="dxa"/>
            <w:shd w:val="clear" w:color="000000" w:fill="FFFFFF"/>
            <w:noWrap/>
            <w:vAlign w:val="bottom"/>
            <w:hideMark/>
          </w:tcPr>
          <w:p w14:paraId="09C499D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c>
          <w:tcPr>
            <w:tcW w:w="992" w:type="dxa"/>
            <w:shd w:val="clear" w:color="000000" w:fill="FFFFFF"/>
            <w:noWrap/>
            <w:vAlign w:val="bottom"/>
            <w:hideMark/>
          </w:tcPr>
          <w:p w14:paraId="564E8F1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4 (66.67)</w:t>
            </w:r>
          </w:p>
        </w:tc>
        <w:tc>
          <w:tcPr>
            <w:tcW w:w="1134" w:type="dxa"/>
            <w:shd w:val="clear" w:color="000000" w:fill="FFFFFF"/>
            <w:noWrap/>
            <w:vAlign w:val="bottom"/>
            <w:hideMark/>
          </w:tcPr>
          <w:p w14:paraId="1ED54CB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24 (66.67)</w:t>
            </w:r>
          </w:p>
        </w:tc>
        <w:tc>
          <w:tcPr>
            <w:tcW w:w="892" w:type="dxa"/>
            <w:shd w:val="clear" w:color="000000" w:fill="FFFFFF"/>
            <w:noWrap/>
            <w:vAlign w:val="bottom"/>
            <w:hideMark/>
          </w:tcPr>
          <w:p w14:paraId="77ECC1A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6 (54.55)</w:t>
            </w:r>
          </w:p>
        </w:tc>
        <w:tc>
          <w:tcPr>
            <w:tcW w:w="990" w:type="dxa"/>
            <w:shd w:val="clear" w:color="000000" w:fill="FFFFFF"/>
            <w:noWrap/>
            <w:vAlign w:val="bottom"/>
            <w:hideMark/>
          </w:tcPr>
          <w:p w14:paraId="50CDEDD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072A711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0240DE8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0DA6188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r>
      <w:tr w:rsidR="006C7B4B" w:rsidRPr="007C3EC8" w14:paraId="34A6BE79" w14:textId="77777777" w:rsidTr="0015710D">
        <w:trPr>
          <w:trHeight w:val="196"/>
        </w:trPr>
        <w:tc>
          <w:tcPr>
            <w:tcW w:w="3674" w:type="dxa"/>
            <w:shd w:val="clear" w:color="000000" w:fill="FFFFFF"/>
            <w:vAlign w:val="bottom"/>
            <w:hideMark/>
          </w:tcPr>
          <w:p w14:paraId="345C44A7"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proofErr w:type="spellStart"/>
            <w:r w:rsidRPr="007C3EC8">
              <w:rPr>
                <w:rFonts w:ascii="Times New Roman" w:eastAsia="Times New Roman" w:hAnsi="Times New Roman" w:cs="Times New Roman"/>
                <w:color w:val="000000"/>
                <w:sz w:val="16"/>
                <w:szCs w:val="16"/>
                <w:lang w:eastAsia="en-ZA"/>
              </w:rPr>
              <w:t>clb</w:t>
            </w:r>
            <w:proofErr w:type="spellEnd"/>
          </w:p>
        </w:tc>
        <w:tc>
          <w:tcPr>
            <w:tcW w:w="1252" w:type="dxa"/>
            <w:shd w:val="clear" w:color="000000" w:fill="FFFFFF"/>
            <w:noWrap/>
            <w:vAlign w:val="bottom"/>
            <w:hideMark/>
          </w:tcPr>
          <w:p w14:paraId="52C287C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0BDF66E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147ACF8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46786FA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1560D61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c>
          <w:tcPr>
            <w:tcW w:w="992" w:type="dxa"/>
            <w:shd w:val="clear" w:color="000000" w:fill="FFFFFF"/>
            <w:noWrap/>
            <w:vAlign w:val="bottom"/>
            <w:hideMark/>
          </w:tcPr>
          <w:p w14:paraId="3F027B4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5D3F8EA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6A51A52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5939408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046E3F5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14807F1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2099503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72C1431A" w14:textId="77777777" w:rsidTr="0015710D">
        <w:trPr>
          <w:trHeight w:val="196"/>
        </w:trPr>
        <w:tc>
          <w:tcPr>
            <w:tcW w:w="3674" w:type="dxa"/>
            <w:shd w:val="clear" w:color="000000" w:fill="FFFFFF"/>
            <w:vAlign w:val="bottom"/>
            <w:hideMark/>
          </w:tcPr>
          <w:p w14:paraId="7BE5EACA"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proofErr w:type="spellStart"/>
            <w:r w:rsidRPr="007C3EC8">
              <w:rPr>
                <w:rFonts w:ascii="Times New Roman" w:eastAsia="Times New Roman" w:hAnsi="Times New Roman" w:cs="Times New Roman"/>
                <w:color w:val="000000"/>
                <w:sz w:val="16"/>
                <w:szCs w:val="16"/>
                <w:lang w:eastAsia="en-ZA"/>
              </w:rPr>
              <w:t>iuc</w:t>
            </w:r>
            <w:proofErr w:type="spellEnd"/>
          </w:p>
        </w:tc>
        <w:tc>
          <w:tcPr>
            <w:tcW w:w="1252" w:type="dxa"/>
            <w:shd w:val="clear" w:color="000000" w:fill="FFFFFF"/>
            <w:noWrap/>
            <w:vAlign w:val="bottom"/>
            <w:hideMark/>
          </w:tcPr>
          <w:p w14:paraId="3E6D487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018295B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(0.81)</w:t>
            </w:r>
          </w:p>
        </w:tc>
        <w:tc>
          <w:tcPr>
            <w:tcW w:w="1186" w:type="dxa"/>
            <w:shd w:val="clear" w:color="000000" w:fill="FFFFFF"/>
            <w:noWrap/>
            <w:vAlign w:val="bottom"/>
            <w:hideMark/>
          </w:tcPr>
          <w:p w14:paraId="09B5563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0CB8FDD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2FEF8E4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1432994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742EA8D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3D11491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5B2CEF8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65ED425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5A17D87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5FD7BED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6D97AABB" w14:textId="77777777" w:rsidTr="0015710D">
        <w:trPr>
          <w:trHeight w:val="196"/>
        </w:trPr>
        <w:tc>
          <w:tcPr>
            <w:tcW w:w="3674" w:type="dxa"/>
            <w:shd w:val="clear" w:color="000000" w:fill="FFFFFF"/>
            <w:vAlign w:val="bottom"/>
            <w:hideMark/>
          </w:tcPr>
          <w:p w14:paraId="7B38261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Virulence factor combinations, n (%)</w:t>
            </w:r>
          </w:p>
        </w:tc>
        <w:tc>
          <w:tcPr>
            <w:tcW w:w="1252" w:type="dxa"/>
            <w:shd w:val="clear" w:color="000000" w:fill="FFFFFF"/>
            <w:noWrap/>
            <w:vAlign w:val="bottom"/>
            <w:hideMark/>
          </w:tcPr>
          <w:p w14:paraId="341A450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1170" w:type="dxa"/>
            <w:shd w:val="clear" w:color="000000" w:fill="FFFFFF"/>
            <w:noWrap/>
            <w:vAlign w:val="bottom"/>
            <w:hideMark/>
          </w:tcPr>
          <w:p w14:paraId="6ED7F7E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1186" w:type="dxa"/>
            <w:shd w:val="clear" w:color="000000" w:fill="FFFFFF"/>
            <w:noWrap/>
            <w:vAlign w:val="bottom"/>
            <w:hideMark/>
          </w:tcPr>
          <w:p w14:paraId="6E4F817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1191" w:type="dxa"/>
            <w:shd w:val="clear" w:color="000000" w:fill="FFFFFF"/>
            <w:noWrap/>
            <w:vAlign w:val="bottom"/>
            <w:hideMark/>
          </w:tcPr>
          <w:p w14:paraId="7B266C9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993" w:type="dxa"/>
            <w:shd w:val="clear" w:color="000000" w:fill="FFFFFF"/>
            <w:noWrap/>
            <w:vAlign w:val="bottom"/>
            <w:hideMark/>
          </w:tcPr>
          <w:p w14:paraId="0C21169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992" w:type="dxa"/>
            <w:shd w:val="clear" w:color="000000" w:fill="FFFFFF"/>
            <w:noWrap/>
            <w:vAlign w:val="bottom"/>
            <w:hideMark/>
          </w:tcPr>
          <w:p w14:paraId="6C6CF6D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1134" w:type="dxa"/>
            <w:shd w:val="clear" w:color="000000" w:fill="FFFFFF"/>
            <w:noWrap/>
            <w:vAlign w:val="bottom"/>
            <w:hideMark/>
          </w:tcPr>
          <w:p w14:paraId="2B47BC8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892" w:type="dxa"/>
            <w:shd w:val="clear" w:color="000000" w:fill="FFFFFF"/>
            <w:noWrap/>
            <w:vAlign w:val="bottom"/>
            <w:hideMark/>
          </w:tcPr>
          <w:p w14:paraId="7A194AA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990" w:type="dxa"/>
            <w:shd w:val="clear" w:color="000000" w:fill="FFFFFF"/>
            <w:noWrap/>
            <w:vAlign w:val="bottom"/>
            <w:hideMark/>
          </w:tcPr>
          <w:p w14:paraId="3751FC4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851" w:type="dxa"/>
            <w:shd w:val="clear" w:color="000000" w:fill="FFFFFF"/>
            <w:noWrap/>
            <w:vAlign w:val="bottom"/>
            <w:hideMark/>
          </w:tcPr>
          <w:p w14:paraId="5F48035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832" w:type="dxa"/>
            <w:shd w:val="clear" w:color="000000" w:fill="FFFFFF"/>
            <w:noWrap/>
            <w:vAlign w:val="bottom"/>
            <w:hideMark/>
          </w:tcPr>
          <w:p w14:paraId="68B4E86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886" w:type="dxa"/>
            <w:shd w:val="clear" w:color="000000" w:fill="FFFFFF"/>
            <w:noWrap/>
            <w:vAlign w:val="bottom"/>
            <w:hideMark/>
          </w:tcPr>
          <w:p w14:paraId="7F43F84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r>
      <w:tr w:rsidR="006C7B4B" w:rsidRPr="007C3EC8" w14:paraId="2E867B9B" w14:textId="77777777" w:rsidTr="0015710D">
        <w:trPr>
          <w:trHeight w:val="196"/>
        </w:trPr>
        <w:tc>
          <w:tcPr>
            <w:tcW w:w="3674" w:type="dxa"/>
            <w:shd w:val="clear" w:color="000000" w:fill="FFFFFF"/>
            <w:noWrap/>
            <w:vAlign w:val="bottom"/>
            <w:hideMark/>
          </w:tcPr>
          <w:p w14:paraId="6E7DAEF5"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proofErr w:type="spellStart"/>
            <w:r w:rsidRPr="007C3EC8">
              <w:rPr>
                <w:rFonts w:ascii="Times New Roman" w:eastAsia="Times New Roman" w:hAnsi="Times New Roman" w:cs="Times New Roman"/>
                <w:color w:val="000000"/>
                <w:sz w:val="16"/>
                <w:szCs w:val="16"/>
                <w:lang w:eastAsia="en-ZA"/>
              </w:rPr>
              <w:t>ybt</w:t>
            </w:r>
            <w:proofErr w:type="spellEnd"/>
            <w:r w:rsidRPr="007C3EC8">
              <w:rPr>
                <w:rFonts w:ascii="Times New Roman" w:eastAsia="Times New Roman" w:hAnsi="Times New Roman" w:cs="Times New Roman"/>
                <w:color w:val="000000"/>
                <w:sz w:val="16"/>
                <w:szCs w:val="16"/>
                <w:lang w:eastAsia="en-ZA"/>
              </w:rPr>
              <w:t xml:space="preserve"> only</w:t>
            </w:r>
          </w:p>
        </w:tc>
        <w:tc>
          <w:tcPr>
            <w:tcW w:w="1252" w:type="dxa"/>
            <w:shd w:val="clear" w:color="000000" w:fill="FFFFFF"/>
            <w:noWrap/>
            <w:vAlign w:val="bottom"/>
            <w:hideMark/>
          </w:tcPr>
          <w:p w14:paraId="66ADE3E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380D6C0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165 (66.8)</w:t>
            </w:r>
          </w:p>
        </w:tc>
        <w:tc>
          <w:tcPr>
            <w:tcW w:w="1186" w:type="dxa"/>
            <w:shd w:val="clear" w:color="000000" w:fill="FFFFFF"/>
            <w:noWrap/>
            <w:vAlign w:val="bottom"/>
            <w:hideMark/>
          </w:tcPr>
          <w:p w14:paraId="75F681E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c>
          <w:tcPr>
            <w:tcW w:w="1191" w:type="dxa"/>
            <w:shd w:val="clear" w:color="000000" w:fill="FFFFFF"/>
            <w:noWrap/>
            <w:vAlign w:val="bottom"/>
            <w:hideMark/>
          </w:tcPr>
          <w:p w14:paraId="0CE2D66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(28.57)</w:t>
            </w:r>
          </w:p>
        </w:tc>
        <w:tc>
          <w:tcPr>
            <w:tcW w:w="993" w:type="dxa"/>
            <w:shd w:val="clear" w:color="000000" w:fill="FFFFFF"/>
            <w:noWrap/>
            <w:vAlign w:val="bottom"/>
            <w:hideMark/>
          </w:tcPr>
          <w:p w14:paraId="7547487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c>
          <w:tcPr>
            <w:tcW w:w="992" w:type="dxa"/>
            <w:shd w:val="clear" w:color="000000" w:fill="FFFFFF"/>
            <w:noWrap/>
            <w:vAlign w:val="bottom"/>
            <w:hideMark/>
          </w:tcPr>
          <w:p w14:paraId="4AB4C9E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4 (66.67)</w:t>
            </w:r>
          </w:p>
        </w:tc>
        <w:tc>
          <w:tcPr>
            <w:tcW w:w="1134" w:type="dxa"/>
            <w:shd w:val="clear" w:color="000000" w:fill="FFFFFF"/>
            <w:noWrap/>
            <w:vAlign w:val="bottom"/>
            <w:hideMark/>
          </w:tcPr>
          <w:p w14:paraId="14B2DC1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24 (66.67)</w:t>
            </w:r>
          </w:p>
        </w:tc>
        <w:tc>
          <w:tcPr>
            <w:tcW w:w="892" w:type="dxa"/>
            <w:shd w:val="clear" w:color="000000" w:fill="FFFFFF"/>
            <w:noWrap/>
            <w:vAlign w:val="bottom"/>
            <w:hideMark/>
          </w:tcPr>
          <w:p w14:paraId="2CB14BA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6 (54.55)</w:t>
            </w:r>
          </w:p>
        </w:tc>
        <w:tc>
          <w:tcPr>
            <w:tcW w:w="990" w:type="dxa"/>
            <w:shd w:val="clear" w:color="000000" w:fill="FFFFFF"/>
            <w:noWrap/>
            <w:vAlign w:val="bottom"/>
            <w:hideMark/>
          </w:tcPr>
          <w:p w14:paraId="28AFE01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7E35BD4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6EAC547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64305DA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r>
      <w:tr w:rsidR="006C7B4B" w:rsidRPr="007C3EC8" w14:paraId="636271CD" w14:textId="77777777" w:rsidTr="0015710D">
        <w:trPr>
          <w:trHeight w:val="196"/>
        </w:trPr>
        <w:tc>
          <w:tcPr>
            <w:tcW w:w="3674" w:type="dxa"/>
            <w:shd w:val="clear" w:color="000000" w:fill="FFFFFF"/>
            <w:noWrap/>
            <w:vAlign w:val="bottom"/>
            <w:hideMark/>
          </w:tcPr>
          <w:p w14:paraId="7840C744"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proofErr w:type="spellStart"/>
            <w:r w:rsidRPr="007C3EC8">
              <w:rPr>
                <w:rFonts w:ascii="Times New Roman" w:eastAsia="Times New Roman" w:hAnsi="Times New Roman" w:cs="Times New Roman"/>
                <w:color w:val="000000"/>
                <w:sz w:val="16"/>
                <w:szCs w:val="16"/>
                <w:lang w:eastAsia="en-ZA"/>
              </w:rPr>
              <w:t>ybt</w:t>
            </w:r>
            <w:proofErr w:type="spellEnd"/>
            <w:r w:rsidRPr="007C3EC8">
              <w:rPr>
                <w:rFonts w:ascii="Times New Roman" w:eastAsia="Times New Roman" w:hAnsi="Times New Roman" w:cs="Times New Roman"/>
                <w:color w:val="000000"/>
                <w:sz w:val="16"/>
                <w:szCs w:val="16"/>
                <w:lang w:eastAsia="en-ZA"/>
              </w:rPr>
              <w:t xml:space="preserve"> and </w:t>
            </w:r>
            <w:proofErr w:type="spellStart"/>
            <w:r w:rsidRPr="007C3EC8">
              <w:rPr>
                <w:rFonts w:ascii="Times New Roman" w:eastAsia="Times New Roman" w:hAnsi="Times New Roman" w:cs="Times New Roman"/>
                <w:color w:val="000000"/>
                <w:sz w:val="16"/>
                <w:szCs w:val="16"/>
                <w:lang w:eastAsia="en-ZA"/>
              </w:rPr>
              <w:t>clb</w:t>
            </w:r>
            <w:proofErr w:type="spellEnd"/>
          </w:p>
        </w:tc>
        <w:tc>
          <w:tcPr>
            <w:tcW w:w="1252" w:type="dxa"/>
            <w:shd w:val="clear" w:color="000000" w:fill="FFFFFF"/>
            <w:noWrap/>
            <w:vAlign w:val="bottom"/>
            <w:hideMark/>
          </w:tcPr>
          <w:p w14:paraId="6829735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193B93C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1DA0D65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3E4C99E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1BB9373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c>
          <w:tcPr>
            <w:tcW w:w="992" w:type="dxa"/>
            <w:shd w:val="clear" w:color="000000" w:fill="FFFFFF"/>
            <w:noWrap/>
            <w:vAlign w:val="bottom"/>
            <w:hideMark/>
          </w:tcPr>
          <w:p w14:paraId="2B8916D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453D533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5CADAE5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0E06C94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35656C8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0F027EC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6DC616B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2E7F08C4" w14:textId="77777777" w:rsidTr="0015710D">
        <w:trPr>
          <w:trHeight w:val="196"/>
        </w:trPr>
        <w:tc>
          <w:tcPr>
            <w:tcW w:w="3674" w:type="dxa"/>
            <w:shd w:val="clear" w:color="000000" w:fill="FFFFFF"/>
            <w:noWrap/>
            <w:vAlign w:val="bottom"/>
            <w:hideMark/>
          </w:tcPr>
          <w:p w14:paraId="52B4A11C"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proofErr w:type="spellStart"/>
            <w:r w:rsidRPr="007C3EC8">
              <w:rPr>
                <w:rFonts w:ascii="Times New Roman" w:eastAsia="Times New Roman" w:hAnsi="Times New Roman" w:cs="Times New Roman"/>
                <w:color w:val="000000"/>
                <w:sz w:val="16"/>
                <w:szCs w:val="16"/>
                <w:lang w:eastAsia="en-ZA"/>
              </w:rPr>
              <w:t>iuc</w:t>
            </w:r>
            <w:proofErr w:type="spellEnd"/>
            <w:r w:rsidRPr="007C3EC8">
              <w:rPr>
                <w:rFonts w:ascii="Times New Roman" w:eastAsia="Times New Roman" w:hAnsi="Times New Roman" w:cs="Times New Roman"/>
                <w:color w:val="000000"/>
                <w:sz w:val="16"/>
                <w:szCs w:val="16"/>
                <w:lang w:eastAsia="en-ZA"/>
              </w:rPr>
              <w:t xml:space="preserve"> only</w:t>
            </w:r>
          </w:p>
        </w:tc>
        <w:tc>
          <w:tcPr>
            <w:tcW w:w="1252" w:type="dxa"/>
            <w:shd w:val="clear" w:color="000000" w:fill="FFFFFF"/>
            <w:noWrap/>
            <w:vAlign w:val="bottom"/>
            <w:hideMark/>
          </w:tcPr>
          <w:p w14:paraId="76958EA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628DA00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86" w:type="dxa"/>
            <w:shd w:val="clear" w:color="000000" w:fill="FFFFFF"/>
            <w:noWrap/>
            <w:vAlign w:val="bottom"/>
            <w:hideMark/>
          </w:tcPr>
          <w:p w14:paraId="6E425D1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02FA9FB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63CEE1B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12B5EAF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6804137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7F6CBC1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097886B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6FD5C61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771E555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61BD194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78092A92" w14:textId="77777777" w:rsidTr="0015710D">
        <w:trPr>
          <w:trHeight w:val="196"/>
        </w:trPr>
        <w:tc>
          <w:tcPr>
            <w:tcW w:w="3674" w:type="dxa"/>
            <w:shd w:val="clear" w:color="000000" w:fill="FFFFFF"/>
            <w:noWrap/>
            <w:vAlign w:val="bottom"/>
            <w:hideMark/>
          </w:tcPr>
          <w:p w14:paraId="5A80107B"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proofErr w:type="spellStart"/>
            <w:r w:rsidRPr="007C3EC8">
              <w:rPr>
                <w:rFonts w:ascii="Times New Roman" w:eastAsia="Times New Roman" w:hAnsi="Times New Roman" w:cs="Times New Roman"/>
                <w:color w:val="000000"/>
                <w:sz w:val="16"/>
                <w:szCs w:val="16"/>
                <w:lang w:eastAsia="en-ZA"/>
              </w:rPr>
              <w:t>icu</w:t>
            </w:r>
            <w:proofErr w:type="spellEnd"/>
            <w:r w:rsidRPr="007C3EC8">
              <w:rPr>
                <w:rFonts w:ascii="Times New Roman" w:eastAsia="Times New Roman" w:hAnsi="Times New Roman" w:cs="Times New Roman"/>
                <w:color w:val="000000"/>
                <w:sz w:val="16"/>
                <w:szCs w:val="16"/>
                <w:lang w:eastAsia="en-ZA"/>
              </w:rPr>
              <w:t xml:space="preserve"> and </w:t>
            </w:r>
            <w:proofErr w:type="spellStart"/>
            <w:r w:rsidRPr="007C3EC8">
              <w:rPr>
                <w:rFonts w:ascii="Times New Roman" w:eastAsia="Times New Roman" w:hAnsi="Times New Roman" w:cs="Times New Roman"/>
                <w:color w:val="000000"/>
                <w:sz w:val="16"/>
                <w:szCs w:val="16"/>
                <w:lang w:eastAsia="en-ZA"/>
              </w:rPr>
              <w:t>ybt</w:t>
            </w:r>
            <w:proofErr w:type="spellEnd"/>
            <w:r w:rsidRPr="007C3EC8">
              <w:rPr>
                <w:rFonts w:ascii="Times New Roman" w:eastAsia="Times New Roman" w:hAnsi="Times New Roman" w:cs="Times New Roman"/>
                <w:color w:val="000000"/>
                <w:sz w:val="16"/>
                <w:szCs w:val="16"/>
                <w:lang w:eastAsia="en-ZA"/>
              </w:rPr>
              <w:t xml:space="preserve"> w/o </w:t>
            </w:r>
            <w:proofErr w:type="spellStart"/>
            <w:r w:rsidRPr="007C3EC8">
              <w:rPr>
                <w:rFonts w:ascii="Times New Roman" w:eastAsia="Times New Roman" w:hAnsi="Times New Roman" w:cs="Times New Roman"/>
                <w:color w:val="000000"/>
                <w:sz w:val="16"/>
                <w:szCs w:val="16"/>
                <w:lang w:eastAsia="en-ZA"/>
              </w:rPr>
              <w:t>clb</w:t>
            </w:r>
            <w:proofErr w:type="spellEnd"/>
          </w:p>
        </w:tc>
        <w:tc>
          <w:tcPr>
            <w:tcW w:w="1252" w:type="dxa"/>
            <w:shd w:val="clear" w:color="000000" w:fill="FFFFFF"/>
            <w:noWrap/>
            <w:vAlign w:val="bottom"/>
            <w:hideMark/>
          </w:tcPr>
          <w:p w14:paraId="7E05313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283F33A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1BAE3C0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0640C92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7E70DDD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4AFC502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4C9D004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3E21730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244679F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3EC272F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44C247D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6C4A436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24ABDFAE" w14:textId="77777777" w:rsidTr="0015710D">
        <w:trPr>
          <w:trHeight w:val="196"/>
        </w:trPr>
        <w:tc>
          <w:tcPr>
            <w:tcW w:w="3674" w:type="dxa"/>
            <w:shd w:val="clear" w:color="000000" w:fill="FFFFFF"/>
            <w:noWrap/>
            <w:vAlign w:val="bottom"/>
            <w:hideMark/>
          </w:tcPr>
          <w:p w14:paraId="12B326FE"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proofErr w:type="spellStart"/>
            <w:r w:rsidRPr="007C3EC8">
              <w:rPr>
                <w:rFonts w:ascii="Times New Roman" w:eastAsia="Times New Roman" w:hAnsi="Times New Roman" w:cs="Times New Roman"/>
                <w:color w:val="000000"/>
                <w:sz w:val="16"/>
                <w:szCs w:val="16"/>
                <w:lang w:eastAsia="en-ZA"/>
              </w:rPr>
              <w:t>ybt</w:t>
            </w:r>
            <w:proofErr w:type="spellEnd"/>
            <w:r w:rsidRPr="007C3EC8">
              <w:rPr>
                <w:rFonts w:ascii="Times New Roman" w:eastAsia="Times New Roman" w:hAnsi="Times New Roman" w:cs="Times New Roman"/>
                <w:color w:val="000000"/>
                <w:sz w:val="16"/>
                <w:szCs w:val="16"/>
                <w:lang w:eastAsia="en-ZA"/>
              </w:rPr>
              <w:t xml:space="preserve">, </w:t>
            </w:r>
            <w:proofErr w:type="spellStart"/>
            <w:r w:rsidRPr="007C3EC8">
              <w:rPr>
                <w:rFonts w:ascii="Times New Roman" w:eastAsia="Times New Roman" w:hAnsi="Times New Roman" w:cs="Times New Roman"/>
                <w:color w:val="000000"/>
                <w:sz w:val="16"/>
                <w:szCs w:val="16"/>
                <w:lang w:eastAsia="en-ZA"/>
              </w:rPr>
              <w:t>clb</w:t>
            </w:r>
            <w:proofErr w:type="spellEnd"/>
            <w:r w:rsidRPr="007C3EC8">
              <w:rPr>
                <w:rFonts w:ascii="Times New Roman" w:eastAsia="Times New Roman" w:hAnsi="Times New Roman" w:cs="Times New Roman"/>
                <w:color w:val="000000"/>
                <w:sz w:val="16"/>
                <w:szCs w:val="16"/>
                <w:lang w:eastAsia="en-ZA"/>
              </w:rPr>
              <w:t xml:space="preserve"> and </w:t>
            </w:r>
            <w:proofErr w:type="spellStart"/>
            <w:r w:rsidRPr="007C3EC8">
              <w:rPr>
                <w:rFonts w:ascii="Times New Roman" w:eastAsia="Times New Roman" w:hAnsi="Times New Roman" w:cs="Times New Roman"/>
                <w:color w:val="000000"/>
                <w:sz w:val="16"/>
                <w:szCs w:val="16"/>
                <w:lang w:eastAsia="en-ZA"/>
              </w:rPr>
              <w:t>iuc</w:t>
            </w:r>
            <w:proofErr w:type="spellEnd"/>
          </w:p>
        </w:tc>
        <w:tc>
          <w:tcPr>
            <w:tcW w:w="1252" w:type="dxa"/>
            <w:shd w:val="clear" w:color="000000" w:fill="FFFFFF"/>
            <w:noWrap/>
            <w:vAlign w:val="bottom"/>
            <w:hideMark/>
          </w:tcPr>
          <w:p w14:paraId="7DEB8CC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50858CF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(0.4)</w:t>
            </w:r>
          </w:p>
        </w:tc>
        <w:tc>
          <w:tcPr>
            <w:tcW w:w="1186" w:type="dxa"/>
            <w:shd w:val="clear" w:color="000000" w:fill="FFFFFF"/>
            <w:noWrap/>
            <w:vAlign w:val="bottom"/>
            <w:hideMark/>
          </w:tcPr>
          <w:p w14:paraId="2E7D6FD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1D3866F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17D3061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159DA3E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5BA6B9C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2632CD3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05F82F8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1D43C80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4C5E602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5B9CAD2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440D592C" w14:textId="77777777" w:rsidTr="0015710D">
        <w:trPr>
          <w:trHeight w:val="393"/>
        </w:trPr>
        <w:tc>
          <w:tcPr>
            <w:tcW w:w="3674" w:type="dxa"/>
            <w:shd w:val="clear" w:color="000000" w:fill="FFFFFF"/>
            <w:vAlign w:val="bottom"/>
            <w:hideMark/>
          </w:tcPr>
          <w:p w14:paraId="70B0CB4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AMR and virulence factor combinations, n (%)</w:t>
            </w:r>
          </w:p>
        </w:tc>
        <w:tc>
          <w:tcPr>
            <w:tcW w:w="1252" w:type="dxa"/>
            <w:shd w:val="clear" w:color="000000" w:fill="FFFFFF"/>
            <w:noWrap/>
            <w:vAlign w:val="bottom"/>
            <w:hideMark/>
          </w:tcPr>
          <w:p w14:paraId="497293E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1170" w:type="dxa"/>
            <w:shd w:val="clear" w:color="000000" w:fill="FFFFFF"/>
            <w:noWrap/>
            <w:vAlign w:val="bottom"/>
            <w:hideMark/>
          </w:tcPr>
          <w:p w14:paraId="4BA087D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1186" w:type="dxa"/>
            <w:shd w:val="clear" w:color="000000" w:fill="FFFFFF"/>
            <w:noWrap/>
            <w:vAlign w:val="bottom"/>
            <w:hideMark/>
          </w:tcPr>
          <w:p w14:paraId="6888202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1191" w:type="dxa"/>
            <w:shd w:val="clear" w:color="000000" w:fill="FFFFFF"/>
            <w:noWrap/>
            <w:vAlign w:val="bottom"/>
            <w:hideMark/>
          </w:tcPr>
          <w:p w14:paraId="4946DC0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993" w:type="dxa"/>
            <w:shd w:val="clear" w:color="000000" w:fill="FFFFFF"/>
            <w:noWrap/>
            <w:vAlign w:val="bottom"/>
            <w:hideMark/>
          </w:tcPr>
          <w:p w14:paraId="3E73BA2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992" w:type="dxa"/>
            <w:shd w:val="clear" w:color="000000" w:fill="FFFFFF"/>
            <w:noWrap/>
            <w:vAlign w:val="bottom"/>
            <w:hideMark/>
          </w:tcPr>
          <w:p w14:paraId="78BA550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1134" w:type="dxa"/>
            <w:shd w:val="clear" w:color="000000" w:fill="FFFFFF"/>
            <w:noWrap/>
            <w:vAlign w:val="bottom"/>
            <w:hideMark/>
          </w:tcPr>
          <w:p w14:paraId="1F5D7B2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892" w:type="dxa"/>
            <w:shd w:val="clear" w:color="000000" w:fill="FFFFFF"/>
            <w:noWrap/>
            <w:vAlign w:val="bottom"/>
            <w:hideMark/>
          </w:tcPr>
          <w:p w14:paraId="6049B62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990" w:type="dxa"/>
            <w:shd w:val="clear" w:color="000000" w:fill="FFFFFF"/>
            <w:noWrap/>
            <w:vAlign w:val="bottom"/>
            <w:hideMark/>
          </w:tcPr>
          <w:p w14:paraId="06DE824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851" w:type="dxa"/>
            <w:shd w:val="clear" w:color="000000" w:fill="FFFFFF"/>
            <w:noWrap/>
            <w:vAlign w:val="bottom"/>
            <w:hideMark/>
          </w:tcPr>
          <w:p w14:paraId="21381AB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832" w:type="dxa"/>
            <w:shd w:val="clear" w:color="000000" w:fill="FFFFFF"/>
            <w:noWrap/>
            <w:vAlign w:val="bottom"/>
            <w:hideMark/>
          </w:tcPr>
          <w:p w14:paraId="0066625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c>
          <w:tcPr>
            <w:tcW w:w="886" w:type="dxa"/>
            <w:shd w:val="clear" w:color="000000" w:fill="FFFFFF"/>
            <w:noWrap/>
            <w:vAlign w:val="bottom"/>
            <w:hideMark/>
          </w:tcPr>
          <w:p w14:paraId="72D72E0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w:t>
            </w:r>
          </w:p>
        </w:tc>
      </w:tr>
      <w:tr w:rsidR="006C7B4B" w:rsidRPr="007C3EC8" w14:paraId="2DC9269C" w14:textId="77777777" w:rsidTr="0015710D">
        <w:trPr>
          <w:trHeight w:val="196"/>
        </w:trPr>
        <w:tc>
          <w:tcPr>
            <w:tcW w:w="3674" w:type="dxa"/>
            <w:shd w:val="clear" w:color="000000" w:fill="FFFFFF"/>
            <w:noWrap/>
            <w:vAlign w:val="bottom"/>
            <w:hideMark/>
          </w:tcPr>
          <w:p w14:paraId="4F22CFAA"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Carbapenems and </w:t>
            </w:r>
            <w:proofErr w:type="spellStart"/>
            <w:r w:rsidRPr="007C3EC8">
              <w:rPr>
                <w:rFonts w:ascii="Times New Roman" w:eastAsia="Times New Roman" w:hAnsi="Times New Roman" w:cs="Times New Roman"/>
                <w:color w:val="000000"/>
                <w:sz w:val="16"/>
                <w:szCs w:val="16"/>
                <w:lang w:eastAsia="en-ZA"/>
              </w:rPr>
              <w:t>ybt</w:t>
            </w:r>
            <w:proofErr w:type="spellEnd"/>
          </w:p>
        </w:tc>
        <w:tc>
          <w:tcPr>
            <w:tcW w:w="1252" w:type="dxa"/>
            <w:shd w:val="clear" w:color="000000" w:fill="FFFFFF"/>
            <w:noWrap/>
            <w:vAlign w:val="bottom"/>
            <w:hideMark/>
          </w:tcPr>
          <w:p w14:paraId="05858F1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6FCE3EA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60 (24.29)</w:t>
            </w:r>
          </w:p>
        </w:tc>
        <w:tc>
          <w:tcPr>
            <w:tcW w:w="1186" w:type="dxa"/>
            <w:shd w:val="clear" w:color="000000" w:fill="FFFFFF"/>
            <w:noWrap/>
            <w:vAlign w:val="bottom"/>
            <w:hideMark/>
          </w:tcPr>
          <w:p w14:paraId="5645EDA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c>
          <w:tcPr>
            <w:tcW w:w="1191" w:type="dxa"/>
            <w:shd w:val="clear" w:color="000000" w:fill="FFFFFF"/>
            <w:noWrap/>
            <w:vAlign w:val="bottom"/>
            <w:hideMark/>
          </w:tcPr>
          <w:p w14:paraId="53BACBA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(28.57)</w:t>
            </w:r>
          </w:p>
        </w:tc>
        <w:tc>
          <w:tcPr>
            <w:tcW w:w="993" w:type="dxa"/>
            <w:shd w:val="clear" w:color="000000" w:fill="FFFFFF"/>
            <w:noWrap/>
            <w:vAlign w:val="bottom"/>
            <w:hideMark/>
          </w:tcPr>
          <w:p w14:paraId="4023910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2F8048D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 (50)</w:t>
            </w:r>
          </w:p>
        </w:tc>
        <w:tc>
          <w:tcPr>
            <w:tcW w:w="1134" w:type="dxa"/>
            <w:shd w:val="clear" w:color="000000" w:fill="FFFFFF"/>
            <w:noWrap/>
            <w:vAlign w:val="bottom"/>
            <w:hideMark/>
          </w:tcPr>
          <w:p w14:paraId="6777EF0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4 (11.11)</w:t>
            </w:r>
          </w:p>
        </w:tc>
        <w:tc>
          <w:tcPr>
            <w:tcW w:w="892" w:type="dxa"/>
            <w:shd w:val="clear" w:color="000000" w:fill="FFFFFF"/>
            <w:noWrap/>
            <w:vAlign w:val="bottom"/>
            <w:hideMark/>
          </w:tcPr>
          <w:p w14:paraId="7F1A720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4 (36.36)</w:t>
            </w:r>
          </w:p>
        </w:tc>
        <w:tc>
          <w:tcPr>
            <w:tcW w:w="990" w:type="dxa"/>
            <w:shd w:val="clear" w:color="000000" w:fill="FFFFFF"/>
            <w:noWrap/>
            <w:vAlign w:val="bottom"/>
            <w:hideMark/>
          </w:tcPr>
          <w:p w14:paraId="3494779E"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3EBDA79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0CD21DE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73D0D6B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0F29AF0A" w14:textId="77777777" w:rsidTr="0015710D">
        <w:trPr>
          <w:trHeight w:val="196"/>
        </w:trPr>
        <w:tc>
          <w:tcPr>
            <w:tcW w:w="3674" w:type="dxa"/>
            <w:shd w:val="clear" w:color="000000" w:fill="FFFFFF"/>
            <w:noWrap/>
            <w:vAlign w:val="bottom"/>
            <w:hideMark/>
          </w:tcPr>
          <w:p w14:paraId="18DAEE24"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Carbapenems and </w:t>
            </w:r>
            <w:proofErr w:type="spellStart"/>
            <w:r w:rsidRPr="007C3EC8">
              <w:rPr>
                <w:rFonts w:ascii="Times New Roman" w:eastAsia="Times New Roman" w:hAnsi="Times New Roman" w:cs="Times New Roman"/>
                <w:color w:val="000000"/>
                <w:sz w:val="16"/>
                <w:szCs w:val="16"/>
                <w:lang w:eastAsia="en-ZA"/>
              </w:rPr>
              <w:t>clb</w:t>
            </w:r>
            <w:proofErr w:type="spellEnd"/>
          </w:p>
        </w:tc>
        <w:tc>
          <w:tcPr>
            <w:tcW w:w="1252" w:type="dxa"/>
            <w:shd w:val="clear" w:color="000000" w:fill="FFFFFF"/>
            <w:noWrap/>
            <w:vAlign w:val="bottom"/>
            <w:hideMark/>
          </w:tcPr>
          <w:p w14:paraId="21EE88C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5702593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86" w:type="dxa"/>
            <w:shd w:val="clear" w:color="000000" w:fill="FFFFFF"/>
            <w:noWrap/>
            <w:vAlign w:val="bottom"/>
            <w:hideMark/>
          </w:tcPr>
          <w:p w14:paraId="102576C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shd w:val="clear" w:color="000000" w:fill="FFFFFF"/>
            <w:noWrap/>
            <w:vAlign w:val="bottom"/>
            <w:hideMark/>
          </w:tcPr>
          <w:p w14:paraId="084AD4C4"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shd w:val="clear" w:color="000000" w:fill="FFFFFF"/>
            <w:noWrap/>
            <w:vAlign w:val="bottom"/>
            <w:hideMark/>
          </w:tcPr>
          <w:p w14:paraId="39D10B37"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2" w:type="dxa"/>
            <w:shd w:val="clear" w:color="000000" w:fill="FFFFFF"/>
            <w:noWrap/>
            <w:vAlign w:val="bottom"/>
            <w:hideMark/>
          </w:tcPr>
          <w:p w14:paraId="23A816A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shd w:val="clear" w:color="000000" w:fill="FFFFFF"/>
            <w:noWrap/>
            <w:vAlign w:val="bottom"/>
            <w:hideMark/>
          </w:tcPr>
          <w:p w14:paraId="027A883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shd w:val="clear" w:color="000000" w:fill="FFFFFF"/>
            <w:noWrap/>
            <w:vAlign w:val="bottom"/>
            <w:hideMark/>
          </w:tcPr>
          <w:p w14:paraId="31C8ADF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shd w:val="clear" w:color="000000" w:fill="FFFFFF"/>
            <w:noWrap/>
            <w:vAlign w:val="bottom"/>
            <w:hideMark/>
          </w:tcPr>
          <w:p w14:paraId="7AC71D4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43BBD669"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181D3FE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35295EE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r w:rsidR="006C7B4B" w:rsidRPr="007C3EC8" w14:paraId="1DCF582B" w14:textId="77777777" w:rsidTr="0015710D">
        <w:trPr>
          <w:trHeight w:val="196"/>
        </w:trPr>
        <w:tc>
          <w:tcPr>
            <w:tcW w:w="3674" w:type="dxa"/>
            <w:shd w:val="clear" w:color="000000" w:fill="FFFFFF"/>
            <w:noWrap/>
            <w:vAlign w:val="bottom"/>
            <w:hideMark/>
          </w:tcPr>
          <w:p w14:paraId="4D2CC92E"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ESBL and </w:t>
            </w:r>
            <w:proofErr w:type="spellStart"/>
            <w:r w:rsidRPr="007C3EC8">
              <w:rPr>
                <w:rFonts w:ascii="Times New Roman" w:eastAsia="Times New Roman" w:hAnsi="Times New Roman" w:cs="Times New Roman"/>
                <w:color w:val="000000"/>
                <w:sz w:val="16"/>
                <w:szCs w:val="16"/>
                <w:lang w:eastAsia="en-ZA"/>
              </w:rPr>
              <w:t>ybt</w:t>
            </w:r>
            <w:proofErr w:type="spellEnd"/>
          </w:p>
        </w:tc>
        <w:tc>
          <w:tcPr>
            <w:tcW w:w="1252" w:type="dxa"/>
            <w:shd w:val="clear" w:color="000000" w:fill="FFFFFF"/>
            <w:noWrap/>
            <w:vAlign w:val="bottom"/>
            <w:hideMark/>
          </w:tcPr>
          <w:p w14:paraId="4A2ECC8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shd w:val="clear" w:color="000000" w:fill="FFFFFF"/>
            <w:noWrap/>
            <w:vAlign w:val="bottom"/>
            <w:hideMark/>
          </w:tcPr>
          <w:p w14:paraId="0069BA61"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144 (58.3)</w:t>
            </w:r>
          </w:p>
        </w:tc>
        <w:tc>
          <w:tcPr>
            <w:tcW w:w="1186" w:type="dxa"/>
            <w:shd w:val="clear" w:color="000000" w:fill="FFFFFF"/>
            <w:noWrap/>
            <w:vAlign w:val="bottom"/>
            <w:hideMark/>
          </w:tcPr>
          <w:p w14:paraId="731FD27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c>
          <w:tcPr>
            <w:tcW w:w="1191" w:type="dxa"/>
            <w:shd w:val="clear" w:color="000000" w:fill="FFFFFF"/>
            <w:noWrap/>
            <w:vAlign w:val="bottom"/>
            <w:hideMark/>
          </w:tcPr>
          <w:p w14:paraId="26D9CDB0"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(28.57)</w:t>
            </w:r>
          </w:p>
        </w:tc>
        <w:tc>
          <w:tcPr>
            <w:tcW w:w="993" w:type="dxa"/>
            <w:shd w:val="clear" w:color="000000" w:fill="FFFFFF"/>
            <w:noWrap/>
            <w:vAlign w:val="bottom"/>
            <w:hideMark/>
          </w:tcPr>
          <w:p w14:paraId="0CB4B27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c>
          <w:tcPr>
            <w:tcW w:w="992" w:type="dxa"/>
            <w:shd w:val="clear" w:color="000000" w:fill="FFFFFF"/>
            <w:noWrap/>
            <w:vAlign w:val="bottom"/>
            <w:hideMark/>
          </w:tcPr>
          <w:p w14:paraId="0B2FCE7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4 (66.67)</w:t>
            </w:r>
          </w:p>
        </w:tc>
        <w:tc>
          <w:tcPr>
            <w:tcW w:w="1134" w:type="dxa"/>
            <w:shd w:val="clear" w:color="000000" w:fill="FFFFFF"/>
            <w:noWrap/>
            <w:vAlign w:val="bottom"/>
            <w:hideMark/>
          </w:tcPr>
          <w:p w14:paraId="44112E8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16 (44.44)</w:t>
            </w:r>
          </w:p>
        </w:tc>
        <w:tc>
          <w:tcPr>
            <w:tcW w:w="892" w:type="dxa"/>
            <w:shd w:val="clear" w:color="000000" w:fill="FFFFFF"/>
            <w:noWrap/>
            <w:vAlign w:val="bottom"/>
            <w:hideMark/>
          </w:tcPr>
          <w:p w14:paraId="6233F0AD"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6 (54.55)</w:t>
            </w:r>
          </w:p>
        </w:tc>
        <w:tc>
          <w:tcPr>
            <w:tcW w:w="990" w:type="dxa"/>
            <w:shd w:val="clear" w:color="000000" w:fill="FFFFFF"/>
            <w:noWrap/>
            <w:vAlign w:val="bottom"/>
            <w:hideMark/>
          </w:tcPr>
          <w:p w14:paraId="7DA4F6AF"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shd w:val="clear" w:color="000000" w:fill="FFFFFF"/>
            <w:noWrap/>
            <w:vAlign w:val="bottom"/>
            <w:hideMark/>
          </w:tcPr>
          <w:p w14:paraId="3C988F9C"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shd w:val="clear" w:color="000000" w:fill="FFFFFF"/>
            <w:noWrap/>
            <w:vAlign w:val="bottom"/>
            <w:hideMark/>
          </w:tcPr>
          <w:p w14:paraId="43CA2D3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shd w:val="clear" w:color="000000" w:fill="FFFFFF"/>
            <w:noWrap/>
            <w:vAlign w:val="bottom"/>
            <w:hideMark/>
          </w:tcPr>
          <w:p w14:paraId="3E354CC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r>
      <w:tr w:rsidR="006C7B4B" w:rsidRPr="007C3EC8" w14:paraId="71BB8046" w14:textId="77777777" w:rsidTr="0015710D">
        <w:trPr>
          <w:trHeight w:val="196"/>
        </w:trPr>
        <w:tc>
          <w:tcPr>
            <w:tcW w:w="3674" w:type="dxa"/>
            <w:tcBorders>
              <w:bottom w:val="single" w:sz="4" w:space="0" w:color="auto"/>
            </w:tcBorders>
            <w:shd w:val="clear" w:color="000000" w:fill="FFFFFF"/>
            <w:noWrap/>
            <w:vAlign w:val="bottom"/>
            <w:hideMark/>
          </w:tcPr>
          <w:p w14:paraId="36763659" w14:textId="77777777" w:rsidR="006C7B4B" w:rsidRPr="007C3EC8" w:rsidRDefault="006C7B4B" w:rsidP="006158A3">
            <w:pPr>
              <w:spacing w:after="0" w:line="240" w:lineRule="auto"/>
              <w:ind w:firstLineChars="200" w:firstLine="320"/>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 xml:space="preserve">ESBL and </w:t>
            </w:r>
            <w:proofErr w:type="spellStart"/>
            <w:r w:rsidRPr="007C3EC8">
              <w:rPr>
                <w:rFonts w:ascii="Times New Roman" w:eastAsia="Times New Roman" w:hAnsi="Times New Roman" w:cs="Times New Roman"/>
                <w:color w:val="000000"/>
                <w:sz w:val="16"/>
                <w:szCs w:val="16"/>
                <w:lang w:eastAsia="en-ZA"/>
              </w:rPr>
              <w:t>clb</w:t>
            </w:r>
            <w:proofErr w:type="spellEnd"/>
          </w:p>
        </w:tc>
        <w:tc>
          <w:tcPr>
            <w:tcW w:w="1252" w:type="dxa"/>
            <w:tcBorders>
              <w:bottom w:val="single" w:sz="4" w:space="0" w:color="auto"/>
            </w:tcBorders>
            <w:shd w:val="clear" w:color="000000" w:fill="FFFFFF"/>
            <w:noWrap/>
            <w:vAlign w:val="bottom"/>
            <w:hideMark/>
          </w:tcPr>
          <w:p w14:paraId="700FCE2B"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70" w:type="dxa"/>
            <w:tcBorders>
              <w:bottom w:val="single" w:sz="4" w:space="0" w:color="auto"/>
            </w:tcBorders>
            <w:shd w:val="clear" w:color="000000" w:fill="FFFFFF"/>
            <w:noWrap/>
            <w:vAlign w:val="bottom"/>
            <w:hideMark/>
          </w:tcPr>
          <w:p w14:paraId="29653FA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86" w:type="dxa"/>
            <w:tcBorders>
              <w:bottom w:val="single" w:sz="4" w:space="0" w:color="auto"/>
            </w:tcBorders>
            <w:shd w:val="clear" w:color="000000" w:fill="FFFFFF"/>
            <w:noWrap/>
            <w:vAlign w:val="bottom"/>
            <w:hideMark/>
          </w:tcPr>
          <w:p w14:paraId="2C47E99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91" w:type="dxa"/>
            <w:tcBorders>
              <w:bottom w:val="single" w:sz="4" w:space="0" w:color="auto"/>
            </w:tcBorders>
            <w:shd w:val="clear" w:color="000000" w:fill="FFFFFF"/>
            <w:noWrap/>
            <w:vAlign w:val="bottom"/>
            <w:hideMark/>
          </w:tcPr>
          <w:p w14:paraId="5DD86233"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3" w:type="dxa"/>
            <w:tcBorders>
              <w:bottom w:val="single" w:sz="4" w:space="0" w:color="auto"/>
            </w:tcBorders>
            <w:shd w:val="clear" w:color="000000" w:fill="FFFFFF"/>
            <w:noWrap/>
            <w:vAlign w:val="bottom"/>
            <w:hideMark/>
          </w:tcPr>
          <w:p w14:paraId="513C286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(50)</w:t>
            </w:r>
          </w:p>
        </w:tc>
        <w:tc>
          <w:tcPr>
            <w:tcW w:w="992" w:type="dxa"/>
            <w:tcBorders>
              <w:bottom w:val="single" w:sz="4" w:space="0" w:color="auto"/>
            </w:tcBorders>
            <w:shd w:val="clear" w:color="000000" w:fill="FFFFFF"/>
            <w:noWrap/>
            <w:vAlign w:val="bottom"/>
            <w:hideMark/>
          </w:tcPr>
          <w:p w14:paraId="0BE6C426"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1134" w:type="dxa"/>
            <w:tcBorders>
              <w:bottom w:val="single" w:sz="4" w:space="0" w:color="auto"/>
            </w:tcBorders>
            <w:shd w:val="clear" w:color="000000" w:fill="FFFFFF"/>
            <w:noWrap/>
            <w:vAlign w:val="bottom"/>
            <w:hideMark/>
          </w:tcPr>
          <w:p w14:paraId="2EFF994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92" w:type="dxa"/>
            <w:tcBorders>
              <w:bottom w:val="single" w:sz="4" w:space="0" w:color="auto"/>
            </w:tcBorders>
            <w:shd w:val="clear" w:color="000000" w:fill="FFFFFF"/>
            <w:noWrap/>
            <w:vAlign w:val="bottom"/>
            <w:hideMark/>
          </w:tcPr>
          <w:p w14:paraId="1EA830D5"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990" w:type="dxa"/>
            <w:tcBorders>
              <w:bottom w:val="single" w:sz="4" w:space="0" w:color="auto"/>
            </w:tcBorders>
            <w:shd w:val="clear" w:color="000000" w:fill="FFFFFF"/>
            <w:noWrap/>
            <w:vAlign w:val="bottom"/>
            <w:hideMark/>
          </w:tcPr>
          <w:p w14:paraId="35660E68"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51" w:type="dxa"/>
            <w:tcBorders>
              <w:bottom w:val="single" w:sz="4" w:space="0" w:color="auto"/>
            </w:tcBorders>
            <w:shd w:val="clear" w:color="000000" w:fill="FFFFFF"/>
            <w:noWrap/>
            <w:vAlign w:val="bottom"/>
            <w:hideMark/>
          </w:tcPr>
          <w:p w14:paraId="27437A02"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32" w:type="dxa"/>
            <w:tcBorders>
              <w:bottom w:val="single" w:sz="4" w:space="0" w:color="auto"/>
            </w:tcBorders>
            <w:shd w:val="clear" w:color="000000" w:fill="FFFFFF"/>
            <w:noWrap/>
            <w:vAlign w:val="bottom"/>
            <w:hideMark/>
          </w:tcPr>
          <w:p w14:paraId="62AC6A7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886" w:type="dxa"/>
            <w:tcBorders>
              <w:bottom w:val="single" w:sz="4" w:space="0" w:color="auto"/>
            </w:tcBorders>
            <w:shd w:val="clear" w:color="000000" w:fill="FFFFFF"/>
            <w:noWrap/>
            <w:vAlign w:val="bottom"/>
            <w:hideMark/>
          </w:tcPr>
          <w:p w14:paraId="0B7DBCAA" w14:textId="77777777" w:rsidR="006C7B4B" w:rsidRPr="007C3EC8" w:rsidRDefault="006C7B4B" w:rsidP="006158A3">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r>
    </w:tbl>
    <w:p w14:paraId="02E2E312" w14:textId="77777777" w:rsidR="001D7D35" w:rsidRPr="007C3EC8" w:rsidRDefault="001D7D35" w:rsidP="001D7D35">
      <w:pPr>
        <w:spacing w:after="0" w:line="240" w:lineRule="auto"/>
        <w:rPr>
          <w:rFonts w:ascii="Times New Roman" w:eastAsia="Times New Roman" w:hAnsi="Times New Roman" w:cs="Times New Roman"/>
          <w:color w:val="000000"/>
          <w:lang w:eastAsia="en-ZA"/>
        </w:rPr>
      </w:pPr>
    </w:p>
    <w:p w14:paraId="21BDDFE8" w14:textId="1946EFCB" w:rsidR="007C642E" w:rsidRPr="007C3EC8" w:rsidRDefault="001D7D35">
      <w:pPr>
        <w:rPr>
          <w:rFonts w:ascii="Times New Roman" w:eastAsia="Times New Roman" w:hAnsi="Times New Roman" w:cs="Times New Roman"/>
          <w:color w:val="000000"/>
          <w:sz w:val="20"/>
          <w:szCs w:val="20"/>
          <w:lang w:eastAsia="en-ZA"/>
        </w:rPr>
      </w:pPr>
      <w:r w:rsidRPr="007C3EC8">
        <w:rPr>
          <w:rFonts w:ascii="Times New Roman" w:eastAsia="Times New Roman" w:hAnsi="Times New Roman" w:cs="Times New Roman"/>
          <w:color w:val="000000"/>
          <w:sz w:val="20"/>
          <w:szCs w:val="20"/>
          <w:lang w:eastAsia="en-ZA"/>
        </w:rPr>
        <w:t xml:space="preserve">Abbreviations:  </w:t>
      </w:r>
      <w:proofErr w:type="spellStart"/>
      <w:r w:rsidRPr="007C3EC8">
        <w:rPr>
          <w:rFonts w:ascii="Times New Roman" w:eastAsia="Times New Roman" w:hAnsi="Times New Roman" w:cs="Times New Roman"/>
          <w:color w:val="000000"/>
          <w:sz w:val="20"/>
          <w:szCs w:val="20"/>
          <w:lang w:eastAsia="en-ZA"/>
        </w:rPr>
        <w:t>clb</w:t>
      </w:r>
      <w:proofErr w:type="spellEnd"/>
      <w:r w:rsidRPr="007C3EC8">
        <w:rPr>
          <w:rFonts w:ascii="Times New Roman" w:eastAsia="Times New Roman" w:hAnsi="Times New Roman" w:cs="Times New Roman"/>
          <w:color w:val="000000"/>
          <w:sz w:val="20"/>
          <w:szCs w:val="20"/>
          <w:lang w:eastAsia="en-ZA"/>
        </w:rPr>
        <w:t xml:space="preserve"> = Colibactin, ESBL = Extended Spectrum β-lactamase, </w:t>
      </w:r>
      <w:proofErr w:type="spellStart"/>
      <w:r w:rsidRPr="007C3EC8">
        <w:rPr>
          <w:rFonts w:ascii="Times New Roman" w:eastAsia="Times New Roman" w:hAnsi="Times New Roman" w:cs="Times New Roman"/>
          <w:color w:val="000000"/>
          <w:sz w:val="20"/>
          <w:szCs w:val="20"/>
          <w:lang w:eastAsia="en-ZA"/>
        </w:rPr>
        <w:t>iuc</w:t>
      </w:r>
      <w:proofErr w:type="spellEnd"/>
      <w:r w:rsidRPr="007C3EC8">
        <w:rPr>
          <w:rFonts w:ascii="Times New Roman" w:eastAsia="Times New Roman" w:hAnsi="Times New Roman" w:cs="Times New Roman"/>
          <w:color w:val="000000"/>
          <w:sz w:val="20"/>
          <w:szCs w:val="20"/>
          <w:lang w:eastAsia="en-ZA"/>
        </w:rPr>
        <w:t xml:space="preserve"> = Aerobactin,  ST = Sequence type, </w:t>
      </w:r>
      <w:proofErr w:type="spellStart"/>
      <w:r w:rsidRPr="007C3EC8">
        <w:rPr>
          <w:rFonts w:ascii="Times New Roman" w:eastAsia="Times New Roman" w:hAnsi="Times New Roman" w:cs="Times New Roman"/>
          <w:color w:val="000000"/>
          <w:sz w:val="20"/>
          <w:szCs w:val="20"/>
          <w:lang w:eastAsia="en-ZA"/>
        </w:rPr>
        <w:t>ybt</w:t>
      </w:r>
      <w:proofErr w:type="spellEnd"/>
      <w:r w:rsidRPr="007C3EC8">
        <w:rPr>
          <w:rFonts w:ascii="Times New Roman" w:eastAsia="Times New Roman" w:hAnsi="Times New Roman" w:cs="Times New Roman"/>
          <w:color w:val="000000"/>
          <w:sz w:val="20"/>
          <w:szCs w:val="20"/>
          <w:lang w:eastAsia="en-ZA"/>
        </w:rPr>
        <w:t xml:space="preserve"> = </w:t>
      </w:r>
      <w:proofErr w:type="spellStart"/>
      <w:r w:rsidRPr="007C3EC8">
        <w:rPr>
          <w:rFonts w:ascii="Times New Roman" w:eastAsia="Times New Roman" w:hAnsi="Times New Roman" w:cs="Times New Roman"/>
          <w:color w:val="000000"/>
          <w:sz w:val="20"/>
          <w:szCs w:val="20"/>
          <w:lang w:eastAsia="en-ZA"/>
        </w:rPr>
        <w:t>Yersiniabactin</w:t>
      </w:r>
      <w:proofErr w:type="spellEnd"/>
      <w:r w:rsidRPr="007C3EC8">
        <w:rPr>
          <w:rFonts w:ascii="Times New Roman" w:eastAsia="Times New Roman" w:hAnsi="Times New Roman" w:cs="Times New Roman"/>
          <w:color w:val="000000"/>
          <w:sz w:val="20"/>
          <w:szCs w:val="20"/>
          <w:lang w:eastAsia="en-ZA"/>
        </w:rPr>
        <w:t>.</w:t>
      </w:r>
      <w:r w:rsidR="00D411E8" w:rsidRPr="007C3EC8">
        <w:rPr>
          <w:rFonts w:ascii="Times New Roman" w:eastAsia="Times New Roman" w:hAnsi="Times New Roman" w:cs="Times New Roman"/>
          <w:color w:val="000000"/>
          <w:sz w:val="20"/>
          <w:szCs w:val="20"/>
          <w:lang w:eastAsia="en-ZA"/>
        </w:rPr>
        <w:br/>
      </w:r>
    </w:p>
    <w:p w14:paraId="6B2A6799" w14:textId="77777777" w:rsidR="00D411E8" w:rsidRPr="007C3EC8" w:rsidRDefault="00D411E8">
      <w:pPr>
        <w:rPr>
          <w:rFonts w:ascii="Times New Roman" w:eastAsia="Times New Roman" w:hAnsi="Times New Roman" w:cs="Times New Roman"/>
          <w:color w:val="000000"/>
          <w:lang w:eastAsia="en-ZA"/>
        </w:rPr>
      </w:pPr>
    </w:p>
    <w:p w14:paraId="682DF4C6" w14:textId="77777777" w:rsidR="00D411E8" w:rsidRPr="007C3EC8" w:rsidRDefault="00D411E8">
      <w:pPr>
        <w:rPr>
          <w:rFonts w:ascii="Times New Roman" w:eastAsia="Times New Roman" w:hAnsi="Times New Roman" w:cs="Times New Roman"/>
          <w:color w:val="000000"/>
          <w:lang w:eastAsia="en-ZA"/>
        </w:rPr>
      </w:pPr>
    </w:p>
    <w:p w14:paraId="11A11911" w14:textId="77777777" w:rsidR="00D411E8" w:rsidRPr="007C3EC8" w:rsidRDefault="00D411E8">
      <w:pPr>
        <w:rPr>
          <w:rFonts w:ascii="Times New Roman" w:eastAsia="Times New Roman" w:hAnsi="Times New Roman" w:cs="Times New Roman"/>
          <w:color w:val="000000"/>
          <w:lang w:eastAsia="en-ZA"/>
        </w:rPr>
      </w:pPr>
    </w:p>
    <w:p w14:paraId="1FA82B9A" w14:textId="77777777" w:rsidR="00D411E8" w:rsidRPr="007C3EC8" w:rsidRDefault="00D411E8">
      <w:pPr>
        <w:rPr>
          <w:rFonts w:ascii="Times New Roman" w:eastAsia="Times New Roman" w:hAnsi="Times New Roman" w:cs="Times New Roman"/>
          <w:color w:val="000000"/>
          <w:lang w:eastAsia="en-ZA"/>
        </w:rPr>
      </w:pPr>
    </w:p>
    <w:p w14:paraId="624062EF" w14:textId="77777777" w:rsidR="00D411E8" w:rsidRPr="007C3EC8" w:rsidRDefault="00D411E8">
      <w:pPr>
        <w:rPr>
          <w:rFonts w:ascii="Times New Roman" w:eastAsia="Times New Roman" w:hAnsi="Times New Roman" w:cs="Times New Roman"/>
          <w:color w:val="000000"/>
          <w:lang w:eastAsia="en-ZA"/>
        </w:rPr>
      </w:pPr>
    </w:p>
    <w:p w14:paraId="02A320A7" w14:textId="77777777" w:rsidR="00D411E8" w:rsidRPr="007C3EC8" w:rsidRDefault="00D411E8">
      <w:pPr>
        <w:rPr>
          <w:rFonts w:ascii="Times New Roman" w:eastAsia="Times New Roman" w:hAnsi="Times New Roman" w:cs="Times New Roman"/>
          <w:color w:val="000000"/>
          <w:lang w:eastAsia="en-ZA"/>
        </w:rPr>
      </w:pPr>
    </w:p>
    <w:p w14:paraId="7483F32E" w14:textId="77777777" w:rsidR="00D411E8" w:rsidRPr="007C3EC8" w:rsidRDefault="00D411E8">
      <w:pPr>
        <w:rPr>
          <w:rFonts w:ascii="Times New Roman" w:eastAsia="Times New Roman" w:hAnsi="Times New Roman" w:cs="Times New Roman"/>
          <w:color w:val="000000"/>
          <w:lang w:eastAsia="en-ZA"/>
        </w:rPr>
      </w:pPr>
    </w:p>
    <w:p w14:paraId="79B7A951" w14:textId="77777777" w:rsidR="00E41780" w:rsidRPr="007C3EC8" w:rsidRDefault="00E41780">
      <w:pPr>
        <w:rPr>
          <w:rFonts w:ascii="Times New Roman" w:eastAsia="Times New Roman" w:hAnsi="Times New Roman" w:cs="Times New Roman"/>
          <w:color w:val="000000"/>
          <w:lang w:eastAsia="en-ZA"/>
        </w:rPr>
      </w:pPr>
    </w:p>
    <w:p w14:paraId="14B90A6C" w14:textId="77777777" w:rsidR="00D411E8" w:rsidRPr="007C3EC8" w:rsidRDefault="00D411E8">
      <w:pPr>
        <w:rPr>
          <w:rFonts w:ascii="Times New Roman" w:eastAsia="Times New Roman" w:hAnsi="Times New Roman" w:cs="Times New Roman"/>
          <w:color w:val="000000"/>
          <w:lang w:eastAsia="en-ZA"/>
        </w:rPr>
      </w:pPr>
    </w:p>
    <w:p w14:paraId="14DD374D" w14:textId="6F75FD9A" w:rsidR="00D411E8" w:rsidRPr="007C3EC8" w:rsidRDefault="00D411E8" w:rsidP="00E41780">
      <w:pPr>
        <w:outlineLvl w:val="1"/>
        <w:rPr>
          <w:rFonts w:ascii="Times New Roman" w:eastAsia="Times New Roman" w:hAnsi="Times New Roman" w:cs="Times New Roman"/>
          <w:b/>
          <w:bCs/>
          <w:color w:val="000000"/>
          <w:lang w:eastAsia="en-ZA"/>
        </w:rPr>
      </w:pPr>
      <w:bookmarkStart w:id="12" w:name="_Toc199839312"/>
      <w:r w:rsidRPr="007C3EC8">
        <w:rPr>
          <w:rFonts w:ascii="Times New Roman" w:eastAsia="Times New Roman" w:hAnsi="Times New Roman" w:cs="Times New Roman"/>
          <w:b/>
          <w:bCs/>
          <w:color w:val="000000"/>
          <w:lang w:eastAsia="en-ZA"/>
        </w:rPr>
        <w:lastRenderedPageBreak/>
        <w:t xml:space="preserve">Supplementary Table </w:t>
      </w:r>
      <w:r w:rsidR="00346B4B">
        <w:rPr>
          <w:rFonts w:ascii="Times New Roman" w:eastAsia="Times New Roman" w:hAnsi="Times New Roman" w:cs="Times New Roman"/>
          <w:b/>
          <w:bCs/>
          <w:color w:val="000000"/>
          <w:lang w:eastAsia="en-ZA"/>
        </w:rPr>
        <w:t>6</w:t>
      </w:r>
      <w:r w:rsidRPr="007C3EC8">
        <w:rPr>
          <w:rFonts w:ascii="Times New Roman" w:eastAsia="Times New Roman" w:hAnsi="Times New Roman" w:cs="Times New Roman"/>
          <w:b/>
          <w:bCs/>
          <w:color w:val="000000"/>
          <w:lang w:eastAsia="en-ZA"/>
        </w:rPr>
        <w:t xml:space="preserve">: </w:t>
      </w:r>
      <w:r w:rsidR="009F599E" w:rsidRPr="007C3EC8">
        <w:rPr>
          <w:rFonts w:ascii="Times New Roman" w:eastAsia="Times New Roman" w:hAnsi="Times New Roman" w:cs="Times New Roman"/>
          <w:b/>
          <w:bCs/>
          <w:color w:val="000000"/>
          <w:lang w:eastAsia="en-ZA"/>
        </w:rPr>
        <w:t>Antimicrobial resistance genes</w:t>
      </w:r>
      <w:bookmarkEnd w:id="12"/>
      <w:r w:rsidR="009F599E" w:rsidRPr="007C3EC8">
        <w:rPr>
          <w:rFonts w:ascii="Times New Roman" w:eastAsia="Times New Roman" w:hAnsi="Times New Roman" w:cs="Times New Roman"/>
          <w:b/>
          <w:bCs/>
          <w:color w:val="000000"/>
          <w:lang w:eastAsia="en-ZA"/>
        </w:rPr>
        <w:t xml:space="preserve"> </w:t>
      </w:r>
    </w:p>
    <w:tbl>
      <w:tblPr>
        <w:tblW w:w="14988" w:type="dxa"/>
        <w:tblLook w:val="04A0" w:firstRow="1" w:lastRow="0" w:firstColumn="1" w:lastColumn="0" w:noHBand="0" w:noVBand="1"/>
      </w:tblPr>
      <w:tblGrid>
        <w:gridCol w:w="1848"/>
        <w:gridCol w:w="2331"/>
        <w:gridCol w:w="1808"/>
        <w:gridCol w:w="2089"/>
        <w:gridCol w:w="3496"/>
        <w:gridCol w:w="3416"/>
      </w:tblGrid>
      <w:tr w:rsidR="00B63B62" w:rsidRPr="007C3EC8" w14:paraId="0A90DAD2" w14:textId="77777777" w:rsidTr="00B63B62">
        <w:trPr>
          <w:trHeight w:val="208"/>
        </w:trPr>
        <w:tc>
          <w:tcPr>
            <w:tcW w:w="1848" w:type="dxa"/>
            <w:tcBorders>
              <w:top w:val="single" w:sz="4" w:space="0" w:color="auto"/>
              <w:left w:val="nil"/>
              <w:bottom w:val="single" w:sz="4" w:space="0" w:color="auto"/>
              <w:right w:val="nil"/>
            </w:tcBorders>
            <w:shd w:val="clear" w:color="000000" w:fill="FFFFFF"/>
            <w:noWrap/>
            <w:vAlign w:val="bottom"/>
            <w:hideMark/>
          </w:tcPr>
          <w:p w14:paraId="4EDF08BB" w14:textId="77777777" w:rsidR="00B63B62" w:rsidRPr="007C3EC8" w:rsidRDefault="00B63B62" w:rsidP="00B63B62">
            <w:pPr>
              <w:spacing w:after="0" w:line="240" w:lineRule="auto"/>
              <w:rPr>
                <w:rFonts w:ascii="Times New Roman" w:eastAsia="Times New Roman" w:hAnsi="Times New Roman" w:cs="Times New Roman"/>
                <w:b/>
                <w:bCs/>
                <w:color w:val="000000"/>
                <w:sz w:val="16"/>
                <w:szCs w:val="16"/>
                <w:lang w:eastAsia="en-ZA"/>
              </w:rPr>
            </w:pPr>
            <w:r w:rsidRPr="007C3EC8">
              <w:rPr>
                <w:rFonts w:ascii="Times New Roman" w:eastAsia="Times New Roman" w:hAnsi="Times New Roman" w:cs="Times New Roman"/>
                <w:b/>
                <w:bCs/>
                <w:color w:val="000000"/>
                <w:sz w:val="16"/>
                <w:szCs w:val="16"/>
                <w:lang w:eastAsia="en-ZA"/>
              </w:rPr>
              <w:t>ARGs</w:t>
            </w:r>
          </w:p>
        </w:tc>
        <w:tc>
          <w:tcPr>
            <w:tcW w:w="2331" w:type="dxa"/>
            <w:tcBorders>
              <w:top w:val="single" w:sz="4" w:space="0" w:color="auto"/>
              <w:left w:val="nil"/>
              <w:bottom w:val="single" w:sz="4" w:space="0" w:color="auto"/>
              <w:right w:val="nil"/>
            </w:tcBorders>
            <w:shd w:val="clear" w:color="000000" w:fill="FFFFFF"/>
            <w:noWrap/>
            <w:vAlign w:val="bottom"/>
            <w:hideMark/>
          </w:tcPr>
          <w:p w14:paraId="5D5ECB5E" w14:textId="77777777" w:rsidR="00B63B62" w:rsidRPr="007C3EC8" w:rsidRDefault="00B63B62" w:rsidP="00B63B62">
            <w:pPr>
              <w:spacing w:after="0" w:line="240" w:lineRule="auto"/>
              <w:rPr>
                <w:rFonts w:ascii="Times New Roman" w:eastAsia="Times New Roman" w:hAnsi="Times New Roman" w:cs="Times New Roman"/>
                <w:b/>
                <w:bCs/>
                <w:color w:val="000000"/>
                <w:sz w:val="16"/>
                <w:szCs w:val="16"/>
                <w:lang w:eastAsia="en-ZA"/>
              </w:rPr>
            </w:pPr>
            <w:r w:rsidRPr="007C3EC8">
              <w:rPr>
                <w:rFonts w:ascii="Times New Roman" w:eastAsia="Times New Roman" w:hAnsi="Times New Roman" w:cs="Times New Roman"/>
                <w:b/>
                <w:bCs/>
                <w:color w:val="000000"/>
                <w:sz w:val="16"/>
                <w:szCs w:val="16"/>
                <w:lang w:eastAsia="en-ZA"/>
              </w:rPr>
              <w:t xml:space="preserve">Overall (n=337) </w:t>
            </w:r>
          </w:p>
        </w:tc>
        <w:tc>
          <w:tcPr>
            <w:tcW w:w="1808" w:type="dxa"/>
            <w:tcBorders>
              <w:top w:val="single" w:sz="4" w:space="0" w:color="auto"/>
              <w:left w:val="nil"/>
              <w:bottom w:val="single" w:sz="4" w:space="0" w:color="auto"/>
              <w:right w:val="nil"/>
            </w:tcBorders>
            <w:shd w:val="clear" w:color="000000" w:fill="FFFFFF"/>
            <w:noWrap/>
            <w:vAlign w:val="bottom"/>
            <w:hideMark/>
          </w:tcPr>
          <w:p w14:paraId="18ACC266" w14:textId="77777777" w:rsidR="00B63B62" w:rsidRPr="007C3EC8" w:rsidRDefault="00B63B62" w:rsidP="00B63B62">
            <w:pPr>
              <w:spacing w:after="0" w:line="240" w:lineRule="auto"/>
              <w:rPr>
                <w:rFonts w:ascii="Times New Roman" w:eastAsia="Times New Roman" w:hAnsi="Times New Roman" w:cs="Times New Roman"/>
                <w:b/>
                <w:bCs/>
                <w:color w:val="000000"/>
                <w:sz w:val="16"/>
                <w:szCs w:val="16"/>
                <w:lang w:eastAsia="en-ZA"/>
              </w:rPr>
            </w:pPr>
            <w:proofErr w:type="spellStart"/>
            <w:r w:rsidRPr="007C3EC8">
              <w:rPr>
                <w:rFonts w:ascii="Times New Roman" w:eastAsia="Times New Roman" w:hAnsi="Times New Roman" w:cs="Times New Roman"/>
                <w:b/>
                <w:bCs/>
                <w:color w:val="000000"/>
                <w:sz w:val="16"/>
                <w:szCs w:val="16"/>
                <w:lang w:eastAsia="en-ZA"/>
              </w:rPr>
              <w:t>pCAI</w:t>
            </w:r>
            <w:proofErr w:type="spellEnd"/>
            <w:r w:rsidRPr="007C3EC8">
              <w:rPr>
                <w:rFonts w:ascii="Times New Roman" w:eastAsia="Times New Roman" w:hAnsi="Times New Roman" w:cs="Times New Roman"/>
                <w:b/>
                <w:bCs/>
                <w:color w:val="000000"/>
                <w:sz w:val="16"/>
                <w:szCs w:val="16"/>
                <w:lang w:eastAsia="en-ZA"/>
              </w:rPr>
              <w:t xml:space="preserve"> (n=62)</w:t>
            </w:r>
          </w:p>
        </w:tc>
        <w:tc>
          <w:tcPr>
            <w:tcW w:w="2089" w:type="dxa"/>
            <w:tcBorders>
              <w:top w:val="single" w:sz="4" w:space="0" w:color="auto"/>
              <w:left w:val="nil"/>
              <w:bottom w:val="single" w:sz="4" w:space="0" w:color="auto"/>
              <w:right w:val="nil"/>
            </w:tcBorders>
            <w:shd w:val="clear" w:color="000000" w:fill="FFFFFF"/>
            <w:noWrap/>
            <w:vAlign w:val="bottom"/>
            <w:hideMark/>
          </w:tcPr>
          <w:p w14:paraId="36AA7016" w14:textId="77777777" w:rsidR="00B63B62" w:rsidRPr="007C3EC8" w:rsidRDefault="00B63B62" w:rsidP="00B63B62">
            <w:pPr>
              <w:spacing w:after="0" w:line="240" w:lineRule="auto"/>
              <w:rPr>
                <w:rFonts w:ascii="Times New Roman" w:eastAsia="Times New Roman" w:hAnsi="Times New Roman" w:cs="Times New Roman"/>
                <w:b/>
                <w:bCs/>
                <w:color w:val="000000"/>
                <w:sz w:val="16"/>
                <w:szCs w:val="16"/>
                <w:lang w:eastAsia="en-ZA"/>
              </w:rPr>
            </w:pPr>
            <w:proofErr w:type="spellStart"/>
            <w:r w:rsidRPr="007C3EC8">
              <w:rPr>
                <w:rFonts w:ascii="Times New Roman" w:eastAsia="Times New Roman" w:hAnsi="Times New Roman" w:cs="Times New Roman"/>
                <w:b/>
                <w:bCs/>
                <w:color w:val="000000"/>
                <w:sz w:val="16"/>
                <w:szCs w:val="16"/>
                <w:lang w:eastAsia="en-ZA"/>
              </w:rPr>
              <w:t>pHAI</w:t>
            </w:r>
            <w:proofErr w:type="spellEnd"/>
            <w:r w:rsidRPr="007C3EC8">
              <w:rPr>
                <w:rFonts w:ascii="Times New Roman" w:eastAsia="Times New Roman" w:hAnsi="Times New Roman" w:cs="Times New Roman"/>
                <w:b/>
                <w:bCs/>
                <w:color w:val="000000"/>
                <w:sz w:val="16"/>
                <w:szCs w:val="16"/>
                <w:lang w:eastAsia="en-ZA"/>
              </w:rPr>
              <w:t xml:space="preserve"> (n=275) </w:t>
            </w:r>
          </w:p>
        </w:tc>
        <w:tc>
          <w:tcPr>
            <w:tcW w:w="3496" w:type="dxa"/>
            <w:tcBorders>
              <w:top w:val="single" w:sz="4" w:space="0" w:color="auto"/>
              <w:left w:val="nil"/>
              <w:bottom w:val="single" w:sz="4" w:space="0" w:color="auto"/>
              <w:right w:val="nil"/>
            </w:tcBorders>
            <w:shd w:val="clear" w:color="000000" w:fill="FFFFFF"/>
            <w:noWrap/>
            <w:vAlign w:val="bottom"/>
            <w:hideMark/>
          </w:tcPr>
          <w:p w14:paraId="439ADC33" w14:textId="77777777" w:rsidR="00B63B62" w:rsidRPr="007C3EC8" w:rsidRDefault="00B63B62" w:rsidP="00B63B62">
            <w:pPr>
              <w:spacing w:after="0" w:line="240" w:lineRule="auto"/>
              <w:rPr>
                <w:rFonts w:ascii="Times New Roman" w:eastAsia="Times New Roman" w:hAnsi="Times New Roman" w:cs="Times New Roman"/>
                <w:b/>
                <w:bCs/>
                <w:color w:val="000000"/>
                <w:sz w:val="16"/>
                <w:szCs w:val="16"/>
                <w:lang w:eastAsia="en-ZA"/>
              </w:rPr>
            </w:pPr>
            <w:r w:rsidRPr="007C3EC8">
              <w:rPr>
                <w:rFonts w:ascii="Times New Roman" w:eastAsia="Times New Roman" w:hAnsi="Times New Roman" w:cs="Times New Roman"/>
                <w:b/>
                <w:bCs/>
                <w:color w:val="000000"/>
                <w:sz w:val="16"/>
                <w:szCs w:val="16"/>
                <w:lang w:eastAsia="en-ZA"/>
              </w:rPr>
              <w:t xml:space="preserve">OR (95% CI); p-value </w:t>
            </w:r>
          </w:p>
        </w:tc>
        <w:tc>
          <w:tcPr>
            <w:tcW w:w="3416" w:type="dxa"/>
            <w:tcBorders>
              <w:top w:val="single" w:sz="4" w:space="0" w:color="auto"/>
              <w:left w:val="nil"/>
              <w:bottom w:val="single" w:sz="4" w:space="0" w:color="auto"/>
              <w:right w:val="nil"/>
            </w:tcBorders>
            <w:shd w:val="clear" w:color="000000" w:fill="FFFFFF"/>
            <w:noWrap/>
            <w:vAlign w:val="bottom"/>
            <w:hideMark/>
          </w:tcPr>
          <w:p w14:paraId="26FE730F" w14:textId="77777777" w:rsidR="00B63B62" w:rsidRPr="007C3EC8" w:rsidRDefault="00B63B62" w:rsidP="00B63B62">
            <w:pPr>
              <w:spacing w:after="0" w:line="240" w:lineRule="auto"/>
              <w:rPr>
                <w:rFonts w:ascii="Times New Roman" w:eastAsia="Times New Roman" w:hAnsi="Times New Roman" w:cs="Times New Roman"/>
                <w:b/>
                <w:bCs/>
                <w:color w:val="000000"/>
                <w:sz w:val="16"/>
                <w:szCs w:val="16"/>
                <w:lang w:eastAsia="en-ZA"/>
              </w:rPr>
            </w:pPr>
            <w:proofErr w:type="spellStart"/>
            <w:r w:rsidRPr="007C3EC8">
              <w:rPr>
                <w:rFonts w:ascii="Times New Roman" w:eastAsia="Times New Roman" w:hAnsi="Times New Roman" w:cs="Times New Roman"/>
                <w:b/>
                <w:bCs/>
                <w:color w:val="000000"/>
                <w:sz w:val="16"/>
                <w:szCs w:val="16"/>
                <w:lang w:eastAsia="en-ZA"/>
              </w:rPr>
              <w:t>aOR</w:t>
            </w:r>
            <w:proofErr w:type="spellEnd"/>
            <w:r w:rsidRPr="007C3EC8">
              <w:rPr>
                <w:rFonts w:ascii="Times New Roman" w:eastAsia="Times New Roman" w:hAnsi="Times New Roman" w:cs="Times New Roman"/>
                <w:b/>
                <w:bCs/>
                <w:color w:val="000000"/>
                <w:sz w:val="16"/>
                <w:szCs w:val="16"/>
                <w:lang w:eastAsia="en-ZA"/>
              </w:rPr>
              <w:t xml:space="preserve"> (95% CI); p-value </w:t>
            </w:r>
          </w:p>
        </w:tc>
      </w:tr>
      <w:tr w:rsidR="00B63B62" w:rsidRPr="007C3EC8" w14:paraId="07DD6A4C" w14:textId="77777777" w:rsidTr="00B63B62">
        <w:trPr>
          <w:trHeight w:val="208"/>
        </w:trPr>
        <w:tc>
          <w:tcPr>
            <w:tcW w:w="1848" w:type="dxa"/>
            <w:tcBorders>
              <w:top w:val="nil"/>
              <w:left w:val="nil"/>
              <w:bottom w:val="nil"/>
              <w:right w:val="nil"/>
            </w:tcBorders>
            <w:shd w:val="clear" w:color="000000" w:fill="FFFFFF"/>
            <w:noWrap/>
            <w:vAlign w:val="bottom"/>
            <w:hideMark/>
          </w:tcPr>
          <w:p w14:paraId="722771FE"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CMY-4.v1</w:t>
            </w:r>
          </w:p>
        </w:tc>
        <w:tc>
          <w:tcPr>
            <w:tcW w:w="2331" w:type="dxa"/>
            <w:tcBorders>
              <w:top w:val="nil"/>
              <w:left w:val="nil"/>
              <w:bottom w:val="nil"/>
              <w:right w:val="nil"/>
            </w:tcBorders>
            <w:shd w:val="clear" w:color="000000" w:fill="FFFFFF"/>
            <w:noWrap/>
            <w:vAlign w:val="bottom"/>
            <w:hideMark/>
          </w:tcPr>
          <w:p w14:paraId="6E4D16F4"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w:t>
            </w:r>
          </w:p>
        </w:tc>
        <w:tc>
          <w:tcPr>
            <w:tcW w:w="1808" w:type="dxa"/>
            <w:tcBorders>
              <w:top w:val="nil"/>
              <w:left w:val="nil"/>
              <w:bottom w:val="nil"/>
              <w:right w:val="nil"/>
            </w:tcBorders>
            <w:shd w:val="clear" w:color="000000" w:fill="FFFFFF"/>
            <w:noWrap/>
            <w:vAlign w:val="bottom"/>
            <w:hideMark/>
          </w:tcPr>
          <w:p w14:paraId="1E768E3F"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(1.61)</w:t>
            </w:r>
          </w:p>
        </w:tc>
        <w:tc>
          <w:tcPr>
            <w:tcW w:w="2089" w:type="dxa"/>
            <w:tcBorders>
              <w:top w:val="nil"/>
              <w:left w:val="nil"/>
              <w:bottom w:val="nil"/>
              <w:right w:val="nil"/>
            </w:tcBorders>
            <w:shd w:val="clear" w:color="000000" w:fill="FFFFFF"/>
            <w:noWrap/>
            <w:vAlign w:val="bottom"/>
            <w:hideMark/>
          </w:tcPr>
          <w:p w14:paraId="453BC740"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3496" w:type="dxa"/>
            <w:tcBorders>
              <w:top w:val="nil"/>
              <w:left w:val="nil"/>
              <w:bottom w:val="nil"/>
              <w:right w:val="nil"/>
            </w:tcBorders>
            <w:shd w:val="clear" w:color="000000" w:fill="FFFFFF"/>
            <w:noWrap/>
            <w:vAlign w:val="bottom"/>
            <w:hideMark/>
          </w:tcPr>
          <w:p w14:paraId="2157BD37"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0.00 (0.00-8.79); 0.184</w:t>
            </w:r>
          </w:p>
        </w:tc>
        <w:tc>
          <w:tcPr>
            <w:tcW w:w="3416" w:type="dxa"/>
            <w:tcBorders>
              <w:top w:val="nil"/>
              <w:left w:val="nil"/>
              <w:bottom w:val="nil"/>
              <w:right w:val="nil"/>
            </w:tcBorders>
            <w:shd w:val="clear" w:color="000000" w:fill="FFFFFF"/>
            <w:noWrap/>
            <w:vAlign w:val="bottom"/>
            <w:hideMark/>
          </w:tcPr>
          <w:p w14:paraId="3E02AE16"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6CC3AEE8" w14:textId="77777777" w:rsidTr="00B63B62">
        <w:trPr>
          <w:trHeight w:val="208"/>
        </w:trPr>
        <w:tc>
          <w:tcPr>
            <w:tcW w:w="1848" w:type="dxa"/>
            <w:tcBorders>
              <w:top w:val="nil"/>
              <w:left w:val="nil"/>
              <w:bottom w:val="nil"/>
              <w:right w:val="nil"/>
            </w:tcBorders>
            <w:shd w:val="clear" w:color="000000" w:fill="FFFFFF"/>
            <w:noWrap/>
            <w:vAlign w:val="bottom"/>
            <w:hideMark/>
          </w:tcPr>
          <w:p w14:paraId="54439317"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OXA-1</w:t>
            </w:r>
          </w:p>
        </w:tc>
        <w:tc>
          <w:tcPr>
            <w:tcW w:w="2331" w:type="dxa"/>
            <w:tcBorders>
              <w:top w:val="nil"/>
              <w:left w:val="nil"/>
              <w:bottom w:val="nil"/>
              <w:right w:val="nil"/>
            </w:tcBorders>
            <w:shd w:val="clear" w:color="000000" w:fill="FFFFFF"/>
            <w:noWrap/>
            <w:vAlign w:val="bottom"/>
            <w:hideMark/>
          </w:tcPr>
          <w:p w14:paraId="3F6EBD03"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149 (44.21)</w:t>
            </w:r>
          </w:p>
        </w:tc>
        <w:tc>
          <w:tcPr>
            <w:tcW w:w="1808" w:type="dxa"/>
            <w:tcBorders>
              <w:top w:val="nil"/>
              <w:left w:val="nil"/>
              <w:bottom w:val="nil"/>
              <w:right w:val="nil"/>
            </w:tcBorders>
            <w:shd w:val="clear" w:color="000000" w:fill="FFFFFF"/>
            <w:noWrap/>
            <w:vAlign w:val="bottom"/>
            <w:hideMark/>
          </w:tcPr>
          <w:p w14:paraId="1655E5E6"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22 (35.48)</w:t>
            </w:r>
          </w:p>
        </w:tc>
        <w:tc>
          <w:tcPr>
            <w:tcW w:w="2089" w:type="dxa"/>
            <w:tcBorders>
              <w:top w:val="nil"/>
              <w:left w:val="nil"/>
              <w:bottom w:val="nil"/>
              <w:right w:val="nil"/>
            </w:tcBorders>
            <w:shd w:val="clear" w:color="000000" w:fill="FFFFFF"/>
            <w:noWrap/>
            <w:vAlign w:val="bottom"/>
            <w:hideMark/>
          </w:tcPr>
          <w:p w14:paraId="786158CE"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127 (46.18)</w:t>
            </w:r>
          </w:p>
        </w:tc>
        <w:tc>
          <w:tcPr>
            <w:tcW w:w="3496" w:type="dxa"/>
            <w:tcBorders>
              <w:top w:val="nil"/>
              <w:left w:val="nil"/>
              <w:bottom w:val="nil"/>
              <w:right w:val="nil"/>
            </w:tcBorders>
            <w:shd w:val="clear" w:color="000000" w:fill="FFFFFF"/>
            <w:noWrap/>
            <w:vAlign w:val="bottom"/>
            <w:hideMark/>
          </w:tcPr>
          <w:p w14:paraId="4998D624"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1.56 (0.85-2.91); 0.157</w:t>
            </w:r>
          </w:p>
        </w:tc>
        <w:tc>
          <w:tcPr>
            <w:tcW w:w="3416" w:type="dxa"/>
            <w:tcBorders>
              <w:top w:val="nil"/>
              <w:left w:val="nil"/>
              <w:bottom w:val="nil"/>
              <w:right w:val="nil"/>
            </w:tcBorders>
            <w:shd w:val="clear" w:color="000000" w:fill="FFFFFF"/>
            <w:noWrap/>
            <w:vAlign w:val="bottom"/>
            <w:hideMark/>
          </w:tcPr>
          <w:p w14:paraId="075BEDEF"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1.86 (0.99-3.64); 0.06</w:t>
            </w:r>
          </w:p>
        </w:tc>
      </w:tr>
      <w:tr w:rsidR="00B63B62" w:rsidRPr="007C3EC8" w14:paraId="4ED0D78F" w14:textId="77777777" w:rsidTr="00B63B62">
        <w:trPr>
          <w:trHeight w:val="208"/>
        </w:trPr>
        <w:tc>
          <w:tcPr>
            <w:tcW w:w="1848" w:type="dxa"/>
            <w:tcBorders>
              <w:top w:val="nil"/>
              <w:left w:val="nil"/>
              <w:bottom w:val="nil"/>
              <w:right w:val="nil"/>
            </w:tcBorders>
            <w:shd w:val="clear" w:color="000000" w:fill="FFFFFF"/>
            <w:noWrap/>
            <w:vAlign w:val="bottom"/>
            <w:hideMark/>
          </w:tcPr>
          <w:p w14:paraId="2A19E641"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DHA-1</w:t>
            </w:r>
          </w:p>
        </w:tc>
        <w:tc>
          <w:tcPr>
            <w:tcW w:w="2331" w:type="dxa"/>
            <w:tcBorders>
              <w:top w:val="nil"/>
              <w:left w:val="nil"/>
              <w:bottom w:val="nil"/>
              <w:right w:val="nil"/>
            </w:tcBorders>
            <w:shd w:val="clear" w:color="000000" w:fill="FFFFFF"/>
            <w:noWrap/>
            <w:vAlign w:val="bottom"/>
            <w:hideMark/>
          </w:tcPr>
          <w:p w14:paraId="3EA31BB6"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9 (2.67)</w:t>
            </w:r>
          </w:p>
        </w:tc>
        <w:tc>
          <w:tcPr>
            <w:tcW w:w="1808" w:type="dxa"/>
            <w:tcBorders>
              <w:top w:val="nil"/>
              <w:left w:val="nil"/>
              <w:bottom w:val="nil"/>
              <w:right w:val="nil"/>
            </w:tcBorders>
            <w:shd w:val="clear" w:color="000000" w:fill="FFFFFF"/>
            <w:noWrap/>
            <w:vAlign w:val="bottom"/>
            <w:hideMark/>
          </w:tcPr>
          <w:p w14:paraId="126AF5A1"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4 (6.45)</w:t>
            </w:r>
          </w:p>
        </w:tc>
        <w:tc>
          <w:tcPr>
            <w:tcW w:w="2089" w:type="dxa"/>
            <w:tcBorders>
              <w:top w:val="nil"/>
              <w:left w:val="nil"/>
              <w:bottom w:val="nil"/>
              <w:right w:val="nil"/>
            </w:tcBorders>
            <w:shd w:val="clear" w:color="000000" w:fill="FFFFFF"/>
            <w:noWrap/>
            <w:vAlign w:val="bottom"/>
            <w:hideMark/>
          </w:tcPr>
          <w:p w14:paraId="2C5DD32B"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5 (1.82)</w:t>
            </w:r>
          </w:p>
        </w:tc>
        <w:tc>
          <w:tcPr>
            <w:tcW w:w="3496" w:type="dxa"/>
            <w:tcBorders>
              <w:top w:val="nil"/>
              <w:left w:val="nil"/>
              <w:bottom w:val="nil"/>
              <w:right w:val="nil"/>
            </w:tcBorders>
            <w:shd w:val="clear" w:color="000000" w:fill="FFFFFF"/>
            <w:noWrap/>
            <w:vAlign w:val="bottom"/>
            <w:hideMark/>
          </w:tcPr>
          <w:p w14:paraId="267ADC82"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0.27 (0.06-1.40); 0.063</w:t>
            </w:r>
          </w:p>
        </w:tc>
        <w:tc>
          <w:tcPr>
            <w:tcW w:w="3416" w:type="dxa"/>
            <w:tcBorders>
              <w:top w:val="nil"/>
              <w:left w:val="nil"/>
              <w:bottom w:val="nil"/>
              <w:right w:val="nil"/>
            </w:tcBorders>
            <w:shd w:val="clear" w:color="000000" w:fill="FFFFFF"/>
            <w:noWrap/>
            <w:vAlign w:val="bottom"/>
            <w:hideMark/>
          </w:tcPr>
          <w:p w14:paraId="526A306E"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7720A0DE" w14:textId="77777777" w:rsidTr="00B63B62">
        <w:trPr>
          <w:trHeight w:val="208"/>
        </w:trPr>
        <w:tc>
          <w:tcPr>
            <w:tcW w:w="1848" w:type="dxa"/>
            <w:tcBorders>
              <w:top w:val="nil"/>
              <w:left w:val="nil"/>
              <w:bottom w:val="nil"/>
              <w:right w:val="nil"/>
            </w:tcBorders>
            <w:shd w:val="clear" w:color="000000" w:fill="FFFFFF"/>
            <w:noWrap/>
            <w:vAlign w:val="bottom"/>
            <w:hideMark/>
          </w:tcPr>
          <w:p w14:paraId="3CEA5C7F"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OXA-10</w:t>
            </w:r>
          </w:p>
        </w:tc>
        <w:tc>
          <w:tcPr>
            <w:tcW w:w="2331" w:type="dxa"/>
            <w:tcBorders>
              <w:top w:val="nil"/>
              <w:left w:val="nil"/>
              <w:bottom w:val="nil"/>
              <w:right w:val="nil"/>
            </w:tcBorders>
            <w:shd w:val="clear" w:color="000000" w:fill="FFFFFF"/>
            <w:noWrap/>
            <w:vAlign w:val="bottom"/>
            <w:hideMark/>
          </w:tcPr>
          <w:p w14:paraId="05EB3BEC"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 (0.89)</w:t>
            </w:r>
          </w:p>
        </w:tc>
        <w:tc>
          <w:tcPr>
            <w:tcW w:w="1808" w:type="dxa"/>
            <w:tcBorders>
              <w:top w:val="nil"/>
              <w:left w:val="nil"/>
              <w:bottom w:val="nil"/>
              <w:right w:val="nil"/>
            </w:tcBorders>
            <w:shd w:val="clear" w:color="000000" w:fill="FFFFFF"/>
            <w:noWrap/>
            <w:vAlign w:val="bottom"/>
            <w:hideMark/>
          </w:tcPr>
          <w:p w14:paraId="2C6680A9"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2089" w:type="dxa"/>
            <w:tcBorders>
              <w:top w:val="nil"/>
              <w:left w:val="nil"/>
              <w:bottom w:val="nil"/>
              <w:right w:val="nil"/>
            </w:tcBorders>
            <w:shd w:val="clear" w:color="000000" w:fill="FFFFFF"/>
            <w:noWrap/>
            <w:vAlign w:val="bottom"/>
            <w:hideMark/>
          </w:tcPr>
          <w:p w14:paraId="7362A883"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 (1.09)</w:t>
            </w:r>
          </w:p>
        </w:tc>
        <w:tc>
          <w:tcPr>
            <w:tcW w:w="3496" w:type="dxa"/>
            <w:tcBorders>
              <w:top w:val="nil"/>
              <w:left w:val="nil"/>
              <w:bottom w:val="nil"/>
              <w:right w:val="nil"/>
            </w:tcBorders>
            <w:shd w:val="clear" w:color="000000" w:fill="FFFFFF"/>
            <w:noWrap/>
            <w:vAlign w:val="bottom"/>
            <w:hideMark/>
          </w:tcPr>
          <w:p w14:paraId="2AE7909E"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c>
          <w:tcPr>
            <w:tcW w:w="3416" w:type="dxa"/>
            <w:tcBorders>
              <w:top w:val="nil"/>
              <w:left w:val="nil"/>
              <w:bottom w:val="nil"/>
              <w:right w:val="nil"/>
            </w:tcBorders>
            <w:shd w:val="clear" w:color="000000" w:fill="FFFFFF"/>
            <w:noWrap/>
            <w:vAlign w:val="bottom"/>
            <w:hideMark/>
          </w:tcPr>
          <w:p w14:paraId="10A3CDF3"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554C8DC3" w14:textId="77777777" w:rsidTr="00B63B62">
        <w:trPr>
          <w:trHeight w:val="208"/>
        </w:trPr>
        <w:tc>
          <w:tcPr>
            <w:tcW w:w="1848" w:type="dxa"/>
            <w:tcBorders>
              <w:top w:val="nil"/>
              <w:left w:val="nil"/>
              <w:bottom w:val="nil"/>
              <w:right w:val="nil"/>
            </w:tcBorders>
            <w:shd w:val="clear" w:color="000000" w:fill="FFFFFF"/>
            <w:noWrap/>
            <w:vAlign w:val="bottom"/>
            <w:hideMark/>
          </w:tcPr>
          <w:p w14:paraId="39C84A54"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TEM-1D.v1^</w:t>
            </w:r>
          </w:p>
        </w:tc>
        <w:tc>
          <w:tcPr>
            <w:tcW w:w="2331" w:type="dxa"/>
            <w:tcBorders>
              <w:top w:val="nil"/>
              <w:left w:val="nil"/>
              <w:bottom w:val="nil"/>
              <w:right w:val="nil"/>
            </w:tcBorders>
            <w:shd w:val="clear" w:color="000000" w:fill="FFFFFF"/>
            <w:noWrap/>
            <w:vAlign w:val="bottom"/>
            <w:hideMark/>
          </w:tcPr>
          <w:p w14:paraId="53D83EB9"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207 (61.42)</w:t>
            </w:r>
          </w:p>
        </w:tc>
        <w:tc>
          <w:tcPr>
            <w:tcW w:w="1808" w:type="dxa"/>
            <w:tcBorders>
              <w:top w:val="nil"/>
              <w:left w:val="nil"/>
              <w:bottom w:val="nil"/>
              <w:right w:val="nil"/>
            </w:tcBorders>
            <w:shd w:val="clear" w:color="000000" w:fill="FFFFFF"/>
            <w:noWrap/>
            <w:vAlign w:val="bottom"/>
            <w:hideMark/>
          </w:tcPr>
          <w:p w14:paraId="29EB209E"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30 (48.39)</w:t>
            </w:r>
          </w:p>
        </w:tc>
        <w:tc>
          <w:tcPr>
            <w:tcW w:w="2089" w:type="dxa"/>
            <w:tcBorders>
              <w:top w:val="nil"/>
              <w:left w:val="nil"/>
              <w:bottom w:val="nil"/>
              <w:right w:val="nil"/>
            </w:tcBorders>
            <w:shd w:val="clear" w:color="000000" w:fill="FFFFFF"/>
            <w:noWrap/>
            <w:vAlign w:val="bottom"/>
            <w:hideMark/>
          </w:tcPr>
          <w:p w14:paraId="3C4F05F8"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177 (64.36)</w:t>
            </w:r>
          </w:p>
        </w:tc>
        <w:tc>
          <w:tcPr>
            <w:tcW w:w="3496" w:type="dxa"/>
            <w:tcBorders>
              <w:top w:val="nil"/>
              <w:left w:val="nil"/>
              <w:bottom w:val="nil"/>
              <w:right w:val="nil"/>
            </w:tcBorders>
            <w:shd w:val="clear" w:color="000000" w:fill="FFFFFF"/>
            <w:noWrap/>
            <w:vAlign w:val="bottom"/>
            <w:hideMark/>
          </w:tcPr>
          <w:p w14:paraId="3EA4DA41"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1.92 (1.06-3.49); 0.021</w:t>
            </w:r>
          </w:p>
        </w:tc>
        <w:tc>
          <w:tcPr>
            <w:tcW w:w="3416" w:type="dxa"/>
            <w:tcBorders>
              <w:top w:val="nil"/>
              <w:left w:val="nil"/>
              <w:bottom w:val="nil"/>
              <w:right w:val="nil"/>
            </w:tcBorders>
            <w:shd w:val="clear" w:color="000000" w:fill="FFFFFF"/>
            <w:noWrap/>
            <w:vAlign w:val="bottom"/>
            <w:hideMark/>
          </w:tcPr>
          <w:p w14:paraId="5555BD50"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2.97 (1.57-5.75); NA</w:t>
            </w:r>
          </w:p>
        </w:tc>
      </w:tr>
      <w:tr w:rsidR="00B63B62" w:rsidRPr="007C3EC8" w14:paraId="32C779BD" w14:textId="77777777" w:rsidTr="00B63B62">
        <w:trPr>
          <w:trHeight w:val="208"/>
        </w:trPr>
        <w:tc>
          <w:tcPr>
            <w:tcW w:w="1848" w:type="dxa"/>
            <w:tcBorders>
              <w:top w:val="nil"/>
              <w:left w:val="nil"/>
              <w:bottom w:val="nil"/>
              <w:right w:val="nil"/>
            </w:tcBorders>
            <w:shd w:val="clear" w:color="000000" w:fill="FFFFFF"/>
            <w:noWrap/>
            <w:vAlign w:val="bottom"/>
            <w:hideMark/>
          </w:tcPr>
          <w:p w14:paraId="74E75AA9"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SCO-1</w:t>
            </w:r>
          </w:p>
        </w:tc>
        <w:tc>
          <w:tcPr>
            <w:tcW w:w="2331" w:type="dxa"/>
            <w:tcBorders>
              <w:top w:val="nil"/>
              <w:left w:val="nil"/>
              <w:bottom w:val="nil"/>
              <w:right w:val="nil"/>
            </w:tcBorders>
            <w:shd w:val="clear" w:color="000000" w:fill="FFFFFF"/>
            <w:noWrap/>
            <w:vAlign w:val="bottom"/>
            <w:hideMark/>
          </w:tcPr>
          <w:p w14:paraId="6A8E0A04"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12 (3.56)</w:t>
            </w:r>
          </w:p>
        </w:tc>
        <w:tc>
          <w:tcPr>
            <w:tcW w:w="1808" w:type="dxa"/>
            <w:tcBorders>
              <w:top w:val="nil"/>
              <w:left w:val="nil"/>
              <w:bottom w:val="nil"/>
              <w:right w:val="nil"/>
            </w:tcBorders>
            <w:shd w:val="clear" w:color="000000" w:fill="FFFFFF"/>
            <w:noWrap/>
            <w:vAlign w:val="bottom"/>
            <w:hideMark/>
          </w:tcPr>
          <w:p w14:paraId="662328C6"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(3.23)</w:t>
            </w:r>
          </w:p>
        </w:tc>
        <w:tc>
          <w:tcPr>
            <w:tcW w:w="2089" w:type="dxa"/>
            <w:tcBorders>
              <w:top w:val="nil"/>
              <w:left w:val="nil"/>
              <w:bottom w:val="nil"/>
              <w:right w:val="nil"/>
            </w:tcBorders>
            <w:shd w:val="clear" w:color="000000" w:fill="FFFFFF"/>
            <w:noWrap/>
            <w:vAlign w:val="bottom"/>
            <w:hideMark/>
          </w:tcPr>
          <w:p w14:paraId="6DE00E4A"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10 (3.64)</w:t>
            </w:r>
          </w:p>
        </w:tc>
        <w:tc>
          <w:tcPr>
            <w:tcW w:w="3496" w:type="dxa"/>
            <w:tcBorders>
              <w:top w:val="nil"/>
              <w:left w:val="nil"/>
              <w:bottom w:val="nil"/>
              <w:right w:val="nil"/>
            </w:tcBorders>
            <w:shd w:val="clear" w:color="000000" w:fill="FFFFFF"/>
            <w:noWrap/>
            <w:vAlign w:val="bottom"/>
            <w:hideMark/>
          </w:tcPr>
          <w:p w14:paraId="47912F55"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1.13 (0.23-10.89); &gt;0.999</w:t>
            </w:r>
          </w:p>
        </w:tc>
        <w:tc>
          <w:tcPr>
            <w:tcW w:w="3416" w:type="dxa"/>
            <w:tcBorders>
              <w:top w:val="nil"/>
              <w:left w:val="nil"/>
              <w:bottom w:val="nil"/>
              <w:right w:val="nil"/>
            </w:tcBorders>
            <w:shd w:val="clear" w:color="000000" w:fill="FFFFFF"/>
            <w:noWrap/>
            <w:vAlign w:val="bottom"/>
            <w:hideMark/>
          </w:tcPr>
          <w:p w14:paraId="27D1B2DC"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36E9FE93" w14:textId="77777777" w:rsidTr="00B63B62">
        <w:trPr>
          <w:trHeight w:val="208"/>
        </w:trPr>
        <w:tc>
          <w:tcPr>
            <w:tcW w:w="1848" w:type="dxa"/>
            <w:tcBorders>
              <w:top w:val="nil"/>
              <w:left w:val="nil"/>
              <w:bottom w:val="nil"/>
              <w:right w:val="nil"/>
            </w:tcBorders>
            <w:shd w:val="clear" w:color="000000" w:fill="FFFFFF"/>
            <w:noWrap/>
            <w:vAlign w:val="bottom"/>
            <w:hideMark/>
          </w:tcPr>
          <w:p w14:paraId="29961D01"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OXA-1*</w:t>
            </w:r>
          </w:p>
        </w:tc>
        <w:tc>
          <w:tcPr>
            <w:tcW w:w="2331" w:type="dxa"/>
            <w:tcBorders>
              <w:top w:val="nil"/>
              <w:left w:val="nil"/>
              <w:bottom w:val="nil"/>
              <w:right w:val="nil"/>
            </w:tcBorders>
            <w:shd w:val="clear" w:color="000000" w:fill="FFFFFF"/>
            <w:noWrap/>
            <w:vAlign w:val="bottom"/>
            <w:hideMark/>
          </w:tcPr>
          <w:p w14:paraId="7EE384EE"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(0.59)</w:t>
            </w:r>
          </w:p>
        </w:tc>
        <w:tc>
          <w:tcPr>
            <w:tcW w:w="1808" w:type="dxa"/>
            <w:tcBorders>
              <w:top w:val="nil"/>
              <w:left w:val="nil"/>
              <w:bottom w:val="nil"/>
              <w:right w:val="nil"/>
            </w:tcBorders>
            <w:shd w:val="clear" w:color="000000" w:fill="FFFFFF"/>
            <w:noWrap/>
            <w:vAlign w:val="bottom"/>
            <w:hideMark/>
          </w:tcPr>
          <w:p w14:paraId="796F88EE"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(1.61)</w:t>
            </w:r>
          </w:p>
        </w:tc>
        <w:tc>
          <w:tcPr>
            <w:tcW w:w="2089" w:type="dxa"/>
            <w:tcBorders>
              <w:top w:val="nil"/>
              <w:left w:val="nil"/>
              <w:bottom w:val="nil"/>
              <w:right w:val="nil"/>
            </w:tcBorders>
            <w:shd w:val="clear" w:color="000000" w:fill="FFFFFF"/>
            <w:noWrap/>
            <w:vAlign w:val="bottom"/>
            <w:hideMark/>
          </w:tcPr>
          <w:p w14:paraId="46E51702"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(0.36)</w:t>
            </w:r>
          </w:p>
        </w:tc>
        <w:tc>
          <w:tcPr>
            <w:tcW w:w="3496" w:type="dxa"/>
            <w:tcBorders>
              <w:top w:val="nil"/>
              <w:left w:val="nil"/>
              <w:bottom w:val="nil"/>
              <w:right w:val="nil"/>
            </w:tcBorders>
            <w:shd w:val="clear" w:color="000000" w:fill="FFFFFF"/>
            <w:noWrap/>
            <w:vAlign w:val="bottom"/>
            <w:hideMark/>
          </w:tcPr>
          <w:p w14:paraId="5DB08E01"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0.22 (0.00-17.76); 0.335</w:t>
            </w:r>
          </w:p>
        </w:tc>
        <w:tc>
          <w:tcPr>
            <w:tcW w:w="3416" w:type="dxa"/>
            <w:tcBorders>
              <w:top w:val="nil"/>
              <w:left w:val="nil"/>
              <w:bottom w:val="nil"/>
              <w:right w:val="nil"/>
            </w:tcBorders>
            <w:shd w:val="clear" w:color="000000" w:fill="FFFFFF"/>
            <w:noWrap/>
            <w:vAlign w:val="bottom"/>
            <w:hideMark/>
          </w:tcPr>
          <w:p w14:paraId="594493E1"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20F455AE" w14:textId="77777777" w:rsidTr="00B63B62">
        <w:trPr>
          <w:trHeight w:val="208"/>
        </w:trPr>
        <w:tc>
          <w:tcPr>
            <w:tcW w:w="1848" w:type="dxa"/>
            <w:tcBorders>
              <w:top w:val="nil"/>
              <w:left w:val="nil"/>
              <w:bottom w:val="nil"/>
              <w:right w:val="nil"/>
            </w:tcBorders>
            <w:shd w:val="clear" w:color="000000" w:fill="FFFFFF"/>
            <w:noWrap/>
            <w:vAlign w:val="bottom"/>
            <w:hideMark/>
          </w:tcPr>
          <w:p w14:paraId="49D80D17"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OXA-9.v1</w:t>
            </w:r>
          </w:p>
        </w:tc>
        <w:tc>
          <w:tcPr>
            <w:tcW w:w="2331" w:type="dxa"/>
            <w:tcBorders>
              <w:top w:val="nil"/>
              <w:left w:val="nil"/>
              <w:bottom w:val="nil"/>
              <w:right w:val="nil"/>
            </w:tcBorders>
            <w:shd w:val="clear" w:color="000000" w:fill="FFFFFF"/>
            <w:noWrap/>
            <w:vAlign w:val="bottom"/>
            <w:hideMark/>
          </w:tcPr>
          <w:p w14:paraId="007B1456"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(0.59)</w:t>
            </w:r>
          </w:p>
        </w:tc>
        <w:tc>
          <w:tcPr>
            <w:tcW w:w="1808" w:type="dxa"/>
            <w:tcBorders>
              <w:top w:val="nil"/>
              <w:left w:val="nil"/>
              <w:bottom w:val="nil"/>
              <w:right w:val="nil"/>
            </w:tcBorders>
            <w:shd w:val="clear" w:color="000000" w:fill="FFFFFF"/>
            <w:noWrap/>
            <w:vAlign w:val="bottom"/>
            <w:hideMark/>
          </w:tcPr>
          <w:p w14:paraId="0CC7C6B7"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2089" w:type="dxa"/>
            <w:tcBorders>
              <w:top w:val="nil"/>
              <w:left w:val="nil"/>
              <w:bottom w:val="nil"/>
              <w:right w:val="nil"/>
            </w:tcBorders>
            <w:shd w:val="clear" w:color="000000" w:fill="FFFFFF"/>
            <w:noWrap/>
            <w:vAlign w:val="bottom"/>
            <w:hideMark/>
          </w:tcPr>
          <w:p w14:paraId="671F190B"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(0.73)</w:t>
            </w:r>
          </w:p>
        </w:tc>
        <w:tc>
          <w:tcPr>
            <w:tcW w:w="3496" w:type="dxa"/>
            <w:tcBorders>
              <w:top w:val="nil"/>
              <w:left w:val="nil"/>
              <w:bottom w:val="nil"/>
              <w:right w:val="nil"/>
            </w:tcBorders>
            <w:shd w:val="clear" w:color="000000" w:fill="FFFFFF"/>
            <w:noWrap/>
            <w:vAlign w:val="bottom"/>
            <w:hideMark/>
          </w:tcPr>
          <w:p w14:paraId="2F10BA0A"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c>
          <w:tcPr>
            <w:tcW w:w="3416" w:type="dxa"/>
            <w:tcBorders>
              <w:top w:val="nil"/>
              <w:left w:val="nil"/>
              <w:bottom w:val="nil"/>
              <w:right w:val="nil"/>
            </w:tcBorders>
            <w:shd w:val="clear" w:color="000000" w:fill="FFFFFF"/>
            <w:noWrap/>
            <w:vAlign w:val="bottom"/>
            <w:hideMark/>
          </w:tcPr>
          <w:p w14:paraId="2FBDD72B"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6CE3B04F" w14:textId="77777777" w:rsidTr="00B63B62">
        <w:trPr>
          <w:trHeight w:val="208"/>
        </w:trPr>
        <w:tc>
          <w:tcPr>
            <w:tcW w:w="1848" w:type="dxa"/>
            <w:tcBorders>
              <w:top w:val="nil"/>
              <w:left w:val="nil"/>
              <w:bottom w:val="nil"/>
              <w:right w:val="nil"/>
            </w:tcBorders>
            <w:shd w:val="clear" w:color="000000" w:fill="FFFFFF"/>
            <w:noWrap/>
            <w:vAlign w:val="bottom"/>
            <w:hideMark/>
          </w:tcPr>
          <w:p w14:paraId="5887AB82"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TEM-33</w:t>
            </w:r>
          </w:p>
        </w:tc>
        <w:tc>
          <w:tcPr>
            <w:tcW w:w="2331" w:type="dxa"/>
            <w:tcBorders>
              <w:top w:val="nil"/>
              <w:left w:val="nil"/>
              <w:bottom w:val="nil"/>
              <w:right w:val="nil"/>
            </w:tcBorders>
            <w:shd w:val="clear" w:color="000000" w:fill="FFFFFF"/>
            <w:noWrap/>
            <w:vAlign w:val="bottom"/>
            <w:hideMark/>
          </w:tcPr>
          <w:p w14:paraId="67CB7603"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w:t>
            </w:r>
          </w:p>
        </w:tc>
        <w:tc>
          <w:tcPr>
            <w:tcW w:w="1808" w:type="dxa"/>
            <w:tcBorders>
              <w:top w:val="nil"/>
              <w:left w:val="nil"/>
              <w:bottom w:val="nil"/>
              <w:right w:val="nil"/>
            </w:tcBorders>
            <w:shd w:val="clear" w:color="000000" w:fill="FFFFFF"/>
            <w:noWrap/>
            <w:vAlign w:val="bottom"/>
            <w:hideMark/>
          </w:tcPr>
          <w:p w14:paraId="037B3E7D"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(1.61)</w:t>
            </w:r>
          </w:p>
        </w:tc>
        <w:tc>
          <w:tcPr>
            <w:tcW w:w="2089" w:type="dxa"/>
            <w:tcBorders>
              <w:top w:val="nil"/>
              <w:left w:val="nil"/>
              <w:bottom w:val="nil"/>
              <w:right w:val="nil"/>
            </w:tcBorders>
            <w:shd w:val="clear" w:color="000000" w:fill="FFFFFF"/>
            <w:noWrap/>
            <w:vAlign w:val="bottom"/>
            <w:hideMark/>
          </w:tcPr>
          <w:p w14:paraId="2A18FC61"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3496" w:type="dxa"/>
            <w:tcBorders>
              <w:top w:val="nil"/>
              <w:left w:val="nil"/>
              <w:bottom w:val="nil"/>
              <w:right w:val="nil"/>
            </w:tcBorders>
            <w:shd w:val="clear" w:color="000000" w:fill="FFFFFF"/>
            <w:noWrap/>
            <w:vAlign w:val="bottom"/>
            <w:hideMark/>
          </w:tcPr>
          <w:p w14:paraId="1B96ED35"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0.00 (0.00-8.79); 0.184</w:t>
            </w:r>
          </w:p>
        </w:tc>
        <w:tc>
          <w:tcPr>
            <w:tcW w:w="3416" w:type="dxa"/>
            <w:tcBorders>
              <w:top w:val="nil"/>
              <w:left w:val="nil"/>
              <w:bottom w:val="nil"/>
              <w:right w:val="nil"/>
            </w:tcBorders>
            <w:shd w:val="clear" w:color="000000" w:fill="FFFFFF"/>
            <w:noWrap/>
            <w:vAlign w:val="bottom"/>
            <w:hideMark/>
          </w:tcPr>
          <w:p w14:paraId="0816C72D"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1C3113D6" w14:textId="77777777" w:rsidTr="00B63B62">
        <w:trPr>
          <w:trHeight w:val="208"/>
        </w:trPr>
        <w:tc>
          <w:tcPr>
            <w:tcW w:w="1848" w:type="dxa"/>
            <w:tcBorders>
              <w:top w:val="nil"/>
              <w:left w:val="nil"/>
              <w:bottom w:val="nil"/>
              <w:right w:val="nil"/>
            </w:tcBorders>
            <w:shd w:val="clear" w:color="000000" w:fill="FFFFFF"/>
            <w:noWrap/>
            <w:vAlign w:val="bottom"/>
            <w:hideMark/>
          </w:tcPr>
          <w:p w14:paraId="75EFB1EB"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TEM-34</w:t>
            </w:r>
          </w:p>
        </w:tc>
        <w:tc>
          <w:tcPr>
            <w:tcW w:w="2331" w:type="dxa"/>
            <w:tcBorders>
              <w:top w:val="nil"/>
              <w:left w:val="nil"/>
              <w:bottom w:val="nil"/>
              <w:right w:val="nil"/>
            </w:tcBorders>
            <w:shd w:val="clear" w:color="000000" w:fill="FFFFFF"/>
            <w:noWrap/>
            <w:vAlign w:val="bottom"/>
            <w:hideMark/>
          </w:tcPr>
          <w:p w14:paraId="078981E1"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w:t>
            </w:r>
          </w:p>
        </w:tc>
        <w:tc>
          <w:tcPr>
            <w:tcW w:w="1808" w:type="dxa"/>
            <w:tcBorders>
              <w:top w:val="nil"/>
              <w:left w:val="nil"/>
              <w:bottom w:val="nil"/>
              <w:right w:val="nil"/>
            </w:tcBorders>
            <w:shd w:val="clear" w:color="000000" w:fill="FFFFFF"/>
            <w:noWrap/>
            <w:vAlign w:val="bottom"/>
            <w:hideMark/>
          </w:tcPr>
          <w:p w14:paraId="414851CE"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2089" w:type="dxa"/>
            <w:tcBorders>
              <w:top w:val="nil"/>
              <w:left w:val="nil"/>
              <w:bottom w:val="nil"/>
              <w:right w:val="nil"/>
            </w:tcBorders>
            <w:shd w:val="clear" w:color="000000" w:fill="FFFFFF"/>
            <w:noWrap/>
            <w:vAlign w:val="bottom"/>
            <w:hideMark/>
          </w:tcPr>
          <w:p w14:paraId="0E77271A"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(0.36)</w:t>
            </w:r>
          </w:p>
        </w:tc>
        <w:tc>
          <w:tcPr>
            <w:tcW w:w="3496" w:type="dxa"/>
            <w:tcBorders>
              <w:top w:val="nil"/>
              <w:left w:val="nil"/>
              <w:bottom w:val="nil"/>
              <w:right w:val="nil"/>
            </w:tcBorders>
            <w:shd w:val="clear" w:color="000000" w:fill="FFFFFF"/>
            <w:noWrap/>
            <w:vAlign w:val="bottom"/>
            <w:hideMark/>
          </w:tcPr>
          <w:p w14:paraId="0C23CD11"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c>
          <w:tcPr>
            <w:tcW w:w="3416" w:type="dxa"/>
            <w:tcBorders>
              <w:top w:val="nil"/>
              <w:left w:val="nil"/>
              <w:bottom w:val="nil"/>
              <w:right w:val="nil"/>
            </w:tcBorders>
            <w:shd w:val="clear" w:color="000000" w:fill="FFFFFF"/>
            <w:noWrap/>
            <w:vAlign w:val="bottom"/>
            <w:hideMark/>
          </w:tcPr>
          <w:p w14:paraId="547EB6A1"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4515DAAC" w14:textId="77777777" w:rsidTr="00B63B62">
        <w:trPr>
          <w:trHeight w:val="208"/>
        </w:trPr>
        <w:tc>
          <w:tcPr>
            <w:tcW w:w="1848" w:type="dxa"/>
            <w:tcBorders>
              <w:top w:val="nil"/>
              <w:left w:val="nil"/>
              <w:bottom w:val="nil"/>
              <w:right w:val="nil"/>
            </w:tcBorders>
            <w:shd w:val="clear" w:color="000000" w:fill="FFFFFF"/>
            <w:noWrap/>
            <w:vAlign w:val="bottom"/>
            <w:hideMark/>
          </w:tcPr>
          <w:p w14:paraId="21D2A7F3"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CTX-M-15</w:t>
            </w:r>
          </w:p>
        </w:tc>
        <w:tc>
          <w:tcPr>
            <w:tcW w:w="2331" w:type="dxa"/>
            <w:tcBorders>
              <w:top w:val="nil"/>
              <w:left w:val="nil"/>
              <w:bottom w:val="nil"/>
              <w:right w:val="nil"/>
            </w:tcBorders>
            <w:shd w:val="clear" w:color="000000" w:fill="FFFFFF"/>
            <w:noWrap/>
            <w:vAlign w:val="bottom"/>
            <w:hideMark/>
          </w:tcPr>
          <w:p w14:paraId="2981D964"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253 (75.07)</w:t>
            </w:r>
          </w:p>
        </w:tc>
        <w:tc>
          <w:tcPr>
            <w:tcW w:w="1808" w:type="dxa"/>
            <w:tcBorders>
              <w:top w:val="nil"/>
              <w:left w:val="nil"/>
              <w:bottom w:val="nil"/>
              <w:right w:val="nil"/>
            </w:tcBorders>
            <w:shd w:val="clear" w:color="000000" w:fill="FFFFFF"/>
            <w:noWrap/>
            <w:vAlign w:val="bottom"/>
            <w:hideMark/>
          </w:tcPr>
          <w:p w14:paraId="757D8912"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39 (62.9)</w:t>
            </w:r>
          </w:p>
        </w:tc>
        <w:tc>
          <w:tcPr>
            <w:tcW w:w="2089" w:type="dxa"/>
            <w:tcBorders>
              <w:top w:val="nil"/>
              <w:left w:val="nil"/>
              <w:bottom w:val="nil"/>
              <w:right w:val="nil"/>
            </w:tcBorders>
            <w:shd w:val="clear" w:color="000000" w:fill="FFFFFF"/>
            <w:noWrap/>
            <w:vAlign w:val="bottom"/>
            <w:hideMark/>
          </w:tcPr>
          <w:p w14:paraId="6C007D22"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214 (77.82)</w:t>
            </w:r>
          </w:p>
        </w:tc>
        <w:tc>
          <w:tcPr>
            <w:tcW w:w="3496" w:type="dxa"/>
            <w:tcBorders>
              <w:top w:val="nil"/>
              <w:left w:val="nil"/>
              <w:bottom w:val="nil"/>
              <w:right w:val="nil"/>
            </w:tcBorders>
            <w:shd w:val="clear" w:color="000000" w:fill="FFFFFF"/>
            <w:noWrap/>
            <w:vAlign w:val="bottom"/>
            <w:hideMark/>
          </w:tcPr>
          <w:p w14:paraId="69CD7C75"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2.06 (1.09-3.86); 0.022</w:t>
            </w:r>
          </w:p>
        </w:tc>
        <w:tc>
          <w:tcPr>
            <w:tcW w:w="3416" w:type="dxa"/>
            <w:tcBorders>
              <w:top w:val="nil"/>
              <w:left w:val="nil"/>
              <w:bottom w:val="nil"/>
              <w:right w:val="nil"/>
            </w:tcBorders>
            <w:shd w:val="clear" w:color="000000" w:fill="FFFFFF"/>
            <w:noWrap/>
            <w:vAlign w:val="bottom"/>
            <w:hideMark/>
          </w:tcPr>
          <w:p w14:paraId="0B2C7F21"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2.99 (1.56-5.73); NA</w:t>
            </w:r>
          </w:p>
        </w:tc>
      </w:tr>
      <w:tr w:rsidR="00B63B62" w:rsidRPr="007C3EC8" w14:paraId="47F77C7C" w14:textId="77777777" w:rsidTr="00B63B62">
        <w:trPr>
          <w:trHeight w:val="208"/>
        </w:trPr>
        <w:tc>
          <w:tcPr>
            <w:tcW w:w="1848" w:type="dxa"/>
            <w:tcBorders>
              <w:top w:val="nil"/>
              <w:left w:val="nil"/>
              <w:bottom w:val="nil"/>
              <w:right w:val="nil"/>
            </w:tcBorders>
            <w:shd w:val="clear" w:color="000000" w:fill="FFFFFF"/>
            <w:noWrap/>
            <w:vAlign w:val="bottom"/>
            <w:hideMark/>
          </w:tcPr>
          <w:p w14:paraId="7272CF79"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CTX-M-15*</w:t>
            </w:r>
          </w:p>
        </w:tc>
        <w:tc>
          <w:tcPr>
            <w:tcW w:w="2331" w:type="dxa"/>
            <w:tcBorders>
              <w:top w:val="nil"/>
              <w:left w:val="nil"/>
              <w:bottom w:val="nil"/>
              <w:right w:val="nil"/>
            </w:tcBorders>
            <w:shd w:val="clear" w:color="000000" w:fill="FFFFFF"/>
            <w:noWrap/>
            <w:vAlign w:val="bottom"/>
            <w:hideMark/>
          </w:tcPr>
          <w:p w14:paraId="398E50BD"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w:t>
            </w:r>
          </w:p>
        </w:tc>
        <w:tc>
          <w:tcPr>
            <w:tcW w:w="1808" w:type="dxa"/>
            <w:tcBorders>
              <w:top w:val="nil"/>
              <w:left w:val="nil"/>
              <w:bottom w:val="nil"/>
              <w:right w:val="nil"/>
            </w:tcBorders>
            <w:shd w:val="clear" w:color="000000" w:fill="FFFFFF"/>
            <w:noWrap/>
            <w:vAlign w:val="bottom"/>
            <w:hideMark/>
          </w:tcPr>
          <w:p w14:paraId="23BC3F33"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(1.61)</w:t>
            </w:r>
          </w:p>
        </w:tc>
        <w:tc>
          <w:tcPr>
            <w:tcW w:w="2089" w:type="dxa"/>
            <w:tcBorders>
              <w:top w:val="nil"/>
              <w:left w:val="nil"/>
              <w:bottom w:val="nil"/>
              <w:right w:val="nil"/>
            </w:tcBorders>
            <w:shd w:val="clear" w:color="000000" w:fill="FFFFFF"/>
            <w:noWrap/>
            <w:vAlign w:val="bottom"/>
            <w:hideMark/>
          </w:tcPr>
          <w:p w14:paraId="07D14785"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3496" w:type="dxa"/>
            <w:tcBorders>
              <w:top w:val="nil"/>
              <w:left w:val="nil"/>
              <w:bottom w:val="nil"/>
              <w:right w:val="nil"/>
            </w:tcBorders>
            <w:shd w:val="clear" w:color="000000" w:fill="FFFFFF"/>
            <w:noWrap/>
            <w:vAlign w:val="bottom"/>
            <w:hideMark/>
          </w:tcPr>
          <w:p w14:paraId="02B17171"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0.00 (0.00-8.79); 0.184</w:t>
            </w:r>
          </w:p>
        </w:tc>
        <w:tc>
          <w:tcPr>
            <w:tcW w:w="3416" w:type="dxa"/>
            <w:tcBorders>
              <w:top w:val="nil"/>
              <w:left w:val="nil"/>
              <w:bottom w:val="nil"/>
              <w:right w:val="nil"/>
            </w:tcBorders>
            <w:shd w:val="clear" w:color="000000" w:fill="FFFFFF"/>
            <w:noWrap/>
            <w:vAlign w:val="bottom"/>
            <w:hideMark/>
          </w:tcPr>
          <w:p w14:paraId="6C59B166"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74FCC478" w14:textId="77777777" w:rsidTr="00B63B62">
        <w:trPr>
          <w:trHeight w:val="208"/>
        </w:trPr>
        <w:tc>
          <w:tcPr>
            <w:tcW w:w="1848" w:type="dxa"/>
            <w:tcBorders>
              <w:top w:val="nil"/>
              <w:left w:val="nil"/>
              <w:bottom w:val="nil"/>
              <w:right w:val="nil"/>
            </w:tcBorders>
            <w:shd w:val="clear" w:color="000000" w:fill="FFFFFF"/>
            <w:noWrap/>
            <w:vAlign w:val="bottom"/>
            <w:hideMark/>
          </w:tcPr>
          <w:p w14:paraId="7C6F7723"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CTX-M-3</w:t>
            </w:r>
          </w:p>
        </w:tc>
        <w:tc>
          <w:tcPr>
            <w:tcW w:w="2331" w:type="dxa"/>
            <w:tcBorders>
              <w:top w:val="nil"/>
              <w:left w:val="nil"/>
              <w:bottom w:val="nil"/>
              <w:right w:val="nil"/>
            </w:tcBorders>
            <w:shd w:val="clear" w:color="000000" w:fill="FFFFFF"/>
            <w:noWrap/>
            <w:vAlign w:val="bottom"/>
            <w:hideMark/>
          </w:tcPr>
          <w:p w14:paraId="5B3A6E9A"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(0.59)</w:t>
            </w:r>
          </w:p>
        </w:tc>
        <w:tc>
          <w:tcPr>
            <w:tcW w:w="1808" w:type="dxa"/>
            <w:tcBorders>
              <w:top w:val="nil"/>
              <w:left w:val="nil"/>
              <w:bottom w:val="nil"/>
              <w:right w:val="nil"/>
            </w:tcBorders>
            <w:shd w:val="clear" w:color="000000" w:fill="FFFFFF"/>
            <w:noWrap/>
            <w:vAlign w:val="bottom"/>
            <w:hideMark/>
          </w:tcPr>
          <w:p w14:paraId="6BB1F192"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2089" w:type="dxa"/>
            <w:tcBorders>
              <w:top w:val="nil"/>
              <w:left w:val="nil"/>
              <w:bottom w:val="nil"/>
              <w:right w:val="nil"/>
            </w:tcBorders>
            <w:shd w:val="clear" w:color="000000" w:fill="FFFFFF"/>
            <w:noWrap/>
            <w:vAlign w:val="bottom"/>
            <w:hideMark/>
          </w:tcPr>
          <w:p w14:paraId="248D4FE6"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(0.73)</w:t>
            </w:r>
          </w:p>
        </w:tc>
        <w:tc>
          <w:tcPr>
            <w:tcW w:w="3496" w:type="dxa"/>
            <w:tcBorders>
              <w:top w:val="nil"/>
              <w:left w:val="nil"/>
              <w:bottom w:val="nil"/>
              <w:right w:val="nil"/>
            </w:tcBorders>
            <w:shd w:val="clear" w:color="000000" w:fill="FFFFFF"/>
            <w:noWrap/>
            <w:vAlign w:val="bottom"/>
            <w:hideMark/>
          </w:tcPr>
          <w:p w14:paraId="5C3EE6B9"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c>
          <w:tcPr>
            <w:tcW w:w="3416" w:type="dxa"/>
            <w:tcBorders>
              <w:top w:val="nil"/>
              <w:left w:val="nil"/>
              <w:bottom w:val="nil"/>
              <w:right w:val="nil"/>
            </w:tcBorders>
            <w:shd w:val="clear" w:color="000000" w:fill="FFFFFF"/>
            <w:noWrap/>
            <w:vAlign w:val="bottom"/>
            <w:hideMark/>
          </w:tcPr>
          <w:p w14:paraId="74261B93"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681128CA" w14:textId="77777777" w:rsidTr="00B63B62">
        <w:trPr>
          <w:trHeight w:val="208"/>
        </w:trPr>
        <w:tc>
          <w:tcPr>
            <w:tcW w:w="1848" w:type="dxa"/>
            <w:tcBorders>
              <w:top w:val="nil"/>
              <w:left w:val="nil"/>
              <w:bottom w:val="nil"/>
              <w:right w:val="nil"/>
            </w:tcBorders>
            <w:shd w:val="clear" w:color="000000" w:fill="FFFFFF"/>
            <w:noWrap/>
            <w:vAlign w:val="bottom"/>
            <w:hideMark/>
          </w:tcPr>
          <w:p w14:paraId="200A295B"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SHV-12*</w:t>
            </w:r>
          </w:p>
        </w:tc>
        <w:tc>
          <w:tcPr>
            <w:tcW w:w="2331" w:type="dxa"/>
            <w:tcBorders>
              <w:top w:val="nil"/>
              <w:left w:val="nil"/>
              <w:bottom w:val="nil"/>
              <w:right w:val="nil"/>
            </w:tcBorders>
            <w:shd w:val="clear" w:color="000000" w:fill="FFFFFF"/>
            <w:noWrap/>
            <w:vAlign w:val="bottom"/>
            <w:hideMark/>
          </w:tcPr>
          <w:p w14:paraId="40E141FA"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w:t>
            </w:r>
          </w:p>
        </w:tc>
        <w:tc>
          <w:tcPr>
            <w:tcW w:w="1808" w:type="dxa"/>
            <w:tcBorders>
              <w:top w:val="nil"/>
              <w:left w:val="nil"/>
              <w:bottom w:val="nil"/>
              <w:right w:val="nil"/>
            </w:tcBorders>
            <w:shd w:val="clear" w:color="000000" w:fill="FFFFFF"/>
            <w:noWrap/>
            <w:vAlign w:val="bottom"/>
            <w:hideMark/>
          </w:tcPr>
          <w:p w14:paraId="1CACFD52"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2089" w:type="dxa"/>
            <w:tcBorders>
              <w:top w:val="nil"/>
              <w:left w:val="nil"/>
              <w:bottom w:val="nil"/>
              <w:right w:val="nil"/>
            </w:tcBorders>
            <w:shd w:val="clear" w:color="000000" w:fill="FFFFFF"/>
            <w:noWrap/>
            <w:vAlign w:val="bottom"/>
            <w:hideMark/>
          </w:tcPr>
          <w:p w14:paraId="337F030A"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(0.36)</w:t>
            </w:r>
          </w:p>
        </w:tc>
        <w:tc>
          <w:tcPr>
            <w:tcW w:w="3496" w:type="dxa"/>
            <w:tcBorders>
              <w:top w:val="nil"/>
              <w:left w:val="nil"/>
              <w:bottom w:val="nil"/>
              <w:right w:val="nil"/>
            </w:tcBorders>
            <w:shd w:val="clear" w:color="000000" w:fill="FFFFFF"/>
            <w:noWrap/>
            <w:vAlign w:val="bottom"/>
            <w:hideMark/>
          </w:tcPr>
          <w:p w14:paraId="2AA45EB7"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c>
          <w:tcPr>
            <w:tcW w:w="3416" w:type="dxa"/>
            <w:tcBorders>
              <w:top w:val="nil"/>
              <w:left w:val="nil"/>
              <w:bottom w:val="nil"/>
              <w:right w:val="nil"/>
            </w:tcBorders>
            <w:shd w:val="clear" w:color="000000" w:fill="FFFFFF"/>
            <w:noWrap/>
            <w:vAlign w:val="bottom"/>
            <w:hideMark/>
          </w:tcPr>
          <w:p w14:paraId="7ED26247"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1EE979D3" w14:textId="77777777" w:rsidTr="00B63B62">
        <w:trPr>
          <w:trHeight w:val="208"/>
        </w:trPr>
        <w:tc>
          <w:tcPr>
            <w:tcW w:w="1848" w:type="dxa"/>
            <w:tcBorders>
              <w:top w:val="nil"/>
              <w:left w:val="nil"/>
              <w:bottom w:val="nil"/>
              <w:right w:val="nil"/>
            </w:tcBorders>
            <w:shd w:val="clear" w:color="000000" w:fill="FFFFFF"/>
            <w:noWrap/>
            <w:vAlign w:val="bottom"/>
            <w:hideMark/>
          </w:tcPr>
          <w:p w14:paraId="7556B5E8"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NDM-1</w:t>
            </w:r>
          </w:p>
        </w:tc>
        <w:tc>
          <w:tcPr>
            <w:tcW w:w="2331" w:type="dxa"/>
            <w:tcBorders>
              <w:top w:val="nil"/>
              <w:left w:val="nil"/>
              <w:bottom w:val="nil"/>
              <w:right w:val="nil"/>
            </w:tcBorders>
            <w:shd w:val="clear" w:color="000000" w:fill="FFFFFF"/>
            <w:noWrap/>
            <w:vAlign w:val="bottom"/>
            <w:hideMark/>
          </w:tcPr>
          <w:p w14:paraId="1A8D6E09"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7 (2.08)</w:t>
            </w:r>
          </w:p>
        </w:tc>
        <w:tc>
          <w:tcPr>
            <w:tcW w:w="1808" w:type="dxa"/>
            <w:tcBorders>
              <w:top w:val="nil"/>
              <w:left w:val="nil"/>
              <w:bottom w:val="nil"/>
              <w:right w:val="nil"/>
            </w:tcBorders>
            <w:shd w:val="clear" w:color="000000" w:fill="FFFFFF"/>
            <w:noWrap/>
            <w:vAlign w:val="bottom"/>
            <w:hideMark/>
          </w:tcPr>
          <w:p w14:paraId="3EC30059"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 (4.84)</w:t>
            </w:r>
          </w:p>
        </w:tc>
        <w:tc>
          <w:tcPr>
            <w:tcW w:w="2089" w:type="dxa"/>
            <w:tcBorders>
              <w:top w:val="nil"/>
              <w:left w:val="nil"/>
              <w:bottom w:val="nil"/>
              <w:right w:val="nil"/>
            </w:tcBorders>
            <w:shd w:val="clear" w:color="000000" w:fill="FFFFFF"/>
            <w:noWrap/>
            <w:vAlign w:val="bottom"/>
            <w:hideMark/>
          </w:tcPr>
          <w:p w14:paraId="59F12F32"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4 (1.45)</w:t>
            </w:r>
          </w:p>
        </w:tc>
        <w:tc>
          <w:tcPr>
            <w:tcW w:w="3496" w:type="dxa"/>
            <w:tcBorders>
              <w:top w:val="nil"/>
              <w:left w:val="nil"/>
              <w:bottom w:val="nil"/>
              <w:right w:val="nil"/>
            </w:tcBorders>
            <w:shd w:val="clear" w:color="000000" w:fill="FFFFFF"/>
            <w:noWrap/>
            <w:vAlign w:val="bottom"/>
            <w:hideMark/>
          </w:tcPr>
          <w:p w14:paraId="14AC7B57"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0.29 (0.05-2.04); 0.119</w:t>
            </w:r>
          </w:p>
        </w:tc>
        <w:tc>
          <w:tcPr>
            <w:tcW w:w="3416" w:type="dxa"/>
            <w:tcBorders>
              <w:top w:val="nil"/>
              <w:left w:val="nil"/>
              <w:bottom w:val="nil"/>
              <w:right w:val="nil"/>
            </w:tcBorders>
            <w:shd w:val="clear" w:color="000000" w:fill="FFFFFF"/>
            <w:noWrap/>
            <w:vAlign w:val="bottom"/>
            <w:hideMark/>
          </w:tcPr>
          <w:p w14:paraId="38047AD8"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0.69 (0.11-6.85); 0.709</w:t>
            </w:r>
          </w:p>
        </w:tc>
      </w:tr>
      <w:tr w:rsidR="00B63B62" w:rsidRPr="007C3EC8" w14:paraId="4BBB7360" w14:textId="77777777" w:rsidTr="00B63B62">
        <w:trPr>
          <w:trHeight w:val="208"/>
        </w:trPr>
        <w:tc>
          <w:tcPr>
            <w:tcW w:w="1848" w:type="dxa"/>
            <w:tcBorders>
              <w:top w:val="nil"/>
              <w:left w:val="nil"/>
              <w:bottom w:val="nil"/>
              <w:right w:val="nil"/>
            </w:tcBorders>
            <w:shd w:val="clear" w:color="000000" w:fill="FFFFFF"/>
            <w:noWrap/>
            <w:vAlign w:val="bottom"/>
            <w:hideMark/>
          </w:tcPr>
          <w:p w14:paraId="7DF366D2"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OXA-181</w:t>
            </w:r>
          </w:p>
        </w:tc>
        <w:tc>
          <w:tcPr>
            <w:tcW w:w="2331" w:type="dxa"/>
            <w:tcBorders>
              <w:top w:val="nil"/>
              <w:left w:val="nil"/>
              <w:bottom w:val="nil"/>
              <w:right w:val="nil"/>
            </w:tcBorders>
            <w:shd w:val="clear" w:color="000000" w:fill="FFFFFF"/>
            <w:noWrap/>
            <w:vAlign w:val="bottom"/>
            <w:hideMark/>
          </w:tcPr>
          <w:p w14:paraId="7DBC77F4"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89 (26.41)</w:t>
            </w:r>
          </w:p>
        </w:tc>
        <w:tc>
          <w:tcPr>
            <w:tcW w:w="1808" w:type="dxa"/>
            <w:tcBorders>
              <w:top w:val="nil"/>
              <w:left w:val="nil"/>
              <w:bottom w:val="nil"/>
              <w:right w:val="nil"/>
            </w:tcBorders>
            <w:shd w:val="clear" w:color="000000" w:fill="FFFFFF"/>
            <w:noWrap/>
            <w:vAlign w:val="bottom"/>
            <w:hideMark/>
          </w:tcPr>
          <w:p w14:paraId="4252BA9C"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13 (20.97)</w:t>
            </w:r>
          </w:p>
        </w:tc>
        <w:tc>
          <w:tcPr>
            <w:tcW w:w="2089" w:type="dxa"/>
            <w:tcBorders>
              <w:top w:val="nil"/>
              <w:left w:val="nil"/>
              <w:bottom w:val="nil"/>
              <w:right w:val="nil"/>
            </w:tcBorders>
            <w:shd w:val="clear" w:color="000000" w:fill="FFFFFF"/>
            <w:noWrap/>
            <w:vAlign w:val="bottom"/>
            <w:hideMark/>
          </w:tcPr>
          <w:p w14:paraId="7ACDCCF5"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76 (27.64)</w:t>
            </w:r>
          </w:p>
        </w:tc>
        <w:tc>
          <w:tcPr>
            <w:tcW w:w="3496" w:type="dxa"/>
            <w:tcBorders>
              <w:top w:val="nil"/>
              <w:left w:val="nil"/>
              <w:bottom w:val="nil"/>
              <w:right w:val="nil"/>
            </w:tcBorders>
            <w:shd w:val="clear" w:color="000000" w:fill="FFFFFF"/>
            <w:noWrap/>
            <w:vAlign w:val="bottom"/>
            <w:hideMark/>
          </w:tcPr>
          <w:p w14:paraId="443CCE7C"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1.44 (0.72-3.06); 0.34</w:t>
            </w:r>
          </w:p>
        </w:tc>
        <w:tc>
          <w:tcPr>
            <w:tcW w:w="3416" w:type="dxa"/>
            <w:tcBorders>
              <w:top w:val="nil"/>
              <w:left w:val="nil"/>
              <w:bottom w:val="nil"/>
              <w:right w:val="nil"/>
            </w:tcBorders>
            <w:shd w:val="clear" w:color="000000" w:fill="FFFFFF"/>
            <w:noWrap/>
            <w:vAlign w:val="bottom"/>
            <w:hideMark/>
          </w:tcPr>
          <w:p w14:paraId="6BCA5212"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1.87 (0.86-4.51); 0.133</w:t>
            </w:r>
          </w:p>
        </w:tc>
      </w:tr>
      <w:tr w:rsidR="00B63B62" w:rsidRPr="007C3EC8" w14:paraId="1596AA86" w14:textId="77777777" w:rsidTr="00B63B62">
        <w:trPr>
          <w:trHeight w:val="208"/>
        </w:trPr>
        <w:tc>
          <w:tcPr>
            <w:tcW w:w="1848" w:type="dxa"/>
            <w:tcBorders>
              <w:top w:val="nil"/>
              <w:left w:val="nil"/>
              <w:bottom w:val="nil"/>
              <w:right w:val="nil"/>
            </w:tcBorders>
            <w:shd w:val="clear" w:color="000000" w:fill="FFFFFF"/>
            <w:noWrap/>
            <w:vAlign w:val="bottom"/>
            <w:hideMark/>
          </w:tcPr>
          <w:p w14:paraId="71460702"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NDM-5</w:t>
            </w:r>
          </w:p>
        </w:tc>
        <w:tc>
          <w:tcPr>
            <w:tcW w:w="2331" w:type="dxa"/>
            <w:tcBorders>
              <w:top w:val="nil"/>
              <w:left w:val="nil"/>
              <w:bottom w:val="nil"/>
              <w:right w:val="nil"/>
            </w:tcBorders>
            <w:shd w:val="clear" w:color="000000" w:fill="FFFFFF"/>
            <w:noWrap/>
            <w:vAlign w:val="bottom"/>
            <w:hideMark/>
          </w:tcPr>
          <w:p w14:paraId="2687CF77"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w:t>
            </w:r>
          </w:p>
        </w:tc>
        <w:tc>
          <w:tcPr>
            <w:tcW w:w="1808" w:type="dxa"/>
            <w:tcBorders>
              <w:top w:val="nil"/>
              <w:left w:val="nil"/>
              <w:bottom w:val="nil"/>
              <w:right w:val="nil"/>
            </w:tcBorders>
            <w:shd w:val="clear" w:color="000000" w:fill="FFFFFF"/>
            <w:noWrap/>
            <w:vAlign w:val="bottom"/>
            <w:hideMark/>
          </w:tcPr>
          <w:p w14:paraId="432EC5E6"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2089" w:type="dxa"/>
            <w:tcBorders>
              <w:top w:val="nil"/>
              <w:left w:val="nil"/>
              <w:bottom w:val="nil"/>
              <w:right w:val="nil"/>
            </w:tcBorders>
            <w:shd w:val="clear" w:color="000000" w:fill="FFFFFF"/>
            <w:noWrap/>
            <w:vAlign w:val="bottom"/>
            <w:hideMark/>
          </w:tcPr>
          <w:p w14:paraId="746ACED6"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(0.36)</w:t>
            </w:r>
          </w:p>
        </w:tc>
        <w:tc>
          <w:tcPr>
            <w:tcW w:w="3496" w:type="dxa"/>
            <w:tcBorders>
              <w:top w:val="nil"/>
              <w:left w:val="nil"/>
              <w:bottom w:val="nil"/>
              <w:right w:val="nil"/>
            </w:tcBorders>
            <w:shd w:val="clear" w:color="000000" w:fill="FFFFFF"/>
            <w:noWrap/>
            <w:vAlign w:val="bottom"/>
            <w:hideMark/>
          </w:tcPr>
          <w:p w14:paraId="408DD01E"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c>
          <w:tcPr>
            <w:tcW w:w="3416" w:type="dxa"/>
            <w:tcBorders>
              <w:top w:val="nil"/>
              <w:left w:val="nil"/>
              <w:bottom w:val="nil"/>
              <w:right w:val="nil"/>
            </w:tcBorders>
            <w:shd w:val="clear" w:color="000000" w:fill="FFFFFF"/>
            <w:noWrap/>
            <w:vAlign w:val="bottom"/>
            <w:hideMark/>
          </w:tcPr>
          <w:p w14:paraId="1B75E9CA"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515B2C75" w14:textId="77777777" w:rsidTr="00B63B62">
        <w:trPr>
          <w:trHeight w:val="208"/>
        </w:trPr>
        <w:tc>
          <w:tcPr>
            <w:tcW w:w="1848" w:type="dxa"/>
            <w:tcBorders>
              <w:top w:val="nil"/>
              <w:left w:val="nil"/>
              <w:bottom w:val="nil"/>
              <w:right w:val="nil"/>
            </w:tcBorders>
            <w:shd w:val="clear" w:color="000000" w:fill="FFFFFF"/>
            <w:noWrap/>
            <w:vAlign w:val="bottom"/>
            <w:hideMark/>
          </w:tcPr>
          <w:p w14:paraId="50189CBD"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VIM-1</w:t>
            </w:r>
          </w:p>
        </w:tc>
        <w:tc>
          <w:tcPr>
            <w:tcW w:w="2331" w:type="dxa"/>
            <w:tcBorders>
              <w:top w:val="nil"/>
              <w:left w:val="nil"/>
              <w:bottom w:val="nil"/>
              <w:right w:val="nil"/>
            </w:tcBorders>
            <w:shd w:val="clear" w:color="000000" w:fill="FFFFFF"/>
            <w:noWrap/>
            <w:vAlign w:val="bottom"/>
            <w:hideMark/>
          </w:tcPr>
          <w:p w14:paraId="5B41D221"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8 (2.37)</w:t>
            </w:r>
          </w:p>
        </w:tc>
        <w:tc>
          <w:tcPr>
            <w:tcW w:w="1808" w:type="dxa"/>
            <w:tcBorders>
              <w:top w:val="nil"/>
              <w:left w:val="nil"/>
              <w:bottom w:val="nil"/>
              <w:right w:val="nil"/>
            </w:tcBorders>
            <w:shd w:val="clear" w:color="000000" w:fill="FFFFFF"/>
            <w:noWrap/>
            <w:vAlign w:val="bottom"/>
            <w:hideMark/>
          </w:tcPr>
          <w:p w14:paraId="0727232B"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(3.23)</w:t>
            </w:r>
          </w:p>
        </w:tc>
        <w:tc>
          <w:tcPr>
            <w:tcW w:w="2089" w:type="dxa"/>
            <w:tcBorders>
              <w:top w:val="nil"/>
              <w:left w:val="nil"/>
              <w:bottom w:val="nil"/>
              <w:right w:val="nil"/>
            </w:tcBorders>
            <w:shd w:val="clear" w:color="000000" w:fill="FFFFFF"/>
            <w:noWrap/>
            <w:vAlign w:val="bottom"/>
            <w:hideMark/>
          </w:tcPr>
          <w:p w14:paraId="037CE0AC"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6 (2.18)</w:t>
            </w:r>
          </w:p>
        </w:tc>
        <w:tc>
          <w:tcPr>
            <w:tcW w:w="3496" w:type="dxa"/>
            <w:tcBorders>
              <w:top w:val="nil"/>
              <w:left w:val="nil"/>
              <w:bottom w:val="nil"/>
              <w:right w:val="nil"/>
            </w:tcBorders>
            <w:shd w:val="clear" w:color="000000" w:fill="FFFFFF"/>
            <w:noWrap/>
            <w:vAlign w:val="bottom"/>
            <w:hideMark/>
          </w:tcPr>
          <w:p w14:paraId="68C3D4DD"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0.67 (0.12-6.95); 0.643</w:t>
            </w:r>
          </w:p>
        </w:tc>
        <w:tc>
          <w:tcPr>
            <w:tcW w:w="3416" w:type="dxa"/>
            <w:tcBorders>
              <w:top w:val="nil"/>
              <w:left w:val="nil"/>
              <w:bottom w:val="nil"/>
              <w:right w:val="nil"/>
            </w:tcBorders>
            <w:shd w:val="clear" w:color="000000" w:fill="FFFFFF"/>
            <w:noWrap/>
            <w:vAlign w:val="bottom"/>
            <w:hideMark/>
          </w:tcPr>
          <w:p w14:paraId="3BCA0CD5"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3B7221DF" w14:textId="77777777" w:rsidTr="00B63B62">
        <w:trPr>
          <w:trHeight w:val="208"/>
        </w:trPr>
        <w:tc>
          <w:tcPr>
            <w:tcW w:w="1848" w:type="dxa"/>
            <w:tcBorders>
              <w:top w:val="nil"/>
              <w:left w:val="nil"/>
              <w:bottom w:val="nil"/>
              <w:right w:val="nil"/>
            </w:tcBorders>
            <w:shd w:val="clear" w:color="000000" w:fill="FFFFFF"/>
            <w:noWrap/>
            <w:vAlign w:val="bottom"/>
            <w:hideMark/>
          </w:tcPr>
          <w:p w14:paraId="31C55F9E"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OXA-23</w:t>
            </w:r>
          </w:p>
        </w:tc>
        <w:tc>
          <w:tcPr>
            <w:tcW w:w="2331" w:type="dxa"/>
            <w:tcBorders>
              <w:top w:val="nil"/>
              <w:left w:val="nil"/>
              <w:bottom w:val="nil"/>
              <w:right w:val="nil"/>
            </w:tcBorders>
            <w:shd w:val="clear" w:color="000000" w:fill="FFFFFF"/>
            <w:noWrap/>
            <w:vAlign w:val="bottom"/>
            <w:hideMark/>
          </w:tcPr>
          <w:p w14:paraId="7BF20570"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w:t>
            </w:r>
          </w:p>
        </w:tc>
        <w:tc>
          <w:tcPr>
            <w:tcW w:w="1808" w:type="dxa"/>
            <w:tcBorders>
              <w:top w:val="nil"/>
              <w:left w:val="nil"/>
              <w:bottom w:val="nil"/>
              <w:right w:val="nil"/>
            </w:tcBorders>
            <w:shd w:val="clear" w:color="000000" w:fill="FFFFFF"/>
            <w:noWrap/>
            <w:vAlign w:val="bottom"/>
            <w:hideMark/>
          </w:tcPr>
          <w:p w14:paraId="0EC7A01D"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2089" w:type="dxa"/>
            <w:tcBorders>
              <w:top w:val="nil"/>
              <w:left w:val="nil"/>
              <w:bottom w:val="nil"/>
              <w:right w:val="nil"/>
            </w:tcBorders>
            <w:shd w:val="clear" w:color="000000" w:fill="FFFFFF"/>
            <w:noWrap/>
            <w:vAlign w:val="bottom"/>
            <w:hideMark/>
          </w:tcPr>
          <w:p w14:paraId="1B5626EB"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(0.36)</w:t>
            </w:r>
          </w:p>
        </w:tc>
        <w:tc>
          <w:tcPr>
            <w:tcW w:w="3496" w:type="dxa"/>
            <w:tcBorders>
              <w:top w:val="nil"/>
              <w:left w:val="nil"/>
              <w:bottom w:val="nil"/>
              <w:right w:val="nil"/>
            </w:tcBorders>
            <w:shd w:val="clear" w:color="000000" w:fill="FFFFFF"/>
            <w:noWrap/>
            <w:vAlign w:val="bottom"/>
            <w:hideMark/>
          </w:tcPr>
          <w:p w14:paraId="531FC98E"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c>
          <w:tcPr>
            <w:tcW w:w="3416" w:type="dxa"/>
            <w:tcBorders>
              <w:top w:val="nil"/>
              <w:left w:val="nil"/>
              <w:bottom w:val="nil"/>
              <w:right w:val="nil"/>
            </w:tcBorders>
            <w:shd w:val="clear" w:color="000000" w:fill="FFFFFF"/>
            <w:noWrap/>
            <w:vAlign w:val="bottom"/>
            <w:hideMark/>
          </w:tcPr>
          <w:p w14:paraId="058431AB"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3BE68CA6" w14:textId="77777777" w:rsidTr="00B63B62">
        <w:trPr>
          <w:trHeight w:val="208"/>
        </w:trPr>
        <w:tc>
          <w:tcPr>
            <w:tcW w:w="1848" w:type="dxa"/>
            <w:tcBorders>
              <w:top w:val="nil"/>
              <w:left w:val="nil"/>
              <w:bottom w:val="nil"/>
              <w:right w:val="nil"/>
            </w:tcBorders>
            <w:shd w:val="clear" w:color="000000" w:fill="FFFFFF"/>
            <w:noWrap/>
            <w:vAlign w:val="bottom"/>
            <w:hideMark/>
          </w:tcPr>
          <w:p w14:paraId="248A3D0F"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OXA-66</w:t>
            </w:r>
          </w:p>
        </w:tc>
        <w:tc>
          <w:tcPr>
            <w:tcW w:w="2331" w:type="dxa"/>
            <w:tcBorders>
              <w:top w:val="nil"/>
              <w:left w:val="nil"/>
              <w:bottom w:val="nil"/>
              <w:right w:val="nil"/>
            </w:tcBorders>
            <w:shd w:val="clear" w:color="000000" w:fill="FFFFFF"/>
            <w:noWrap/>
            <w:vAlign w:val="bottom"/>
            <w:hideMark/>
          </w:tcPr>
          <w:p w14:paraId="66552224"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w:t>
            </w:r>
          </w:p>
        </w:tc>
        <w:tc>
          <w:tcPr>
            <w:tcW w:w="1808" w:type="dxa"/>
            <w:tcBorders>
              <w:top w:val="nil"/>
              <w:left w:val="nil"/>
              <w:bottom w:val="nil"/>
              <w:right w:val="nil"/>
            </w:tcBorders>
            <w:shd w:val="clear" w:color="000000" w:fill="FFFFFF"/>
            <w:noWrap/>
            <w:vAlign w:val="bottom"/>
            <w:hideMark/>
          </w:tcPr>
          <w:p w14:paraId="6B0BBA08"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2089" w:type="dxa"/>
            <w:tcBorders>
              <w:top w:val="nil"/>
              <w:left w:val="nil"/>
              <w:bottom w:val="nil"/>
              <w:right w:val="nil"/>
            </w:tcBorders>
            <w:shd w:val="clear" w:color="000000" w:fill="FFFFFF"/>
            <w:noWrap/>
            <w:vAlign w:val="bottom"/>
            <w:hideMark/>
          </w:tcPr>
          <w:p w14:paraId="3BECC7E2"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(0.36)</w:t>
            </w:r>
          </w:p>
        </w:tc>
        <w:tc>
          <w:tcPr>
            <w:tcW w:w="3496" w:type="dxa"/>
            <w:tcBorders>
              <w:top w:val="nil"/>
              <w:left w:val="nil"/>
              <w:bottom w:val="nil"/>
              <w:right w:val="nil"/>
            </w:tcBorders>
            <w:shd w:val="clear" w:color="000000" w:fill="FFFFFF"/>
            <w:noWrap/>
            <w:vAlign w:val="bottom"/>
            <w:hideMark/>
          </w:tcPr>
          <w:p w14:paraId="05BCF010"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c>
          <w:tcPr>
            <w:tcW w:w="3416" w:type="dxa"/>
            <w:tcBorders>
              <w:top w:val="nil"/>
              <w:left w:val="nil"/>
              <w:bottom w:val="nil"/>
              <w:right w:val="nil"/>
            </w:tcBorders>
            <w:shd w:val="clear" w:color="000000" w:fill="FFFFFF"/>
            <w:noWrap/>
            <w:vAlign w:val="bottom"/>
            <w:hideMark/>
          </w:tcPr>
          <w:p w14:paraId="3C5249D0"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66E5948C" w14:textId="77777777" w:rsidTr="00B63B62">
        <w:trPr>
          <w:trHeight w:val="208"/>
        </w:trPr>
        <w:tc>
          <w:tcPr>
            <w:tcW w:w="1848" w:type="dxa"/>
            <w:tcBorders>
              <w:top w:val="nil"/>
              <w:left w:val="nil"/>
              <w:bottom w:val="nil"/>
              <w:right w:val="nil"/>
            </w:tcBorders>
            <w:shd w:val="clear" w:color="000000" w:fill="FFFFFF"/>
            <w:noWrap/>
            <w:vAlign w:val="bottom"/>
            <w:hideMark/>
          </w:tcPr>
          <w:p w14:paraId="16AE9F36"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OXA-48</w:t>
            </w:r>
          </w:p>
        </w:tc>
        <w:tc>
          <w:tcPr>
            <w:tcW w:w="2331" w:type="dxa"/>
            <w:tcBorders>
              <w:top w:val="nil"/>
              <w:left w:val="nil"/>
              <w:bottom w:val="nil"/>
              <w:right w:val="nil"/>
            </w:tcBorders>
            <w:shd w:val="clear" w:color="000000" w:fill="FFFFFF"/>
            <w:noWrap/>
            <w:vAlign w:val="bottom"/>
            <w:hideMark/>
          </w:tcPr>
          <w:p w14:paraId="441EAB77"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w:t>
            </w:r>
          </w:p>
        </w:tc>
        <w:tc>
          <w:tcPr>
            <w:tcW w:w="1808" w:type="dxa"/>
            <w:tcBorders>
              <w:top w:val="nil"/>
              <w:left w:val="nil"/>
              <w:bottom w:val="nil"/>
              <w:right w:val="nil"/>
            </w:tcBorders>
            <w:shd w:val="clear" w:color="000000" w:fill="FFFFFF"/>
            <w:noWrap/>
            <w:vAlign w:val="bottom"/>
            <w:hideMark/>
          </w:tcPr>
          <w:p w14:paraId="67A4CDB1"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2089" w:type="dxa"/>
            <w:tcBorders>
              <w:top w:val="nil"/>
              <w:left w:val="nil"/>
              <w:bottom w:val="nil"/>
              <w:right w:val="nil"/>
            </w:tcBorders>
            <w:shd w:val="clear" w:color="000000" w:fill="FFFFFF"/>
            <w:noWrap/>
            <w:vAlign w:val="bottom"/>
            <w:hideMark/>
          </w:tcPr>
          <w:p w14:paraId="3873FADC"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(0.36)</w:t>
            </w:r>
          </w:p>
        </w:tc>
        <w:tc>
          <w:tcPr>
            <w:tcW w:w="3496" w:type="dxa"/>
            <w:tcBorders>
              <w:top w:val="nil"/>
              <w:left w:val="nil"/>
              <w:bottom w:val="nil"/>
              <w:right w:val="nil"/>
            </w:tcBorders>
            <w:shd w:val="clear" w:color="000000" w:fill="FFFFFF"/>
            <w:noWrap/>
            <w:vAlign w:val="bottom"/>
            <w:hideMark/>
          </w:tcPr>
          <w:p w14:paraId="546B918D"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c>
          <w:tcPr>
            <w:tcW w:w="3416" w:type="dxa"/>
            <w:tcBorders>
              <w:top w:val="nil"/>
              <w:left w:val="nil"/>
              <w:bottom w:val="nil"/>
              <w:right w:val="nil"/>
            </w:tcBorders>
            <w:shd w:val="clear" w:color="000000" w:fill="FFFFFF"/>
            <w:noWrap/>
            <w:vAlign w:val="bottom"/>
            <w:hideMark/>
          </w:tcPr>
          <w:p w14:paraId="3DBBC0F0"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0CE7125F" w14:textId="77777777" w:rsidTr="00B63B62">
        <w:trPr>
          <w:trHeight w:val="208"/>
        </w:trPr>
        <w:tc>
          <w:tcPr>
            <w:tcW w:w="1848" w:type="dxa"/>
            <w:tcBorders>
              <w:top w:val="nil"/>
              <w:left w:val="nil"/>
              <w:bottom w:val="nil"/>
              <w:right w:val="nil"/>
            </w:tcBorders>
            <w:shd w:val="clear" w:color="000000" w:fill="FFFFFF"/>
            <w:noWrap/>
            <w:vAlign w:val="bottom"/>
            <w:hideMark/>
          </w:tcPr>
          <w:p w14:paraId="1080A524"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SHV-1</w:t>
            </w:r>
          </w:p>
        </w:tc>
        <w:tc>
          <w:tcPr>
            <w:tcW w:w="2331" w:type="dxa"/>
            <w:tcBorders>
              <w:top w:val="nil"/>
              <w:left w:val="nil"/>
              <w:bottom w:val="nil"/>
              <w:right w:val="nil"/>
            </w:tcBorders>
            <w:shd w:val="clear" w:color="000000" w:fill="FFFFFF"/>
            <w:noWrap/>
            <w:vAlign w:val="bottom"/>
            <w:hideMark/>
          </w:tcPr>
          <w:p w14:paraId="324C073B"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10 (2.97)</w:t>
            </w:r>
          </w:p>
        </w:tc>
        <w:tc>
          <w:tcPr>
            <w:tcW w:w="1808" w:type="dxa"/>
            <w:tcBorders>
              <w:top w:val="nil"/>
              <w:left w:val="nil"/>
              <w:bottom w:val="nil"/>
              <w:right w:val="nil"/>
            </w:tcBorders>
            <w:shd w:val="clear" w:color="000000" w:fill="FFFFFF"/>
            <w:noWrap/>
            <w:vAlign w:val="bottom"/>
            <w:hideMark/>
          </w:tcPr>
          <w:p w14:paraId="29BE4245"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4 (6.45)</w:t>
            </w:r>
          </w:p>
        </w:tc>
        <w:tc>
          <w:tcPr>
            <w:tcW w:w="2089" w:type="dxa"/>
            <w:tcBorders>
              <w:top w:val="nil"/>
              <w:left w:val="nil"/>
              <w:bottom w:val="nil"/>
              <w:right w:val="nil"/>
            </w:tcBorders>
            <w:shd w:val="clear" w:color="000000" w:fill="FFFFFF"/>
            <w:noWrap/>
            <w:vAlign w:val="bottom"/>
            <w:hideMark/>
          </w:tcPr>
          <w:p w14:paraId="030110C2"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6 (2.18)</w:t>
            </w:r>
          </w:p>
        </w:tc>
        <w:tc>
          <w:tcPr>
            <w:tcW w:w="3496" w:type="dxa"/>
            <w:tcBorders>
              <w:top w:val="nil"/>
              <w:left w:val="nil"/>
              <w:bottom w:val="nil"/>
              <w:right w:val="nil"/>
            </w:tcBorders>
            <w:shd w:val="clear" w:color="000000" w:fill="FFFFFF"/>
            <w:noWrap/>
            <w:vAlign w:val="bottom"/>
            <w:hideMark/>
          </w:tcPr>
          <w:p w14:paraId="5AECA516"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0.32 (0.07-1.62); 0.091</w:t>
            </w:r>
          </w:p>
        </w:tc>
        <w:tc>
          <w:tcPr>
            <w:tcW w:w="3416" w:type="dxa"/>
            <w:tcBorders>
              <w:top w:val="nil"/>
              <w:left w:val="nil"/>
              <w:bottom w:val="nil"/>
              <w:right w:val="nil"/>
            </w:tcBorders>
            <w:shd w:val="clear" w:color="000000" w:fill="FFFFFF"/>
            <w:noWrap/>
            <w:vAlign w:val="bottom"/>
            <w:hideMark/>
          </w:tcPr>
          <w:p w14:paraId="43862931"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1864243F" w14:textId="77777777" w:rsidTr="00B63B62">
        <w:trPr>
          <w:trHeight w:val="208"/>
        </w:trPr>
        <w:tc>
          <w:tcPr>
            <w:tcW w:w="1848" w:type="dxa"/>
            <w:tcBorders>
              <w:top w:val="nil"/>
              <w:left w:val="nil"/>
              <w:bottom w:val="nil"/>
              <w:right w:val="nil"/>
            </w:tcBorders>
            <w:shd w:val="clear" w:color="000000" w:fill="FFFFFF"/>
            <w:noWrap/>
            <w:vAlign w:val="bottom"/>
            <w:hideMark/>
          </w:tcPr>
          <w:p w14:paraId="17B88AA0"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SHV-1^</w:t>
            </w:r>
          </w:p>
        </w:tc>
        <w:tc>
          <w:tcPr>
            <w:tcW w:w="2331" w:type="dxa"/>
            <w:tcBorders>
              <w:top w:val="nil"/>
              <w:left w:val="nil"/>
              <w:bottom w:val="nil"/>
              <w:right w:val="nil"/>
            </w:tcBorders>
            <w:shd w:val="clear" w:color="000000" w:fill="FFFFFF"/>
            <w:noWrap/>
            <w:vAlign w:val="bottom"/>
            <w:hideMark/>
          </w:tcPr>
          <w:p w14:paraId="1DAAD3E0"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50 (14.84)</w:t>
            </w:r>
          </w:p>
        </w:tc>
        <w:tc>
          <w:tcPr>
            <w:tcW w:w="1808" w:type="dxa"/>
            <w:tcBorders>
              <w:top w:val="nil"/>
              <w:left w:val="nil"/>
              <w:bottom w:val="nil"/>
              <w:right w:val="nil"/>
            </w:tcBorders>
            <w:shd w:val="clear" w:color="000000" w:fill="FFFFFF"/>
            <w:noWrap/>
            <w:vAlign w:val="bottom"/>
            <w:hideMark/>
          </w:tcPr>
          <w:p w14:paraId="3D8EF13F"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14 (22.58)</w:t>
            </w:r>
          </w:p>
        </w:tc>
        <w:tc>
          <w:tcPr>
            <w:tcW w:w="2089" w:type="dxa"/>
            <w:tcBorders>
              <w:top w:val="nil"/>
              <w:left w:val="nil"/>
              <w:bottom w:val="nil"/>
              <w:right w:val="nil"/>
            </w:tcBorders>
            <w:shd w:val="clear" w:color="000000" w:fill="FFFFFF"/>
            <w:noWrap/>
            <w:vAlign w:val="bottom"/>
            <w:hideMark/>
          </w:tcPr>
          <w:p w14:paraId="2FC9D28F"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36 (13.09)</w:t>
            </w:r>
          </w:p>
        </w:tc>
        <w:tc>
          <w:tcPr>
            <w:tcW w:w="3496" w:type="dxa"/>
            <w:tcBorders>
              <w:top w:val="nil"/>
              <w:left w:val="nil"/>
              <w:bottom w:val="nil"/>
              <w:right w:val="nil"/>
            </w:tcBorders>
            <w:shd w:val="clear" w:color="000000" w:fill="FFFFFF"/>
            <w:noWrap/>
            <w:vAlign w:val="bottom"/>
            <w:hideMark/>
          </w:tcPr>
          <w:p w14:paraId="6C9F752A"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0.52 (0.25-1.12); 0.074</w:t>
            </w:r>
          </w:p>
        </w:tc>
        <w:tc>
          <w:tcPr>
            <w:tcW w:w="3416" w:type="dxa"/>
            <w:tcBorders>
              <w:top w:val="nil"/>
              <w:left w:val="nil"/>
              <w:bottom w:val="nil"/>
              <w:right w:val="nil"/>
            </w:tcBorders>
            <w:shd w:val="clear" w:color="000000" w:fill="FFFFFF"/>
            <w:noWrap/>
            <w:vAlign w:val="bottom"/>
            <w:hideMark/>
          </w:tcPr>
          <w:p w14:paraId="3C5EB575"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0.68 (0.32-1.57); 0.342</w:t>
            </w:r>
          </w:p>
        </w:tc>
      </w:tr>
      <w:tr w:rsidR="00B63B62" w:rsidRPr="007C3EC8" w14:paraId="7814A076" w14:textId="77777777" w:rsidTr="00B63B62">
        <w:trPr>
          <w:trHeight w:val="208"/>
        </w:trPr>
        <w:tc>
          <w:tcPr>
            <w:tcW w:w="1848" w:type="dxa"/>
            <w:tcBorders>
              <w:top w:val="nil"/>
              <w:left w:val="nil"/>
              <w:bottom w:val="nil"/>
              <w:right w:val="nil"/>
            </w:tcBorders>
            <w:shd w:val="clear" w:color="000000" w:fill="FFFFFF"/>
            <w:noWrap/>
            <w:vAlign w:val="bottom"/>
            <w:hideMark/>
          </w:tcPr>
          <w:p w14:paraId="54CF3716"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SHV-101*</w:t>
            </w:r>
          </w:p>
        </w:tc>
        <w:tc>
          <w:tcPr>
            <w:tcW w:w="2331" w:type="dxa"/>
            <w:tcBorders>
              <w:top w:val="nil"/>
              <w:left w:val="nil"/>
              <w:bottom w:val="nil"/>
              <w:right w:val="nil"/>
            </w:tcBorders>
            <w:shd w:val="clear" w:color="000000" w:fill="FFFFFF"/>
            <w:noWrap/>
            <w:vAlign w:val="bottom"/>
            <w:hideMark/>
          </w:tcPr>
          <w:p w14:paraId="2C813BA8"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(0.59)</w:t>
            </w:r>
          </w:p>
        </w:tc>
        <w:tc>
          <w:tcPr>
            <w:tcW w:w="1808" w:type="dxa"/>
            <w:tcBorders>
              <w:top w:val="nil"/>
              <w:left w:val="nil"/>
              <w:bottom w:val="nil"/>
              <w:right w:val="nil"/>
            </w:tcBorders>
            <w:shd w:val="clear" w:color="000000" w:fill="FFFFFF"/>
            <w:noWrap/>
            <w:vAlign w:val="bottom"/>
            <w:hideMark/>
          </w:tcPr>
          <w:p w14:paraId="74DA6EC0"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2089" w:type="dxa"/>
            <w:tcBorders>
              <w:top w:val="nil"/>
              <w:left w:val="nil"/>
              <w:bottom w:val="nil"/>
              <w:right w:val="nil"/>
            </w:tcBorders>
            <w:shd w:val="clear" w:color="000000" w:fill="FFFFFF"/>
            <w:noWrap/>
            <w:vAlign w:val="bottom"/>
            <w:hideMark/>
          </w:tcPr>
          <w:p w14:paraId="7AD7A9F7"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(0.73)</w:t>
            </w:r>
          </w:p>
        </w:tc>
        <w:tc>
          <w:tcPr>
            <w:tcW w:w="3496" w:type="dxa"/>
            <w:tcBorders>
              <w:top w:val="nil"/>
              <w:left w:val="nil"/>
              <w:bottom w:val="nil"/>
              <w:right w:val="nil"/>
            </w:tcBorders>
            <w:shd w:val="clear" w:color="000000" w:fill="FFFFFF"/>
            <w:noWrap/>
            <w:vAlign w:val="bottom"/>
            <w:hideMark/>
          </w:tcPr>
          <w:p w14:paraId="3EA0706D"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c>
          <w:tcPr>
            <w:tcW w:w="3416" w:type="dxa"/>
            <w:tcBorders>
              <w:top w:val="nil"/>
              <w:left w:val="nil"/>
              <w:bottom w:val="nil"/>
              <w:right w:val="nil"/>
            </w:tcBorders>
            <w:shd w:val="clear" w:color="000000" w:fill="FFFFFF"/>
            <w:noWrap/>
            <w:vAlign w:val="bottom"/>
            <w:hideMark/>
          </w:tcPr>
          <w:p w14:paraId="2C05DDA4"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3E29EB83" w14:textId="77777777" w:rsidTr="00B63B62">
        <w:trPr>
          <w:trHeight w:val="208"/>
        </w:trPr>
        <w:tc>
          <w:tcPr>
            <w:tcW w:w="1848" w:type="dxa"/>
            <w:tcBorders>
              <w:top w:val="nil"/>
              <w:left w:val="nil"/>
              <w:bottom w:val="nil"/>
              <w:right w:val="nil"/>
            </w:tcBorders>
            <w:shd w:val="clear" w:color="000000" w:fill="FFFFFF"/>
            <w:noWrap/>
            <w:vAlign w:val="bottom"/>
            <w:hideMark/>
          </w:tcPr>
          <w:p w14:paraId="4A5CBE6F"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SHV-107*</w:t>
            </w:r>
          </w:p>
        </w:tc>
        <w:tc>
          <w:tcPr>
            <w:tcW w:w="2331" w:type="dxa"/>
            <w:tcBorders>
              <w:top w:val="nil"/>
              <w:left w:val="nil"/>
              <w:bottom w:val="nil"/>
              <w:right w:val="nil"/>
            </w:tcBorders>
            <w:shd w:val="clear" w:color="000000" w:fill="FFFFFF"/>
            <w:noWrap/>
            <w:vAlign w:val="bottom"/>
            <w:hideMark/>
          </w:tcPr>
          <w:p w14:paraId="630293FF"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w:t>
            </w:r>
          </w:p>
        </w:tc>
        <w:tc>
          <w:tcPr>
            <w:tcW w:w="1808" w:type="dxa"/>
            <w:tcBorders>
              <w:top w:val="nil"/>
              <w:left w:val="nil"/>
              <w:bottom w:val="nil"/>
              <w:right w:val="nil"/>
            </w:tcBorders>
            <w:shd w:val="clear" w:color="000000" w:fill="FFFFFF"/>
            <w:noWrap/>
            <w:vAlign w:val="bottom"/>
            <w:hideMark/>
          </w:tcPr>
          <w:p w14:paraId="74F47826"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(1.61)</w:t>
            </w:r>
          </w:p>
        </w:tc>
        <w:tc>
          <w:tcPr>
            <w:tcW w:w="2089" w:type="dxa"/>
            <w:tcBorders>
              <w:top w:val="nil"/>
              <w:left w:val="nil"/>
              <w:bottom w:val="nil"/>
              <w:right w:val="nil"/>
            </w:tcBorders>
            <w:shd w:val="clear" w:color="000000" w:fill="FFFFFF"/>
            <w:noWrap/>
            <w:vAlign w:val="bottom"/>
            <w:hideMark/>
          </w:tcPr>
          <w:p w14:paraId="61B233D4"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3496" w:type="dxa"/>
            <w:tcBorders>
              <w:top w:val="nil"/>
              <w:left w:val="nil"/>
              <w:bottom w:val="nil"/>
              <w:right w:val="nil"/>
            </w:tcBorders>
            <w:shd w:val="clear" w:color="000000" w:fill="FFFFFF"/>
            <w:noWrap/>
            <w:vAlign w:val="bottom"/>
            <w:hideMark/>
          </w:tcPr>
          <w:p w14:paraId="0C7B26C2"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0.00 (0.00-8.79); 0.184</w:t>
            </w:r>
          </w:p>
        </w:tc>
        <w:tc>
          <w:tcPr>
            <w:tcW w:w="3416" w:type="dxa"/>
            <w:tcBorders>
              <w:top w:val="nil"/>
              <w:left w:val="nil"/>
              <w:bottom w:val="nil"/>
              <w:right w:val="nil"/>
            </w:tcBorders>
            <w:shd w:val="clear" w:color="000000" w:fill="FFFFFF"/>
            <w:noWrap/>
            <w:vAlign w:val="bottom"/>
            <w:hideMark/>
          </w:tcPr>
          <w:p w14:paraId="6B8A92AD"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55C52E78" w14:textId="77777777" w:rsidTr="00B63B62">
        <w:trPr>
          <w:trHeight w:val="208"/>
        </w:trPr>
        <w:tc>
          <w:tcPr>
            <w:tcW w:w="1848" w:type="dxa"/>
            <w:tcBorders>
              <w:top w:val="nil"/>
              <w:left w:val="nil"/>
              <w:bottom w:val="nil"/>
              <w:right w:val="nil"/>
            </w:tcBorders>
            <w:shd w:val="clear" w:color="000000" w:fill="FFFFFF"/>
            <w:noWrap/>
            <w:vAlign w:val="bottom"/>
            <w:hideMark/>
          </w:tcPr>
          <w:p w14:paraId="693CD362"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SHV-11.v1^</w:t>
            </w:r>
          </w:p>
        </w:tc>
        <w:tc>
          <w:tcPr>
            <w:tcW w:w="2331" w:type="dxa"/>
            <w:tcBorders>
              <w:top w:val="nil"/>
              <w:left w:val="nil"/>
              <w:bottom w:val="nil"/>
              <w:right w:val="nil"/>
            </w:tcBorders>
            <w:shd w:val="clear" w:color="000000" w:fill="FFFFFF"/>
            <w:noWrap/>
            <w:vAlign w:val="bottom"/>
            <w:hideMark/>
          </w:tcPr>
          <w:p w14:paraId="5D864BCA"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w:t>
            </w:r>
          </w:p>
        </w:tc>
        <w:tc>
          <w:tcPr>
            <w:tcW w:w="1808" w:type="dxa"/>
            <w:tcBorders>
              <w:top w:val="nil"/>
              <w:left w:val="nil"/>
              <w:bottom w:val="nil"/>
              <w:right w:val="nil"/>
            </w:tcBorders>
            <w:shd w:val="clear" w:color="000000" w:fill="FFFFFF"/>
            <w:noWrap/>
            <w:vAlign w:val="bottom"/>
            <w:hideMark/>
          </w:tcPr>
          <w:p w14:paraId="04166186"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2089" w:type="dxa"/>
            <w:tcBorders>
              <w:top w:val="nil"/>
              <w:left w:val="nil"/>
              <w:bottom w:val="nil"/>
              <w:right w:val="nil"/>
            </w:tcBorders>
            <w:shd w:val="clear" w:color="000000" w:fill="FFFFFF"/>
            <w:noWrap/>
            <w:vAlign w:val="bottom"/>
            <w:hideMark/>
          </w:tcPr>
          <w:p w14:paraId="69A7FCB0"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(0.36)</w:t>
            </w:r>
          </w:p>
        </w:tc>
        <w:tc>
          <w:tcPr>
            <w:tcW w:w="3496" w:type="dxa"/>
            <w:tcBorders>
              <w:top w:val="nil"/>
              <w:left w:val="nil"/>
              <w:bottom w:val="nil"/>
              <w:right w:val="nil"/>
            </w:tcBorders>
            <w:shd w:val="clear" w:color="000000" w:fill="FFFFFF"/>
            <w:noWrap/>
            <w:vAlign w:val="bottom"/>
            <w:hideMark/>
          </w:tcPr>
          <w:p w14:paraId="6C95CFD1"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c>
          <w:tcPr>
            <w:tcW w:w="3416" w:type="dxa"/>
            <w:tcBorders>
              <w:top w:val="nil"/>
              <w:left w:val="nil"/>
              <w:bottom w:val="nil"/>
              <w:right w:val="nil"/>
            </w:tcBorders>
            <w:shd w:val="clear" w:color="000000" w:fill="FFFFFF"/>
            <w:noWrap/>
            <w:vAlign w:val="bottom"/>
            <w:hideMark/>
          </w:tcPr>
          <w:p w14:paraId="4A5263A3"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0988168D" w14:textId="77777777" w:rsidTr="00B63B62">
        <w:trPr>
          <w:trHeight w:val="208"/>
        </w:trPr>
        <w:tc>
          <w:tcPr>
            <w:tcW w:w="1848" w:type="dxa"/>
            <w:tcBorders>
              <w:top w:val="nil"/>
              <w:left w:val="nil"/>
              <w:bottom w:val="nil"/>
              <w:right w:val="nil"/>
            </w:tcBorders>
            <w:shd w:val="clear" w:color="000000" w:fill="FFFFFF"/>
            <w:noWrap/>
            <w:vAlign w:val="bottom"/>
            <w:hideMark/>
          </w:tcPr>
          <w:p w14:paraId="08948BA9"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SHV-11^</w:t>
            </w:r>
          </w:p>
        </w:tc>
        <w:tc>
          <w:tcPr>
            <w:tcW w:w="2331" w:type="dxa"/>
            <w:tcBorders>
              <w:top w:val="nil"/>
              <w:left w:val="nil"/>
              <w:bottom w:val="nil"/>
              <w:right w:val="nil"/>
            </w:tcBorders>
            <w:shd w:val="clear" w:color="000000" w:fill="FFFFFF"/>
            <w:noWrap/>
            <w:vAlign w:val="bottom"/>
            <w:hideMark/>
          </w:tcPr>
          <w:p w14:paraId="45BE929C"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165 (48.96)</w:t>
            </w:r>
          </w:p>
        </w:tc>
        <w:tc>
          <w:tcPr>
            <w:tcW w:w="1808" w:type="dxa"/>
            <w:tcBorders>
              <w:top w:val="nil"/>
              <w:left w:val="nil"/>
              <w:bottom w:val="nil"/>
              <w:right w:val="nil"/>
            </w:tcBorders>
            <w:shd w:val="clear" w:color="000000" w:fill="FFFFFF"/>
            <w:noWrap/>
            <w:vAlign w:val="bottom"/>
            <w:hideMark/>
          </w:tcPr>
          <w:p w14:paraId="3B0B37B3"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25 (40.32)</w:t>
            </w:r>
          </w:p>
        </w:tc>
        <w:tc>
          <w:tcPr>
            <w:tcW w:w="2089" w:type="dxa"/>
            <w:tcBorders>
              <w:top w:val="nil"/>
              <w:left w:val="nil"/>
              <w:bottom w:val="nil"/>
              <w:right w:val="nil"/>
            </w:tcBorders>
            <w:shd w:val="clear" w:color="000000" w:fill="FFFFFF"/>
            <w:noWrap/>
            <w:vAlign w:val="bottom"/>
            <w:hideMark/>
          </w:tcPr>
          <w:p w14:paraId="38649D61"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140 (50.91)</w:t>
            </w:r>
          </w:p>
        </w:tc>
        <w:tc>
          <w:tcPr>
            <w:tcW w:w="3496" w:type="dxa"/>
            <w:tcBorders>
              <w:top w:val="nil"/>
              <w:left w:val="nil"/>
              <w:bottom w:val="nil"/>
              <w:right w:val="nil"/>
            </w:tcBorders>
            <w:shd w:val="clear" w:color="000000" w:fill="FFFFFF"/>
            <w:noWrap/>
            <w:vAlign w:val="bottom"/>
            <w:hideMark/>
          </w:tcPr>
          <w:p w14:paraId="06F6536E"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1.53 (0.85-2.81); 0.16</w:t>
            </w:r>
          </w:p>
        </w:tc>
        <w:tc>
          <w:tcPr>
            <w:tcW w:w="3416" w:type="dxa"/>
            <w:tcBorders>
              <w:top w:val="nil"/>
              <w:left w:val="nil"/>
              <w:bottom w:val="nil"/>
              <w:right w:val="nil"/>
            </w:tcBorders>
            <w:shd w:val="clear" w:color="000000" w:fill="FFFFFF"/>
            <w:noWrap/>
            <w:vAlign w:val="bottom"/>
            <w:hideMark/>
          </w:tcPr>
          <w:p w14:paraId="32EB577D"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1.24 (0.66-2.34); 0.505</w:t>
            </w:r>
          </w:p>
        </w:tc>
      </w:tr>
      <w:tr w:rsidR="00B63B62" w:rsidRPr="007C3EC8" w14:paraId="770211E6" w14:textId="77777777" w:rsidTr="00B63B62">
        <w:trPr>
          <w:trHeight w:val="208"/>
        </w:trPr>
        <w:tc>
          <w:tcPr>
            <w:tcW w:w="1848" w:type="dxa"/>
            <w:tcBorders>
              <w:top w:val="nil"/>
              <w:left w:val="nil"/>
              <w:bottom w:val="nil"/>
              <w:right w:val="nil"/>
            </w:tcBorders>
            <w:shd w:val="clear" w:color="000000" w:fill="FFFFFF"/>
            <w:noWrap/>
            <w:vAlign w:val="bottom"/>
            <w:hideMark/>
          </w:tcPr>
          <w:p w14:paraId="44D5E548"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SHV-13*</w:t>
            </w:r>
          </w:p>
        </w:tc>
        <w:tc>
          <w:tcPr>
            <w:tcW w:w="2331" w:type="dxa"/>
            <w:tcBorders>
              <w:top w:val="nil"/>
              <w:left w:val="nil"/>
              <w:bottom w:val="nil"/>
              <w:right w:val="nil"/>
            </w:tcBorders>
            <w:shd w:val="clear" w:color="000000" w:fill="FFFFFF"/>
            <w:noWrap/>
            <w:vAlign w:val="bottom"/>
            <w:hideMark/>
          </w:tcPr>
          <w:p w14:paraId="5CC9CEA0"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w:t>
            </w:r>
          </w:p>
        </w:tc>
        <w:tc>
          <w:tcPr>
            <w:tcW w:w="1808" w:type="dxa"/>
            <w:tcBorders>
              <w:top w:val="nil"/>
              <w:left w:val="nil"/>
              <w:bottom w:val="nil"/>
              <w:right w:val="nil"/>
            </w:tcBorders>
            <w:shd w:val="clear" w:color="000000" w:fill="FFFFFF"/>
            <w:noWrap/>
            <w:vAlign w:val="bottom"/>
            <w:hideMark/>
          </w:tcPr>
          <w:p w14:paraId="4508B74D"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2089" w:type="dxa"/>
            <w:tcBorders>
              <w:top w:val="nil"/>
              <w:left w:val="nil"/>
              <w:bottom w:val="nil"/>
              <w:right w:val="nil"/>
            </w:tcBorders>
            <w:shd w:val="clear" w:color="000000" w:fill="FFFFFF"/>
            <w:noWrap/>
            <w:vAlign w:val="bottom"/>
            <w:hideMark/>
          </w:tcPr>
          <w:p w14:paraId="7A6CE361"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(0.36)</w:t>
            </w:r>
          </w:p>
        </w:tc>
        <w:tc>
          <w:tcPr>
            <w:tcW w:w="3496" w:type="dxa"/>
            <w:tcBorders>
              <w:top w:val="nil"/>
              <w:left w:val="nil"/>
              <w:bottom w:val="nil"/>
              <w:right w:val="nil"/>
            </w:tcBorders>
            <w:shd w:val="clear" w:color="000000" w:fill="FFFFFF"/>
            <w:noWrap/>
            <w:vAlign w:val="bottom"/>
            <w:hideMark/>
          </w:tcPr>
          <w:p w14:paraId="3E5BFB59"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c>
          <w:tcPr>
            <w:tcW w:w="3416" w:type="dxa"/>
            <w:tcBorders>
              <w:top w:val="nil"/>
              <w:left w:val="nil"/>
              <w:bottom w:val="nil"/>
              <w:right w:val="nil"/>
            </w:tcBorders>
            <w:shd w:val="clear" w:color="000000" w:fill="FFFFFF"/>
            <w:noWrap/>
            <w:vAlign w:val="bottom"/>
            <w:hideMark/>
          </w:tcPr>
          <w:p w14:paraId="69C64997"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0C8FE61F" w14:textId="77777777" w:rsidTr="00B63B62">
        <w:trPr>
          <w:trHeight w:val="208"/>
        </w:trPr>
        <w:tc>
          <w:tcPr>
            <w:tcW w:w="1848" w:type="dxa"/>
            <w:tcBorders>
              <w:top w:val="nil"/>
              <w:left w:val="nil"/>
              <w:bottom w:val="nil"/>
              <w:right w:val="nil"/>
            </w:tcBorders>
            <w:shd w:val="clear" w:color="000000" w:fill="FFFFFF"/>
            <w:noWrap/>
            <w:vAlign w:val="bottom"/>
            <w:hideMark/>
          </w:tcPr>
          <w:p w14:paraId="2575A1E9"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SHV-172*?</w:t>
            </w:r>
          </w:p>
        </w:tc>
        <w:tc>
          <w:tcPr>
            <w:tcW w:w="2331" w:type="dxa"/>
            <w:tcBorders>
              <w:top w:val="nil"/>
              <w:left w:val="nil"/>
              <w:bottom w:val="nil"/>
              <w:right w:val="nil"/>
            </w:tcBorders>
            <w:shd w:val="clear" w:color="000000" w:fill="FFFFFF"/>
            <w:noWrap/>
            <w:vAlign w:val="bottom"/>
            <w:hideMark/>
          </w:tcPr>
          <w:p w14:paraId="2CD13D24"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w:t>
            </w:r>
          </w:p>
        </w:tc>
        <w:tc>
          <w:tcPr>
            <w:tcW w:w="1808" w:type="dxa"/>
            <w:tcBorders>
              <w:top w:val="nil"/>
              <w:left w:val="nil"/>
              <w:bottom w:val="nil"/>
              <w:right w:val="nil"/>
            </w:tcBorders>
            <w:shd w:val="clear" w:color="000000" w:fill="FFFFFF"/>
            <w:noWrap/>
            <w:vAlign w:val="bottom"/>
            <w:hideMark/>
          </w:tcPr>
          <w:p w14:paraId="72234B38"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(1.61)</w:t>
            </w:r>
          </w:p>
        </w:tc>
        <w:tc>
          <w:tcPr>
            <w:tcW w:w="2089" w:type="dxa"/>
            <w:tcBorders>
              <w:top w:val="nil"/>
              <w:left w:val="nil"/>
              <w:bottom w:val="nil"/>
              <w:right w:val="nil"/>
            </w:tcBorders>
            <w:shd w:val="clear" w:color="000000" w:fill="FFFFFF"/>
            <w:noWrap/>
            <w:vAlign w:val="bottom"/>
            <w:hideMark/>
          </w:tcPr>
          <w:p w14:paraId="4F098593"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3496" w:type="dxa"/>
            <w:tcBorders>
              <w:top w:val="nil"/>
              <w:left w:val="nil"/>
              <w:bottom w:val="nil"/>
              <w:right w:val="nil"/>
            </w:tcBorders>
            <w:shd w:val="clear" w:color="000000" w:fill="FFFFFF"/>
            <w:noWrap/>
            <w:vAlign w:val="bottom"/>
            <w:hideMark/>
          </w:tcPr>
          <w:p w14:paraId="3B563756"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0.00 (0.00-8.79); 0.184</w:t>
            </w:r>
          </w:p>
        </w:tc>
        <w:tc>
          <w:tcPr>
            <w:tcW w:w="3416" w:type="dxa"/>
            <w:tcBorders>
              <w:top w:val="nil"/>
              <w:left w:val="nil"/>
              <w:bottom w:val="nil"/>
              <w:right w:val="nil"/>
            </w:tcBorders>
            <w:shd w:val="clear" w:color="000000" w:fill="FFFFFF"/>
            <w:noWrap/>
            <w:vAlign w:val="bottom"/>
            <w:hideMark/>
          </w:tcPr>
          <w:p w14:paraId="7595BD66"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7BAABD6E" w14:textId="77777777" w:rsidTr="00B63B62">
        <w:trPr>
          <w:trHeight w:val="208"/>
        </w:trPr>
        <w:tc>
          <w:tcPr>
            <w:tcW w:w="1848" w:type="dxa"/>
            <w:tcBorders>
              <w:top w:val="nil"/>
              <w:left w:val="nil"/>
              <w:bottom w:val="nil"/>
              <w:right w:val="nil"/>
            </w:tcBorders>
            <w:shd w:val="clear" w:color="000000" w:fill="FFFFFF"/>
            <w:noWrap/>
            <w:vAlign w:val="bottom"/>
            <w:hideMark/>
          </w:tcPr>
          <w:p w14:paraId="077BF4AE"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SHV-187</w:t>
            </w:r>
          </w:p>
        </w:tc>
        <w:tc>
          <w:tcPr>
            <w:tcW w:w="2331" w:type="dxa"/>
            <w:tcBorders>
              <w:top w:val="nil"/>
              <w:left w:val="nil"/>
              <w:bottom w:val="nil"/>
              <w:right w:val="nil"/>
            </w:tcBorders>
            <w:shd w:val="clear" w:color="000000" w:fill="FFFFFF"/>
            <w:noWrap/>
            <w:vAlign w:val="bottom"/>
            <w:hideMark/>
          </w:tcPr>
          <w:p w14:paraId="39665A47"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13 (3.86)</w:t>
            </w:r>
          </w:p>
        </w:tc>
        <w:tc>
          <w:tcPr>
            <w:tcW w:w="1808" w:type="dxa"/>
            <w:tcBorders>
              <w:top w:val="nil"/>
              <w:left w:val="nil"/>
              <w:bottom w:val="nil"/>
              <w:right w:val="nil"/>
            </w:tcBorders>
            <w:shd w:val="clear" w:color="000000" w:fill="FFFFFF"/>
            <w:noWrap/>
            <w:vAlign w:val="bottom"/>
            <w:hideMark/>
          </w:tcPr>
          <w:p w14:paraId="26A22FEF"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(3.23)</w:t>
            </w:r>
          </w:p>
        </w:tc>
        <w:tc>
          <w:tcPr>
            <w:tcW w:w="2089" w:type="dxa"/>
            <w:tcBorders>
              <w:top w:val="nil"/>
              <w:left w:val="nil"/>
              <w:bottom w:val="nil"/>
              <w:right w:val="nil"/>
            </w:tcBorders>
            <w:shd w:val="clear" w:color="000000" w:fill="FFFFFF"/>
            <w:noWrap/>
            <w:vAlign w:val="bottom"/>
            <w:hideMark/>
          </w:tcPr>
          <w:p w14:paraId="3715AB02"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11 (4)</w:t>
            </w:r>
          </w:p>
        </w:tc>
        <w:tc>
          <w:tcPr>
            <w:tcW w:w="3496" w:type="dxa"/>
            <w:tcBorders>
              <w:top w:val="nil"/>
              <w:left w:val="nil"/>
              <w:bottom w:val="nil"/>
              <w:right w:val="nil"/>
            </w:tcBorders>
            <w:shd w:val="clear" w:color="000000" w:fill="FFFFFF"/>
            <w:noWrap/>
            <w:vAlign w:val="bottom"/>
            <w:hideMark/>
          </w:tcPr>
          <w:p w14:paraId="554E34A1"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1.25 (0.26-11.89); &gt;0.999</w:t>
            </w:r>
          </w:p>
        </w:tc>
        <w:tc>
          <w:tcPr>
            <w:tcW w:w="3416" w:type="dxa"/>
            <w:tcBorders>
              <w:top w:val="nil"/>
              <w:left w:val="nil"/>
              <w:bottom w:val="nil"/>
              <w:right w:val="nil"/>
            </w:tcBorders>
            <w:shd w:val="clear" w:color="000000" w:fill="FFFFFF"/>
            <w:noWrap/>
            <w:vAlign w:val="bottom"/>
            <w:hideMark/>
          </w:tcPr>
          <w:p w14:paraId="3445FA94"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32B4B356" w14:textId="77777777" w:rsidTr="00B63B62">
        <w:trPr>
          <w:trHeight w:val="208"/>
        </w:trPr>
        <w:tc>
          <w:tcPr>
            <w:tcW w:w="1848" w:type="dxa"/>
            <w:tcBorders>
              <w:top w:val="nil"/>
              <w:left w:val="nil"/>
              <w:bottom w:val="nil"/>
              <w:right w:val="nil"/>
            </w:tcBorders>
            <w:shd w:val="clear" w:color="000000" w:fill="FFFFFF"/>
            <w:noWrap/>
            <w:vAlign w:val="bottom"/>
            <w:hideMark/>
          </w:tcPr>
          <w:p w14:paraId="6032119B"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SHV-187*</w:t>
            </w:r>
          </w:p>
        </w:tc>
        <w:tc>
          <w:tcPr>
            <w:tcW w:w="2331" w:type="dxa"/>
            <w:tcBorders>
              <w:top w:val="nil"/>
              <w:left w:val="nil"/>
              <w:bottom w:val="nil"/>
              <w:right w:val="nil"/>
            </w:tcBorders>
            <w:shd w:val="clear" w:color="000000" w:fill="FFFFFF"/>
            <w:noWrap/>
            <w:vAlign w:val="bottom"/>
            <w:hideMark/>
          </w:tcPr>
          <w:p w14:paraId="7BDA4FD5"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5 (1.48)</w:t>
            </w:r>
          </w:p>
        </w:tc>
        <w:tc>
          <w:tcPr>
            <w:tcW w:w="1808" w:type="dxa"/>
            <w:tcBorders>
              <w:top w:val="nil"/>
              <w:left w:val="nil"/>
              <w:bottom w:val="nil"/>
              <w:right w:val="nil"/>
            </w:tcBorders>
            <w:shd w:val="clear" w:color="000000" w:fill="FFFFFF"/>
            <w:noWrap/>
            <w:vAlign w:val="bottom"/>
            <w:hideMark/>
          </w:tcPr>
          <w:p w14:paraId="01358722"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(1.61)</w:t>
            </w:r>
          </w:p>
        </w:tc>
        <w:tc>
          <w:tcPr>
            <w:tcW w:w="2089" w:type="dxa"/>
            <w:tcBorders>
              <w:top w:val="nil"/>
              <w:left w:val="nil"/>
              <w:bottom w:val="nil"/>
              <w:right w:val="nil"/>
            </w:tcBorders>
            <w:shd w:val="clear" w:color="000000" w:fill="FFFFFF"/>
            <w:noWrap/>
            <w:vAlign w:val="bottom"/>
            <w:hideMark/>
          </w:tcPr>
          <w:p w14:paraId="7D8DD46D"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4 (1.45)</w:t>
            </w:r>
          </w:p>
        </w:tc>
        <w:tc>
          <w:tcPr>
            <w:tcW w:w="3496" w:type="dxa"/>
            <w:tcBorders>
              <w:top w:val="nil"/>
              <w:left w:val="nil"/>
              <w:bottom w:val="nil"/>
              <w:right w:val="nil"/>
            </w:tcBorders>
            <w:shd w:val="clear" w:color="000000" w:fill="FFFFFF"/>
            <w:noWrap/>
            <w:vAlign w:val="bottom"/>
            <w:hideMark/>
          </w:tcPr>
          <w:p w14:paraId="451B58D4"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0.90 (0.09-45.06); &gt;0.999</w:t>
            </w:r>
          </w:p>
        </w:tc>
        <w:tc>
          <w:tcPr>
            <w:tcW w:w="3416" w:type="dxa"/>
            <w:tcBorders>
              <w:top w:val="nil"/>
              <w:left w:val="nil"/>
              <w:bottom w:val="nil"/>
              <w:right w:val="nil"/>
            </w:tcBorders>
            <w:shd w:val="clear" w:color="000000" w:fill="FFFFFF"/>
            <w:noWrap/>
            <w:vAlign w:val="bottom"/>
            <w:hideMark/>
          </w:tcPr>
          <w:p w14:paraId="452B8C5D"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5A15A067" w14:textId="77777777" w:rsidTr="00B63B62">
        <w:trPr>
          <w:trHeight w:val="208"/>
        </w:trPr>
        <w:tc>
          <w:tcPr>
            <w:tcW w:w="1848" w:type="dxa"/>
            <w:tcBorders>
              <w:top w:val="nil"/>
              <w:left w:val="nil"/>
              <w:bottom w:val="nil"/>
              <w:right w:val="nil"/>
            </w:tcBorders>
            <w:shd w:val="clear" w:color="000000" w:fill="FFFFFF"/>
            <w:noWrap/>
            <w:vAlign w:val="bottom"/>
            <w:hideMark/>
          </w:tcPr>
          <w:p w14:paraId="5950C521"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SHV-187^</w:t>
            </w:r>
          </w:p>
        </w:tc>
        <w:tc>
          <w:tcPr>
            <w:tcW w:w="2331" w:type="dxa"/>
            <w:tcBorders>
              <w:top w:val="nil"/>
              <w:left w:val="nil"/>
              <w:bottom w:val="nil"/>
              <w:right w:val="nil"/>
            </w:tcBorders>
            <w:shd w:val="clear" w:color="000000" w:fill="FFFFFF"/>
            <w:noWrap/>
            <w:vAlign w:val="bottom"/>
            <w:hideMark/>
          </w:tcPr>
          <w:p w14:paraId="0AA7697E"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w:t>
            </w:r>
          </w:p>
        </w:tc>
        <w:tc>
          <w:tcPr>
            <w:tcW w:w="1808" w:type="dxa"/>
            <w:tcBorders>
              <w:top w:val="nil"/>
              <w:left w:val="nil"/>
              <w:bottom w:val="nil"/>
              <w:right w:val="nil"/>
            </w:tcBorders>
            <w:shd w:val="clear" w:color="000000" w:fill="FFFFFF"/>
            <w:noWrap/>
            <w:vAlign w:val="bottom"/>
            <w:hideMark/>
          </w:tcPr>
          <w:p w14:paraId="5386CCD5"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2089" w:type="dxa"/>
            <w:tcBorders>
              <w:top w:val="nil"/>
              <w:left w:val="nil"/>
              <w:bottom w:val="nil"/>
              <w:right w:val="nil"/>
            </w:tcBorders>
            <w:shd w:val="clear" w:color="000000" w:fill="FFFFFF"/>
            <w:noWrap/>
            <w:vAlign w:val="bottom"/>
            <w:hideMark/>
          </w:tcPr>
          <w:p w14:paraId="756CDAD9"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(0.36)</w:t>
            </w:r>
          </w:p>
        </w:tc>
        <w:tc>
          <w:tcPr>
            <w:tcW w:w="3496" w:type="dxa"/>
            <w:tcBorders>
              <w:top w:val="nil"/>
              <w:left w:val="nil"/>
              <w:bottom w:val="nil"/>
              <w:right w:val="nil"/>
            </w:tcBorders>
            <w:shd w:val="clear" w:color="000000" w:fill="FFFFFF"/>
            <w:noWrap/>
            <w:vAlign w:val="bottom"/>
            <w:hideMark/>
          </w:tcPr>
          <w:p w14:paraId="6C149E02"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c>
          <w:tcPr>
            <w:tcW w:w="3416" w:type="dxa"/>
            <w:tcBorders>
              <w:top w:val="nil"/>
              <w:left w:val="nil"/>
              <w:bottom w:val="nil"/>
              <w:right w:val="nil"/>
            </w:tcBorders>
            <w:shd w:val="clear" w:color="000000" w:fill="FFFFFF"/>
            <w:noWrap/>
            <w:vAlign w:val="bottom"/>
            <w:hideMark/>
          </w:tcPr>
          <w:p w14:paraId="6DFE9135"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7BC89828" w14:textId="77777777" w:rsidTr="00B63B62">
        <w:trPr>
          <w:trHeight w:val="208"/>
        </w:trPr>
        <w:tc>
          <w:tcPr>
            <w:tcW w:w="1848" w:type="dxa"/>
            <w:tcBorders>
              <w:top w:val="nil"/>
              <w:left w:val="nil"/>
              <w:bottom w:val="nil"/>
              <w:right w:val="nil"/>
            </w:tcBorders>
            <w:shd w:val="clear" w:color="000000" w:fill="FFFFFF"/>
            <w:noWrap/>
            <w:vAlign w:val="bottom"/>
            <w:hideMark/>
          </w:tcPr>
          <w:p w14:paraId="0AB77CE4"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SHV-207</w:t>
            </w:r>
          </w:p>
        </w:tc>
        <w:tc>
          <w:tcPr>
            <w:tcW w:w="2331" w:type="dxa"/>
            <w:tcBorders>
              <w:top w:val="nil"/>
              <w:left w:val="nil"/>
              <w:bottom w:val="nil"/>
              <w:right w:val="nil"/>
            </w:tcBorders>
            <w:shd w:val="clear" w:color="000000" w:fill="FFFFFF"/>
            <w:noWrap/>
            <w:vAlign w:val="bottom"/>
            <w:hideMark/>
          </w:tcPr>
          <w:p w14:paraId="3C3EF8C4"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w:t>
            </w:r>
          </w:p>
        </w:tc>
        <w:tc>
          <w:tcPr>
            <w:tcW w:w="1808" w:type="dxa"/>
            <w:tcBorders>
              <w:top w:val="nil"/>
              <w:left w:val="nil"/>
              <w:bottom w:val="nil"/>
              <w:right w:val="nil"/>
            </w:tcBorders>
            <w:shd w:val="clear" w:color="000000" w:fill="FFFFFF"/>
            <w:noWrap/>
            <w:vAlign w:val="bottom"/>
            <w:hideMark/>
          </w:tcPr>
          <w:p w14:paraId="56DA4B0C"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(1.61)</w:t>
            </w:r>
          </w:p>
        </w:tc>
        <w:tc>
          <w:tcPr>
            <w:tcW w:w="2089" w:type="dxa"/>
            <w:tcBorders>
              <w:top w:val="nil"/>
              <w:left w:val="nil"/>
              <w:bottom w:val="nil"/>
              <w:right w:val="nil"/>
            </w:tcBorders>
            <w:shd w:val="clear" w:color="000000" w:fill="FFFFFF"/>
            <w:noWrap/>
            <w:vAlign w:val="bottom"/>
            <w:hideMark/>
          </w:tcPr>
          <w:p w14:paraId="0F7DEF04"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3496" w:type="dxa"/>
            <w:tcBorders>
              <w:top w:val="nil"/>
              <w:left w:val="nil"/>
              <w:bottom w:val="nil"/>
              <w:right w:val="nil"/>
            </w:tcBorders>
            <w:shd w:val="clear" w:color="000000" w:fill="FFFFFF"/>
            <w:noWrap/>
            <w:vAlign w:val="bottom"/>
            <w:hideMark/>
          </w:tcPr>
          <w:p w14:paraId="6D473641"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0.00 (0.00-8.79); 0.184</w:t>
            </w:r>
          </w:p>
        </w:tc>
        <w:tc>
          <w:tcPr>
            <w:tcW w:w="3416" w:type="dxa"/>
            <w:tcBorders>
              <w:top w:val="nil"/>
              <w:left w:val="nil"/>
              <w:bottom w:val="nil"/>
              <w:right w:val="nil"/>
            </w:tcBorders>
            <w:shd w:val="clear" w:color="000000" w:fill="FFFFFF"/>
            <w:noWrap/>
            <w:vAlign w:val="bottom"/>
            <w:hideMark/>
          </w:tcPr>
          <w:p w14:paraId="5FF95898"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69C97EC7" w14:textId="77777777" w:rsidTr="00B63B62">
        <w:trPr>
          <w:trHeight w:val="208"/>
        </w:trPr>
        <w:tc>
          <w:tcPr>
            <w:tcW w:w="1848" w:type="dxa"/>
            <w:tcBorders>
              <w:top w:val="nil"/>
              <w:left w:val="nil"/>
              <w:bottom w:val="nil"/>
              <w:right w:val="nil"/>
            </w:tcBorders>
            <w:shd w:val="clear" w:color="000000" w:fill="FFFFFF"/>
            <w:noWrap/>
            <w:vAlign w:val="bottom"/>
            <w:hideMark/>
          </w:tcPr>
          <w:p w14:paraId="598227AC"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SHV-209*</w:t>
            </w:r>
          </w:p>
        </w:tc>
        <w:tc>
          <w:tcPr>
            <w:tcW w:w="2331" w:type="dxa"/>
            <w:tcBorders>
              <w:top w:val="nil"/>
              <w:left w:val="nil"/>
              <w:bottom w:val="nil"/>
              <w:right w:val="nil"/>
            </w:tcBorders>
            <w:shd w:val="clear" w:color="000000" w:fill="FFFFFF"/>
            <w:noWrap/>
            <w:vAlign w:val="bottom"/>
            <w:hideMark/>
          </w:tcPr>
          <w:p w14:paraId="7138D61C"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w:t>
            </w:r>
          </w:p>
        </w:tc>
        <w:tc>
          <w:tcPr>
            <w:tcW w:w="1808" w:type="dxa"/>
            <w:tcBorders>
              <w:top w:val="nil"/>
              <w:left w:val="nil"/>
              <w:bottom w:val="nil"/>
              <w:right w:val="nil"/>
            </w:tcBorders>
            <w:shd w:val="clear" w:color="000000" w:fill="FFFFFF"/>
            <w:noWrap/>
            <w:vAlign w:val="bottom"/>
            <w:hideMark/>
          </w:tcPr>
          <w:p w14:paraId="2C7AEE34"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(1.61)</w:t>
            </w:r>
          </w:p>
        </w:tc>
        <w:tc>
          <w:tcPr>
            <w:tcW w:w="2089" w:type="dxa"/>
            <w:tcBorders>
              <w:top w:val="nil"/>
              <w:left w:val="nil"/>
              <w:bottom w:val="nil"/>
              <w:right w:val="nil"/>
            </w:tcBorders>
            <w:shd w:val="clear" w:color="000000" w:fill="FFFFFF"/>
            <w:noWrap/>
            <w:vAlign w:val="bottom"/>
            <w:hideMark/>
          </w:tcPr>
          <w:p w14:paraId="03110874"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3496" w:type="dxa"/>
            <w:tcBorders>
              <w:top w:val="nil"/>
              <w:left w:val="nil"/>
              <w:bottom w:val="nil"/>
              <w:right w:val="nil"/>
            </w:tcBorders>
            <w:shd w:val="clear" w:color="000000" w:fill="FFFFFF"/>
            <w:noWrap/>
            <w:vAlign w:val="bottom"/>
            <w:hideMark/>
          </w:tcPr>
          <w:p w14:paraId="3F7DE929"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0.00 (0.00-8.79); 0.184</w:t>
            </w:r>
          </w:p>
        </w:tc>
        <w:tc>
          <w:tcPr>
            <w:tcW w:w="3416" w:type="dxa"/>
            <w:tcBorders>
              <w:top w:val="nil"/>
              <w:left w:val="nil"/>
              <w:bottom w:val="nil"/>
              <w:right w:val="nil"/>
            </w:tcBorders>
            <w:shd w:val="clear" w:color="000000" w:fill="FFFFFF"/>
            <w:noWrap/>
            <w:vAlign w:val="bottom"/>
            <w:hideMark/>
          </w:tcPr>
          <w:p w14:paraId="5C66AB61"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148B23CD" w14:textId="77777777" w:rsidTr="00B63B62">
        <w:trPr>
          <w:trHeight w:val="208"/>
        </w:trPr>
        <w:tc>
          <w:tcPr>
            <w:tcW w:w="1848" w:type="dxa"/>
            <w:tcBorders>
              <w:top w:val="nil"/>
              <w:left w:val="nil"/>
              <w:bottom w:val="nil"/>
              <w:right w:val="nil"/>
            </w:tcBorders>
            <w:shd w:val="clear" w:color="000000" w:fill="FFFFFF"/>
            <w:noWrap/>
            <w:vAlign w:val="bottom"/>
            <w:hideMark/>
          </w:tcPr>
          <w:p w14:paraId="721190A0"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SHV-220</w:t>
            </w:r>
          </w:p>
        </w:tc>
        <w:tc>
          <w:tcPr>
            <w:tcW w:w="2331" w:type="dxa"/>
            <w:tcBorders>
              <w:top w:val="nil"/>
              <w:left w:val="nil"/>
              <w:bottom w:val="nil"/>
              <w:right w:val="nil"/>
            </w:tcBorders>
            <w:shd w:val="clear" w:color="000000" w:fill="FFFFFF"/>
            <w:noWrap/>
            <w:vAlign w:val="bottom"/>
            <w:hideMark/>
          </w:tcPr>
          <w:p w14:paraId="26E63F64"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w:t>
            </w:r>
          </w:p>
        </w:tc>
        <w:tc>
          <w:tcPr>
            <w:tcW w:w="1808" w:type="dxa"/>
            <w:tcBorders>
              <w:top w:val="nil"/>
              <w:left w:val="nil"/>
              <w:bottom w:val="nil"/>
              <w:right w:val="nil"/>
            </w:tcBorders>
            <w:shd w:val="clear" w:color="000000" w:fill="FFFFFF"/>
            <w:noWrap/>
            <w:vAlign w:val="bottom"/>
            <w:hideMark/>
          </w:tcPr>
          <w:p w14:paraId="6A1A9D24"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2089" w:type="dxa"/>
            <w:tcBorders>
              <w:top w:val="nil"/>
              <w:left w:val="nil"/>
              <w:bottom w:val="nil"/>
              <w:right w:val="nil"/>
            </w:tcBorders>
            <w:shd w:val="clear" w:color="000000" w:fill="FFFFFF"/>
            <w:noWrap/>
            <w:vAlign w:val="bottom"/>
            <w:hideMark/>
          </w:tcPr>
          <w:p w14:paraId="1A0B68AA"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(0.36)</w:t>
            </w:r>
          </w:p>
        </w:tc>
        <w:tc>
          <w:tcPr>
            <w:tcW w:w="3496" w:type="dxa"/>
            <w:tcBorders>
              <w:top w:val="nil"/>
              <w:left w:val="nil"/>
              <w:bottom w:val="nil"/>
              <w:right w:val="nil"/>
            </w:tcBorders>
            <w:shd w:val="clear" w:color="000000" w:fill="FFFFFF"/>
            <w:noWrap/>
            <w:vAlign w:val="bottom"/>
            <w:hideMark/>
          </w:tcPr>
          <w:p w14:paraId="42BAFB87"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c>
          <w:tcPr>
            <w:tcW w:w="3416" w:type="dxa"/>
            <w:tcBorders>
              <w:top w:val="nil"/>
              <w:left w:val="nil"/>
              <w:bottom w:val="nil"/>
              <w:right w:val="nil"/>
            </w:tcBorders>
            <w:shd w:val="clear" w:color="000000" w:fill="FFFFFF"/>
            <w:noWrap/>
            <w:vAlign w:val="bottom"/>
            <w:hideMark/>
          </w:tcPr>
          <w:p w14:paraId="1A50459C"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5BB6CAE8" w14:textId="77777777" w:rsidTr="00B63B62">
        <w:trPr>
          <w:trHeight w:val="208"/>
        </w:trPr>
        <w:tc>
          <w:tcPr>
            <w:tcW w:w="1848" w:type="dxa"/>
            <w:tcBorders>
              <w:top w:val="nil"/>
              <w:left w:val="nil"/>
              <w:bottom w:val="nil"/>
              <w:right w:val="nil"/>
            </w:tcBorders>
            <w:shd w:val="clear" w:color="000000" w:fill="FFFFFF"/>
            <w:noWrap/>
            <w:vAlign w:val="bottom"/>
            <w:hideMark/>
          </w:tcPr>
          <w:p w14:paraId="38E936CE"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SHV-26</w:t>
            </w:r>
          </w:p>
        </w:tc>
        <w:tc>
          <w:tcPr>
            <w:tcW w:w="2331" w:type="dxa"/>
            <w:tcBorders>
              <w:top w:val="nil"/>
              <w:left w:val="nil"/>
              <w:bottom w:val="nil"/>
              <w:right w:val="nil"/>
            </w:tcBorders>
            <w:shd w:val="clear" w:color="000000" w:fill="FFFFFF"/>
            <w:noWrap/>
            <w:vAlign w:val="bottom"/>
            <w:hideMark/>
          </w:tcPr>
          <w:p w14:paraId="65E853AD"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4 (1.19)</w:t>
            </w:r>
          </w:p>
        </w:tc>
        <w:tc>
          <w:tcPr>
            <w:tcW w:w="1808" w:type="dxa"/>
            <w:tcBorders>
              <w:top w:val="nil"/>
              <w:left w:val="nil"/>
              <w:bottom w:val="nil"/>
              <w:right w:val="nil"/>
            </w:tcBorders>
            <w:shd w:val="clear" w:color="000000" w:fill="FFFFFF"/>
            <w:noWrap/>
            <w:vAlign w:val="bottom"/>
            <w:hideMark/>
          </w:tcPr>
          <w:p w14:paraId="1CDF01B2"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(1.61)</w:t>
            </w:r>
          </w:p>
        </w:tc>
        <w:tc>
          <w:tcPr>
            <w:tcW w:w="2089" w:type="dxa"/>
            <w:tcBorders>
              <w:top w:val="nil"/>
              <w:left w:val="nil"/>
              <w:bottom w:val="nil"/>
              <w:right w:val="nil"/>
            </w:tcBorders>
            <w:shd w:val="clear" w:color="000000" w:fill="FFFFFF"/>
            <w:noWrap/>
            <w:vAlign w:val="bottom"/>
            <w:hideMark/>
          </w:tcPr>
          <w:p w14:paraId="3250C815"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 (1.09)</w:t>
            </w:r>
          </w:p>
        </w:tc>
        <w:tc>
          <w:tcPr>
            <w:tcW w:w="3496" w:type="dxa"/>
            <w:tcBorders>
              <w:top w:val="nil"/>
              <w:left w:val="nil"/>
              <w:bottom w:val="nil"/>
              <w:right w:val="nil"/>
            </w:tcBorders>
            <w:shd w:val="clear" w:color="000000" w:fill="FFFFFF"/>
            <w:noWrap/>
            <w:vAlign w:val="bottom"/>
            <w:hideMark/>
          </w:tcPr>
          <w:p w14:paraId="60188CDE"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0.67 (0.05-35.89); 0.558</w:t>
            </w:r>
          </w:p>
        </w:tc>
        <w:tc>
          <w:tcPr>
            <w:tcW w:w="3416" w:type="dxa"/>
            <w:tcBorders>
              <w:top w:val="nil"/>
              <w:left w:val="nil"/>
              <w:bottom w:val="nil"/>
              <w:right w:val="nil"/>
            </w:tcBorders>
            <w:shd w:val="clear" w:color="000000" w:fill="FFFFFF"/>
            <w:noWrap/>
            <w:vAlign w:val="bottom"/>
            <w:hideMark/>
          </w:tcPr>
          <w:p w14:paraId="28E1062E"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07F2CD81" w14:textId="77777777" w:rsidTr="00B63B62">
        <w:trPr>
          <w:trHeight w:val="208"/>
        </w:trPr>
        <w:tc>
          <w:tcPr>
            <w:tcW w:w="1848" w:type="dxa"/>
            <w:tcBorders>
              <w:top w:val="nil"/>
              <w:left w:val="nil"/>
              <w:bottom w:val="nil"/>
              <w:right w:val="nil"/>
            </w:tcBorders>
            <w:shd w:val="clear" w:color="000000" w:fill="FFFFFF"/>
            <w:noWrap/>
            <w:vAlign w:val="bottom"/>
            <w:hideMark/>
          </w:tcPr>
          <w:p w14:paraId="0E9308F7"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SHV-27</w:t>
            </w:r>
          </w:p>
        </w:tc>
        <w:tc>
          <w:tcPr>
            <w:tcW w:w="2331" w:type="dxa"/>
            <w:tcBorders>
              <w:top w:val="nil"/>
              <w:left w:val="nil"/>
              <w:bottom w:val="nil"/>
              <w:right w:val="nil"/>
            </w:tcBorders>
            <w:shd w:val="clear" w:color="000000" w:fill="FFFFFF"/>
            <w:noWrap/>
            <w:vAlign w:val="bottom"/>
            <w:hideMark/>
          </w:tcPr>
          <w:p w14:paraId="39CBA7AC"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w:t>
            </w:r>
          </w:p>
        </w:tc>
        <w:tc>
          <w:tcPr>
            <w:tcW w:w="1808" w:type="dxa"/>
            <w:tcBorders>
              <w:top w:val="nil"/>
              <w:left w:val="nil"/>
              <w:bottom w:val="nil"/>
              <w:right w:val="nil"/>
            </w:tcBorders>
            <w:shd w:val="clear" w:color="000000" w:fill="FFFFFF"/>
            <w:noWrap/>
            <w:vAlign w:val="bottom"/>
            <w:hideMark/>
          </w:tcPr>
          <w:p w14:paraId="54EC5750"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2089" w:type="dxa"/>
            <w:tcBorders>
              <w:top w:val="nil"/>
              <w:left w:val="nil"/>
              <w:bottom w:val="nil"/>
              <w:right w:val="nil"/>
            </w:tcBorders>
            <w:shd w:val="clear" w:color="000000" w:fill="FFFFFF"/>
            <w:noWrap/>
            <w:vAlign w:val="bottom"/>
            <w:hideMark/>
          </w:tcPr>
          <w:p w14:paraId="09DE6C23"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(0.36)</w:t>
            </w:r>
          </w:p>
        </w:tc>
        <w:tc>
          <w:tcPr>
            <w:tcW w:w="3496" w:type="dxa"/>
            <w:tcBorders>
              <w:top w:val="nil"/>
              <w:left w:val="nil"/>
              <w:bottom w:val="nil"/>
              <w:right w:val="nil"/>
            </w:tcBorders>
            <w:shd w:val="clear" w:color="000000" w:fill="FFFFFF"/>
            <w:noWrap/>
            <w:vAlign w:val="bottom"/>
            <w:hideMark/>
          </w:tcPr>
          <w:p w14:paraId="34E7268D"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c>
          <w:tcPr>
            <w:tcW w:w="3416" w:type="dxa"/>
            <w:tcBorders>
              <w:top w:val="nil"/>
              <w:left w:val="nil"/>
              <w:bottom w:val="nil"/>
              <w:right w:val="nil"/>
            </w:tcBorders>
            <w:shd w:val="clear" w:color="000000" w:fill="FFFFFF"/>
            <w:noWrap/>
            <w:vAlign w:val="bottom"/>
            <w:hideMark/>
          </w:tcPr>
          <w:p w14:paraId="22BEACAA"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06B4821D" w14:textId="77777777" w:rsidTr="00B63B62">
        <w:trPr>
          <w:trHeight w:val="208"/>
        </w:trPr>
        <w:tc>
          <w:tcPr>
            <w:tcW w:w="1848" w:type="dxa"/>
            <w:tcBorders>
              <w:top w:val="nil"/>
              <w:left w:val="nil"/>
              <w:bottom w:val="nil"/>
              <w:right w:val="nil"/>
            </w:tcBorders>
            <w:shd w:val="clear" w:color="000000" w:fill="FFFFFF"/>
            <w:noWrap/>
            <w:vAlign w:val="bottom"/>
            <w:hideMark/>
          </w:tcPr>
          <w:p w14:paraId="08C275E1"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SHV-28^</w:t>
            </w:r>
          </w:p>
        </w:tc>
        <w:tc>
          <w:tcPr>
            <w:tcW w:w="2331" w:type="dxa"/>
            <w:tcBorders>
              <w:top w:val="nil"/>
              <w:left w:val="nil"/>
              <w:bottom w:val="nil"/>
              <w:right w:val="nil"/>
            </w:tcBorders>
            <w:shd w:val="clear" w:color="000000" w:fill="FFFFFF"/>
            <w:noWrap/>
            <w:vAlign w:val="bottom"/>
            <w:hideMark/>
          </w:tcPr>
          <w:p w14:paraId="2730EC11"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49 (14.54)</w:t>
            </w:r>
          </w:p>
        </w:tc>
        <w:tc>
          <w:tcPr>
            <w:tcW w:w="1808" w:type="dxa"/>
            <w:tcBorders>
              <w:top w:val="nil"/>
              <w:left w:val="nil"/>
              <w:bottom w:val="nil"/>
              <w:right w:val="nil"/>
            </w:tcBorders>
            <w:shd w:val="clear" w:color="000000" w:fill="FFFFFF"/>
            <w:noWrap/>
            <w:vAlign w:val="bottom"/>
            <w:hideMark/>
          </w:tcPr>
          <w:p w14:paraId="1ADD0BEA"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5 (8.06)</w:t>
            </w:r>
          </w:p>
        </w:tc>
        <w:tc>
          <w:tcPr>
            <w:tcW w:w="2089" w:type="dxa"/>
            <w:tcBorders>
              <w:top w:val="nil"/>
              <w:left w:val="nil"/>
              <w:bottom w:val="nil"/>
              <w:right w:val="nil"/>
            </w:tcBorders>
            <w:shd w:val="clear" w:color="000000" w:fill="FFFFFF"/>
            <w:noWrap/>
            <w:vAlign w:val="bottom"/>
            <w:hideMark/>
          </w:tcPr>
          <w:p w14:paraId="2D1ECB47"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44 (16)</w:t>
            </w:r>
          </w:p>
        </w:tc>
        <w:tc>
          <w:tcPr>
            <w:tcW w:w="3496" w:type="dxa"/>
            <w:tcBorders>
              <w:top w:val="nil"/>
              <w:left w:val="nil"/>
              <w:bottom w:val="nil"/>
              <w:right w:val="nil"/>
            </w:tcBorders>
            <w:shd w:val="clear" w:color="000000" w:fill="FFFFFF"/>
            <w:noWrap/>
            <w:vAlign w:val="bottom"/>
            <w:hideMark/>
          </w:tcPr>
          <w:p w14:paraId="11693046"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2.17 (0.81-7.32); 0.161</w:t>
            </w:r>
          </w:p>
        </w:tc>
        <w:tc>
          <w:tcPr>
            <w:tcW w:w="3416" w:type="dxa"/>
            <w:tcBorders>
              <w:top w:val="nil"/>
              <w:left w:val="nil"/>
              <w:bottom w:val="nil"/>
              <w:right w:val="nil"/>
            </w:tcBorders>
            <w:shd w:val="clear" w:color="000000" w:fill="FFFFFF"/>
            <w:noWrap/>
            <w:vAlign w:val="bottom"/>
            <w:hideMark/>
          </w:tcPr>
          <w:p w14:paraId="0B6D99DE"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5.15 (1.42-34.16); 0.035</w:t>
            </w:r>
          </w:p>
        </w:tc>
      </w:tr>
      <w:tr w:rsidR="00B63B62" w:rsidRPr="007C3EC8" w14:paraId="25DF0F6E" w14:textId="77777777" w:rsidTr="00B63B62">
        <w:trPr>
          <w:trHeight w:val="208"/>
        </w:trPr>
        <w:tc>
          <w:tcPr>
            <w:tcW w:w="1848" w:type="dxa"/>
            <w:tcBorders>
              <w:top w:val="nil"/>
              <w:left w:val="nil"/>
              <w:bottom w:val="nil"/>
              <w:right w:val="nil"/>
            </w:tcBorders>
            <w:shd w:val="clear" w:color="000000" w:fill="FFFFFF"/>
            <w:noWrap/>
            <w:vAlign w:val="bottom"/>
            <w:hideMark/>
          </w:tcPr>
          <w:p w14:paraId="55F0494F"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SHV-32</w:t>
            </w:r>
          </w:p>
        </w:tc>
        <w:tc>
          <w:tcPr>
            <w:tcW w:w="2331" w:type="dxa"/>
            <w:tcBorders>
              <w:top w:val="nil"/>
              <w:left w:val="nil"/>
              <w:bottom w:val="nil"/>
              <w:right w:val="nil"/>
            </w:tcBorders>
            <w:shd w:val="clear" w:color="000000" w:fill="FFFFFF"/>
            <w:noWrap/>
            <w:vAlign w:val="bottom"/>
            <w:hideMark/>
          </w:tcPr>
          <w:p w14:paraId="7E392D11"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(0.59)</w:t>
            </w:r>
          </w:p>
        </w:tc>
        <w:tc>
          <w:tcPr>
            <w:tcW w:w="1808" w:type="dxa"/>
            <w:tcBorders>
              <w:top w:val="nil"/>
              <w:left w:val="nil"/>
              <w:bottom w:val="nil"/>
              <w:right w:val="nil"/>
            </w:tcBorders>
            <w:shd w:val="clear" w:color="000000" w:fill="FFFFFF"/>
            <w:noWrap/>
            <w:vAlign w:val="bottom"/>
            <w:hideMark/>
          </w:tcPr>
          <w:p w14:paraId="7282EF6A"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2089" w:type="dxa"/>
            <w:tcBorders>
              <w:top w:val="nil"/>
              <w:left w:val="nil"/>
              <w:bottom w:val="nil"/>
              <w:right w:val="nil"/>
            </w:tcBorders>
            <w:shd w:val="clear" w:color="000000" w:fill="FFFFFF"/>
            <w:noWrap/>
            <w:vAlign w:val="bottom"/>
            <w:hideMark/>
          </w:tcPr>
          <w:p w14:paraId="2427BAA8"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(0.73)</w:t>
            </w:r>
          </w:p>
        </w:tc>
        <w:tc>
          <w:tcPr>
            <w:tcW w:w="3496" w:type="dxa"/>
            <w:tcBorders>
              <w:top w:val="nil"/>
              <w:left w:val="nil"/>
              <w:bottom w:val="nil"/>
              <w:right w:val="nil"/>
            </w:tcBorders>
            <w:shd w:val="clear" w:color="000000" w:fill="FFFFFF"/>
            <w:noWrap/>
            <w:vAlign w:val="bottom"/>
            <w:hideMark/>
          </w:tcPr>
          <w:p w14:paraId="23309055"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c>
          <w:tcPr>
            <w:tcW w:w="3416" w:type="dxa"/>
            <w:tcBorders>
              <w:top w:val="nil"/>
              <w:left w:val="nil"/>
              <w:bottom w:val="nil"/>
              <w:right w:val="nil"/>
            </w:tcBorders>
            <w:shd w:val="clear" w:color="000000" w:fill="FFFFFF"/>
            <w:noWrap/>
            <w:vAlign w:val="bottom"/>
            <w:hideMark/>
          </w:tcPr>
          <w:p w14:paraId="191DC36E"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26322ABD" w14:textId="77777777" w:rsidTr="00B63B62">
        <w:trPr>
          <w:trHeight w:val="208"/>
        </w:trPr>
        <w:tc>
          <w:tcPr>
            <w:tcW w:w="1848" w:type="dxa"/>
            <w:tcBorders>
              <w:top w:val="nil"/>
              <w:left w:val="nil"/>
              <w:bottom w:val="nil"/>
              <w:right w:val="nil"/>
            </w:tcBorders>
            <w:shd w:val="clear" w:color="000000" w:fill="FFFFFF"/>
            <w:noWrap/>
            <w:vAlign w:val="bottom"/>
            <w:hideMark/>
          </w:tcPr>
          <w:p w14:paraId="795FB8D6"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SHV-33</w:t>
            </w:r>
          </w:p>
        </w:tc>
        <w:tc>
          <w:tcPr>
            <w:tcW w:w="2331" w:type="dxa"/>
            <w:tcBorders>
              <w:top w:val="nil"/>
              <w:left w:val="nil"/>
              <w:bottom w:val="nil"/>
              <w:right w:val="nil"/>
            </w:tcBorders>
            <w:shd w:val="clear" w:color="000000" w:fill="FFFFFF"/>
            <w:noWrap/>
            <w:vAlign w:val="bottom"/>
            <w:hideMark/>
          </w:tcPr>
          <w:p w14:paraId="6842EDB0"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 (0.89)</w:t>
            </w:r>
          </w:p>
        </w:tc>
        <w:tc>
          <w:tcPr>
            <w:tcW w:w="1808" w:type="dxa"/>
            <w:tcBorders>
              <w:top w:val="nil"/>
              <w:left w:val="nil"/>
              <w:bottom w:val="nil"/>
              <w:right w:val="nil"/>
            </w:tcBorders>
            <w:shd w:val="clear" w:color="000000" w:fill="FFFFFF"/>
            <w:noWrap/>
            <w:vAlign w:val="bottom"/>
            <w:hideMark/>
          </w:tcPr>
          <w:p w14:paraId="6AA57431"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(3.23)</w:t>
            </w:r>
          </w:p>
        </w:tc>
        <w:tc>
          <w:tcPr>
            <w:tcW w:w="2089" w:type="dxa"/>
            <w:tcBorders>
              <w:top w:val="nil"/>
              <w:left w:val="nil"/>
              <w:bottom w:val="nil"/>
              <w:right w:val="nil"/>
            </w:tcBorders>
            <w:shd w:val="clear" w:color="000000" w:fill="FFFFFF"/>
            <w:noWrap/>
            <w:vAlign w:val="bottom"/>
            <w:hideMark/>
          </w:tcPr>
          <w:p w14:paraId="68677449"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(0.36)</w:t>
            </w:r>
          </w:p>
        </w:tc>
        <w:tc>
          <w:tcPr>
            <w:tcW w:w="3496" w:type="dxa"/>
            <w:tcBorders>
              <w:top w:val="nil"/>
              <w:left w:val="nil"/>
              <w:bottom w:val="nil"/>
              <w:right w:val="nil"/>
            </w:tcBorders>
            <w:shd w:val="clear" w:color="000000" w:fill="FFFFFF"/>
            <w:noWrap/>
            <w:vAlign w:val="bottom"/>
            <w:hideMark/>
          </w:tcPr>
          <w:p w14:paraId="63E4F15B"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0.11 (0.00-2.16); 0.088</w:t>
            </w:r>
          </w:p>
        </w:tc>
        <w:tc>
          <w:tcPr>
            <w:tcW w:w="3416" w:type="dxa"/>
            <w:tcBorders>
              <w:top w:val="nil"/>
              <w:left w:val="nil"/>
              <w:bottom w:val="nil"/>
              <w:right w:val="nil"/>
            </w:tcBorders>
            <w:shd w:val="clear" w:color="000000" w:fill="FFFFFF"/>
            <w:noWrap/>
            <w:vAlign w:val="bottom"/>
            <w:hideMark/>
          </w:tcPr>
          <w:p w14:paraId="610C0BEB"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05A67231" w14:textId="77777777" w:rsidTr="00B63B62">
        <w:trPr>
          <w:trHeight w:val="208"/>
        </w:trPr>
        <w:tc>
          <w:tcPr>
            <w:tcW w:w="1848" w:type="dxa"/>
            <w:tcBorders>
              <w:top w:val="nil"/>
              <w:left w:val="nil"/>
              <w:bottom w:val="nil"/>
              <w:right w:val="nil"/>
            </w:tcBorders>
            <w:shd w:val="clear" w:color="000000" w:fill="FFFFFF"/>
            <w:noWrap/>
            <w:vAlign w:val="bottom"/>
            <w:hideMark/>
          </w:tcPr>
          <w:p w14:paraId="6D9E4B81"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SHV-33*</w:t>
            </w:r>
          </w:p>
        </w:tc>
        <w:tc>
          <w:tcPr>
            <w:tcW w:w="2331" w:type="dxa"/>
            <w:tcBorders>
              <w:top w:val="nil"/>
              <w:left w:val="nil"/>
              <w:bottom w:val="nil"/>
              <w:right w:val="nil"/>
            </w:tcBorders>
            <w:shd w:val="clear" w:color="000000" w:fill="FFFFFF"/>
            <w:noWrap/>
            <w:vAlign w:val="bottom"/>
            <w:hideMark/>
          </w:tcPr>
          <w:p w14:paraId="6CC39291"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w:t>
            </w:r>
          </w:p>
        </w:tc>
        <w:tc>
          <w:tcPr>
            <w:tcW w:w="1808" w:type="dxa"/>
            <w:tcBorders>
              <w:top w:val="nil"/>
              <w:left w:val="nil"/>
              <w:bottom w:val="nil"/>
              <w:right w:val="nil"/>
            </w:tcBorders>
            <w:shd w:val="clear" w:color="000000" w:fill="FFFFFF"/>
            <w:noWrap/>
            <w:vAlign w:val="bottom"/>
            <w:hideMark/>
          </w:tcPr>
          <w:p w14:paraId="25DAA483"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2089" w:type="dxa"/>
            <w:tcBorders>
              <w:top w:val="nil"/>
              <w:left w:val="nil"/>
              <w:bottom w:val="nil"/>
              <w:right w:val="nil"/>
            </w:tcBorders>
            <w:shd w:val="clear" w:color="000000" w:fill="FFFFFF"/>
            <w:noWrap/>
            <w:vAlign w:val="bottom"/>
            <w:hideMark/>
          </w:tcPr>
          <w:p w14:paraId="4FE5F55A"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(0.36)</w:t>
            </w:r>
          </w:p>
        </w:tc>
        <w:tc>
          <w:tcPr>
            <w:tcW w:w="3496" w:type="dxa"/>
            <w:tcBorders>
              <w:top w:val="nil"/>
              <w:left w:val="nil"/>
              <w:bottom w:val="nil"/>
              <w:right w:val="nil"/>
            </w:tcBorders>
            <w:shd w:val="clear" w:color="000000" w:fill="FFFFFF"/>
            <w:noWrap/>
            <w:vAlign w:val="bottom"/>
            <w:hideMark/>
          </w:tcPr>
          <w:p w14:paraId="44026DA3"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c>
          <w:tcPr>
            <w:tcW w:w="3416" w:type="dxa"/>
            <w:tcBorders>
              <w:top w:val="nil"/>
              <w:left w:val="nil"/>
              <w:bottom w:val="nil"/>
              <w:right w:val="nil"/>
            </w:tcBorders>
            <w:shd w:val="clear" w:color="000000" w:fill="FFFFFF"/>
            <w:noWrap/>
            <w:vAlign w:val="bottom"/>
            <w:hideMark/>
          </w:tcPr>
          <w:p w14:paraId="2C34EE4B"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04280AD2" w14:textId="77777777" w:rsidTr="00B63B62">
        <w:trPr>
          <w:trHeight w:val="208"/>
        </w:trPr>
        <w:tc>
          <w:tcPr>
            <w:tcW w:w="1848" w:type="dxa"/>
            <w:tcBorders>
              <w:top w:val="nil"/>
              <w:left w:val="nil"/>
              <w:bottom w:val="nil"/>
              <w:right w:val="nil"/>
            </w:tcBorders>
            <w:shd w:val="clear" w:color="000000" w:fill="FFFFFF"/>
            <w:noWrap/>
            <w:vAlign w:val="bottom"/>
            <w:hideMark/>
          </w:tcPr>
          <w:p w14:paraId="5D776517"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SHV-36</w:t>
            </w:r>
          </w:p>
        </w:tc>
        <w:tc>
          <w:tcPr>
            <w:tcW w:w="2331" w:type="dxa"/>
            <w:tcBorders>
              <w:top w:val="nil"/>
              <w:left w:val="nil"/>
              <w:bottom w:val="nil"/>
              <w:right w:val="nil"/>
            </w:tcBorders>
            <w:shd w:val="clear" w:color="000000" w:fill="FFFFFF"/>
            <w:noWrap/>
            <w:vAlign w:val="bottom"/>
            <w:hideMark/>
          </w:tcPr>
          <w:p w14:paraId="486E1266"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 (0.89)</w:t>
            </w:r>
          </w:p>
        </w:tc>
        <w:tc>
          <w:tcPr>
            <w:tcW w:w="1808" w:type="dxa"/>
            <w:tcBorders>
              <w:top w:val="nil"/>
              <w:left w:val="nil"/>
              <w:bottom w:val="nil"/>
              <w:right w:val="nil"/>
            </w:tcBorders>
            <w:shd w:val="clear" w:color="000000" w:fill="FFFFFF"/>
            <w:noWrap/>
            <w:vAlign w:val="bottom"/>
            <w:hideMark/>
          </w:tcPr>
          <w:p w14:paraId="41C4B43D"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2089" w:type="dxa"/>
            <w:tcBorders>
              <w:top w:val="nil"/>
              <w:left w:val="nil"/>
              <w:bottom w:val="nil"/>
              <w:right w:val="nil"/>
            </w:tcBorders>
            <w:shd w:val="clear" w:color="000000" w:fill="FFFFFF"/>
            <w:noWrap/>
            <w:vAlign w:val="bottom"/>
            <w:hideMark/>
          </w:tcPr>
          <w:p w14:paraId="32435231"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3 (1.09)</w:t>
            </w:r>
          </w:p>
        </w:tc>
        <w:tc>
          <w:tcPr>
            <w:tcW w:w="3496" w:type="dxa"/>
            <w:tcBorders>
              <w:top w:val="nil"/>
              <w:left w:val="nil"/>
              <w:bottom w:val="nil"/>
              <w:right w:val="nil"/>
            </w:tcBorders>
            <w:shd w:val="clear" w:color="000000" w:fill="FFFFFF"/>
            <w:noWrap/>
            <w:vAlign w:val="bottom"/>
            <w:hideMark/>
          </w:tcPr>
          <w:p w14:paraId="5BB4E6F5"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c>
          <w:tcPr>
            <w:tcW w:w="3416" w:type="dxa"/>
            <w:tcBorders>
              <w:top w:val="nil"/>
              <w:left w:val="nil"/>
              <w:bottom w:val="nil"/>
              <w:right w:val="nil"/>
            </w:tcBorders>
            <w:shd w:val="clear" w:color="000000" w:fill="FFFFFF"/>
            <w:noWrap/>
            <w:vAlign w:val="bottom"/>
            <w:hideMark/>
          </w:tcPr>
          <w:p w14:paraId="460D37F2"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50FA208A" w14:textId="77777777" w:rsidTr="00B63B62">
        <w:trPr>
          <w:trHeight w:val="208"/>
        </w:trPr>
        <w:tc>
          <w:tcPr>
            <w:tcW w:w="1848" w:type="dxa"/>
            <w:tcBorders>
              <w:top w:val="nil"/>
              <w:left w:val="nil"/>
              <w:bottom w:val="nil"/>
              <w:right w:val="nil"/>
            </w:tcBorders>
            <w:shd w:val="clear" w:color="000000" w:fill="FFFFFF"/>
            <w:noWrap/>
            <w:vAlign w:val="bottom"/>
            <w:hideMark/>
          </w:tcPr>
          <w:p w14:paraId="0F33CDD8"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lastRenderedPageBreak/>
              <w:t>SHV-61</w:t>
            </w:r>
          </w:p>
        </w:tc>
        <w:tc>
          <w:tcPr>
            <w:tcW w:w="2331" w:type="dxa"/>
            <w:tcBorders>
              <w:top w:val="nil"/>
              <w:left w:val="nil"/>
              <w:bottom w:val="nil"/>
              <w:right w:val="nil"/>
            </w:tcBorders>
            <w:shd w:val="clear" w:color="000000" w:fill="FFFFFF"/>
            <w:noWrap/>
            <w:vAlign w:val="bottom"/>
            <w:hideMark/>
          </w:tcPr>
          <w:p w14:paraId="516C89BF"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w:t>
            </w:r>
          </w:p>
        </w:tc>
        <w:tc>
          <w:tcPr>
            <w:tcW w:w="1808" w:type="dxa"/>
            <w:tcBorders>
              <w:top w:val="nil"/>
              <w:left w:val="nil"/>
              <w:bottom w:val="nil"/>
              <w:right w:val="nil"/>
            </w:tcBorders>
            <w:shd w:val="clear" w:color="000000" w:fill="FFFFFF"/>
            <w:noWrap/>
            <w:vAlign w:val="bottom"/>
            <w:hideMark/>
          </w:tcPr>
          <w:p w14:paraId="4BED39A8"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2089" w:type="dxa"/>
            <w:tcBorders>
              <w:top w:val="nil"/>
              <w:left w:val="nil"/>
              <w:bottom w:val="nil"/>
              <w:right w:val="nil"/>
            </w:tcBorders>
            <w:shd w:val="clear" w:color="000000" w:fill="FFFFFF"/>
            <w:noWrap/>
            <w:vAlign w:val="bottom"/>
            <w:hideMark/>
          </w:tcPr>
          <w:p w14:paraId="66C9B0A1"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(0.36)</w:t>
            </w:r>
          </w:p>
        </w:tc>
        <w:tc>
          <w:tcPr>
            <w:tcW w:w="3496" w:type="dxa"/>
            <w:tcBorders>
              <w:top w:val="nil"/>
              <w:left w:val="nil"/>
              <w:bottom w:val="nil"/>
              <w:right w:val="nil"/>
            </w:tcBorders>
            <w:shd w:val="clear" w:color="000000" w:fill="FFFFFF"/>
            <w:noWrap/>
            <w:vAlign w:val="bottom"/>
            <w:hideMark/>
          </w:tcPr>
          <w:p w14:paraId="6289FF15"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c>
          <w:tcPr>
            <w:tcW w:w="3416" w:type="dxa"/>
            <w:tcBorders>
              <w:top w:val="nil"/>
              <w:left w:val="nil"/>
              <w:bottom w:val="nil"/>
              <w:right w:val="nil"/>
            </w:tcBorders>
            <w:shd w:val="clear" w:color="000000" w:fill="FFFFFF"/>
            <w:noWrap/>
            <w:vAlign w:val="bottom"/>
            <w:hideMark/>
          </w:tcPr>
          <w:p w14:paraId="630BA65D"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0007DF62" w14:textId="77777777" w:rsidTr="00B63B62">
        <w:trPr>
          <w:trHeight w:val="208"/>
        </w:trPr>
        <w:tc>
          <w:tcPr>
            <w:tcW w:w="1848" w:type="dxa"/>
            <w:tcBorders>
              <w:top w:val="nil"/>
              <w:left w:val="nil"/>
              <w:bottom w:val="nil"/>
              <w:right w:val="nil"/>
            </w:tcBorders>
            <w:shd w:val="clear" w:color="000000" w:fill="FFFFFF"/>
            <w:noWrap/>
            <w:vAlign w:val="bottom"/>
            <w:hideMark/>
          </w:tcPr>
          <w:p w14:paraId="26BF3769"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SHV-62</w:t>
            </w:r>
          </w:p>
        </w:tc>
        <w:tc>
          <w:tcPr>
            <w:tcW w:w="2331" w:type="dxa"/>
            <w:tcBorders>
              <w:top w:val="nil"/>
              <w:left w:val="nil"/>
              <w:bottom w:val="nil"/>
              <w:right w:val="nil"/>
            </w:tcBorders>
            <w:shd w:val="clear" w:color="000000" w:fill="FFFFFF"/>
            <w:noWrap/>
            <w:vAlign w:val="bottom"/>
            <w:hideMark/>
          </w:tcPr>
          <w:p w14:paraId="10BD727E"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6 (1.78)</w:t>
            </w:r>
          </w:p>
        </w:tc>
        <w:tc>
          <w:tcPr>
            <w:tcW w:w="1808" w:type="dxa"/>
            <w:tcBorders>
              <w:top w:val="nil"/>
              <w:left w:val="nil"/>
              <w:bottom w:val="nil"/>
              <w:right w:val="nil"/>
            </w:tcBorders>
            <w:shd w:val="clear" w:color="000000" w:fill="FFFFFF"/>
            <w:noWrap/>
            <w:vAlign w:val="bottom"/>
            <w:hideMark/>
          </w:tcPr>
          <w:p w14:paraId="4EDDF9DB"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2 (3.23)</w:t>
            </w:r>
          </w:p>
        </w:tc>
        <w:tc>
          <w:tcPr>
            <w:tcW w:w="2089" w:type="dxa"/>
            <w:tcBorders>
              <w:top w:val="nil"/>
              <w:left w:val="nil"/>
              <w:bottom w:val="nil"/>
              <w:right w:val="nil"/>
            </w:tcBorders>
            <w:shd w:val="clear" w:color="000000" w:fill="FFFFFF"/>
            <w:noWrap/>
            <w:vAlign w:val="bottom"/>
            <w:hideMark/>
          </w:tcPr>
          <w:p w14:paraId="34C7153C"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4 (1.45)</w:t>
            </w:r>
          </w:p>
        </w:tc>
        <w:tc>
          <w:tcPr>
            <w:tcW w:w="3496" w:type="dxa"/>
            <w:tcBorders>
              <w:top w:val="nil"/>
              <w:left w:val="nil"/>
              <w:bottom w:val="nil"/>
              <w:right w:val="nil"/>
            </w:tcBorders>
            <w:shd w:val="clear" w:color="000000" w:fill="FFFFFF"/>
            <w:noWrap/>
            <w:vAlign w:val="bottom"/>
            <w:hideMark/>
          </w:tcPr>
          <w:p w14:paraId="54866DFF"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0.44 (0.06-5.02); 0.305</w:t>
            </w:r>
          </w:p>
        </w:tc>
        <w:tc>
          <w:tcPr>
            <w:tcW w:w="3416" w:type="dxa"/>
            <w:tcBorders>
              <w:top w:val="nil"/>
              <w:left w:val="nil"/>
              <w:bottom w:val="nil"/>
              <w:right w:val="nil"/>
            </w:tcBorders>
            <w:shd w:val="clear" w:color="000000" w:fill="FFFFFF"/>
            <w:noWrap/>
            <w:vAlign w:val="bottom"/>
            <w:hideMark/>
          </w:tcPr>
          <w:p w14:paraId="4436A940"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1216B5FE" w14:textId="77777777" w:rsidTr="00B63B62">
        <w:trPr>
          <w:trHeight w:val="208"/>
        </w:trPr>
        <w:tc>
          <w:tcPr>
            <w:tcW w:w="1848" w:type="dxa"/>
            <w:tcBorders>
              <w:top w:val="nil"/>
              <w:left w:val="nil"/>
              <w:bottom w:val="nil"/>
              <w:right w:val="nil"/>
            </w:tcBorders>
            <w:shd w:val="clear" w:color="000000" w:fill="FFFFFF"/>
            <w:noWrap/>
            <w:vAlign w:val="bottom"/>
            <w:hideMark/>
          </w:tcPr>
          <w:p w14:paraId="491171FE"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SHV-75</w:t>
            </w:r>
          </w:p>
        </w:tc>
        <w:tc>
          <w:tcPr>
            <w:tcW w:w="2331" w:type="dxa"/>
            <w:tcBorders>
              <w:top w:val="nil"/>
              <w:left w:val="nil"/>
              <w:bottom w:val="nil"/>
              <w:right w:val="nil"/>
            </w:tcBorders>
            <w:shd w:val="clear" w:color="000000" w:fill="FFFFFF"/>
            <w:noWrap/>
            <w:vAlign w:val="bottom"/>
            <w:hideMark/>
          </w:tcPr>
          <w:p w14:paraId="3D4EEA60"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w:t>
            </w:r>
          </w:p>
        </w:tc>
        <w:tc>
          <w:tcPr>
            <w:tcW w:w="1808" w:type="dxa"/>
            <w:tcBorders>
              <w:top w:val="nil"/>
              <w:left w:val="nil"/>
              <w:bottom w:val="nil"/>
              <w:right w:val="nil"/>
            </w:tcBorders>
            <w:shd w:val="clear" w:color="000000" w:fill="FFFFFF"/>
            <w:noWrap/>
            <w:vAlign w:val="bottom"/>
            <w:hideMark/>
          </w:tcPr>
          <w:p w14:paraId="178248D5"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2089" w:type="dxa"/>
            <w:tcBorders>
              <w:top w:val="nil"/>
              <w:left w:val="nil"/>
              <w:bottom w:val="nil"/>
              <w:right w:val="nil"/>
            </w:tcBorders>
            <w:shd w:val="clear" w:color="000000" w:fill="FFFFFF"/>
            <w:noWrap/>
            <w:vAlign w:val="bottom"/>
            <w:hideMark/>
          </w:tcPr>
          <w:p w14:paraId="7C30D2B1"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(0.36)</w:t>
            </w:r>
          </w:p>
        </w:tc>
        <w:tc>
          <w:tcPr>
            <w:tcW w:w="3496" w:type="dxa"/>
            <w:tcBorders>
              <w:top w:val="nil"/>
              <w:left w:val="nil"/>
              <w:bottom w:val="nil"/>
              <w:right w:val="nil"/>
            </w:tcBorders>
            <w:shd w:val="clear" w:color="000000" w:fill="FFFFFF"/>
            <w:noWrap/>
            <w:vAlign w:val="bottom"/>
            <w:hideMark/>
          </w:tcPr>
          <w:p w14:paraId="780FBCCB"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c>
          <w:tcPr>
            <w:tcW w:w="3416" w:type="dxa"/>
            <w:tcBorders>
              <w:top w:val="nil"/>
              <w:left w:val="nil"/>
              <w:bottom w:val="nil"/>
              <w:right w:val="nil"/>
            </w:tcBorders>
            <w:shd w:val="clear" w:color="000000" w:fill="FFFFFF"/>
            <w:noWrap/>
            <w:vAlign w:val="bottom"/>
            <w:hideMark/>
          </w:tcPr>
          <w:p w14:paraId="0ECAB88D"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r w:rsidR="00B63B62" w:rsidRPr="007C3EC8" w14:paraId="3535174C" w14:textId="77777777" w:rsidTr="00B63B62">
        <w:trPr>
          <w:trHeight w:val="208"/>
        </w:trPr>
        <w:tc>
          <w:tcPr>
            <w:tcW w:w="1848" w:type="dxa"/>
            <w:tcBorders>
              <w:top w:val="nil"/>
              <w:left w:val="nil"/>
              <w:bottom w:val="single" w:sz="4" w:space="0" w:color="auto"/>
              <w:right w:val="nil"/>
            </w:tcBorders>
            <w:shd w:val="clear" w:color="000000" w:fill="FFFFFF"/>
            <w:noWrap/>
            <w:vAlign w:val="bottom"/>
            <w:hideMark/>
          </w:tcPr>
          <w:p w14:paraId="0C5090AB"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SHV-76^</w:t>
            </w:r>
          </w:p>
        </w:tc>
        <w:tc>
          <w:tcPr>
            <w:tcW w:w="2331" w:type="dxa"/>
            <w:tcBorders>
              <w:top w:val="nil"/>
              <w:left w:val="nil"/>
              <w:bottom w:val="single" w:sz="4" w:space="0" w:color="auto"/>
              <w:right w:val="nil"/>
            </w:tcBorders>
            <w:shd w:val="clear" w:color="000000" w:fill="FFFFFF"/>
            <w:noWrap/>
            <w:vAlign w:val="bottom"/>
            <w:hideMark/>
          </w:tcPr>
          <w:p w14:paraId="09CA96DD"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w:t>
            </w:r>
          </w:p>
        </w:tc>
        <w:tc>
          <w:tcPr>
            <w:tcW w:w="1808" w:type="dxa"/>
            <w:tcBorders>
              <w:top w:val="nil"/>
              <w:left w:val="nil"/>
              <w:bottom w:val="single" w:sz="4" w:space="0" w:color="auto"/>
              <w:right w:val="nil"/>
            </w:tcBorders>
            <w:shd w:val="clear" w:color="000000" w:fill="FFFFFF"/>
            <w:noWrap/>
            <w:vAlign w:val="bottom"/>
            <w:hideMark/>
          </w:tcPr>
          <w:p w14:paraId="3C0A4C3D"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0 (0)</w:t>
            </w:r>
          </w:p>
        </w:tc>
        <w:tc>
          <w:tcPr>
            <w:tcW w:w="2089" w:type="dxa"/>
            <w:tcBorders>
              <w:top w:val="nil"/>
              <w:left w:val="nil"/>
              <w:bottom w:val="single" w:sz="4" w:space="0" w:color="auto"/>
              <w:right w:val="nil"/>
            </w:tcBorders>
            <w:shd w:val="clear" w:color="000000" w:fill="FFFFFF"/>
            <w:noWrap/>
            <w:vAlign w:val="bottom"/>
            <w:hideMark/>
          </w:tcPr>
          <w:p w14:paraId="721BA396"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1 (0.36)</w:t>
            </w:r>
          </w:p>
        </w:tc>
        <w:tc>
          <w:tcPr>
            <w:tcW w:w="3496" w:type="dxa"/>
            <w:tcBorders>
              <w:top w:val="nil"/>
              <w:left w:val="nil"/>
              <w:bottom w:val="single" w:sz="4" w:space="0" w:color="auto"/>
              <w:right w:val="nil"/>
            </w:tcBorders>
            <w:shd w:val="clear" w:color="000000" w:fill="FFFFFF"/>
            <w:noWrap/>
            <w:vAlign w:val="bottom"/>
            <w:hideMark/>
          </w:tcPr>
          <w:p w14:paraId="295FB31F"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c>
          <w:tcPr>
            <w:tcW w:w="3416" w:type="dxa"/>
            <w:tcBorders>
              <w:top w:val="nil"/>
              <w:left w:val="nil"/>
              <w:bottom w:val="single" w:sz="4" w:space="0" w:color="auto"/>
              <w:right w:val="nil"/>
            </w:tcBorders>
            <w:shd w:val="clear" w:color="000000" w:fill="FFFFFF"/>
            <w:noWrap/>
            <w:vAlign w:val="bottom"/>
            <w:hideMark/>
          </w:tcPr>
          <w:p w14:paraId="57676907" w14:textId="77777777" w:rsidR="00B63B62" w:rsidRPr="007C3EC8" w:rsidRDefault="00B63B62" w:rsidP="00B63B62">
            <w:pPr>
              <w:spacing w:after="0" w:line="240" w:lineRule="auto"/>
              <w:rPr>
                <w:rFonts w:ascii="Times New Roman" w:eastAsia="Times New Roman" w:hAnsi="Times New Roman" w:cs="Times New Roman"/>
                <w:color w:val="000000"/>
                <w:sz w:val="16"/>
                <w:szCs w:val="16"/>
                <w:lang w:eastAsia="en-ZA"/>
              </w:rPr>
            </w:pPr>
            <w:r w:rsidRPr="007C3EC8">
              <w:rPr>
                <w:rFonts w:ascii="Times New Roman" w:eastAsia="Times New Roman" w:hAnsi="Times New Roman" w:cs="Times New Roman"/>
                <w:color w:val="000000"/>
                <w:sz w:val="16"/>
                <w:szCs w:val="16"/>
                <w:lang w:eastAsia="en-ZA"/>
              </w:rPr>
              <w:t>-</w:t>
            </w:r>
          </w:p>
        </w:tc>
      </w:tr>
    </w:tbl>
    <w:p w14:paraId="625BF64D" w14:textId="77777777" w:rsidR="009F599E" w:rsidRPr="007C3EC8" w:rsidRDefault="009F599E">
      <w:pPr>
        <w:rPr>
          <w:rFonts w:ascii="Times New Roman" w:eastAsia="Times New Roman" w:hAnsi="Times New Roman" w:cs="Times New Roman"/>
          <w:color w:val="000000"/>
          <w:lang w:eastAsia="en-ZA"/>
        </w:rPr>
      </w:pPr>
    </w:p>
    <w:p w14:paraId="4BD7B1C9" w14:textId="63019A28" w:rsidR="00295C8F" w:rsidRPr="007C3EC8" w:rsidRDefault="00B63B62">
      <w:pPr>
        <w:rPr>
          <w:rFonts w:ascii="Times New Roman" w:eastAsia="Times New Roman" w:hAnsi="Times New Roman" w:cs="Times New Roman"/>
          <w:color w:val="000000"/>
          <w:sz w:val="20"/>
          <w:szCs w:val="20"/>
          <w:lang w:eastAsia="en-ZA"/>
        </w:rPr>
      </w:pPr>
      <w:r w:rsidRPr="007C3EC8">
        <w:rPr>
          <w:rFonts w:ascii="Times New Roman" w:eastAsia="Times New Roman" w:hAnsi="Times New Roman" w:cs="Times New Roman"/>
          <w:color w:val="000000"/>
          <w:sz w:val="20"/>
          <w:szCs w:val="20"/>
          <w:lang w:eastAsia="en-ZA"/>
        </w:rPr>
        <w:t xml:space="preserve">Abbreviations: </w:t>
      </w:r>
      <w:proofErr w:type="spellStart"/>
      <w:r w:rsidR="00F02175" w:rsidRPr="007C3EC8">
        <w:rPr>
          <w:rFonts w:ascii="Times New Roman" w:eastAsia="Times New Roman" w:hAnsi="Times New Roman" w:cs="Times New Roman"/>
          <w:b/>
          <w:bCs/>
          <w:color w:val="000000"/>
          <w:sz w:val="20"/>
          <w:szCs w:val="20"/>
          <w:lang w:eastAsia="en-ZA"/>
        </w:rPr>
        <w:t>aOR</w:t>
      </w:r>
      <w:proofErr w:type="spellEnd"/>
      <w:r w:rsidR="00F02175" w:rsidRPr="007C3EC8">
        <w:rPr>
          <w:rFonts w:ascii="Times New Roman" w:eastAsia="Times New Roman" w:hAnsi="Times New Roman" w:cs="Times New Roman"/>
          <w:color w:val="000000"/>
          <w:sz w:val="20"/>
          <w:szCs w:val="20"/>
          <w:lang w:eastAsia="en-ZA"/>
        </w:rPr>
        <w:t xml:space="preserve"> (adjusted odds ratio), </w:t>
      </w:r>
      <w:r w:rsidR="00F02175" w:rsidRPr="007C3EC8">
        <w:rPr>
          <w:rFonts w:ascii="Times New Roman" w:eastAsia="Times New Roman" w:hAnsi="Times New Roman" w:cs="Times New Roman"/>
          <w:b/>
          <w:bCs/>
          <w:color w:val="000000"/>
          <w:sz w:val="20"/>
          <w:szCs w:val="20"/>
          <w:lang w:eastAsia="en-ZA"/>
        </w:rPr>
        <w:t>ARGs</w:t>
      </w:r>
      <w:r w:rsidR="00F02175" w:rsidRPr="007C3EC8">
        <w:rPr>
          <w:rFonts w:ascii="Times New Roman" w:eastAsia="Times New Roman" w:hAnsi="Times New Roman" w:cs="Times New Roman"/>
          <w:color w:val="000000"/>
          <w:sz w:val="20"/>
          <w:szCs w:val="20"/>
          <w:lang w:eastAsia="en-ZA"/>
        </w:rPr>
        <w:t xml:space="preserve"> (Antimicrobial resistant genes), </w:t>
      </w:r>
      <w:r w:rsidR="00F02175" w:rsidRPr="007C3EC8">
        <w:rPr>
          <w:rFonts w:ascii="Times New Roman" w:eastAsia="Times New Roman" w:hAnsi="Times New Roman" w:cs="Times New Roman"/>
          <w:b/>
          <w:bCs/>
          <w:color w:val="000000"/>
          <w:sz w:val="20"/>
          <w:szCs w:val="20"/>
          <w:lang w:eastAsia="en-ZA"/>
        </w:rPr>
        <w:t>CI</w:t>
      </w:r>
      <w:r w:rsidR="00F02175" w:rsidRPr="007C3EC8">
        <w:rPr>
          <w:rFonts w:ascii="Times New Roman" w:eastAsia="Times New Roman" w:hAnsi="Times New Roman" w:cs="Times New Roman"/>
          <w:color w:val="000000"/>
          <w:sz w:val="20"/>
          <w:szCs w:val="20"/>
          <w:lang w:eastAsia="en-ZA"/>
        </w:rPr>
        <w:t xml:space="preserve"> (confidence intervals), </w:t>
      </w:r>
      <w:r w:rsidR="00F02175" w:rsidRPr="007C3EC8">
        <w:rPr>
          <w:rFonts w:ascii="Times New Roman" w:eastAsia="Times New Roman" w:hAnsi="Times New Roman" w:cs="Times New Roman"/>
          <w:b/>
          <w:bCs/>
          <w:color w:val="000000"/>
          <w:sz w:val="20"/>
          <w:szCs w:val="20"/>
          <w:lang w:eastAsia="en-ZA"/>
        </w:rPr>
        <w:t>OR</w:t>
      </w:r>
      <w:r w:rsidR="00F02175" w:rsidRPr="007C3EC8">
        <w:rPr>
          <w:rFonts w:ascii="Times New Roman" w:eastAsia="Times New Roman" w:hAnsi="Times New Roman" w:cs="Times New Roman"/>
          <w:color w:val="000000"/>
          <w:sz w:val="20"/>
          <w:szCs w:val="20"/>
          <w:lang w:eastAsia="en-ZA"/>
        </w:rPr>
        <w:t xml:space="preserve"> (odds ratio), </w:t>
      </w:r>
      <w:proofErr w:type="spellStart"/>
      <w:r w:rsidR="00F02175" w:rsidRPr="007C3EC8">
        <w:rPr>
          <w:rFonts w:ascii="Times New Roman" w:eastAsia="Times New Roman" w:hAnsi="Times New Roman" w:cs="Times New Roman"/>
          <w:b/>
          <w:bCs/>
          <w:color w:val="000000"/>
          <w:sz w:val="20"/>
          <w:szCs w:val="20"/>
          <w:lang w:eastAsia="en-ZA"/>
        </w:rPr>
        <w:t>pCAI</w:t>
      </w:r>
      <w:proofErr w:type="spellEnd"/>
      <w:r w:rsidR="00F02175" w:rsidRPr="007C3EC8">
        <w:rPr>
          <w:rFonts w:ascii="Times New Roman" w:eastAsia="Times New Roman" w:hAnsi="Times New Roman" w:cs="Times New Roman"/>
          <w:color w:val="000000"/>
          <w:sz w:val="20"/>
          <w:szCs w:val="20"/>
          <w:lang w:eastAsia="en-ZA"/>
        </w:rPr>
        <w:t xml:space="preserve"> (presumed community-acquired), </w:t>
      </w:r>
      <w:proofErr w:type="spellStart"/>
      <w:r w:rsidR="00F02175" w:rsidRPr="007C3EC8">
        <w:rPr>
          <w:rFonts w:ascii="Times New Roman" w:eastAsia="Times New Roman" w:hAnsi="Times New Roman" w:cs="Times New Roman"/>
          <w:b/>
          <w:bCs/>
          <w:color w:val="000000"/>
          <w:sz w:val="20"/>
          <w:szCs w:val="20"/>
          <w:lang w:eastAsia="en-ZA"/>
        </w:rPr>
        <w:t>pHAI</w:t>
      </w:r>
      <w:proofErr w:type="spellEnd"/>
      <w:r w:rsidR="00F02175" w:rsidRPr="007C3EC8">
        <w:rPr>
          <w:rFonts w:ascii="Times New Roman" w:eastAsia="Times New Roman" w:hAnsi="Times New Roman" w:cs="Times New Roman"/>
          <w:color w:val="000000"/>
          <w:sz w:val="20"/>
          <w:szCs w:val="20"/>
          <w:lang w:eastAsia="en-ZA"/>
        </w:rPr>
        <w:t xml:space="preserve"> (presumed hospital-associated)</w:t>
      </w:r>
      <w:r w:rsidR="00295C8F" w:rsidRPr="007C3EC8">
        <w:rPr>
          <w:rFonts w:ascii="Times New Roman" w:eastAsia="Times New Roman" w:hAnsi="Times New Roman" w:cs="Times New Roman"/>
          <w:color w:val="000000"/>
          <w:sz w:val="20"/>
          <w:szCs w:val="20"/>
          <w:lang w:eastAsia="en-ZA"/>
        </w:rPr>
        <w:t xml:space="preserve">. </w:t>
      </w:r>
    </w:p>
    <w:p w14:paraId="6A893409" w14:textId="77777777" w:rsidR="001A4E2D" w:rsidRPr="007C3EC8" w:rsidRDefault="00295C8F">
      <w:pPr>
        <w:rPr>
          <w:rFonts w:ascii="Times New Roman" w:eastAsia="Times New Roman" w:hAnsi="Times New Roman" w:cs="Times New Roman"/>
          <w:color w:val="000000"/>
          <w:sz w:val="20"/>
          <w:szCs w:val="20"/>
          <w:lang w:eastAsia="en-ZA"/>
        </w:rPr>
      </w:pPr>
      <w:r w:rsidRPr="007C3EC8">
        <w:rPr>
          <w:rFonts w:ascii="Times New Roman" w:eastAsia="Times New Roman" w:hAnsi="Times New Roman" w:cs="Times New Roman"/>
          <w:color w:val="000000"/>
          <w:sz w:val="20"/>
          <w:szCs w:val="20"/>
          <w:lang w:eastAsia="en-ZA"/>
        </w:rPr>
        <w:t xml:space="preserve">ARGs: </w:t>
      </w:r>
      <w:r w:rsidR="00340BAE" w:rsidRPr="007C3EC8">
        <w:rPr>
          <w:rFonts w:ascii="Times New Roman" w:eastAsia="Times New Roman" w:hAnsi="Times New Roman" w:cs="Times New Roman"/>
          <w:b/>
          <w:bCs/>
          <w:color w:val="000000"/>
          <w:sz w:val="20"/>
          <w:szCs w:val="20"/>
          <w:lang w:eastAsia="en-ZA"/>
        </w:rPr>
        <w:t>CMY-4.v1</w:t>
      </w:r>
      <w:r w:rsidR="00340BAE" w:rsidRPr="007C3EC8">
        <w:rPr>
          <w:rFonts w:ascii="Times New Roman" w:eastAsia="Times New Roman" w:hAnsi="Times New Roman" w:cs="Times New Roman"/>
          <w:color w:val="000000"/>
          <w:sz w:val="20"/>
          <w:szCs w:val="20"/>
          <w:lang w:eastAsia="en-ZA"/>
        </w:rPr>
        <w:t xml:space="preserve"> (CMY-4 beta-lactamase gene version 1), </w:t>
      </w:r>
      <w:r w:rsidR="00340BAE" w:rsidRPr="007C3EC8">
        <w:rPr>
          <w:rFonts w:ascii="Times New Roman" w:eastAsia="Times New Roman" w:hAnsi="Times New Roman" w:cs="Times New Roman"/>
          <w:b/>
          <w:bCs/>
          <w:color w:val="000000"/>
          <w:sz w:val="20"/>
          <w:szCs w:val="20"/>
          <w:lang w:eastAsia="en-ZA"/>
        </w:rPr>
        <w:t>DHA-1</w:t>
      </w:r>
      <w:r w:rsidR="00340BAE" w:rsidRPr="007C3EC8">
        <w:rPr>
          <w:rFonts w:ascii="Times New Roman" w:eastAsia="Times New Roman" w:hAnsi="Times New Roman" w:cs="Times New Roman"/>
          <w:color w:val="000000"/>
          <w:sz w:val="20"/>
          <w:szCs w:val="20"/>
          <w:lang w:eastAsia="en-ZA"/>
        </w:rPr>
        <w:t xml:space="preserve"> (DHA-1 beta-lactamase), </w:t>
      </w:r>
      <w:r w:rsidR="00340BAE" w:rsidRPr="007C3EC8">
        <w:rPr>
          <w:rFonts w:ascii="Times New Roman" w:eastAsia="Times New Roman" w:hAnsi="Times New Roman" w:cs="Times New Roman"/>
          <w:b/>
          <w:bCs/>
          <w:color w:val="000000"/>
          <w:sz w:val="20"/>
          <w:szCs w:val="20"/>
          <w:lang w:eastAsia="en-ZA"/>
        </w:rPr>
        <w:t>CTX-M-15</w:t>
      </w:r>
      <w:r w:rsidR="00340BAE" w:rsidRPr="007C3EC8">
        <w:rPr>
          <w:rFonts w:ascii="Times New Roman" w:eastAsia="Times New Roman" w:hAnsi="Times New Roman" w:cs="Times New Roman"/>
          <w:color w:val="000000"/>
          <w:sz w:val="20"/>
          <w:szCs w:val="20"/>
          <w:lang w:eastAsia="en-ZA"/>
        </w:rPr>
        <w:t xml:space="preserve"> (CTX-M-15 extended-spectrum beta-lactamase), </w:t>
      </w:r>
      <w:r w:rsidR="00340BAE" w:rsidRPr="007C3EC8">
        <w:rPr>
          <w:rFonts w:ascii="Times New Roman" w:eastAsia="Times New Roman" w:hAnsi="Times New Roman" w:cs="Times New Roman"/>
          <w:b/>
          <w:bCs/>
          <w:color w:val="000000"/>
          <w:sz w:val="20"/>
          <w:szCs w:val="20"/>
          <w:lang w:eastAsia="en-ZA"/>
        </w:rPr>
        <w:t>CTX-M-15</w:t>
      </w:r>
      <w:r w:rsidR="00340BAE" w:rsidRPr="007C3EC8">
        <w:rPr>
          <w:rFonts w:ascii="Times New Roman" w:eastAsia="Times New Roman" w:hAnsi="Times New Roman" w:cs="Times New Roman"/>
          <w:color w:val="000000"/>
          <w:sz w:val="20"/>
          <w:szCs w:val="20"/>
          <w:lang w:eastAsia="en-ZA"/>
        </w:rPr>
        <w:t xml:space="preserve">* (CTX-M-15 extended-spectrum beta-lactamase variant), </w:t>
      </w:r>
      <w:r w:rsidR="00340BAE" w:rsidRPr="007C3EC8">
        <w:rPr>
          <w:rFonts w:ascii="Times New Roman" w:eastAsia="Times New Roman" w:hAnsi="Times New Roman" w:cs="Times New Roman"/>
          <w:b/>
          <w:bCs/>
          <w:color w:val="000000"/>
          <w:sz w:val="20"/>
          <w:szCs w:val="20"/>
          <w:lang w:eastAsia="en-ZA"/>
        </w:rPr>
        <w:t>CTX-M-3</w:t>
      </w:r>
      <w:r w:rsidR="00340BAE" w:rsidRPr="007C3EC8">
        <w:rPr>
          <w:rFonts w:ascii="Times New Roman" w:eastAsia="Times New Roman" w:hAnsi="Times New Roman" w:cs="Times New Roman"/>
          <w:color w:val="000000"/>
          <w:sz w:val="20"/>
          <w:szCs w:val="20"/>
          <w:lang w:eastAsia="en-ZA"/>
        </w:rPr>
        <w:t xml:space="preserve"> (CTX-M-3 extended-spectrum beta-lactamase), </w:t>
      </w:r>
      <w:r w:rsidR="00340BAE" w:rsidRPr="007C3EC8">
        <w:rPr>
          <w:rFonts w:ascii="Times New Roman" w:eastAsia="Times New Roman" w:hAnsi="Times New Roman" w:cs="Times New Roman"/>
          <w:b/>
          <w:bCs/>
          <w:color w:val="000000"/>
          <w:sz w:val="20"/>
          <w:szCs w:val="20"/>
          <w:lang w:eastAsia="en-ZA"/>
        </w:rPr>
        <w:t>NDM-1</w:t>
      </w:r>
      <w:r w:rsidR="00340BAE" w:rsidRPr="007C3EC8">
        <w:rPr>
          <w:rFonts w:ascii="Times New Roman" w:eastAsia="Times New Roman" w:hAnsi="Times New Roman" w:cs="Times New Roman"/>
          <w:color w:val="000000"/>
          <w:sz w:val="20"/>
          <w:szCs w:val="20"/>
          <w:lang w:eastAsia="en-ZA"/>
        </w:rPr>
        <w:t xml:space="preserve"> (New Delhi metallo-beta-lactamase-1), </w:t>
      </w:r>
      <w:r w:rsidR="00340BAE" w:rsidRPr="007C3EC8">
        <w:rPr>
          <w:rFonts w:ascii="Times New Roman" w:eastAsia="Times New Roman" w:hAnsi="Times New Roman" w:cs="Times New Roman"/>
          <w:b/>
          <w:bCs/>
          <w:color w:val="000000"/>
          <w:sz w:val="20"/>
          <w:szCs w:val="20"/>
          <w:lang w:eastAsia="en-ZA"/>
        </w:rPr>
        <w:t>NDM-5</w:t>
      </w:r>
      <w:r w:rsidR="00340BAE" w:rsidRPr="007C3EC8">
        <w:rPr>
          <w:rFonts w:ascii="Times New Roman" w:eastAsia="Times New Roman" w:hAnsi="Times New Roman" w:cs="Times New Roman"/>
          <w:color w:val="000000"/>
          <w:sz w:val="20"/>
          <w:szCs w:val="20"/>
          <w:lang w:eastAsia="en-ZA"/>
        </w:rPr>
        <w:t xml:space="preserve"> (New Delhi metallo-beta-lactamase-5), </w:t>
      </w:r>
      <w:r w:rsidR="00340BAE" w:rsidRPr="007C3EC8">
        <w:rPr>
          <w:rFonts w:ascii="Times New Roman" w:eastAsia="Times New Roman" w:hAnsi="Times New Roman" w:cs="Times New Roman"/>
          <w:b/>
          <w:bCs/>
          <w:color w:val="000000"/>
          <w:sz w:val="20"/>
          <w:szCs w:val="20"/>
          <w:lang w:eastAsia="en-ZA"/>
        </w:rPr>
        <w:t>OXA-1</w:t>
      </w:r>
      <w:r w:rsidR="00340BAE" w:rsidRPr="007C3EC8">
        <w:rPr>
          <w:rFonts w:ascii="Times New Roman" w:eastAsia="Times New Roman" w:hAnsi="Times New Roman" w:cs="Times New Roman"/>
          <w:color w:val="000000"/>
          <w:sz w:val="20"/>
          <w:szCs w:val="20"/>
          <w:lang w:eastAsia="en-ZA"/>
        </w:rPr>
        <w:t xml:space="preserve"> (OXA-1 beta-lactamase), </w:t>
      </w:r>
      <w:r w:rsidR="00340BAE" w:rsidRPr="007C3EC8">
        <w:rPr>
          <w:rFonts w:ascii="Times New Roman" w:eastAsia="Times New Roman" w:hAnsi="Times New Roman" w:cs="Times New Roman"/>
          <w:b/>
          <w:bCs/>
          <w:color w:val="000000"/>
          <w:sz w:val="20"/>
          <w:szCs w:val="20"/>
          <w:lang w:eastAsia="en-ZA"/>
        </w:rPr>
        <w:t>OXA-1</w:t>
      </w:r>
      <w:r w:rsidR="00340BAE" w:rsidRPr="007C3EC8">
        <w:rPr>
          <w:rFonts w:ascii="Times New Roman" w:eastAsia="Times New Roman" w:hAnsi="Times New Roman" w:cs="Times New Roman"/>
          <w:color w:val="000000"/>
          <w:sz w:val="20"/>
          <w:szCs w:val="20"/>
          <w:lang w:eastAsia="en-ZA"/>
        </w:rPr>
        <w:t xml:space="preserve">* (OXA-1 beta-lactamase variant), </w:t>
      </w:r>
      <w:r w:rsidR="00340BAE" w:rsidRPr="007C3EC8">
        <w:rPr>
          <w:rFonts w:ascii="Times New Roman" w:eastAsia="Times New Roman" w:hAnsi="Times New Roman" w:cs="Times New Roman"/>
          <w:b/>
          <w:bCs/>
          <w:color w:val="000000"/>
          <w:sz w:val="20"/>
          <w:szCs w:val="20"/>
          <w:lang w:eastAsia="en-ZA"/>
        </w:rPr>
        <w:t>OXA-9.v1</w:t>
      </w:r>
      <w:r w:rsidR="00340BAE" w:rsidRPr="007C3EC8">
        <w:rPr>
          <w:rFonts w:ascii="Times New Roman" w:eastAsia="Times New Roman" w:hAnsi="Times New Roman" w:cs="Times New Roman"/>
          <w:color w:val="000000"/>
          <w:sz w:val="20"/>
          <w:szCs w:val="20"/>
          <w:lang w:eastAsia="en-ZA"/>
        </w:rPr>
        <w:t xml:space="preserve"> (OXA-9 beta-lactamase version 1), </w:t>
      </w:r>
      <w:r w:rsidR="00340BAE" w:rsidRPr="007C3EC8">
        <w:rPr>
          <w:rFonts w:ascii="Times New Roman" w:eastAsia="Times New Roman" w:hAnsi="Times New Roman" w:cs="Times New Roman"/>
          <w:b/>
          <w:bCs/>
          <w:color w:val="000000"/>
          <w:sz w:val="20"/>
          <w:szCs w:val="20"/>
          <w:lang w:eastAsia="en-ZA"/>
        </w:rPr>
        <w:t>OXA-10</w:t>
      </w:r>
      <w:r w:rsidR="00340BAE" w:rsidRPr="007C3EC8">
        <w:rPr>
          <w:rFonts w:ascii="Times New Roman" w:eastAsia="Times New Roman" w:hAnsi="Times New Roman" w:cs="Times New Roman"/>
          <w:color w:val="000000"/>
          <w:sz w:val="20"/>
          <w:szCs w:val="20"/>
          <w:lang w:eastAsia="en-ZA"/>
        </w:rPr>
        <w:t xml:space="preserve"> (OXA-10 beta-lactamase), </w:t>
      </w:r>
      <w:r w:rsidR="00340BAE" w:rsidRPr="007C3EC8">
        <w:rPr>
          <w:rFonts w:ascii="Times New Roman" w:eastAsia="Times New Roman" w:hAnsi="Times New Roman" w:cs="Times New Roman"/>
          <w:b/>
          <w:bCs/>
          <w:color w:val="000000"/>
          <w:sz w:val="20"/>
          <w:szCs w:val="20"/>
          <w:lang w:eastAsia="en-ZA"/>
        </w:rPr>
        <w:t>OXA-23</w:t>
      </w:r>
      <w:r w:rsidR="00340BAE" w:rsidRPr="007C3EC8">
        <w:rPr>
          <w:rFonts w:ascii="Times New Roman" w:eastAsia="Times New Roman" w:hAnsi="Times New Roman" w:cs="Times New Roman"/>
          <w:color w:val="000000"/>
          <w:sz w:val="20"/>
          <w:szCs w:val="20"/>
          <w:lang w:eastAsia="en-ZA"/>
        </w:rPr>
        <w:t xml:space="preserve"> (OXA-23 beta-lactamase), </w:t>
      </w:r>
      <w:r w:rsidR="00340BAE" w:rsidRPr="007C3EC8">
        <w:rPr>
          <w:rFonts w:ascii="Times New Roman" w:eastAsia="Times New Roman" w:hAnsi="Times New Roman" w:cs="Times New Roman"/>
          <w:b/>
          <w:bCs/>
          <w:color w:val="000000"/>
          <w:sz w:val="20"/>
          <w:szCs w:val="20"/>
          <w:lang w:eastAsia="en-ZA"/>
        </w:rPr>
        <w:t>OXA-48</w:t>
      </w:r>
      <w:r w:rsidR="00340BAE" w:rsidRPr="007C3EC8">
        <w:rPr>
          <w:rFonts w:ascii="Times New Roman" w:eastAsia="Times New Roman" w:hAnsi="Times New Roman" w:cs="Times New Roman"/>
          <w:color w:val="000000"/>
          <w:sz w:val="20"/>
          <w:szCs w:val="20"/>
          <w:lang w:eastAsia="en-ZA"/>
        </w:rPr>
        <w:t xml:space="preserve"> (OXA-48 beta-lactamase), </w:t>
      </w:r>
      <w:r w:rsidR="00340BAE" w:rsidRPr="007C3EC8">
        <w:rPr>
          <w:rFonts w:ascii="Times New Roman" w:eastAsia="Times New Roman" w:hAnsi="Times New Roman" w:cs="Times New Roman"/>
          <w:b/>
          <w:bCs/>
          <w:color w:val="000000"/>
          <w:sz w:val="20"/>
          <w:szCs w:val="20"/>
          <w:lang w:eastAsia="en-ZA"/>
        </w:rPr>
        <w:t>OXA-66</w:t>
      </w:r>
      <w:r w:rsidR="00340BAE" w:rsidRPr="007C3EC8">
        <w:rPr>
          <w:rFonts w:ascii="Times New Roman" w:eastAsia="Times New Roman" w:hAnsi="Times New Roman" w:cs="Times New Roman"/>
          <w:color w:val="000000"/>
          <w:sz w:val="20"/>
          <w:szCs w:val="20"/>
          <w:lang w:eastAsia="en-ZA"/>
        </w:rPr>
        <w:t xml:space="preserve"> (OXA-66 beta-lactamase), </w:t>
      </w:r>
      <w:r w:rsidR="00340BAE" w:rsidRPr="007C3EC8">
        <w:rPr>
          <w:rFonts w:ascii="Times New Roman" w:eastAsia="Times New Roman" w:hAnsi="Times New Roman" w:cs="Times New Roman"/>
          <w:b/>
          <w:bCs/>
          <w:color w:val="000000"/>
          <w:sz w:val="20"/>
          <w:szCs w:val="20"/>
          <w:lang w:eastAsia="en-ZA"/>
        </w:rPr>
        <w:t>OXA-181</w:t>
      </w:r>
      <w:r w:rsidR="00340BAE" w:rsidRPr="007C3EC8">
        <w:rPr>
          <w:rFonts w:ascii="Times New Roman" w:eastAsia="Times New Roman" w:hAnsi="Times New Roman" w:cs="Times New Roman"/>
          <w:color w:val="000000"/>
          <w:sz w:val="20"/>
          <w:szCs w:val="20"/>
          <w:lang w:eastAsia="en-ZA"/>
        </w:rPr>
        <w:t xml:space="preserve"> (OXA-181 beta-lactamase), </w:t>
      </w:r>
      <w:r w:rsidR="00340BAE" w:rsidRPr="007C3EC8">
        <w:rPr>
          <w:rFonts w:ascii="Times New Roman" w:eastAsia="Times New Roman" w:hAnsi="Times New Roman" w:cs="Times New Roman"/>
          <w:b/>
          <w:bCs/>
          <w:color w:val="000000"/>
          <w:sz w:val="20"/>
          <w:szCs w:val="20"/>
          <w:lang w:eastAsia="en-ZA"/>
        </w:rPr>
        <w:t>SHV-1</w:t>
      </w:r>
      <w:r w:rsidR="00340BAE" w:rsidRPr="007C3EC8">
        <w:rPr>
          <w:rFonts w:ascii="Times New Roman" w:eastAsia="Times New Roman" w:hAnsi="Times New Roman" w:cs="Times New Roman"/>
          <w:color w:val="000000"/>
          <w:sz w:val="20"/>
          <w:szCs w:val="20"/>
          <w:lang w:eastAsia="en-ZA"/>
        </w:rPr>
        <w:t xml:space="preserve"> (SHV-1 beta-lactamase), </w:t>
      </w:r>
      <w:r w:rsidR="00340BAE" w:rsidRPr="007C3EC8">
        <w:rPr>
          <w:rFonts w:ascii="Times New Roman" w:eastAsia="Times New Roman" w:hAnsi="Times New Roman" w:cs="Times New Roman"/>
          <w:b/>
          <w:bCs/>
          <w:color w:val="000000"/>
          <w:sz w:val="20"/>
          <w:szCs w:val="20"/>
          <w:lang w:eastAsia="en-ZA"/>
        </w:rPr>
        <w:t>SHV-1^</w:t>
      </w:r>
      <w:r w:rsidR="00340BAE" w:rsidRPr="007C3EC8">
        <w:rPr>
          <w:rFonts w:ascii="Times New Roman" w:eastAsia="Times New Roman" w:hAnsi="Times New Roman" w:cs="Times New Roman"/>
          <w:color w:val="000000"/>
          <w:sz w:val="20"/>
          <w:szCs w:val="20"/>
          <w:lang w:eastAsia="en-ZA"/>
        </w:rPr>
        <w:t xml:space="preserve"> (SHV-1 beta-lactamase variant), </w:t>
      </w:r>
      <w:r w:rsidR="00340BAE" w:rsidRPr="007C3EC8">
        <w:rPr>
          <w:rFonts w:ascii="Times New Roman" w:eastAsia="Times New Roman" w:hAnsi="Times New Roman" w:cs="Times New Roman"/>
          <w:b/>
          <w:bCs/>
          <w:color w:val="000000"/>
          <w:sz w:val="20"/>
          <w:szCs w:val="20"/>
          <w:lang w:eastAsia="en-ZA"/>
        </w:rPr>
        <w:t>SHV-11.v1^</w:t>
      </w:r>
      <w:r w:rsidR="00340BAE" w:rsidRPr="007C3EC8">
        <w:rPr>
          <w:rFonts w:ascii="Times New Roman" w:eastAsia="Times New Roman" w:hAnsi="Times New Roman" w:cs="Times New Roman"/>
          <w:color w:val="000000"/>
          <w:sz w:val="20"/>
          <w:szCs w:val="20"/>
          <w:lang w:eastAsia="en-ZA"/>
        </w:rPr>
        <w:t xml:space="preserve"> (SHV-11 beta-lactamase version 1, variant), </w:t>
      </w:r>
      <w:r w:rsidR="00340BAE" w:rsidRPr="007C3EC8">
        <w:rPr>
          <w:rFonts w:ascii="Times New Roman" w:eastAsia="Times New Roman" w:hAnsi="Times New Roman" w:cs="Times New Roman"/>
          <w:b/>
          <w:bCs/>
          <w:color w:val="000000"/>
          <w:sz w:val="20"/>
          <w:szCs w:val="20"/>
          <w:lang w:eastAsia="en-ZA"/>
        </w:rPr>
        <w:t>SHV-11^</w:t>
      </w:r>
      <w:r w:rsidR="00340BAE" w:rsidRPr="007C3EC8">
        <w:rPr>
          <w:rFonts w:ascii="Times New Roman" w:eastAsia="Times New Roman" w:hAnsi="Times New Roman" w:cs="Times New Roman"/>
          <w:color w:val="000000"/>
          <w:sz w:val="20"/>
          <w:szCs w:val="20"/>
          <w:lang w:eastAsia="en-ZA"/>
        </w:rPr>
        <w:t xml:space="preserve"> (SHV-11 beta-lactamase variant), </w:t>
      </w:r>
      <w:r w:rsidR="00340BAE" w:rsidRPr="007C3EC8">
        <w:rPr>
          <w:rFonts w:ascii="Times New Roman" w:eastAsia="Times New Roman" w:hAnsi="Times New Roman" w:cs="Times New Roman"/>
          <w:b/>
          <w:bCs/>
          <w:color w:val="000000"/>
          <w:sz w:val="20"/>
          <w:szCs w:val="20"/>
          <w:lang w:eastAsia="en-ZA"/>
        </w:rPr>
        <w:t>SHV-13</w:t>
      </w:r>
      <w:r w:rsidR="00340BAE" w:rsidRPr="007C3EC8">
        <w:rPr>
          <w:rFonts w:ascii="Times New Roman" w:eastAsia="Times New Roman" w:hAnsi="Times New Roman" w:cs="Times New Roman"/>
          <w:color w:val="000000"/>
          <w:sz w:val="20"/>
          <w:szCs w:val="20"/>
          <w:lang w:eastAsia="en-ZA"/>
        </w:rPr>
        <w:t xml:space="preserve">* (SHV-13 beta-lactamase variant), </w:t>
      </w:r>
      <w:r w:rsidR="00340BAE" w:rsidRPr="007C3EC8">
        <w:rPr>
          <w:rFonts w:ascii="Times New Roman" w:eastAsia="Times New Roman" w:hAnsi="Times New Roman" w:cs="Times New Roman"/>
          <w:i/>
          <w:iCs/>
          <w:color w:val="000000"/>
          <w:sz w:val="20"/>
          <w:szCs w:val="20"/>
          <w:lang w:eastAsia="en-ZA"/>
        </w:rPr>
        <w:t>SHV-172?</w:t>
      </w:r>
      <w:r w:rsidR="00340BAE" w:rsidRPr="007C3EC8">
        <w:rPr>
          <w:rFonts w:ascii="Times New Roman" w:eastAsia="Times New Roman" w:hAnsi="Times New Roman" w:cs="Times New Roman"/>
          <w:color w:val="000000"/>
          <w:sz w:val="20"/>
          <w:szCs w:val="20"/>
          <w:lang w:eastAsia="en-ZA"/>
        </w:rPr>
        <w:t xml:space="preserve">* (SHV-172 beta-lactamase variant, possibly uncertain), </w:t>
      </w:r>
      <w:r w:rsidR="00340BAE" w:rsidRPr="007C3EC8">
        <w:rPr>
          <w:rFonts w:ascii="Times New Roman" w:eastAsia="Times New Roman" w:hAnsi="Times New Roman" w:cs="Times New Roman"/>
          <w:b/>
          <w:bCs/>
          <w:color w:val="000000"/>
          <w:sz w:val="20"/>
          <w:szCs w:val="20"/>
          <w:lang w:eastAsia="en-ZA"/>
        </w:rPr>
        <w:t>SHV-187</w:t>
      </w:r>
      <w:r w:rsidR="00340BAE" w:rsidRPr="007C3EC8">
        <w:rPr>
          <w:rFonts w:ascii="Times New Roman" w:eastAsia="Times New Roman" w:hAnsi="Times New Roman" w:cs="Times New Roman"/>
          <w:color w:val="000000"/>
          <w:sz w:val="20"/>
          <w:szCs w:val="20"/>
          <w:lang w:eastAsia="en-ZA"/>
        </w:rPr>
        <w:t xml:space="preserve"> (SHV-187 beta-lactamase), </w:t>
      </w:r>
      <w:r w:rsidR="00340BAE" w:rsidRPr="007C3EC8">
        <w:rPr>
          <w:rFonts w:ascii="Times New Roman" w:eastAsia="Times New Roman" w:hAnsi="Times New Roman" w:cs="Times New Roman"/>
          <w:b/>
          <w:bCs/>
          <w:color w:val="000000"/>
          <w:sz w:val="20"/>
          <w:szCs w:val="20"/>
          <w:lang w:eastAsia="en-ZA"/>
        </w:rPr>
        <w:t>SHV-187</w:t>
      </w:r>
      <w:r w:rsidR="00340BAE" w:rsidRPr="007C3EC8">
        <w:rPr>
          <w:rFonts w:ascii="Times New Roman" w:eastAsia="Times New Roman" w:hAnsi="Times New Roman" w:cs="Times New Roman"/>
          <w:color w:val="000000"/>
          <w:sz w:val="20"/>
          <w:szCs w:val="20"/>
          <w:lang w:eastAsia="en-ZA"/>
        </w:rPr>
        <w:t xml:space="preserve">* (SHV-187 beta-lactamase variant), </w:t>
      </w:r>
      <w:r w:rsidR="00340BAE" w:rsidRPr="007C3EC8">
        <w:rPr>
          <w:rFonts w:ascii="Times New Roman" w:eastAsia="Times New Roman" w:hAnsi="Times New Roman" w:cs="Times New Roman"/>
          <w:b/>
          <w:bCs/>
          <w:color w:val="000000"/>
          <w:sz w:val="20"/>
          <w:szCs w:val="20"/>
          <w:lang w:eastAsia="en-ZA"/>
        </w:rPr>
        <w:t>SHV-187^</w:t>
      </w:r>
      <w:r w:rsidR="00340BAE" w:rsidRPr="007C3EC8">
        <w:rPr>
          <w:rFonts w:ascii="Times New Roman" w:eastAsia="Times New Roman" w:hAnsi="Times New Roman" w:cs="Times New Roman"/>
          <w:color w:val="000000"/>
          <w:sz w:val="20"/>
          <w:szCs w:val="20"/>
          <w:lang w:eastAsia="en-ZA"/>
        </w:rPr>
        <w:t xml:space="preserve"> (SHV-187 beta-lactamase variant), </w:t>
      </w:r>
      <w:r w:rsidR="00340BAE" w:rsidRPr="007C3EC8">
        <w:rPr>
          <w:rFonts w:ascii="Times New Roman" w:eastAsia="Times New Roman" w:hAnsi="Times New Roman" w:cs="Times New Roman"/>
          <w:b/>
          <w:bCs/>
          <w:color w:val="000000"/>
          <w:sz w:val="20"/>
          <w:szCs w:val="20"/>
          <w:lang w:eastAsia="en-ZA"/>
        </w:rPr>
        <w:t>SHV-207</w:t>
      </w:r>
      <w:r w:rsidR="00340BAE" w:rsidRPr="007C3EC8">
        <w:rPr>
          <w:rFonts w:ascii="Times New Roman" w:eastAsia="Times New Roman" w:hAnsi="Times New Roman" w:cs="Times New Roman"/>
          <w:color w:val="000000"/>
          <w:sz w:val="20"/>
          <w:szCs w:val="20"/>
          <w:lang w:eastAsia="en-ZA"/>
        </w:rPr>
        <w:t xml:space="preserve"> (SHV-207 beta-lactamase), </w:t>
      </w:r>
      <w:r w:rsidR="00340BAE" w:rsidRPr="007C3EC8">
        <w:rPr>
          <w:rFonts w:ascii="Times New Roman" w:eastAsia="Times New Roman" w:hAnsi="Times New Roman" w:cs="Times New Roman"/>
          <w:b/>
          <w:bCs/>
          <w:color w:val="000000"/>
          <w:sz w:val="20"/>
          <w:szCs w:val="20"/>
          <w:lang w:eastAsia="en-ZA"/>
        </w:rPr>
        <w:t>SHV-209</w:t>
      </w:r>
      <w:r w:rsidR="00340BAE" w:rsidRPr="007C3EC8">
        <w:rPr>
          <w:rFonts w:ascii="Times New Roman" w:eastAsia="Times New Roman" w:hAnsi="Times New Roman" w:cs="Times New Roman"/>
          <w:color w:val="000000"/>
          <w:sz w:val="20"/>
          <w:szCs w:val="20"/>
          <w:lang w:eastAsia="en-ZA"/>
        </w:rPr>
        <w:t xml:space="preserve">* (SHV-209 beta-lactamase variant), </w:t>
      </w:r>
      <w:r w:rsidR="00340BAE" w:rsidRPr="007C3EC8">
        <w:rPr>
          <w:rFonts w:ascii="Times New Roman" w:eastAsia="Times New Roman" w:hAnsi="Times New Roman" w:cs="Times New Roman"/>
          <w:b/>
          <w:bCs/>
          <w:color w:val="000000"/>
          <w:sz w:val="20"/>
          <w:szCs w:val="20"/>
          <w:lang w:eastAsia="en-ZA"/>
        </w:rPr>
        <w:t>SHV-220</w:t>
      </w:r>
      <w:r w:rsidR="00340BAE" w:rsidRPr="007C3EC8">
        <w:rPr>
          <w:rFonts w:ascii="Times New Roman" w:eastAsia="Times New Roman" w:hAnsi="Times New Roman" w:cs="Times New Roman"/>
          <w:color w:val="000000"/>
          <w:sz w:val="20"/>
          <w:szCs w:val="20"/>
          <w:lang w:eastAsia="en-ZA"/>
        </w:rPr>
        <w:t xml:space="preserve"> (SHV-220 beta-lactamase), </w:t>
      </w:r>
      <w:r w:rsidR="00340BAE" w:rsidRPr="007C3EC8">
        <w:rPr>
          <w:rFonts w:ascii="Times New Roman" w:eastAsia="Times New Roman" w:hAnsi="Times New Roman" w:cs="Times New Roman"/>
          <w:b/>
          <w:bCs/>
          <w:color w:val="000000"/>
          <w:sz w:val="20"/>
          <w:szCs w:val="20"/>
          <w:lang w:eastAsia="en-ZA"/>
        </w:rPr>
        <w:t>SHV-26</w:t>
      </w:r>
      <w:r w:rsidR="00340BAE" w:rsidRPr="007C3EC8">
        <w:rPr>
          <w:rFonts w:ascii="Times New Roman" w:eastAsia="Times New Roman" w:hAnsi="Times New Roman" w:cs="Times New Roman"/>
          <w:color w:val="000000"/>
          <w:sz w:val="20"/>
          <w:szCs w:val="20"/>
          <w:lang w:eastAsia="en-ZA"/>
        </w:rPr>
        <w:t xml:space="preserve"> (SHV-26 beta-lactamase), </w:t>
      </w:r>
      <w:r w:rsidR="00340BAE" w:rsidRPr="007C3EC8">
        <w:rPr>
          <w:rFonts w:ascii="Times New Roman" w:eastAsia="Times New Roman" w:hAnsi="Times New Roman" w:cs="Times New Roman"/>
          <w:b/>
          <w:bCs/>
          <w:color w:val="000000"/>
          <w:sz w:val="20"/>
          <w:szCs w:val="20"/>
          <w:lang w:eastAsia="en-ZA"/>
        </w:rPr>
        <w:t>SHV-27</w:t>
      </w:r>
      <w:r w:rsidR="00340BAE" w:rsidRPr="007C3EC8">
        <w:rPr>
          <w:rFonts w:ascii="Times New Roman" w:eastAsia="Times New Roman" w:hAnsi="Times New Roman" w:cs="Times New Roman"/>
          <w:color w:val="000000"/>
          <w:sz w:val="20"/>
          <w:szCs w:val="20"/>
          <w:lang w:eastAsia="en-ZA"/>
        </w:rPr>
        <w:t xml:space="preserve"> (SHV-27 beta-lactamase), </w:t>
      </w:r>
      <w:r w:rsidR="00340BAE" w:rsidRPr="007C3EC8">
        <w:rPr>
          <w:rFonts w:ascii="Times New Roman" w:eastAsia="Times New Roman" w:hAnsi="Times New Roman" w:cs="Times New Roman"/>
          <w:b/>
          <w:bCs/>
          <w:color w:val="000000"/>
          <w:sz w:val="20"/>
          <w:szCs w:val="20"/>
          <w:lang w:eastAsia="en-ZA"/>
        </w:rPr>
        <w:t>SHV-28^</w:t>
      </w:r>
      <w:r w:rsidR="00340BAE" w:rsidRPr="007C3EC8">
        <w:rPr>
          <w:rFonts w:ascii="Times New Roman" w:eastAsia="Times New Roman" w:hAnsi="Times New Roman" w:cs="Times New Roman"/>
          <w:color w:val="000000"/>
          <w:sz w:val="20"/>
          <w:szCs w:val="20"/>
          <w:lang w:eastAsia="en-ZA"/>
        </w:rPr>
        <w:t xml:space="preserve"> (SHV-28 beta-lactamase variant), </w:t>
      </w:r>
      <w:r w:rsidR="00340BAE" w:rsidRPr="007C3EC8">
        <w:rPr>
          <w:rFonts w:ascii="Times New Roman" w:eastAsia="Times New Roman" w:hAnsi="Times New Roman" w:cs="Times New Roman"/>
          <w:b/>
          <w:bCs/>
          <w:color w:val="000000"/>
          <w:sz w:val="20"/>
          <w:szCs w:val="20"/>
          <w:lang w:eastAsia="en-ZA"/>
        </w:rPr>
        <w:t>SHV-32</w:t>
      </w:r>
      <w:r w:rsidR="00340BAE" w:rsidRPr="007C3EC8">
        <w:rPr>
          <w:rFonts w:ascii="Times New Roman" w:eastAsia="Times New Roman" w:hAnsi="Times New Roman" w:cs="Times New Roman"/>
          <w:color w:val="000000"/>
          <w:sz w:val="20"/>
          <w:szCs w:val="20"/>
          <w:lang w:eastAsia="en-ZA"/>
        </w:rPr>
        <w:t xml:space="preserve"> (SHV-32 beta-lactamase), </w:t>
      </w:r>
      <w:r w:rsidR="00340BAE" w:rsidRPr="007C3EC8">
        <w:rPr>
          <w:rFonts w:ascii="Times New Roman" w:eastAsia="Times New Roman" w:hAnsi="Times New Roman" w:cs="Times New Roman"/>
          <w:b/>
          <w:bCs/>
          <w:color w:val="000000"/>
          <w:sz w:val="20"/>
          <w:szCs w:val="20"/>
          <w:lang w:eastAsia="en-ZA"/>
        </w:rPr>
        <w:t>SHV-33</w:t>
      </w:r>
      <w:r w:rsidR="00340BAE" w:rsidRPr="007C3EC8">
        <w:rPr>
          <w:rFonts w:ascii="Times New Roman" w:eastAsia="Times New Roman" w:hAnsi="Times New Roman" w:cs="Times New Roman"/>
          <w:color w:val="000000"/>
          <w:sz w:val="20"/>
          <w:szCs w:val="20"/>
          <w:lang w:eastAsia="en-ZA"/>
        </w:rPr>
        <w:t xml:space="preserve"> (SHV-33 beta-lactamase), </w:t>
      </w:r>
      <w:r w:rsidR="00340BAE" w:rsidRPr="007C3EC8">
        <w:rPr>
          <w:rFonts w:ascii="Times New Roman" w:eastAsia="Times New Roman" w:hAnsi="Times New Roman" w:cs="Times New Roman"/>
          <w:b/>
          <w:bCs/>
          <w:color w:val="000000"/>
          <w:sz w:val="20"/>
          <w:szCs w:val="20"/>
          <w:lang w:eastAsia="en-ZA"/>
        </w:rPr>
        <w:t>SHV-33</w:t>
      </w:r>
      <w:r w:rsidR="00340BAE" w:rsidRPr="007C3EC8">
        <w:rPr>
          <w:rFonts w:ascii="Times New Roman" w:eastAsia="Times New Roman" w:hAnsi="Times New Roman" w:cs="Times New Roman"/>
          <w:color w:val="000000"/>
          <w:sz w:val="20"/>
          <w:szCs w:val="20"/>
          <w:lang w:eastAsia="en-ZA"/>
        </w:rPr>
        <w:t xml:space="preserve">* (SHV-33 beta-lactamase variant), </w:t>
      </w:r>
      <w:r w:rsidR="00340BAE" w:rsidRPr="007C3EC8">
        <w:rPr>
          <w:rFonts w:ascii="Times New Roman" w:eastAsia="Times New Roman" w:hAnsi="Times New Roman" w:cs="Times New Roman"/>
          <w:b/>
          <w:bCs/>
          <w:color w:val="000000"/>
          <w:sz w:val="20"/>
          <w:szCs w:val="20"/>
          <w:lang w:eastAsia="en-ZA"/>
        </w:rPr>
        <w:t>SHV-36</w:t>
      </w:r>
      <w:r w:rsidR="00340BAE" w:rsidRPr="007C3EC8">
        <w:rPr>
          <w:rFonts w:ascii="Times New Roman" w:eastAsia="Times New Roman" w:hAnsi="Times New Roman" w:cs="Times New Roman"/>
          <w:color w:val="000000"/>
          <w:sz w:val="20"/>
          <w:szCs w:val="20"/>
          <w:lang w:eastAsia="en-ZA"/>
        </w:rPr>
        <w:t xml:space="preserve"> (SHV-36 beta-lactamase), </w:t>
      </w:r>
      <w:r w:rsidR="00340BAE" w:rsidRPr="007C3EC8">
        <w:rPr>
          <w:rFonts w:ascii="Times New Roman" w:eastAsia="Times New Roman" w:hAnsi="Times New Roman" w:cs="Times New Roman"/>
          <w:b/>
          <w:bCs/>
          <w:color w:val="000000"/>
          <w:sz w:val="20"/>
          <w:szCs w:val="20"/>
          <w:lang w:eastAsia="en-ZA"/>
        </w:rPr>
        <w:t>SHV-61</w:t>
      </w:r>
      <w:r w:rsidR="00340BAE" w:rsidRPr="007C3EC8">
        <w:rPr>
          <w:rFonts w:ascii="Times New Roman" w:eastAsia="Times New Roman" w:hAnsi="Times New Roman" w:cs="Times New Roman"/>
          <w:color w:val="000000"/>
          <w:sz w:val="20"/>
          <w:szCs w:val="20"/>
          <w:lang w:eastAsia="en-ZA"/>
        </w:rPr>
        <w:t xml:space="preserve"> (SHV-61 beta-lactamase), </w:t>
      </w:r>
      <w:r w:rsidR="00340BAE" w:rsidRPr="007C3EC8">
        <w:rPr>
          <w:rFonts w:ascii="Times New Roman" w:eastAsia="Times New Roman" w:hAnsi="Times New Roman" w:cs="Times New Roman"/>
          <w:b/>
          <w:bCs/>
          <w:color w:val="000000"/>
          <w:sz w:val="20"/>
          <w:szCs w:val="20"/>
          <w:lang w:eastAsia="en-ZA"/>
        </w:rPr>
        <w:t>SHV-62</w:t>
      </w:r>
      <w:r w:rsidR="00340BAE" w:rsidRPr="007C3EC8">
        <w:rPr>
          <w:rFonts w:ascii="Times New Roman" w:eastAsia="Times New Roman" w:hAnsi="Times New Roman" w:cs="Times New Roman"/>
          <w:color w:val="000000"/>
          <w:sz w:val="20"/>
          <w:szCs w:val="20"/>
          <w:lang w:eastAsia="en-ZA"/>
        </w:rPr>
        <w:t xml:space="preserve"> (SHV-62 beta-lactamase), </w:t>
      </w:r>
      <w:r w:rsidR="00340BAE" w:rsidRPr="007C3EC8">
        <w:rPr>
          <w:rFonts w:ascii="Times New Roman" w:eastAsia="Times New Roman" w:hAnsi="Times New Roman" w:cs="Times New Roman"/>
          <w:b/>
          <w:bCs/>
          <w:color w:val="000000"/>
          <w:sz w:val="20"/>
          <w:szCs w:val="20"/>
          <w:lang w:eastAsia="en-ZA"/>
        </w:rPr>
        <w:t>SHV-75</w:t>
      </w:r>
      <w:r w:rsidR="00340BAE" w:rsidRPr="007C3EC8">
        <w:rPr>
          <w:rFonts w:ascii="Times New Roman" w:eastAsia="Times New Roman" w:hAnsi="Times New Roman" w:cs="Times New Roman"/>
          <w:color w:val="000000"/>
          <w:sz w:val="20"/>
          <w:szCs w:val="20"/>
          <w:lang w:eastAsia="en-ZA"/>
        </w:rPr>
        <w:t xml:space="preserve"> (SHV-75 beta-lactamase), </w:t>
      </w:r>
      <w:r w:rsidR="00340BAE" w:rsidRPr="007C3EC8">
        <w:rPr>
          <w:rFonts w:ascii="Times New Roman" w:eastAsia="Times New Roman" w:hAnsi="Times New Roman" w:cs="Times New Roman"/>
          <w:b/>
          <w:bCs/>
          <w:color w:val="000000"/>
          <w:sz w:val="20"/>
          <w:szCs w:val="20"/>
          <w:lang w:eastAsia="en-ZA"/>
        </w:rPr>
        <w:t>SHV-76^</w:t>
      </w:r>
      <w:r w:rsidR="00340BAE" w:rsidRPr="007C3EC8">
        <w:rPr>
          <w:rFonts w:ascii="Times New Roman" w:eastAsia="Times New Roman" w:hAnsi="Times New Roman" w:cs="Times New Roman"/>
          <w:color w:val="000000"/>
          <w:sz w:val="20"/>
          <w:szCs w:val="20"/>
          <w:lang w:eastAsia="en-ZA"/>
        </w:rPr>
        <w:t xml:space="preserve"> (SHV-76 beta-lactamase variant), </w:t>
      </w:r>
      <w:r w:rsidR="00340BAE" w:rsidRPr="007C3EC8">
        <w:rPr>
          <w:rFonts w:ascii="Times New Roman" w:eastAsia="Times New Roman" w:hAnsi="Times New Roman" w:cs="Times New Roman"/>
          <w:b/>
          <w:bCs/>
          <w:color w:val="000000"/>
          <w:sz w:val="20"/>
          <w:szCs w:val="20"/>
          <w:lang w:eastAsia="en-ZA"/>
        </w:rPr>
        <w:t>TEM-1D.v1</w:t>
      </w:r>
      <w:r w:rsidR="00340BAE" w:rsidRPr="007C3EC8">
        <w:rPr>
          <w:rFonts w:ascii="Times New Roman" w:eastAsia="Times New Roman" w:hAnsi="Times New Roman" w:cs="Times New Roman"/>
          <w:color w:val="000000"/>
          <w:sz w:val="20"/>
          <w:szCs w:val="20"/>
          <w:lang w:eastAsia="en-ZA"/>
        </w:rPr>
        <w:t xml:space="preserve"> (TEM-1D beta-lactamase version 1), </w:t>
      </w:r>
      <w:r w:rsidR="00340BAE" w:rsidRPr="007C3EC8">
        <w:rPr>
          <w:rFonts w:ascii="Times New Roman" w:eastAsia="Times New Roman" w:hAnsi="Times New Roman" w:cs="Times New Roman"/>
          <w:b/>
          <w:bCs/>
          <w:color w:val="000000"/>
          <w:sz w:val="20"/>
          <w:szCs w:val="20"/>
          <w:lang w:eastAsia="en-ZA"/>
        </w:rPr>
        <w:t>TEM-33</w:t>
      </w:r>
      <w:r w:rsidR="00340BAE" w:rsidRPr="007C3EC8">
        <w:rPr>
          <w:rFonts w:ascii="Times New Roman" w:eastAsia="Times New Roman" w:hAnsi="Times New Roman" w:cs="Times New Roman"/>
          <w:color w:val="000000"/>
          <w:sz w:val="20"/>
          <w:szCs w:val="20"/>
          <w:lang w:eastAsia="en-ZA"/>
        </w:rPr>
        <w:t xml:space="preserve"> (TEM-33 beta-lactamase), </w:t>
      </w:r>
      <w:r w:rsidR="00340BAE" w:rsidRPr="007C3EC8">
        <w:rPr>
          <w:rFonts w:ascii="Times New Roman" w:eastAsia="Times New Roman" w:hAnsi="Times New Roman" w:cs="Times New Roman"/>
          <w:b/>
          <w:bCs/>
          <w:color w:val="000000"/>
          <w:sz w:val="20"/>
          <w:szCs w:val="20"/>
          <w:lang w:eastAsia="en-ZA"/>
        </w:rPr>
        <w:t>TEM-34</w:t>
      </w:r>
      <w:r w:rsidR="00340BAE" w:rsidRPr="007C3EC8">
        <w:rPr>
          <w:rFonts w:ascii="Times New Roman" w:eastAsia="Times New Roman" w:hAnsi="Times New Roman" w:cs="Times New Roman"/>
          <w:color w:val="000000"/>
          <w:sz w:val="20"/>
          <w:szCs w:val="20"/>
          <w:lang w:eastAsia="en-ZA"/>
        </w:rPr>
        <w:t xml:space="preserve"> (TEM-34 beta-lactamase), </w:t>
      </w:r>
      <w:r w:rsidR="00340BAE" w:rsidRPr="007C3EC8">
        <w:rPr>
          <w:rFonts w:ascii="Times New Roman" w:eastAsia="Times New Roman" w:hAnsi="Times New Roman" w:cs="Times New Roman"/>
          <w:b/>
          <w:bCs/>
          <w:color w:val="000000"/>
          <w:sz w:val="20"/>
          <w:szCs w:val="20"/>
          <w:lang w:eastAsia="en-ZA"/>
        </w:rPr>
        <w:t>VIM-1</w:t>
      </w:r>
      <w:r w:rsidR="00340BAE" w:rsidRPr="007C3EC8">
        <w:rPr>
          <w:rFonts w:ascii="Times New Roman" w:eastAsia="Times New Roman" w:hAnsi="Times New Roman" w:cs="Times New Roman"/>
          <w:color w:val="000000"/>
          <w:sz w:val="20"/>
          <w:szCs w:val="20"/>
          <w:lang w:eastAsia="en-ZA"/>
        </w:rPr>
        <w:t xml:space="preserve"> (Verona </w:t>
      </w:r>
      <w:proofErr w:type="spellStart"/>
      <w:r w:rsidR="00340BAE" w:rsidRPr="007C3EC8">
        <w:rPr>
          <w:rFonts w:ascii="Times New Roman" w:eastAsia="Times New Roman" w:hAnsi="Times New Roman" w:cs="Times New Roman"/>
          <w:color w:val="000000"/>
          <w:sz w:val="20"/>
          <w:szCs w:val="20"/>
          <w:lang w:eastAsia="en-ZA"/>
        </w:rPr>
        <w:t>integron</w:t>
      </w:r>
      <w:proofErr w:type="spellEnd"/>
      <w:r w:rsidR="00340BAE" w:rsidRPr="007C3EC8">
        <w:rPr>
          <w:rFonts w:ascii="Times New Roman" w:eastAsia="Times New Roman" w:hAnsi="Times New Roman" w:cs="Times New Roman"/>
          <w:color w:val="000000"/>
          <w:sz w:val="20"/>
          <w:szCs w:val="20"/>
          <w:lang w:eastAsia="en-ZA"/>
        </w:rPr>
        <w:t xml:space="preserve">-encoded metallo-beta-lactamase-1), and </w:t>
      </w:r>
      <w:r w:rsidR="00340BAE" w:rsidRPr="007C3EC8">
        <w:rPr>
          <w:rFonts w:ascii="Times New Roman" w:eastAsia="Times New Roman" w:hAnsi="Times New Roman" w:cs="Times New Roman"/>
          <w:b/>
          <w:bCs/>
          <w:color w:val="000000"/>
          <w:sz w:val="20"/>
          <w:szCs w:val="20"/>
          <w:lang w:eastAsia="en-ZA"/>
        </w:rPr>
        <w:t>SCO-1</w:t>
      </w:r>
      <w:r w:rsidR="00340BAE" w:rsidRPr="007C3EC8">
        <w:rPr>
          <w:rFonts w:ascii="Times New Roman" w:eastAsia="Times New Roman" w:hAnsi="Times New Roman" w:cs="Times New Roman"/>
          <w:color w:val="000000"/>
          <w:sz w:val="20"/>
          <w:szCs w:val="20"/>
          <w:lang w:eastAsia="en-ZA"/>
        </w:rPr>
        <w:t xml:space="preserve"> (SCO-1 beta-lactamase)</w:t>
      </w:r>
      <w:r w:rsidR="00B2190F" w:rsidRPr="007C3EC8">
        <w:rPr>
          <w:rFonts w:ascii="Times New Roman" w:eastAsia="Times New Roman" w:hAnsi="Times New Roman" w:cs="Times New Roman"/>
          <w:color w:val="000000"/>
          <w:sz w:val="20"/>
          <w:szCs w:val="20"/>
          <w:lang w:eastAsia="en-ZA"/>
        </w:rPr>
        <w:t>.</w:t>
      </w:r>
    </w:p>
    <w:p w14:paraId="0367A8FC" w14:textId="3D6B100B" w:rsidR="001A4E2D" w:rsidRPr="007C3EC8" w:rsidRDefault="001A4E2D" w:rsidP="001A4E2D">
      <w:pPr>
        <w:rPr>
          <w:rFonts w:ascii="Times New Roman" w:eastAsia="Times New Roman" w:hAnsi="Times New Roman" w:cs="Times New Roman"/>
          <w:color w:val="000000"/>
          <w:sz w:val="20"/>
          <w:szCs w:val="20"/>
          <w:lang w:eastAsia="en-ZA"/>
        </w:rPr>
      </w:pPr>
      <w:proofErr w:type="spellStart"/>
      <w:r w:rsidRPr="007C3EC8">
        <w:rPr>
          <w:rFonts w:ascii="Times New Roman" w:eastAsia="Times New Roman" w:hAnsi="Times New Roman" w:cs="Times New Roman"/>
          <w:color w:val="000000"/>
          <w:sz w:val="20"/>
          <w:szCs w:val="20"/>
          <w:lang w:eastAsia="en-ZA"/>
        </w:rPr>
        <w:t>pCAI</w:t>
      </w:r>
      <w:proofErr w:type="spellEnd"/>
      <w:r w:rsidRPr="007C3EC8">
        <w:rPr>
          <w:rFonts w:ascii="Times New Roman" w:eastAsia="Times New Roman" w:hAnsi="Times New Roman" w:cs="Times New Roman"/>
          <w:color w:val="000000"/>
          <w:sz w:val="20"/>
          <w:szCs w:val="20"/>
          <w:lang w:eastAsia="en-ZA"/>
        </w:rPr>
        <w:t xml:space="preserve"> isolates were defined as invasive </w:t>
      </w:r>
      <w:proofErr w:type="spellStart"/>
      <w:r w:rsidRPr="007C3EC8">
        <w:rPr>
          <w:rFonts w:ascii="Times New Roman" w:eastAsia="Times New Roman" w:hAnsi="Times New Roman" w:cs="Times New Roman"/>
          <w:color w:val="000000"/>
          <w:sz w:val="20"/>
          <w:szCs w:val="20"/>
          <w:lang w:eastAsia="en-ZA"/>
        </w:rPr>
        <w:t>KPn</w:t>
      </w:r>
      <w:proofErr w:type="spellEnd"/>
      <w:r w:rsidRPr="007C3EC8">
        <w:rPr>
          <w:rFonts w:ascii="Times New Roman" w:eastAsia="Times New Roman" w:hAnsi="Times New Roman" w:cs="Times New Roman"/>
          <w:color w:val="000000"/>
          <w:sz w:val="20"/>
          <w:szCs w:val="20"/>
          <w:lang w:eastAsia="en-ZA"/>
        </w:rPr>
        <w:t xml:space="preserve"> detected on admission or within 72 hours of hospitalization or if the death occurred in the community. </w:t>
      </w:r>
    </w:p>
    <w:p w14:paraId="2DA7738E" w14:textId="77777777" w:rsidR="00BC17A0" w:rsidRPr="007C3EC8" w:rsidRDefault="001A4E2D" w:rsidP="001A4E2D">
      <w:pPr>
        <w:rPr>
          <w:rFonts w:ascii="Times New Roman" w:eastAsia="Times New Roman" w:hAnsi="Times New Roman" w:cs="Times New Roman"/>
          <w:color w:val="000000"/>
          <w:sz w:val="20"/>
          <w:szCs w:val="20"/>
          <w:lang w:eastAsia="en-ZA"/>
        </w:rPr>
      </w:pPr>
      <w:proofErr w:type="spellStart"/>
      <w:r w:rsidRPr="007C3EC8">
        <w:rPr>
          <w:rFonts w:ascii="Times New Roman" w:eastAsia="Times New Roman" w:hAnsi="Times New Roman" w:cs="Times New Roman"/>
          <w:color w:val="000000"/>
          <w:sz w:val="20"/>
          <w:szCs w:val="20"/>
          <w:lang w:eastAsia="en-ZA"/>
        </w:rPr>
        <w:t>pHAI</w:t>
      </w:r>
      <w:proofErr w:type="spellEnd"/>
      <w:r w:rsidRPr="007C3EC8">
        <w:rPr>
          <w:rFonts w:ascii="Times New Roman" w:eastAsia="Times New Roman" w:hAnsi="Times New Roman" w:cs="Times New Roman"/>
          <w:color w:val="000000"/>
          <w:sz w:val="20"/>
          <w:szCs w:val="20"/>
          <w:lang w:eastAsia="en-ZA"/>
        </w:rPr>
        <w:t xml:space="preserve"> was defined as an invasive </w:t>
      </w:r>
      <w:proofErr w:type="spellStart"/>
      <w:r w:rsidRPr="007C3EC8">
        <w:rPr>
          <w:rFonts w:ascii="Times New Roman" w:eastAsia="Times New Roman" w:hAnsi="Times New Roman" w:cs="Times New Roman"/>
          <w:color w:val="000000"/>
          <w:sz w:val="20"/>
          <w:szCs w:val="20"/>
          <w:lang w:eastAsia="en-ZA"/>
        </w:rPr>
        <w:t>KPn</w:t>
      </w:r>
      <w:proofErr w:type="spellEnd"/>
      <w:r w:rsidRPr="007C3EC8">
        <w:rPr>
          <w:rFonts w:ascii="Times New Roman" w:eastAsia="Times New Roman" w:hAnsi="Times New Roman" w:cs="Times New Roman"/>
          <w:color w:val="000000"/>
          <w:sz w:val="20"/>
          <w:szCs w:val="20"/>
          <w:lang w:eastAsia="en-ZA"/>
        </w:rPr>
        <w:t xml:space="preserve"> detected more than 72 hours after admission to the hospital or if the DeCoDe panel attributed nosocomial infection to the causal pathway of the death. </w:t>
      </w:r>
    </w:p>
    <w:p w14:paraId="5F85A0A6" w14:textId="5DFF5A0E" w:rsidR="00BC17A0" w:rsidRPr="007C3EC8" w:rsidRDefault="00BC17A0" w:rsidP="00BC17A0">
      <w:pPr>
        <w:rPr>
          <w:rFonts w:ascii="Times New Roman" w:eastAsia="Times New Roman" w:hAnsi="Times New Roman" w:cs="Times New Roman"/>
          <w:color w:val="000000"/>
          <w:sz w:val="20"/>
          <w:szCs w:val="20"/>
          <w:lang w:eastAsia="en-ZA"/>
        </w:rPr>
      </w:pPr>
      <w:r w:rsidRPr="007C3EC8">
        <w:rPr>
          <w:rFonts w:ascii="Times New Roman" w:eastAsia="Times New Roman" w:hAnsi="Times New Roman" w:cs="Times New Roman"/>
          <w:color w:val="000000"/>
          <w:sz w:val="20"/>
          <w:szCs w:val="20"/>
          <w:lang w:eastAsia="en-ZA"/>
        </w:rPr>
        <w:t>Adjusted odd ratio and 95% CI calculated using logistic regression analyses. P-values of &lt;0.05 are considered significant.</w:t>
      </w:r>
    </w:p>
    <w:p w14:paraId="5957D113" w14:textId="2470F57F" w:rsidR="00D411E8" w:rsidRPr="007C3EC8" w:rsidRDefault="00BC17A0" w:rsidP="00BC17A0">
      <w:pPr>
        <w:rPr>
          <w:rFonts w:ascii="Times New Roman" w:eastAsia="Times New Roman" w:hAnsi="Times New Roman" w:cs="Times New Roman"/>
          <w:color w:val="000000"/>
          <w:lang w:eastAsia="en-ZA"/>
        </w:rPr>
      </w:pPr>
      <w:r w:rsidRPr="007C3EC8">
        <w:rPr>
          <w:rFonts w:ascii="Times New Roman" w:eastAsia="Times New Roman" w:hAnsi="Times New Roman" w:cs="Times New Roman"/>
          <w:color w:val="000000"/>
          <w:sz w:val="20"/>
          <w:szCs w:val="20"/>
          <w:lang w:eastAsia="en-ZA"/>
        </w:rPr>
        <w:t>- too few variables to calculate</w:t>
      </w:r>
      <w:r w:rsidR="00D411E8" w:rsidRPr="007C3EC8">
        <w:rPr>
          <w:rFonts w:ascii="Times New Roman" w:eastAsia="Times New Roman" w:hAnsi="Times New Roman" w:cs="Times New Roman"/>
          <w:color w:val="000000"/>
          <w:lang w:eastAsia="en-ZA"/>
        </w:rPr>
        <w:br w:type="page"/>
      </w:r>
    </w:p>
    <w:p w14:paraId="5FA73E0D" w14:textId="77777777" w:rsidR="00D411E8" w:rsidRPr="007C3EC8" w:rsidRDefault="00D411E8">
      <w:pPr>
        <w:rPr>
          <w:rFonts w:ascii="Times New Roman" w:hAnsi="Times New Roman" w:cs="Times New Roman"/>
        </w:rPr>
        <w:sectPr w:rsidR="00D411E8" w:rsidRPr="007C3EC8" w:rsidSect="007C642E">
          <w:pgSz w:w="16838" w:h="11906" w:orient="landscape"/>
          <w:pgMar w:top="1080" w:right="1440" w:bottom="1080" w:left="1440" w:header="708" w:footer="708" w:gutter="0"/>
          <w:cols w:space="708"/>
          <w:docGrid w:linePitch="360"/>
        </w:sectPr>
      </w:pPr>
    </w:p>
    <w:p w14:paraId="6F3BFFAD" w14:textId="561CCE58" w:rsidR="00722811" w:rsidRPr="007C3EC8" w:rsidRDefault="00E41780" w:rsidP="00E41780">
      <w:pPr>
        <w:spacing w:after="0" w:line="360" w:lineRule="auto"/>
        <w:outlineLvl w:val="2"/>
        <w:rPr>
          <w:rFonts w:ascii="Times New Roman" w:hAnsi="Times New Roman" w:cs="Times New Roman"/>
          <w:b/>
          <w:bCs/>
        </w:rPr>
      </w:pPr>
      <w:bookmarkStart w:id="13" w:name="_Toc199839313"/>
      <w:r w:rsidRPr="007C3EC8">
        <w:rPr>
          <w:rFonts w:ascii="Times New Roman" w:hAnsi="Times New Roman" w:cs="Times New Roman"/>
          <w:b/>
          <w:bCs/>
        </w:rPr>
        <w:lastRenderedPageBreak/>
        <w:t>SUPPLEMENTARY FIGURES</w:t>
      </w:r>
      <w:bookmarkEnd w:id="13"/>
      <w:r w:rsidRPr="007C3EC8">
        <w:rPr>
          <w:rFonts w:ascii="Times New Roman" w:hAnsi="Times New Roman" w:cs="Times New Roman"/>
          <w:b/>
          <w:bCs/>
        </w:rPr>
        <w:t xml:space="preserve"> </w:t>
      </w:r>
    </w:p>
    <w:p w14:paraId="7D871B55" w14:textId="1BAC8B1A" w:rsidR="00881A78" w:rsidRPr="007C3EC8" w:rsidRDefault="008A2770" w:rsidP="00881A78">
      <w:pPr>
        <w:pStyle w:val="ListParagraph"/>
        <w:spacing w:after="0" w:line="360" w:lineRule="auto"/>
      </w:pPr>
      <w:r w:rsidRPr="0044602D">
        <w:rPr>
          <w:noProof/>
        </w:rPr>
        <w:drawing>
          <wp:anchor distT="0" distB="0" distL="114300" distR="114300" simplePos="0" relativeHeight="251631616" behindDoc="0" locked="0" layoutInCell="1" allowOverlap="1" wp14:anchorId="18AB9163" wp14:editId="3B6EECEC">
            <wp:simplePos x="0" y="0"/>
            <wp:positionH relativeFrom="margin">
              <wp:posOffset>3279140</wp:posOffset>
            </wp:positionH>
            <wp:positionV relativeFrom="margin">
              <wp:posOffset>452120</wp:posOffset>
            </wp:positionV>
            <wp:extent cx="3367405" cy="1586865"/>
            <wp:effectExtent l="0" t="0" r="4445" b="0"/>
            <wp:wrapSquare wrapText="bothSides"/>
            <wp:docPr id="1325119492" name="Picture 2" descr="A row of different colored squar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5119492" name="Picture 2" descr="A row of different colored squares&#10;&#10;AI-generated content may be incorrec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367405" cy="15868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A2770">
        <w:rPr>
          <w:noProof/>
        </w:rPr>
        <w:drawing>
          <wp:anchor distT="0" distB="0" distL="114300" distR="114300" simplePos="0" relativeHeight="251611136" behindDoc="0" locked="0" layoutInCell="1" allowOverlap="1" wp14:anchorId="590CA62B" wp14:editId="2AE3BC99">
            <wp:simplePos x="0" y="0"/>
            <wp:positionH relativeFrom="margin">
              <wp:align>left</wp:align>
            </wp:positionH>
            <wp:positionV relativeFrom="margin">
              <wp:posOffset>403860</wp:posOffset>
            </wp:positionV>
            <wp:extent cx="3225800" cy="1651635"/>
            <wp:effectExtent l="0" t="0" r="0" b="5715"/>
            <wp:wrapSquare wrapText="bothSides"/>
            <wp:docPr id="422981277" name="Picture 4" descr="A graph of different colored squar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2981277" name="Picture 4" descr="A graph of different colored squares&#10;&#10;AI-generated content may be incorrect."/>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225800" cy="16516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81A78" w:rsidRPr="007C3EC8">
        <w:rPr>
          <w:rFonts w:ascii="Times New Roman" w:hAnsi="Times New Roman" w:cs="Times New Roman"/>
        </w:rPr>
        <w:t>Across all sites</w:t>
      </w:r>
      <w:r w:rsidR="007C3943" w:rsidRPr="007C3EC8">
        <w:rPr>
          <w:rFonts w:ascii="Times New Roman" w:hAnsi="Times New Roman" w:cs="Times New Roman"/>
        </w:rPr>
        <w:t xml:space="preserve">: </w:t>
      </w:r>
      <w:r w:rsidR="00881A78" w:rsidRPr="007C3EC8">
        <w:rPr>
          <w:rFonts w:ascii="Times New Roman" w:hAnsi="Times New Roman" w:cs="Times New Roman"/>
        </w:rPr>
        <w:t xml:space="preserve">Sequence types </w:t>
      </w:r>
    </w:p>
    <w:p w14:paraId="00C1A188" w14:textId="6B1EB9C8" w:rsidR="008A2770" w:rsidRDefault="008A2770" w:rsidP="00881A78">
      <w:pPr>
        <w:pStyle w:val="ListParagraph"/>
        <w:spacing w:after="0" w:line="360" w:lineRule="auto"/>
        <w:rPr>
          <w:rFonts w:ascii="Times New Roman" w:hAnsi="Times New Roman" w:cs="Times New Roman"/>
        </w:rPr>
      </w:pPr>
    </w:p>
    <w:p w14:paraId="77C53F76" w14:textId="51909014" w:rsidR="00881A78" w:rsidRPr="007C3EC8" w:rsidRDefault="00C33BEF" w:rsidP="00881A78">
      <w:pPr>
        <w:pStyle w:val="ListParagraph"/>
        <w:spacing w:after="0" w:line="360" w:lineRule="auto"/>
      </w:pPr>
      <w:r w:rsidRPr="005426F9">
        <w:rPr>
          <w:noProof/>
        </w:rPr>
        <w:drawing>
          <wp:anchor distT="0" distB="0" distL="114300" distR="114300" simplePos="0" relativeHeight="251672576" behindDoc="0" locked="0" layoutInCell="1" allowOverlap="1" wp14:anchorId="58A9FA79" wp14:editId="31F440C8">
            <wp:simplePos x="0" y="0"/>
            <wp:positionH relativeFrom="margin">
              <wp:align>left</wp:align>
            </wp:positionH>
            <wp:positionV relativeFrom="margin">
              <wp:posOffset>2520559</wp:posOffset>
            </wp:positionV>
            <wp:extent cx="3235227" cy="1656784"/>
            <wp:effectExtent l="0" t="0" r="3810" b="635"/>
            <wp:wrapSquare wrapText="bothSides"/>
            <wp:docPr id="162641219" name="Picture 7" descr="A graph of different colored squar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641219" name="Picture 7" descr="A graph of different colored squares&#10;&#10;AI-generated content may be incorrect."/>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235227" cy="1656784"/>
                    </a:xfrm>
                    <a:prstGeom prst="rect">
                      <a:avLst/>
                    </a:prstGeom>
                    <a:noFill/>
                    <a:ln>
                      <a:noFill/>
                    </a:ln>
                  </pic:spPr>
                </pic:pic>
              </a:graphicData>
            </a:graphic>
          </wp:anchor>
        </w:drawing>
      </w:r>
      <w:r w:rsidRPr="008556A9">
        <w:rPr>
          <w:noProof/>
        </w:rPr>
        <w:drawing>
          <wp:anchor distT="0" distB="0" distL="114300" distR="114300" simplePos="0" relativeHeight="251653120" behindDoc="0" locked="0" layoutInCell="1" allowOverlap="1" wp14:anchorId="4FE55EF1" wp14:editId="0DBA25F5">
            <wp:simplePos x="0" y="0"/>
            <wp:positionH relativeFrom="margin">
              <wp:posOffset>3397494</wp:posOffset>
            </wp:positionH>
            <wp:positionV relativeFrom="margin">
              <wp:posOffset>2600814</wp:posOffset>
            </wp:positionV>
            <wp:extent cx="3367889" cy="1725067"/>
            <wp:effectExtent l="0" t="0" r="4445" b="8890"/>
            <wp:wrapSquare wrapText="bothSides"/>
            <wp:docPr id="1657994171" name="Picture 1" descr="A row of colorful squar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7994171" name="Picture 1" descr="A row of colorful squares&#10;&#10;AI-generated content may be incorrect."/>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367889" cy="1725067"/>
                    </a:xfrm>
                    <a:prstGeom prst="rect">
                      <a:avLst/>
                    </a:prstGeom>
                  </pic:spPr>
                </pic:pic>
              </a:graphicData>
            </a:graphic>
          </wp:anchor>
        </w:drawing>
      </w:r>
      <w:r w:rsidR="00881A78" w:rsidRPr="007C3EC8">
        <w:rPr>
          <w:rFonts w:ascii="Times New Roman" w:hAnsi="Times New Roman" w:cs="Times New Roman"/>
        </w:rPr>
        <w:t>Across all sites</w:t>
      </w:r>
      <w:r w:rsidR="007C3943" w:rsidRPr="007C3EC8">
        <w:rPr>
          <w:rFonts w:ascii="Times New Roman" w:hAnsi="Times New Roman" w:cs="Times New Roman"/>
        </w:rPr>
        <w:t xml:space="preserve">: </w:t>
      </w:r>
      <w:r w:rsidR="00881A78" w:rsidRPr="007C3EC8">
        <w:rPr>
          <w:rFonts w:ascii="Times New Roman" w:hAnsi="Times New Roman" w:cs="Times New Roman"/>
        </w:rPr>
        <w:t>K-loc</w:t>
      </w:r>
      <w:r w:rsidR="007C3943" w:rsidRPr="007C3EC8">
        <w:rPr>
          <w:rFonts w:ascii="Times New Roman" w:hAnsi="Times New Roman" w:cs="Times New Roman"/>
        </w:rPr>
        <w:t>i</w:t>
      </w:r>
    </w:p>
    <w:p w14:paraId="08593107" w14:textId="2C961F51" w:rsidR="00F364C1" w:rsidRPr="00F364C1" w:rsidRDefault="00F364C1" w:rsidP="00F364C1">
      <w:pPr>
        <w:spacing w:after="0" w:line="360" w:lineRule="auto"/>
        <w:rPr>
          <w:rFonts w:ascii="Times New Roman" w:hAnsi="Times New Roman" w:cs="Times New Roman"/>
        </w:rPr>
      </w:pPr>
    </w:p>
    <w:p w14:paraId="3030E55A" w14:textId="2C201F2F" w:rsidR="006E7000" w:rsidRPr="00F364C1" w:rsidRDefault="00C33BEF" w:rsidP="00F364C1">
      <w:pPr>
        <w:pStyle w:val="ListParagraph"/>
        <w:spacing w:after="0" w:line="360" w:lineRule="auto"/>
        <w:rPr>
          <w:rFonts w:ascii="Times New Roman" w:hAnsi="Times New Roman" w:cs="Times New Roman"/>
        </w:rPr>
      </w:pPr>
      <w:r w:rsidRPr="00D84E15">
        <w:rPr>
          <w:noProof/>
        </w:rPr>
        <w:drawing>
          <wp:anchor distT="0" distB="0" distL="114300" distR="114300" simplePos="0" relativeHeight="251718656" behindDoc="0" locked="0" layoutInCell="1" allowOverlap="1" wp14:anchorId="77A0617F" wp14:editId="24D26338">
            <wp:simplePos x="0" y="0"/>
            <wp:positionH relativeFrom="margin">
              <wp:posOffset>3297653</wp:posOffset>
            </wp:positionH>
            <wp:positionV relativeFrom="margin">
              <wp:posOffset>4624021</wp:posOffset>
            </wp:positionV>
            <wp:extent cx="3548380" cy="1816735"/>
            <wp:effectExtent l="0" t="0" r="0" b="0"/>
            <wp:wrapSquare wrapText="bothSides"/>
            <wp:docPr id="1260940804" name="Picture 13" descr="A group of colorful squar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0940804" name="Picture 13" descr="A group of colorful squares&#10;&#10;AI-generated content may be incorrect."/>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548380" cy="18167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364C1">
        <w:rPr>
          <w:rFonts w:ascii="Times New Roman" w:hAnsi="Times New Roman" w:cs="Times New Roman"/>
          <w:noProof/>
        </w:rPr>
        <w:drawing>
          <wp:anchor distT="0" distB="0" distL="114300" distR="114300" simplePos="0" relativeHeight="251701248" behindDoc="0" locked="0" layoutInCell="1" allowOverlap="1" wp14:anchorId="07093C41" wp14:editId="10DD290D">
            <wp:simplePos x="0" y="0"/>
            <wp:positionH relativeFrom="margin">
              <wp:posOffset>-126072</wp:posOffset>
            </wp:positionH>
            <wp:positionV relativeFrom="margin">
              <wp:posOffset>4695629</wp:posOffset>
            </wp:positionV>
            <wp:extent cx="3367405" cy="1724025"/>
            <wp:effectExtent l="0" t="0" r="4445" b="9525"/>
            <wp:wrapSquare wrapText="bothSides"/>
            <wp:docPr id="1835512917" name="Picture 15" descr="A graph of different colored squar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5512917" name="Picture 15" descr="A graph of different colored squares&#10;&#10;AI-generated content may be incorrect."/>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367405" cy="17240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81A78" w:rsidRPr="007C3EC8">
        <w:rPr>
          <w:rFonts w:ascii="Times New Roman" w:hAnsi="Times New Roman" w:cs="Times New Roman"/>
        </w:rPr>
        <w:t>Across all sites</w:t>
      </w:r>
      <w:r w:rsidR="007C3943" w:rsidRPr="007C3EC8">
        <w:rPr>
          <w:rFonts w:ascii="Times New Roman" w:hAnsi="Times New Roman" w:cs="Times New Roman"/>
        </w:rPr>
        <w:t xml:space="preserve">: </w:t>
      </w:r>
      <w:r w:rsidR="00881A78" w:rsidRPr="007C3EC8">
        <w:rPr>
          <w:rFonts w:ascii="Times New Roman" w:hAnsi="Times New Roman" w:cs="Times New Roman"/>
        </w:rPr>
        <w:t xml:space="preserve">O-antigen types  </w:t>
      </w:r>
    </w:p>
    <w:p w14:paraId="564F93E2" w14:textId="77777777" w:rsidR="00C33BEF" w:rsidRDefault="00C33BEF" w:rsidP="00D467C6"/>
    <w:p w14:paraId="64CA8440" w14:textId="77777777" w:rsidR="00680B2C" w:rsidRDefault="00680B2C" w:rsidP="00D467C6"/>
    <w:p w14:paraId="6F27518A" w14:textId="77777777" w:rsidR="00680B2C" w:rsidRDefault="00680B2C" w:rsidP="00D467C6"/>
    <w:p w14:paraId="2F32024F" w14:textId="77777777" w:rsidR="00680B2C" w:rsidRDefault="00680B2C" w:rsidP="00D467C6"/>
    <w:p w14:paraId="108D54A2" w14:textId="77777777" w:rsidR="00680B2C" w:rsidRDefault="00680B2C" w:rsidP="00D467C6"/>
    <w:p w14:paraId="77CD009B" w14:textId="77777777" w:rsidR="00680B2C" w:rsidRDefault="00680B2C" w:rsidP="00D467C6"/>
    <w:p w14:paraId="3F2E38AE" w14:textId="77777777" w:rsidR="00680B2C" w:rsidRDefault="00680B2C" w:rsidP="00D467C6"/>
    <w:p w14:paraId="4410DDBA" w14:textId="77777777" w:rsidR="00680B2C" w:rsidRDefault="00680B2C" w:rsidP="00D467C6"/>
    <w:p w14:paraId="47859081" w14:textId="7B13C5A1" w:rsidR="00CE3A89" w:rsidRPr="00074A71" w:rsidRDefault="00074A71" w:rsidP="006E7000">
      <w:pPr>
        <w:pStyle w:val="ListParagraph"/>
        <w:numPr>
          <w:ilvl w:val="0"/>
          <w:numId w:val="5"/>
        </w:numPr>
      </w:pPr>
      <w:r w:rsidRPr="00680B2C">
        <w:rPr>
          <w:rFonts w:ascii="Times New Roman" w:eastAsia="Times New Roman" w:hAnsi="Times New Roman" w:cs="Times New Roman"/>
          <w:noProof/>
          <w:sz w:val="24"/>
          <w:szCs w:val="24"/>
          <w:lang w:eastAsia="en-ZA" w:bidi="ne-NP"/>
        </w:rPr>
        <w:lastRenderedPageBreak/>
        <w:drawing>
          <wp:anchor distT="0" distB="0" distL="114300" distR="114300" simplePos="0" relativeHeight="251728896" behindDoc="0" locked="0" layoutInCell="1" allowOverlap="1" wp14:anchorId="6A085C0E" wp14:editId="01AFAA8E">
            <wp:simplePos x="0" y="0"/>
            <wp:positionH relativeFrom="margin">
              <wp:posOffset>76884</wp:posOffset>
            </wp:positionH>
            <wp:positionV relativeFrom="margin">
              <wp:posOffset>344561</wp:posOffset>
            </wp:positionV>
            <wp:extent cx="6182571" cy="3754203"/>
            <wp:effectExtent l="0" t="0" r="8890" b="0"/>
            <wp:wrapSquare wrapText="bothSides"/>
            <wp:docPr id="1982461619" name="Picture 20"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2461619" name="Picture 20" descr="A screenshot of a computer screen&#10;&#10;AI-generated content may be incorrect."/>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182571" cy="3754203"/>
                    </a:xfrm>
                    <a:prstGeom prst="rect">
                      <a:avLst/>
                    </a:prstGeom>
                    <a:noFill/>
                    <a:ln>
                      <a:noFill/>
                    </a:ln>
                  </pic:spPr>
                </pic:pic>
              </a:graphicData>
            </a:graphic>
          </wp:anchor>
        </w:drawing>
      </w:r>
      <w:r w:rsidR="001F3F67">
        <w:t xml:space="preserve">By site: </w:t>
      </w:r>
      <w:r w:rsidR="00870CDB" w:rsidRPr="007C3EC8">
        <w:rPr>
          <w:rFonts w:ascii="Times New Roman" w:hAnsi="Times New Roman" w:cs="Times New Roman"/>
        </w:rPr>
        <w:t>Clonotypes</w:t>
      </w:r>
    </w:p>
    <w:p w14:paraId="6FB1C264" w14:textId="4091A447" w:rsidR="00074A71" w:rsidRPr="00074A71" w:rsidRDefault="00074A71" w:rsidP="00074A71">
      <w:pPr>
        <w:spacing w:before="100" w:beforeAutospacing="1" w:after="100" w:afterAutospacing="1" w:line="240" w:lineRule="auto"/>
        <w:ind w:left="360"/>
        <w:rPr>
          <w:rFonts w:ascii="Times New Roman" w:eastAsia="Times New Roman" w:hAnsi="Times New Roman" w:cs="Times New Roman"/>
          <w:sz w:val="24"/>
          <w:szCs w:val="24"/>
          <w:lang w:eastAsia="en-ZA" w:bidi="ne-NP"/>
        </w:rPr>
      </w:pPr>
      <w:r w:rsidRPr="00074A71">
        <w:rPr>
          <w:noProof/>
          <w:lang w:eastAsia="en-ZA" w:bidi="ne-NP"/>
        </w:rPr>
        <w:drawing>
          <wp:anchor distT="0" distB="0" distL="114300" distR="114300" simplePos="0" relativeHeight="251731968" behindDoc="0" locked="0" layoutInCell="1" allowOverlap="1" wp14:anchorId="44CC60FE" wp14:editId="0E62DC72">
            <wp:simplePos x="0" y="0"/>
            <wp:positionH relativeFrom="margin">
              <wp:align>left</wp:align>
            </wp:positionH>
            <wp:positionV relativeFrom="margin">
              <wp:posOffset>4466493</wp:posOffset>
            </wp:positionV>
            <wp:extent cx="6253480" cy="3797300"/>
            <wp:effectExtent l="0" t="0" r="0" b="0"/>
            <wp:wrapSquare wrapText="bothSides"/>
            <wp:docPr id="421414090" name="Picture 2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1414090" name="Picture 21" descr="A screenshot of a computer&#10;&#10;AI-generated content may be incorrect."/>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254732" cy="37980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F707507" w14:textId="08D0DD3A" w:rsidR="00074A71" w:rsidRPr="007C3EC8" w:rsidRDefault="00074A71" w:rsidP="00074A71">
      <w:pPr>
        <w:pStyle w:val="ListParagraph"/>
      </w:pPr>
    </w:p>
    <w:p w14:paraId="4BFB2AC8" w14:textId="1F7E7CEA" w:rsidR="001F3F67" w:rsidRPr="001F3F67" w:rsidRDefault="001F3F67" w:rsidP="001F3F67">
      <w:pPr>
        <w:pStyle w:val="ListParagraph"/>
        <w:spacing w:before="100" w:beforeAutospacing="1" w:after="100" w:afterAutospacing="1" w:line="240" w:lineRule="auto"/>
        <w:rPr>
          <w:rFonts w:eastAsia="Times New Roman"/>
          <w:lang w:eastAsia="en-ZA" w:bidi="ne-NP"/>
        </w:rPr>
      </w:pPr>
    </w:p>
    <w:p w14:paraId="5DC07F25" w14:textId="2B0FF9EC" w:rsidR="00680B2C" w:rsidRPr="00680B2C" w:rsidRDefault="00680B2C" w:rsidP="00680B2C">
      <w:pPr>
        <w:pStyle w:val="ListParagraph"/>
        <w:rPr>
          <w:rFonts w:ascii="Times New Roman" w:eastAsia="Times New Roman" w:hAnsi="Times New Roman" w:cs="Times New Roman"/>
          <w:sz w:val="24"/>
          <w:szCs w:val="24"/>
          <w:lang w:eastAsia="en-ZA" w:bidi="ne-NP"/>
        </w:rPr>
      </w:pPr>
    </w:p>
    <w:p w14:paraId="2FF49883" w14:textId="7DA50CA0" w:rsidR="00D467C6" w:rsidRPr="00D467C6" w:rsidRDefault="00D467C6" w:rsidP="001F3F67">
      <w:pPr>
        <w:pStyle w:val="ListParagraph"/>
        <w:spacing w:before="100" w:beforeAutospacing="1" w:after="100" w:afterAutospacing="1" w:line="240" w:lineRule="auto"/>
        <w:rPr>
          <w:rFonts w:ascii="Times New Roman" w:eastAsia="Times New Roman" w:hAnsi="Times New Roman" w:cs="Times New Roman"/>
          <w:sz w:val="24"/>
          <w:szCs w:val="24"/>
          <w:lang w:eastAsia="en-ZA" w:bidi="ne-NP"/>
        </w:rPr>
      </w:pPr>
    </w:p>
    <w:p w14:paraId="33EA1EF6" w14:textId="77777777" w:rsidR="006D649B" w:rsidRPr="007C3EC8" w:rsidRDefault="006D649B" w:rsidP="006E7000">
      <w:pPr>
        <w:pStyle w:val="ListParagraph"/>
      </w:pPr>
    </w:p>
    <w:p w14:paraId="6EC372E1" w14:textId="04BD65D5" w:rsidR="006E7000" w:rsidRPr="007C3EC8" w:rsidRDefault="001F3F67" w:rsidP="006E7000">
      <w:pPr>
        <w:pStyle w:val="ListParagraph"/>
      </w:pPr>
      <w:r>
        <w:t xml:space="preserve">By site: </w:t>
      </w:r>
      <w:r w:rsidR="006E7000" w:rsidRPr="007C3EC8">
        <w:t xml:space="preserve">Sequence types </w:t>
      </w:r>
    </w:p>
    <w:p w14:paraId="7AD7EEBE" w14:textId="2562D881" w:rsidR="00D76674" w:rsidRPr="007C3EC8" w:rsidRDefault="00D76674" w:rsidP="006E7000">
      <w:pPr>
        <w:pStyle w:val="ListParagraph"/>
      </w:pPr>
    </w:p>
    <w:p w14:paraId="347770AA" w14:textId="4DF08DAE" w:rsidR="00590874" w:rsidRPr="00590874" w:rsidRDefault="00590874" w:rsidP="00590874">
      <w:pPr>
        <w:pStyle w:val="ListParagraph"/>
      </w:pPr>
      <w:r w:rsidRPr="00590874">
        <w:rPr>
          <w:noProof/>
        </w:rPr>
        <w:drawing>
          <wp:inline distT="0" distB="0" distL="0" distR="0" wp14:anchorId="0C22F757" wp14:editId="7EFFD498">
            <wp:extent cx="6188710" cy="3757930"/>
            <wp:effectExtent l="0" t="0" r="2540" b="0"/>
            <wp:docPr id="2142234933" name="Picture 31"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2234933" name="Picture 31" descr="A screenshot of a computer screen&#10;&#10;AI-generated content may be incorrect."/>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188710" cy="3757930"/>
                    </a:xfrm>
                    <a:prstGeom prst="rect">
                      <a:avLst/>
                    </a:prstGeom>
                    <a:noFill/>
                    <a:ln>
                      <a:noFill/>
                    </a:ln>
                  </pic:spPr>
                </pic:pic>
              </a:graphicData>
            </a:graphic>
          </wp:inline>
        </w:drawing>
      </w:r>
    </w:p>
    <w:p w14:paraId="4F450493" w14:textId="1ED0F710" w:rsidR="00590874" w:rsidRPr="00590874" w:rsidRDefault="00590874" w:rsidP="00590874">
      <w:pPr>
        <w:pStyle w:val="ListParagraph"/>
      </w:pPr>
      <w:r w:rsidRPr="00590874">
        <w:rPr>
          <w:noProof/>
        </w:rPr>
        <w:drawing>
          <wp:inline distT="0" distB="0" distL="0" distR="0" wp14:anchorId="2AC7D50C" wp14:editId="31720A3F">
            <wp:extent cx="6188710" cy="3757930"/>
            <wp:effectExtent l="0" t="0" r="2540" b="0"/>
            <wp:docPr id="1534278020" name="Picture 33" descr="A group of colorful rectangular shap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4278020" name="Picture 33" descr="A group of colorful rectangular shapes&#10;&#10;AI-generated content may be incorrect."/>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188710" cy="3757930"/>
                    </a:xfrm>
                    <a:prstGeom prst="rect">
                      <a:avLst/>
                    </a:prstGeom>
                    <a:noFill/>
                    <a:ln>
                      <a:noFill/>
                    </a:ln>
                  </pic:spPr>
                </pic:pic>
              </a:graphicData>
            </a:graphic>
          </wp:inline>
        </w:drawing>
      </w:r>
    </w:p>
    <w:p w14:paraId="4A5CB3BF" w14:textId="77777777" w:rsidR="00074A71" w:rsidRDefault="00074A71" w:rsidP="00590874"/>
    <w:p w14:paraId="5938E9C4" w14:textId="77777777" w:rsidR="00074A71" w:rsidRPr="007C3EC8" w:rsidRDefault="00074A71" w:rsidP="006E7000">
      <w:pPr>
        <w:pStyle w:val="ListParagraph"/>
      </w:pPr>
    </w:p>
    <w:p w14:paraId="3264600A" w14:textId="320C06C6" w:rsidR="00D76674" w:rsidRDefault="001F3F67" w:rsidP="006D649B">
      <w:pPr>
        <w:pStyle w:val="ListParagraph"/>
      </w:pPr>
      <w:r>
        <w:lastRenderedPageBreak/>
        <w:t xml:space="preserve">By site: </w:t>
      </w:r>
      <w:r w:rsidR="00D76674" w:rsidRPr="007C3EC8">
        <w:t xml:space="preserve"> K-loci </w:t>
      </w:r>
    </w:p>
    <w:p w14:paraId="4E920521" w14:textId="77777777" w:rsidR="00074A71" w:rsidRDefault="00074A71" w:rsidP="006D649B">
      <w:pPr>
        <w:pStyle w:val="ListParagraph"/>
      </w:pPr>
    </w:p>
    <w:p w14:paraId="7A4D0DE3" w14:textId="3A37687B" w:rsidR="000E438F" w:rsidRPr="000E438F" w:rsidRDefault="000E438F" w:rsidP="000E438F">
      <w:pPr>
        <w:pStyle w:val="ListParagraph"/>
      </w:pPr>
      <w:r w:rsidRPr="000E438F">
        <w:rPr>
          <w:noProof/>
        </w:rPr>
        <w:drawing>
          <wp:inline distT="0" distB="0" distL="0" distR="0" wp14:anchorId="210C9216" wp14:editId="6944F71C">
            <wp:extent cx="6188710" cy="3757930"/>
            <wp:effectExtent l="0" t="0" r="2540" b="0"/>
            <wp:docPr id="1193381230" name="Picture 25"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3381230" name="Picture 25" descr="A screenshot of a computer screen&#10;&#10;AI-generated content may be incorrect."/>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188710" cy="3757930"/>
                    </a:xfrm>
                    <a:prstGeom prst="rect">
                      <a:avLst/>
                    </a:prstGeom>
                    <a:noFill/>
                    <a:ln>
                      <a:noFill/>
                    </a:ln>
                  </pic:spPr>
                </pic:pic>
              </a:graphicData>
            </a:graphic>
          </wp:inline>
        </w:drawing>
      </w:r>
    </w:p>
    <w:p w14:paraId="2C6B3C97" w14:textId="77777777" w:rsidR="00074A71" w:rsidRDefault="00074A71" w:rsidP="006D649B">
      <w:pPr>
        <w:pStyle w:val="ListParagraph"/>
      </w:pPr>
    </w:p>
    <w:p w14:paraId="0AA4EC57" w14:textId="77777777" w:rsidR="00074A71" w:rsidRDefault="00074A71" w:rsidP="006D649B">
      <w:pPr>
        <w:pStyle w:val="ListParagraph"/>
      </w:pPr>
    </w:p>
    <w:p w14:paraId="7A9A36A4" w14:textId="04A61FB0" w:rsidR="000E438F" w:rsidRPr="000E438F" w:rsidRDefault="000E438F" w:rsidP="000E438F">
      <w:pPr>
        <w:pStyle w:val="ListParagraph"/>
      </w:pPr>
      <w:r w:rsidRPr="000E438F">
        <w:rPr>
          <w:noProof/>
        </w:rPr>
        <w:drawing>
          <wp:inline distT="0" distB="0" distL="0" distR="0" wp14:anchorId="6CE0794B" wp14:editId="018BBFAD">
            <wp:extent cx="6188710" cy="3757930"/>
            <wp:effectExtent l="0" t="0" r="2540" b="0"/>
            <wp:docPr id="118396942" name="Picture 23" descr="A group of colorful rectangular objec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396942" name="Picture 23" descr="A group of colorful rectangular objects&#10;&#10;AI-generated content may be incorrect."/>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188710" cy="3757930"/>
                    </a:xfrm>
                    <a:prstGeom prst="rect">
                      <a:avLst/>
                    </a:prstGeom>
                    <a:noFill/>
                    <a:ln>
                      <a:noFill/>
                    </a:ln>
                  </pic:spPr>
                </pic:pic>
              </a:graphicData>
            </a:graphic>
          </wp:inline>
        </w:drawing>
      </w:r>
    </w:p>
    <w:p w14:paraId="771FAD13" w14:textId="77777777" w:rsidR="00074A71" w:rsidRDefault="00074A71" w:rsidP="006D649B">
      <w:pPr>
        <w:pStyle w:val="ListParagraph"/>
      </w:pPr>
    </w:p>
    <w:p w14:paraId="45841FDE" w14:textId="77777777" w:rsidR="00074A71" w:rsidRDefault="00074A71" w:rsidP="006D649B">
      <w:pPr>
        <w:pStyle w:val="ListParagraph"/>
      </w:pPr>
    </w:p>
    <w:p w14:paraId="160D51E7" w14:textId="77777777" w:rsidR="00074A71" w:rsidRDefault="00074A71" w:rsidP="006D649B">
      <w:pPr>
        <w:pStyle w:val="ListParagraph"/>
      </w:pPr>
    </w:p>
    <w:p w14:paraId="5C2F2925" w14:textId="4001005B" w:rsidR="00D76674" w:rsidRPr="007C3EC8" w:rsidRDefault="001F3F67" w:rsidP="007C3943">
      <w:pPr>
        <w:ind w:firstLine="720"/>
      </w:pPr>
      <w:r>
        <w:lastRenderedPageBreak/>
        <w:t xml:space="preserve">By site: </w:t>
      </w:r>
      <w:r w:rsidR="007C3943" w:rsidRPr="007C3EC8">
        <w:t xml:space="preserve">O-antigen types </w:t>
      </w:r>
    </w:p>
    <w:p w14:paraId="34ADDA09" w14:textId="2C2C165B" w:rsidR="00B4394C" w:rsidRPr="00B4394C" w:rsidRDefault="00B4394C" w:rsidP="00B4394C">
      <w:r w:rsidRPr="00B4394C">
        <w:rPr>
          <w:noProof/>
        </w:rPr>
        <w:drawing>
          <wp:inline distT="0" distB="0" distL="0" distR="0" wp14:anchorId="64A8A424" wp14:editId="58318B49">
            <wp:extent cx="5784111" cy="3512248"/>
            <wp:effectExtent l="0" t="0" r="7620" b="0"/>
            <wp:docPr id="1987832325" name="Picture 27"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7832325" name="Picture 27" descr="A screenshot of a computer screen&#10;&#10;AI-generated content may be incorrect."/>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88633" cy="3514994"/>
                    </a:xfrm>
                    <a:prstGeom prst="rect">
                      <a:avLst/>
                    </a:prstGeom>
                    <a:noFill/>
                    <a:ln>
                      <a:noFill/>
                    </a:ln>
                  </pic:spPr>
                </pic:pic>
              </a:graphicData>
            </a:graphic>
          </wp:inline>
        </w:drawing>
      </w:r>
    </w:p>
    <w:p w14:paraId="513283B5" w14:textId="08B21AED" w:rsidR="00B4394C" w:rsidRPr="00B4394C" w:rsidRDefault="00B4394C" w:rsidP="00B4394C">
      <w:r w:rsidRPr="00B4394C">
        <w:rPr>
          <w:noProof/>
        </w:rPr>
        <w:drawing>
          <wp:inline distT="0" distB="0" distL="0" distR="0" wp14:anchorId="1A2D26B4" wp14:editId="55E54915">
            <wp:extent cx="5741581" cy="3486423"/>
            <wp:effectExtent l="0" t="0" r="0" b="0"/>
            <wp:docPr id="177332312" name="Picture 29" descr="A group of colorful rectangular objec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332312" name="Picture 29" descr="A group of colorful rectangular objects&#10;&#10;AI-generated content may be incorrect."/>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747112" cy="3489781"/>
                    </a:xfrm>
                    <a:prstGeom prst="rect">
                      <a:avLst/>
                    </a:prstGeom>
                    <a:noFill/>
                    <a:ln>
                      <a:noFill/>
                    </a:ln>
                  </pic:spPr>
                </pic:pic>
              </a:graphicData>
            </a:graphic>
          </wp:inline>
        </w:drawing>
      </w:r>
    </w:p>
    <w:p w14:paraId="3FE841CA" w14:textId="34E97E78" w:rsidR="00D87DE5" w:rsidRPr="007C3EC8" w:rsidRDefault="006D2CE6" w:rsidP="00E41780">
      <w:pPr>
        <w:spacing w:after="0" w:line="360" w:lineRule="auto"/>
        <w:outlineLvl w:val="2"/>
        <w:rPr>
          <w:rFonts w:ascii="Times New Roman" w:hAnsi="Times New Roman" w:cs="Times New Roman"/>
        </w:rPr>
      </w:pPr>
      <w:bookmarkStart w:id="14" w:name="_Toc199839314"/>
      <w:r w:rsidRPr="007C3EC8">
        <w:rPr>
          <w:rFonts w:ascii="Times New Roman" w:hAnsi="Times New Roman" w:cs="Times New Roman"/>
          <w:b/>
          <w:bCs/>
        </w:rPr>
        <w:t>Supplementary Figure 1:</w:t>
      </w:r>
      <w:r w:rsidRPr="007C3EC8">
        <w:rPr>
          <w:rFonts w:ascii="Times New Roman" w:hAnsi="Times New Roman" w:cs="Times New Roman"/>
        </w:rPr>
        <w:t xml:space="preserve"> </w:t>
      </w:r>
      <w:r w:rsidR="00C47840" w:rsidRPr="007C3EC8">
        <w:rPr>
          <w:rFonts w:ascii="Times New Roman" w:hAnsi="Times New Roman" w:cs="Times New Roman"/>
        </w:rPr>
        <w:t>Change</w:t>
      </w:r>
      <w:r w:rsidR="00C3730D" w:rsidRPr="007C3EC8">
        <w:rPr>
          <w:rFonts w:ascii="Times New Roman" w:hAnsi="Times New Roman" w:cs="Times New Roman"/>
        </w:rPr>
        <w:t>s</w:t>
      </w:r>
      <w:r w:rsidR="00C47840" w:rsidRPr="007C3EC8">
        <w:rPr>
          <w:rFonts w:ascii="Times New Roman" w:hAnsi="Times New Roman" w:cs="Times New Roman"/>
        </w:rPr>
        <w:t xml:space="preserve"> in</w:t>
      </w:r>
      <w:r w:rsidR="00C3730D" w:rsidRPr="007C3EC8">
        <w:rPr>
          <w:rFonts w:ascii="Times New Roman" w:hAnsi="Times New Roman" w:cs="Times New Roman"/>
        </w:rPr>
        <w:t xml:space="preserve"> </w:t>
      </w:r>
      <w:r w:rsidR="00DA31AF" w:rsidRPr="007C3EC8">
        <w:rPr>
          <w:rFonts w:ascii="Times New Roman" w:hAnsi="Times New Roman" w:cs="Times New Roman"/>
        </w:rPr>
        <w:t xml:space="preserve">the </w:t>
      </w:r>
      <w:r w:rsidR="006F11D2" w:rsidRPr="007C3EC8">
        <w:rPr>
          <w:rFonts w:ascii="Times New Roman" w:hAnsi="Times New Roman" w:cs="Times New Roman"/>
        </w:rPr>
        <w:t xml:space="preserve">genotypes, </w:t>
      </w:r>
      <w:r w:rsidR="00C47840" w:rsidRPr="007C3EC8">
        <w:rPr>
          <w:rFonts w:ascii="Times New Roman" w:hAnsi="Times New Roman" w:cs="Times New Roman"/>
        </w:rPr>
        <w:t xml:space="preserve">ST, K-loci, and O-antigens </w:t>
      </w:r>
      <w:r w:rsidR="00DA31AF" w:rsidRPr="007C3EC8">
        <w:rPr>
          <w:rFonts w:ascii="Times New Roman" w:hAnsi="Times New Roman" w:cs="Times New Roman"/>
        </w:rPr>
        <w:t xml:space="preserve">of </w:t>
      </w:r>
      <w:r w:rsidR="00DA31AF" w:rsidRPr="007C3EC8">
        <w:rPr>
          <w:rFonts w:ascii="Times New Roman" w:hAnsi="Times New Roman" w:cs="Times New Roman"/>
          <w:i/>
          <w:iCs/>
        </w:rPr>
        <w:t>K. pneumoniae</w:t>
      </w:r>
      <w:r w:rsidR="00DA31AF" w:rsidRPr="007C3EC8">
        <w:rPr>
          <w:rFonts w:ascii="Times New Roman" w:hAnsi="Times New Roman" w:cs="Times New Roman"/>
        </w:rPr>
        <w:t xml:space="preserve"> </w:t>
      </w:r>
      <w:r w:rsidR="00C47840" w:rsidRPr="007C3EC8">
        <w:rPr>
          <w:rFonts w:ascii="Times New Roman" w:hAnsi="Times New Roman" w:cs="Times New Roman"/>
        </w:rPr>
        <w:t xml:space="preserve">causing invasive </w:t>
      </w:r>
      <w:r w:rsidR="00747774" w:rsidRPr="007C3EC8">
        <w:rPr>
          <w:rFonts w:ascii="Times New Roman" w:hAnsi="Times New Roman" w:cs="Times New Roman"/>
        </w:rPr>
        <w:t xml:space="preserve">disease in South African infants </w:t>
      </w:r>
      <w:r w:rsidR="008563FB" w:rsidRPr="007C3EC8">
        <w:rPr>
          <w:rFonts w:ascii="Times New Roman" w:hAnsi="Times New Roman" w:cs="Times New Roman"/>
        </w:rPr>
        <w:t xml:space="preserve">(a) </w:t>
      </w:r>
      <w:r w:rsidR="00DA31AF" w:rsidRPr="007C3EC8">
        <w:rPr>
          <w:rFonts w:ascii="Times New Roman" w:hAnsi="Times New Roman" w:cs="Times New Roman"/>
        </w:rPr>
        <w:t>across</w:t>
      </w:r>
      <w:r w:rsidR="006F11D2" w:rsidRPr="007C3EC8">
        <w:rPr>
          <w:rFonts w:ascii="Times New Roman" w:hAnsi="Times New Roman" w:cs="Times New Roman"/>
        </w:rPr>
        <w:t xml:space="preserve"> all sites</w:t>
      </w:r>
      <w:r w:rsidR="001F3F67">
        <w:rPr>
          <w:rFonts w:ascii="Times New Roman" w:hAnsi="Times New Roman" w:cs="Times New Roman"/>
        </w:rPr>
        <w:t xml:space="preserve"> and by sites</w:t>
      </w:r>
      <w:r w:rsidR="006F11D2" w:rsidRPr="007C3EC8">
        <w:rPr>
          <w:rFonts w:ascii="Times New Roman" w:hAnsi="Times New Roman" w:cs="Times New Roman"/>
        </w:rPr>
        <w:t xml:space="preserve"> </w:t>
      </w:r>
      <w:r w:rsidR="008563FB" w:rsidRPr="007C3EC8">
        <w:rPr>
          <w:rFonts w:ascii="Times New Roman" w:hAnsi="Times New Roman" w:cs="Times New Roman"/>
        </w:rPr>
        <w:t>(b)</w:t>
      </w:r>
      <w:r w:rsidR="001F3F67">
        <w:rPr>
          <w:rFonts w:ascii="Times New Roman" w:hAnsi="Times New Roman" w:cs="Times New Roman"/>
        </w:rPr>
        <w:t>,</w:t>
      </w:r>
      <w:r w:rsidR="008563FB" w:rsidRPr="007C3EC8">
        <w:rPr>
          <w:rFonts w:ascii="Times New Roman" w:hAnsi="Times New Roman" w:cs="Times New Roman"/>
        </w:rPr>
        <w:t xml:space="preserve"> </w:t>
      </w:r>
      <w:r w:rsidR="00C3730D" w:rsidRPr="007C3EC8">
        <w:rPr>
          <w:rFonts w:ascii="Times New Roman" w:hAnsi="Times New Roman" w:cs="Times New Roman"/>
        </w:rPr>
        <w:t xml:space="preserve">over </w:t>
      </w:r>
      <w:r w:rsidR="00665BAD" w:rsidRPr="007C3EC8">
        <w:rPr>
          <w:rFonts w:ascii="Times New Roman" w:hAnsi="Times New Roman" w:cs="Times New Roman"/>
        </w:rPr>
        <w:t>the study period</w:t>
      </w:r>
      <w:r w:rsidR="003B541C" w:rsidRPr="007C3EC8">
        <w:rPr>
          <w:rFonts w:ascii="Times New Roman" w:hAnsi="Times New Roman" w:cs="Times New Roman"/>
        </w:rPr>
        <w:t>.</w:t>
      </w:r>
      <w:bookmarkEnd w:id="14"/>
    </w:p>
    <w:p w14:paraId="53F26A87" w14:textId="1E7481C3" w:rsidR="00D87DE5" w:rsidRPr="007C3EC8" w:rsidRDefault="00D87DE5">
      <w:pPr>
        <w:rPr>
          <w:rFonts w:ascii="Times New Roman" w:hAnsi="Times New Roman" w:cs="Times New Roman"/>
          <w:b/>
          <w:bCs/>
        </w:rPr>
      </w:pPr>
    </w:p>
    <w:p w14:paraId="23F79BAA" w14:textId="74058780" w:rsidR="00D87DE5" w:rsidRPr="007C3EC8" w:rsidRDefault="00F4162B">
      <w:pPr>
        <w:rPr>
          <w:rFonts w:ascii="Times New Roman" w:hAnsi="Times New Roman" w:cs="Times New Roman"/>
          <w:b/>
          <w:bCs/>
        </w:rPr>
      </w:pPr>
      <w:r w:rsidRPr="007C3EC8">
        <w:rPr>
          <w:rFonts w:ascii="Times New Roman" w:hAnsi="Times New Roman" w:cs="Times New Roman"/>
          <w:b/>
          <w:bCs/>
        </w:rPr>
        <w:t xml:space="preserve">Alt text: </w:t>
      </w:r>
      <w:r w:rsidRPr="007C3EC8">
        <w:rPr>
          <w:rFonts w:ascii="Times New Roman" w:hAnsi="Times New Roman" w:cs="Times New Roman"/>
        </w:rPr>
        <w:t xml:space="preserve">graphs showing the changes in the genotypes, sequence types (ST), K-loci, and O-antigens of </w:t>
      </w:r>
      <w:r w:rsidRPr="007C3EC8">
        <w:rPr>
          <w:rFonts w:ascii="Times New Roman" w:hAnsi="Times New Roman" w:cs="Times New Roman"/>
          <w:i/>
          <w:iCs/>
        </w:rPr>
        <w:t>Klebsiella pneumoniae</w:t>
      </w:r>
      <w:r w:rsidRPr="007C3EC8">
        <w:rPr>
          <w:rFonts w:ascii="Times New Roman" w:hAnsi="Times New Roman" w:cs="Times New Roman"/>
        </w:rPr>
        <w:t xml:space="preserve"> causing invasive disease in South African infants. The data is presented for (a) all sites combined, (b)</w:t>
      </w:r>
      <w:r w:rsidR="001F3F67">
        <w:rPr>
          <w:rFonts w:ascii="Times New Roman" w:hAnsi="Times New Roman" w:cs="Times New Roman"/>
        </w:rPr>
        <w:t xml:space="preserve"> and across sites </w:t>
      </w:r>
      <w:r w:rsidRPr="007C3EC8">
        <w:rPr>
          <w:rFonts w:ascii="Times New Roman" w:hAnsi="Times New Roman" w:cs="Times New Roman"/>
        </w:rPr>
        <w:t xml:space="preserve">between 2018 and 2023. </w:t>
      </w:r>
      <w:r w:rsidR="00D87DE5" w:rsidRPr="007C3EC8">
        <w:rPr>
          <w:rFonts w:ascii="Times New Roman" w:hAnsi="Times New Roman" w:cs="Times New Roman"/>
          <w:b/>
          <w:bCs/>
        </w:rPr>
        <w:br w:type="page"/>
      </w:r>
    </w:p>
    <w:p w14:paraId="408F67BB" w14:textId="77777777" w:rsidR="003B541C" w:rsidRPr="007C3EC8" w:rsidRDefault="003B541C" w:rsidP="00D87DE5">
      <w:pPr>
        <w:pStyle w:val="ListParagraph"/>
        <w:spacing w:after="0" w:line="360" w:lineRule="auto"/>
        <w:ind w:left="1080"/>
        <w:rPr>
          <w:rFonts w:ascii="Times New Roman" w:hAnsi="Times New Roman" w:cs="Times New Roman"/>
          <w:b/>
          <w:bCs/>
        </w:rPr>
      </w:pPr>
    </w:p>
    <w:p w14:paraId="06D98F8D" w14:textId="77777777" w:rsidR="003B541C" w:rsidRPr="007C3EC8" w:rsidRDefault="003B541C" w:rsidP="003B541C">
      <w:pPr>
        <w:pStyle w:val="ListParagraph"/>
        <w:spacing w:after="0" w:line="360" w:lineRule="auto"/>
        <w:outlineLvl w:val="2"/>
        <w:rPr>
          <w:rFonts w:ascii="Times New Roman" w:hAnsi="Times New Roman" w:cs="Times New Roman"/>
          <w:b/>
          <w:bCs/>
        </w:rPr>
      </w:pPr>
    </w:p>
    <w:p w14:paraId="287E18AD" w14:textId="61B2980C" w:rsidR="008556A6" w:rsidRPr="007C3EC8" w:rsidRDefault="006F11D2" w:rsidP="00FD14E2">
      <w:pPr>
        <w:pStyle w:val="ListParagraph"/>
        <w:spacing w:after="0" w:line="360" w:lineRule="auto"/>
        <w:rPr>
          <w:rFonts w:ascii="Times New Roman" w:hAnsi="Times New Roman" w:cs="Times New Roman"/>
        </w:rPr>
      </w:pPr>
      <w:r w:rsidRPr="007C3EC8">
        <w:rPr>
          <w:rFonts w:ascii="Times New Roman" w:hAnsi="Times New Roman" w:cs="Times New Roman"/>
        </w:rPr>
        <w:t xml:space="preserve"> </w:t>
      </w:r>
      <w:r w:rsidR="008556A6" w:rsidRPr="007C3EC8">
        <w:rPr>
          <w:rFonts w:ascii="Times New Roman" w:hAnsi="Times New Roman" w:cs="Times New Roman"/>
        </w:rPr>
        <w:t xml:space="preserve">A. </w:t>
      </w:r>
    </w:p>
    <w:p w14:paraId="1F619733" w14:textId="0DE8285B" w:rsidR="008556A6" w:rsidRPr="007C3EC8" w:rsidRDefault="00B8742B" w:rsidP="00B8742B">
      <w:pPr>
        <w:pStyle w:val="ListParagraph"/>
        <w:spacing w:after="0" w:line="360" w:lineRule="auto"/>
      </w:pPr>
      <w:r w:rsidRPr="007C3EC8">
        <w:rPr>
          <w:noProof/>
        </w:rPr>
        <w:drawing>
          <wp:inline distT="0" distB="0" distL="0" distR="0" wp14:anchorId="707BE750" wp14:editId="60A8CFC5">
            <wp:extent cx="4040372" cy="1973754"/>
            <wp:effectExtent l="0" t="0" r="0" b="7620"/>
            <wp:docPr id="157062010" name="Picture 2" descr="A screenshot of a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062010" name="Picture 2" descr="A screenshot of a screen&#10;&#10;Description automatically generated"/>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053946" cy="1980385"/>
                    </a:xfrm>
                    <a:prstGeom prst="rect">
                      <a:avLst/>
                    </a:prstGeom>
                    <a:noFill/>
                    <a:ln>
                      <a:noFill/>
                    </a:ln>
                  </pic:spPr>
                </pic:pic>
              </a:graphicData>
            </a:graphic>
          </wp:inline>
        </w:drawing>
      </w:r>
    </w:p>
    <w:p w14:paraId="1772E58E" w14:textId="464C62D7" w:rsidR="008556A6" w:rsidRPr="007C3EC8" w:rsidRDefault="008556A6" w:rsidP="00FD14E2">
      <w:pPr>
        <w:pStyle w:val="ListParagraph"/>
        <w:spacing w:after="0" w:line="360" w:lineRule="auto"/>
      </w:pPr>
      <w:r w:rsidRPr="007C3EC8">
        <w:t xml:space="preserve">B. </w:t>
      </w:r>
    </w:p>
    <w:p w14:paraId="50BE777B" w14:textId="20323A01" w:rsidR="004C3AAF" w:rsidRPr="007C3EC8" w:rsidRDefault="009E391E" w:rsidP="009E391E">
      <w:pPr>
        <w:pStyle w:val="ListParagraph"/>
        <w:spacing w:after="0" w:line="360" w:lineRule="auto"/>
      </w:pPr>
      <w:r w:rsidRPr="007C3EC8">
        <w:rPr>
          <w:noProof/>
        </w:rPr>
        <w:drawing>
          <wp:inline distT="0" distB="0" distL="0" distR="0" wp14:anchorId="604B889E" wp14:editId="2D95A35C">
            <wp:extent cx="3997842" cy="1952978"/>
            <wp:effectExtent l="0" t="0" r="3175" b="9525"/>
            <wp:docPr id="107199613" name="Picture 4" descr="A couple of colorful squar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199613" name="Picture 4" descr="A couple of colorful squares&#10;&#10;Description automatically generated with medium confidence"/>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005618" cy="1956777"/>
                    </a:xfrm>
                    <a:prstGeom prst="rect">
                      <a:avLst/>
                    </a:prstGeom>
                    <a:noFill/>
                    <a:ln>
                      <a:noFill/>
                    </a:ln>
                  </pic:spPr>
                </pic:pic>
              </a:graphicData>
            </a:graphic>
          </wp:inline>
        </w:drawing>
      </w:r>
    </w:p>
    <w:p w14:paraId="6D6D419E" w14:textId="2A8D204C" w:rsidR="008556A6" w:rsidRPr="007C3EC8" w:rsidRDefault="008556A6" w:rsidP="00FD14E2">
      <w:pPr>
        <w:pStyle w:val="ListParagraph"/>
        <w:spacing w:after="0" w:line="360" w:lineRule="auto"/>
      </w:pPr>
      <w:r w:rsidRPr="007C3EC8">
        <w:t>C.</w:t>
      </w:r>
    </w:p>
    <w:p w14:paraId="5479119C" w14:textId="624D5B08" w:rsidR="00057313" w:rsidRPr="00057313" w:rsidRDefault="00057313" w:rsidP="00057313">
      <w:pPr>
        <w:pStyle w:val="ListParagraph"/>
        <w:spacing w:after="0" w:line="360" w:lineRule="auto"/>
        <w:rPr>
          <w:rFonts w:ascii="Times New Roman" w:hAnsi="Times New Roman" w:cs="Times New Roman"/>
        </w:rPr>
      </w:pPr>
      <w:r w:rsidRPr="00057313">
        <w:rPr>
          <w:rFonts w:ascii="Times New Roman" w:hAnsi="Times New Roman" w:cs="Times New Roman"/>
          <w:noProof/>
        </w:rPr>
        <w:drawing>
          <wp:inline distT="0" distB="0" distL="0" distR="0" wp14:anchorId="6E1270AA" wp14:editId="4DB18059">
            <wp:extent cx="4061637" cy="1984142"/>
            <wp:effectExtent l="0" t="0" r="0" b="0"/>
            <wp:docPr id="283344788"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073633" cy="1990002"/>
                    </a:xfrm>
                    <a:prstGeom prst="rect">
                      <a:avLst/>
                    </a:prstGeom>
                    <a:noFill/>
                    <a:ln>
                      <a:noFill/>
                    </a:ln>
                  </pic:spPr>
                </pic:pic>
              </a:graphicData>
            </a:graphic>
          </wp:inline>
        </w:drawing>
      </w:r>
    </w:p>
    <w:p w14:paraId="6F423F58" w14:textId="75001D43" w:rsidR="008556A6" w:rsidRPr="007C3EC8" w:rsidRDefault="008556A6" w:rsidP="00996D63">
      <w:pPr>
        <w:pStyle w:val="ListParagraph"/>
        <w:spacing w:after="0" w:line="360" w:lineRule="auto"/>
        <w:rPr>
          <w:rFonts w:ascii="Times New Roman" w:hAnsi="Times New Roman" w:cs="Times New Roman"/>
        </w:rPr>
      </w:pPr>
    </w:p>
    <w:p w14:paraId="7F04013B" w14:textId="77777777" w:rsidR="00946E24" w:rsidRPr="007C3EC8" w:rsidRDefault="006E2E13" w:rsidP="00E41780">
      <w:pPr>
        <w:spacing w:after="0" w:line="360" w:lineRule="auto"/>
        <w:outlineLvl w:val="1"/>
        <w:rPr>
          <w:rFonts w:ascii="Times New Roman" w:hAnsi="Times New Roman" w:cs="Times New Roman"/>
          <w:sz w:val="20"/>
          <w:szCs w:val="20"/>
        </w:rPr>
      </w:pPr>
      <w:bookmarkStart w:id="15" w:name="_Toc199839315"/>
      <w:r w:rsidRPr="007C3EC8">
        <w:rPr>
          <w:rFonts w:ascii="Times New Roman" w:hAnsi="Times New Roman" w:cs="Times New Roman"/>
          <w:b/>
          <w:bCs/>
          <w:sz w:val="20"/>
          <w:szCs w:val="20"/>
        </w:rPr>
        <w:t xml:space="preserve">Supplementary Figure 2: </w:t>
      </w:r>
      <w:r w:rsidR="003B541C" w:rsidRPr="007C3EC8">
        <w:rPr>
          <w:rFonts w:ascii="Times New Roman" w:hAnsi="Times New Roman" w:cs="Times New Roman"/>
          <w:sz w:val="20"/>
          <w:szCs w:val="20"/>
        </w:rPr>
        <w:t>Sequence types (a), K-loci (b), and O-antigens (c), by setting</w:t>
      </w:r>
      <w:bookmarkEnd w:id="15"/>
    </w:p>
    <w:p w14:paraId="5FC9C7F5" w14:textId="46080430" w:rsidR="000D3100" w:rsidRPr="007C3EC8" w:rsidRDefault="00B66782" w:rsidP="00E41780">
      <w:pPr>
        <w:spacing w:after="0" w:line="360" w:lineRule="auto"/>
        <w:rPr>
          <w:rFonts w:ascii="Times New Roman" w:hAnsi="Times New Roman" w:cs="Times New Roman"/>
        </w:rPr>
      </w:pPr>
      <w:r w:rsidRPr="007C3EC8">
        <w:rPr>
          <w:rFonts w:ascii="Times New Roman" w:hAnsi="Times New Roman" w:cs="Times New Roman"/>
          <w:b/>
          <w:bCs/>
          <w:sz w:val="20"/>
          <w:szCs w:val="20"/>
        </w:rPr>
        <w:t xml:space="preserve">Alt text: </w:t>
      </w:r>
      <w:r w:rsidRPr="007C3EC8">
        <w:rPr>
          <w:rFonts w:ascii="Times New Roman" w:hAnsi="Times New Roman" w:cs="Times New Roman"/>
          <w:sz w:val="20"/>
          <w:szCs w:val="20"/>
        </w:rPr>
        <w:t>Graphs sowing the</w:t>
      </w:r>
      <w:r w:rsidR="001E37EB" w:rsidRPr="007C3EC8">
        <w:rPr>
          <w:rFonts w:ascii="Times New Roman" w:hAnsi="Times New Roman" w:cs="Times New Roman"/>
          <w:sz w:val="20"/>
          <w:szCs w:val="20"/>
        </w:rPr>
        <w:t xml:space="preserve"> distribution of </w:t>
      </w:r>
      <w:r w:rsidR="000D3100" w:rsidRPr="007C3EC8">
        <w:rPr>
          <w:rFonts w:ascii="Times New Roman" w:hAnsi="Times New Roman" w:cs="Times New Roman"/>
          <w:sz w:val="20"/>
          <w:szCs w:val="20"/>
        </w:rPr>
        <w:t xml:space="preserve">(a), </w:t>
      </w:r>
      <w:r w:rsidR="000D3100" w:rsidRPr="007C3EC8">
        <w:rPr>
          <w:rFonts w:ascii="Times New Roman" w:hAnsi="Times New Roman" w:cs="Times New Roman"/>
        </w:rPr>
        <w:t xml:space="preserve">sequence types (ST), (b) K-loci, and (c) O-antigens of </w:t>
      </w:r>
      <w:r w:rsidR="000D3100" w:rsidRPr="007C3EC8">
        <w:rPr>
          <w:rFonts w:ascii="Times New Roman" w:hAnsi="Times New Roman" w:cs="Times New Roman"/>
          <w:i/>
          <w:iCs/>
        </w:rPr>
        <w:t>Klebsiella pneumoniae</w:t>
      </w:r>
      <w:r w:rsidR="000D3100" w:rsidRPr="007C3EC8">
        <w:rPr>
          <w:rFonts w:ascii="Times New Roman" w:hAnsi="Times New Roman" w:cs="Times New Roman"/>
        </w:rPr>
        <w:t xml:space="preserve"> causing invasive disease in South African infants</w:t>
      </w:r>
      <w:r w:rsidR="00850E6C" w:rsidRPr="007C3EC8">
        <w:rPr>
          <w:rFonts w:ascii="Times New Roman" w:hAnsi="Times New Roman" w:cs="Times New Roman"/>
        </w:rPr>
        <w:t>. The data is</w:t>
      </w:r>
      <w:r w:rsidR="000D3100" w:rsidRPr="007C3EC8">
        <w:rPr>
          <w:rFonts w:ascii="Times New Roman" w:hAnsi="Times New Roman" w:cs="Times New Roman"/>
        </w:rPr>
        <w:t xml:space="preserve"> stratified by cases presumed to be acquired in the hospital </w:t>
      </w:r>
      <w:r w:rsidR="00850E6C" w:rsidRPr="007C3EC8">
        <w:rPr>
          <w:rFonts w:ascii="Times New Roman" w:hAnsi="Times New Roman" w:cs="Times New Roman"/>
        </w:rPr>
        <w:t xml:space="preserve">versus those </w:t>
      </w:r>
      <w:r w:rsidR="000D3100" w:rsidRPr="007C3EC8">
        <w:rPr>
          <w:rFonts w:ascii="Times New Roman" w:hAnsi="Times New Roman" w:cs="Times New Roman"/>
        </w:rPr>
        <w:t>assumed to be acquired in the community</w:t>
      </w:r>
      <w:r w:rsidR="00850E6C" w:rsidRPr="007C3EC8">
        <w:rPr>
          <w:rFonts w:ascii="Times New Roman" w:hAnsi="Times New Roman" w:cs="Times New Roman"/>
        </w:rPr>
        <w:t xml:space="preserve">. </w:t>
      </w:r>
    </w:p>
    <w:p w14:paraId="4249773A" w14:textId="0CA908E1" w:rsidR="000D3100" w:rsidRPr="007C3EC8" w:rsidRDefault="000D3100" w:rsidP="00E41780">
      <w:pPr>
        <w:rPr>
          <w:rFonts w:ascii="Times New Roman" w:hAnsi="Times New Roman" w:cs="Times New Roman"/>
        </w:rPr>
      </w:pPr>
      <w:r w:rsidRPr="007C3EC8">
        <w:rPr>
          <w:rFonts w:ascii="Times New Roman" w:hAnsi="Times New Roman" w:cs="Times New Roman"/>
        </w:rPr>
        <w:br w:type="page"/>
      </w:r>
    </w:p>
    <w:p w14:paraId="52B0A1B7" w14:textId="77777777" w:rsidR="006E7547" w:rsidRPr="007C3EC8" w:rsidRDefault="006E7547" w:rsidP="00A861DE">
      <w:pPr>
        <w:spacing w:after="0" w:line="360" w:lineRule="auto"/>
        <w:outlineLvl w:val="1"/>
        <w:rPr>
          <w:rFonts w:ascii="Times New Roman" w:hAnsi="Times New Roman" w:cs="Times New Roman"/>
          <w:sz w:val="20"/>
          <w:szCs w:val="20"/>
        </w:rPr>
      </w:pPr>
    </w:p>
    <w:p w14:paraId="654B16BA" w14:textId="44525009" w:rsidR="006E7547" w:rsidRPr="007C3EC8" w:rsidRDefault="009159DF" w:rsidP="00B964B0">
      <w:pPr>
        <w:rPr>
          <w:rFonts w:ascii="Times New Roman" w:hAnsi="Times New Roman" w:cs="Times New Roman"/>
          <w:sz w:val="20"/>
          <w:szCs w:val="20"/>
        </w:rPr>
      </w:pPr>
      <w:r w:rsidRPr="007C3EC8">
        <w:rPr>
          <w:rFonts w:ascii="Times New Roman" w:hAnsi="Times New Roman" w:cs="Times New Roman"/>
          <w:sz w:val="20"/>
          <w:szCs w:val="20"/>
        </w:rPr>
        <w:t>A.</w:t>
      </w:r>
    </w:p>
    <w:p w14:paraId="037631FA" w14:textId="47B8E251" w:rsidR="009159DF" w:rsidRPr="007C3EC8" w:rsidRDefault="009159DF" w:rsidP="00B964B0">
      <w:pPr>
        <w:rPr>
          <w:rFonts w:ascii="Times New Roman" w:hAnsi="Times New Roman" w:cs="Times New Roman"/>
          <w:sz w:val="20"/>
          <w:szCs w:val="20"/>
        </w:rPr>
      </w:pPr>
      <w:r w:rsidRPr="007C3EC8">
        <w:rPr>
          <w:rFonts w:ascii="Times New Roman" w:hAnsi="Times New Roman" w:cs="Times New Roman"/>
          <w:noProof/>
          <w:sz w:val="20"/>
          <w:szCs w:val="20"/>
        </w:rPr>
        <w:drawing>
          <wp:inline distT="0" distB="0" distL="0" distR="0" wp14:anchorId="652CD1B6" wp14:editId="4BD3FEEC">
            <wp:extent cx="4282289" cy="2091933"/>
            <wp:effectExtent l="0" t="0" r="4445" b="3810"/>
            <wp:docPr id="932797805" name="Picture 8" descr="A diagram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2797805" name="Picture 8" descr="A diagram of a graph&#10;&#10;Description automatically generated with medium confidence"/>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310075" cy="2105507"/>
                    </a:xfrm>
                    <a:prstGeom prst="rect">
                      <a:avLst/>
                    </a:prstGeom>
                    <a:noFill/>
                    <a:ln>
                      <a:noFill/>
                    </a:ln>
                  </pic:spPr>
                </pic:pic>
              </a:graphicData>
            </a:graphic>
          </wp:inline>
        </w:drawing>
      </w:r>
    </w:p>
    <w:p w14:paraId="272785C9" w14:textId="6F708113" w:rsidR="009159DF" w:rsidRPr="007C3EC8" w:rsidRDefault="00765BCD" w:rsidP="00B964B0">
      <w:pPr>
        <w:rPr>
          <w:rFonts w:ascii="Times New Roman" w:hAnsi="Times New Roman" w:cs="Times New Roman"/>
          <w:sz w:val="20"/>
          <w:szCs w:val="20"/>
        </w:rPr>
      </w:pPr>
      <w:r w:rsidRPr="007C3EC8">
        <w:rPr>
          <w:rFonts w:ascii="Times New Roman" w:hAnsi="Times New Roman" w:cs="Times New Roman"/>
          <w:noProof/>
          <w:sz w:val="20"/>
          <w:szCs w:val="20"/>
        </w:rPr>
        <w:drawing>
          <wp:anchor distT="0" distB="0" distL="114300" distR="114300" simplePos="0" relativeHeight="251589632" behindDoc="0" locked="0" layoutInCell="1" allowOverlap="1" wp14:anchorId="293EAC5A" wp14:editId="5E5707D2">
            <wp:simplePos x="0" y="0"/>
            <wp:positionH relativeFrom="margin">
              <wp:align>left</wp:align>
            </wp:positionH>
            <wp:positionV relativeFrom="paragraph">
              <wp:posOffset>259715</wp:posOffset>
            </wp:positionV>
            <wp:extent cx="4436110" cy="2166620"/>
            <wp:effectExtent l="0" t="0" r="2540" b="5080"/>
            <wp:wrapSquare wrapText="bothSides"/>
            <wp:docPr id="1487072062" name="Picture 10" descr="A chart with different colored squar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7072062" name="Picture 10" descr="A chart with different colored squares&#10;&#10;Description automatically generated"/>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436110" cy="21666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159DF" w:rsidRPr="007C3EC8">
        <w:rPr>
          <w:rFonts w:ascii="Times New Roman" w:hAnsi="Times New Roman" w:cs="Times New Roman"/>
          <w:sz w:val="20"/>
          <w:szCs w:val="20"/>
        </w:rPr>
        <w:t>B.</w:t>
      </w:r>
    </w:p>
    <w:p w14:paraId="6466CD83" w14:textId="374F11F4" w:rsidR="00AC6C3D" w:rsidRPr="007C3EC8" w:rsidRDefault="00310B86" w:rsidP="00B964B0">
      <w:pPr>
        <w:rPr>
          <w:rFonts w:ascii="Times New Roman" w:hAnsi="Times New Roman" w:cs="Times New Roman"/>
          <w:sz w:val="20"/>
          <w:szCs w:val="20"/>
        </w:rPr>
      </w:pPr>
      <w:r w:rsidRPr="007C3EC8">
        <w:rPr>
          <w:rFonts w:ascii="Times New Roman" w:hAnsi="Times New Roman" w:cs="Times New Roman"/>
          <w:sz w:val="20"/>
          <w:szCs w:val="20"/>
        </w:rPr>
        <w:br w:type="textWrapping" w:clear="all"/>
      </w:r>
    </w:p>
    <w:p w14:paraId="4E0C9AE4" w14:textId="328705DA" w:rsidR="00C837E1" w:rsidRPr="007C3EC8" w:rsidRDefault="00AC6C3D" w:rsidP="00B964B0">
      <w:pPr>
        <w:rPr>
          <w:rFonts w:ascii="Times New Roman" w:hAnsi="Times New Roman" w:cs="Times New Roman"/>
          <w:sz w:val="20"/>
          <w:szCs w:val="20"/>
        </w:rPr>
      </w:pPr>
      <w:r w:rsidRPr="007C3EC8">
        <w:rPr>
          <w:rFonts w:ascii="Times New Roman" w:hAnsi="Times New Roman" w:cs="Times New Roman"/>
          <w:sz w:val="20"/>
          <w:szCs w:val="20"/>
        </w:rPr>
        <w:t xml:space="preserve">C. </w:t>
      </w:r>
    </w:p>
    <w:p w14:paraId="5ED051C0" w14:textId="77777777" w:rsidR="00765BCD" w:rsidRDefault="00765BCD" w:rsidP="00765BCD">
      <w:pPr>
        <w:rPr>
          <w:rFonts w:ascii="Times New Roman" w:hAnsi="Times New Roman" w:cs="Times New Roman"/>
          <w:b/>
          <w:bCs/>
          <w:sz w:val="20"/>
          <w:szCs w:val="20"/>
        </w:rPr>
      </w:pPr>
      <w:r w:rsidRPr="00765BCD">
        <w:rPr>
          <w:rFonts w:ascii="Times New Roman" w:hAnsi="Times New Roman" w:cs="Times New Roman"/>
          <w:noProof/>
          <w:sz w:val="20"/>
          <w:szCs w:val="20"/>
        </w:rPr>
        <w:drawing>
          <wp:inline distT="0" distB="0" distL="0" distR="0" wp14:anchorId="22AB0CED" wp14:editId="2609BAFB">
            <wp:extent cx="4572000" cy="2233459"/>
            <wp:effectExtent l="0" t="0" r="0" b="0"/>
            <wp:docPr id="990010626" name="Picture 35" descr="A diagram of different colored rectangl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0010626" name="Picture 35" descr="A diagram of different colored rectangles&#10;&#10;AI-generated content may be incorrect."/>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585784" cy="2240192"/>
                    </a:xfrm>
                    <a:prstGeom prst="rect">
                      <a:avLst/>
                    </a:prstGeom>
                    <a:noFill/>
                    <a:ln>
                      <a:noFill/>
                    </a:ln>
                  </pic:spPr>
                </pic:pic>
              </a:graphicData>
            </a:graphic>
          </wp:inline>
        </w:drawing>
      </w:r>
      <w:bookmarkStart w:id="16" w:name="_Toc199839316"/>
    </w:p>
    <w:p w14:paraId="6A78D2F2" w14:textId="355B997B" w:rsidR="009A0C7B" w:rsidRPr="00765BCD" w:rsidRDefault="006E7547" w:rsidP="00765BCD">
      <w:pPr>
        <w:rPr>
          <w:rFonts w:ascii="Times New Roman" w:hAnsi="Times New Roman" w:cs="Times New Roman"/>
          <w:sz w:val="20"/>
          <w:szCs w:val="20"/>
        </w:rPr>
      </w:pPr>
      <w:r w:rsidRPr="007C3EC8">
        <w:rPr>
          <w:rFonts w:ascii="Times New Roman" w:hAnsi="Times New Roman" w:cs="Times New Roman"/>
          <w:b/>
          <w:bCs/>
          <w:sz w:val="20"/>
          <w:szCs w:val="20"/>
        </w:rPr>
        <w:t xml:space="preserve">Supplementary Figure 3: </w:t>
      </w:r>
      <w:r w:rsidRPr="007C3EC8">
        <w:rPr>
          <w:rFonts w:ascii="Times New Roman" w:hAnsi="Times New Roman" w:cs="Times New Roman"/>
          <w:sz w:val="20"/>
          <w:szCs w:val="20"/>
        </w:rPr>
        <w:t>Number of antimicrobial resistance classes, stratified by Sequence types (a), K-loci (b), and O-antigens (c).</w:t>
      </w:r>
      <w:bookmarkEnd w:id="16"/>
    </w:p>
    <w:p w14:paraId="628CBA3E" w14:textId="78B659B6" w:rsidR="003464BC" w:rsidRPr="007C3EC8" w:rsidRDefault="003464BC" w:rsidP="00B964B0">
      <w:pPr>
        <w:rPr>
          <w:rFonts w:ascii="Times New Roman" w:hAnsi="Times New Roman" w:cs="Times New Roman"/>
          <w:i/>
          <w:iCs/>
          <w:sz w:val="20"/>
          <w:szCs w:val="20"/>
        </w:rPr>
        <w:sectPr w:rsidR="003464BC" w:rsidRPr="007C3EC8" w:rsidSect="00966463">
          <w:pgSz w:w="11906" w:h="16838"/>
          <w:pgMar w:top="1440" w:right="1080" w:bottom="1440" w:left="1080" w:header="708" w:footer="708" w:gutter="0"/>
          <w:cols w:space="708"/>
          <w:docGrid w:linePitch="360"/>
        </w:sectPr>
      </w:pPr>
      <w:r w:rsidRPr="007C3EC8">
        <w:rPr>
          <w:rFonts w:ascii="Times New Roman" w:hAnsi="Times New Roman" w:cs="Times New Roman"/>
          <w:b/>
          <w:bCs/>
          <w:sz w:val="20"/>
          <w:szCs w:val="20"/>
        </w:rPr>
        <w:t>Alt text</w:t>
      </w:r>
      <w:r w:rsidRPr="007C3EC8">
        <w:rPr>
          <w:rFonts w:ascii="Times New Roman" w:hAnsi="Times New Roman" w:cs="Times New Roman"/>
          <w:sz w:val="20"/>
          <w:szCs w:val="20"/>
        </w:rPr>
        <w:t xml:space="preserve">: </w:t>
      </w:r>
      <w:r w:rsidR="009A0C7B" w:rsidRPr="007C3EC8">
        <w:rPr>
          <w:rFonts w:ascii="Times New Roman" w:hAnsi="Times New Roman" w:cs="Times New Roman"/>
          <w:sz w:val="20"/>
          <w:szCs w:val="20"/>
        </w:rPr>
        <w:t>G</w:t>
      </w:r>
      <w:r w:rsidRPr="007C3EC8">
        <w:rPr>
          <w:rFonts w:ascii="Times New Roman" w:hAnsi="Times New Roman" w:cs="Times New Roman"/>
          <w:sz w:val="20"/>
          <w:szCs w:val="20"/>
        </w:rPr>
        <w:t xml:space="preserve">raphs </w:t>
      </w:r>
      <w:r w:rsidR="009A0C7B" w:rsidRPr="007C3EC8">
        <w:rPr>
          <w:rFonts w:ascii="Times New Roman" w:hAnsi="Times New Roman" w:cs="Times New Roman"/>
          <w:sz w:val="20"/>
          <w:szCs w:val="20"/>
        </w:rPr>
        <w:t>illustrating t</w:t>
      </w:r>
      <w:r w:rsidRPr="007C3EC8">
        <w:rPr>
          <w:rFonts w:ascii="Times New Roman" w:hAnsi="Times New Roman" w:cs="Times New Roman"/>
          <w:sz w:val="20"/>
          <w:szCs w:val="20"/>
        </w:rPr>
        <w:t xml:space="preserve">he number of </w:t>
      </w:r>
      <w:r w:rsidR="008C7522" w:rsidRPr="007C3EC8">
        <w:rPr>
          <w:rFonts w:ascii="Times New Roman" w:hAnsi="Times New Roman" w:cs="Times New Roman"/>
          <w:sz w:val="20"/>
          <w:szCs w:val="20"/>
        </w:rPr>
        <w:t xml:space="preserve">different antimicrobial classes </w:t>
      </w:r>
      <w:r w:rsidR="009A0C7B" w:rsidRPr="007C3EC8">
        <w:rPr>
          <w:rFonts w:ascii="Times New Roman" w:hAnsi="Times New Roman" w:cs="Times New Roman"/>
          <w:sz w:val="20"/>
          <w:szCs w:val="20"/>
        </w:rPr>
        <w:t xml:space="preserve">to which the </w:t>
      </w:r>
      <w:r w:rsidRPr="007C3EC8">
        <w:rPr>
          <w:rFonts w:ascii="Times New Roman" w:hAnsi="Times New Roman" w:cs="Times New Roman"/>
          <w:i/>
          <w:iCs/>
          <w:sz w:val="20"/>
          <w:szCs w:val="20"/>
        </w:rPr>
        <w:t>Klebsiella pneumoniae</w:t>
      </w:r>
      <w:r w:rsidR="008C7522" w:rsidRPr="007C3EC8">
        <w:rPr>
          <w:rFonts w:ascii="Times New Roman" w:hAnsi="Times New Roman" w:cs="Times New Roman"/>
          <w:i/>
          <w:iCs/>
          <w:sz w:val="20"/>
          <w:szCs w:val="20"/>
        </w:rPr>
        <w:t xml:space="preserve"> </w:t>
      </w:r>
      <w:r w:rsidR="008C7522" w:rsidRPr="007C3EC8">
        <w:rPr>
          <w:rFonts w:ascii="Times New Roman" w:hAnsi="Times New Roman" w:cs="Times New Roman"/>
          <w:sz w:val="20"/>
          <w:szCs w:val="20"/>
        </w:rPr>
        <w:t>strains were resistant</w:t>
      </w:r>
      <w:r w:rsidR="009A0C7B" w:rsidRPr="007C3EC8">
        <w:rPr>
          <w:rFonts w:ascii="Times New Roman" w:hAnsi="Times New Roman" w:cs="Times New Roman"/>
          <w:sz w:val="20"/>
          <w:szCs w:val="20"/>
        </w:rPr>
        <w:t>.</w:t>
      </w:r>
      <w:r w:rsidR="008C7522" w:rsidRPr="007C3EC8">
        <w:rPr>
          <w:rFonts w:ascii="Times New Roman" w:hAnsi="Times New Roman" w:cs="Times New Roman"/>
          <w:sz w:val="20"/>
          <w:szCs w:val="20"/>
        </w:rPr>
        <w:t xml:space="preserve"> The data is stratified by the most common (a) Sequence types, (b) K-loci, and (c) </w:t>
      </w:r>
      <w:r w:rsidR="009A0C7B" w:rsidRPr="007C3EC8">
        <w:rPr>
          <w:rFonts w:ascii="Times New Roman" w:hAnsi="Times New Roman" w:cs="Times New Roman"/>
          <w:sz w:val="20"/>
          <w:szCs w:val="20"/>
        </w:rPr>
        <w:t>O-antigens</w:t>
      </w:r>
      <w:r w:rsidR="008C7522" w:rsidRPr="007C3EC8">
        <w:rPr>
          <w:rFonts w:ascii="Times New Roman" w:hAnsi="Times New Roman" w:cs="Times New Roman"/>
          <w:sz w:val="20"/>
          <w:szCs w:val="20"/>
        </w:rPr>
        <w:t>.</w:t>
      </w:r>
    </w:p>
    <w:p w14:paraId="3E33B7BA" w14:textId="3549CF14" w:rsidR="0042557C" w:rsidRPr="007C3EC8" w:rsidRDefault="001D7D35" w:rsidP="00763065">
      <w:pPr>
        <w:pStyle w:val="ListParagraph"/>
        <w:numPr>
          <w:ilvl w:val="0"/>
          <w:numId w:val="1"/>
        </w:numPr>
        <w:outlineLvl w:val="0"/>
        <w:rPr>
          <w:rFonts w:ascii="Times New Roman" w:hAnsi="Times New Roman" w:cs="Times New Roman"/>
        </w:rPr>
      </w:pPr>
      <w:bookmarkStart w:id="17" w:name="_Toc199839317"/>
      <w:r w:rsidRPr="007C3EC8">
        <w:rPr>
          <w:rFonts w:ascii="Times New Roman" w:hAnsi="Times New Roman" w:cs="Times New Roman"/>
        </w:rPr>
        <w:t>References</w:t>
      </w:r>
      <w:bookmarkEnd w:id="17"/>
      <w:r w:rsidRPr="007C3EC8">
        <w:rPr>
          <w:rFonts w:ascii="Times New Roman" w:hAnsi="Times New Roman" w:cs="Times New Roman"/>
        </w:rPr>
        <w:t xml:space="preserve"> </w:t>
      </w:r>
    </w:p>
    <w:p w14:paraId="2CFBDF2B" w14:textId="77777777" w:rsidR="00F53772" w:rsidRPr="007C3EC8" w:rsidRDefault="0042557C" w:rsidP="00F53772">
      <w:pPr>
        <w:pStyle w:val="EndNoteBibliography"/>
        <w:ind w:left="720" w:hanging="720"/>
      </w:pPr>
      <w:r w:rsidRPr="007C3EC8">
        <w:rPr>
          <w:rFonts w:ascii="Times New Roman" w:hAnsi="Times New Roman" w:cs="Times New Roman"/>
        </w:rPr>
        <w:fldChar w:fldCharType="begin"/>
      </w:r>
      <w:r w:rsidRPr="007C3EC8">
        <w:rPr>
          <w:rFonts w:ascii="Times New Roman" w:hAnsi="Times New Roman" w:cs="Times New Roman"/>
        </w:rPr>
        <w:instrText xml:space="preserve"> ADDIN EN.REFLIST </w:instrText>
      </w:r>
      <w:r w:rsidRPr="007C3EC8">
        <w:rPr>
          <w:rFonts w:ascii="Times New Roman" w:hAnsi="Times New Roman" w:cs="Times New Roman"/>
        </w:rPr>
        <w:fldChar w:fldCharType="separate"/>
      </w:r>
      <w:r w:rsidR="00F53772" w:rsidRPr="007C3EC8">
        <w:t>1.</w:t>
      </w:r>
      <w:r w:rsidR="00F53772" w:rsidRPr="007C3EC8">
        <w:tab/>
        <w:t xml:space="preserve">Madhi, S.A., et al., </w:t>
      </w:r>
      <w:r w:rsidR="00F53772" w:rsidRPr="007C3EC8">
        <w:rPr>
          <w:i/>
        </w:rPr>
        <w:t>Potential for maternally administered vaccine for infant Group B Streptococcus.</w:t>
      </w:r>
      <w:r w:rsidR="00F53772" w:rsidRPr="007C3EC8">
        <w:t xml:space="preserve"> New England Journal of Medicine, 2023. </w:t>
      </w:r>
      <w:r w:rsidR="00F53772" w:rsidRPr="007C3EC8">
        <w:rPr>
          <w:b/>
        </w:rPr>
        <w:t>389</w:t>
      </w:r>
      <w:r w:rsidR="00F53772" w:rsidRPr="007C3EC8">
        <w:t>(3): p. 215-227.</w:t>
      </w:r>
    </w:p>
    <w:p w14:paraId="4257C66F" w14:textId="23527269" w:rsidR="00C2383C" w:rsidRPr="006221F0" w:rsidRDefault="0042557C">
      <w:pPr>
        <w:rPr>
          <w:rFonts w:ascii="Times New Roman" w:hAnsi="Times New Roman" w:cs="Times New Roman"/>
        </w:rPr>
      </w:pPr>
      <w:r w:rsidRPr="007C3EC8">
        <w:rPr>
          <w:rFonts w:ascii="Times New Roman" w:hAnsi="Times New Roman" w:cs="Times New Roman"/>
        </w:rPr>
        <w:fldChar w:fldCharType="end"/>
      </w:r>
    </w:p>
    <w:sectPr w:rsidR="00C2383C" w:rsidRPr="006221F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1E14F6" w14:textId="77777777" w:rsidR="002750EC" w:rsidRDefault="002750EC">
      <w:pPr>
        <w:spacing w:after="0" w:line="240" w:lineRule="auto"/>
      </w:pPr>
      <w:r>
        <w:separator/>
      </w:r>
    </w:p>
  </w:endnote>
  <w:endnote w:type="continuationSeparator" w:id="0">
    <w:p w14:paraId="45A2151A" w14:textId="77777777" w:rsidR="002750EC" w:rsidRDefault="002750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Aptos">
    <w:altName w:val="Calibri"/>
    <w:charset w:val="00"/>
    <w:family w:val="swiss"/>
    <w:pitch w:val="variable"/>
    <w:sig w:usb0="20000287" w:usb1="00000003" w:usb2="00000000" w:usb3="00000000" w:csb0="0000019F" w:csb1="00000000"/>
  </w:font>
  <w:font w:name="Mangal">
    <w:panose1 w:val="00000400000000000000"/>
    <w:charset w:val="00"/>
    <w:family w:val="roman"/>
    <w:pitch w:val="variable"/>
    <w:sig w:usb0="00008003" w:usb1="00000000" w:usb2="00000000" w:usb3="00000000" w:csb0="00000001" w:csb1="00000000"/>
  </w:font>
  <w:font w:name="Aptos Display">
    <w:altName w:val="Calibri"/>
    <w:charset w:val="00"/>
    <w:family w:val="swiss"/>
    <w:pitch w:val="variable"/>
    <w:sig w:usb0="20000287" w:usb1="00000003" w:usb2="00000000" w:usb3="00000000" w:csb0="0000019F" w:csb1="00000000"/>
  </w:font>
  <w:font w:name="Calibri">
    <w:panose1 w:val="020F0502020204030204"/>
    <w:charset w:val="00"/>
    <w:family w:val="swiss"/>
    <w:pitch w:val="variable"/>
    <w:sig w:usb0="E0002AFF" w:usb1="4000ACFF" w:usb2="00000001"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37833243"/>
      <w:docPartObj>
        <w:docPartGallery w:val="Page Numbers (Bottom of Page)"/>
        <w:docPartUnique/>
      </w:docPartObj>
    </w:sdtPr>
    <w:sdtEndPr>
      <w:rPr>
        <w:noProof/>
      </w:rPr>
    </w:sdtEndPr>
    <w:sdtContent>
      <w:p w14:paraId="61AD2DEF" w14:textId="16B32DE3" w:rsidR="00D84826" w:rsidRDefault="00D84826">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9BF5A2F" w14:textId="77777777" w:rsidR="003B6153" w:rsidRDefault="003B61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1F693DF" w14:textId="77777777" w:rsidR="002750EC" w:rsidRDefault="002750EC">
      <w:pPr>
        <w:spacing w:after="0" w:line="240" w:lineRule="auto"/>
      </w:pPr>
      <w:r>
        <w:separator/>
      </w:r>
    </w:p>
  </w:footnote>
  <w:footnote w:type="continuationSeparator" w:id="0">
    <w:p w14:paraId="378E65E6" w14:textId="77777777" w:rsidR="002750EC" w:rsidRDefault="002750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83E0A8" w14:textId="3A7CFF5A" w:rsidR="00DA6E0C" w:rsidRDefault="001F7120">
    <w:pPr>
      <w:pStyle w:val="Header"/>
    </w:pPr>
    <w:r>
      <w:t xml:space="preserve">SUPPLEMENTARY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474E1"/>
    <w:multiLevelType w:val="multilevel"/>
    <w:tmpl w:val="0F00E40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 w15:restartNumberingAfterBreak="0">
    <w:nsid w:val="055C3CD0"/>
    <w:multiLevelType w:val="hybridMultilevel"/>
    <w:tmpl w:val="3F027F4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A2678C0"/>
    <w:multiLevelType w:val="multilevel"/>
    <w:tmpl w:val="0F00E40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22276BCC"/>
    <w:multiLevelType w:val="multilevel"/>
    <w:tmpl w:val="0F00E40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 w15:restartNumberingAfterBreak="0">
    <w:nsid w:val="2733780D"/>
    <w:multiLevelType w:val="hybridMultilevel"/>
    <w:tmpl w:val="3F027F4E"/>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45645C01"/>
    <w:multiLevelType w:val="hybridMultilevel"/>
    <w:tmpl w:val="89B8C970"/>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469347E1"/>
    <w:multiLevelType w:val="hybridMultilevel"/>
    <w:tmpl w:val="3F027F4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51DE7F57"/>
    <w:multiLevelType w:val="multilevel"/>
    <w:tmpl w:val="0F00E40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8" w15:restartNumberingAfterBreak="0">
    <w:nsid w:val="59E15FB8"/>
    <w:multiLevelType w:val="hybridMultilevel"/>
    <w:tmpl w:val="3F4CA8AE"/>
    <w:lvl w:ilvl="0" w:tplc="1C090015">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15:restartNumberingAfterBreak="0">
    <w:nsid w:val="62F22CF5"/>
    <w:multiLevelType w:val="hybridMultilevel"/>
    <w:tmpl w:val="3F027F4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658C6EA3"/>
    <w:multiLevelType w:val="hybridMultilevel"/>
    <w:tmpl w:val="D9A2C35E"/>
    <w:lvl w:ilvl="0" w:tplc="12A0F210">
      <w:start w:val="1"/>
      <w:numFmt w:val="upp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1" w15:restartNumberingAfterBreak="0">
    <w:nsid w:val="713830E7"/>
    <w:multiLevelType w:val="hybridMultilevel"/>
    <w:tmpl w:val="098483D0"/>
    <w:lvl w:ilvl="0" w:tplc="1C090015">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15:restartNumberingAfterBreak="0">
    <w:nsid w:val="742B7527"/>
    <w:multiLevelType w:val="hybridMultilevel"/>
    <w:tmpl w:val="3F027F4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7"/>
  </w:num>
  <w:num w:numId="2">
    <w:abstractNumId w:val="5"/>
  </w:num>
  <w:num w:numId="3">
    <w:abstractNumId w:val="2"/>
  </w:num>
  <w:num w:numId="4">
    <w:abstractNumId w:val="3"/>
  </w:num>
  <w:num w:numId="5">
    <w:abstractNumId w:val="4"/>
  </w:num>
  <w:num w:numId="6">
    <w:abstractNumId w:val="9"/>
  </w:num>
  <w:num w:numId="7">
    <w:abstractNumId w:val="6"/>
  </w:num>
  <w:num w:numId="8">
    <w:abstractNumId w:val="1"/>
  </w:num>
  <w:num w:numId="9">
    <w:abstractNumId w:val="12"/>
  </w:num>
  <w:num w:numId="10">
    <w:abstractNumId w:val="10"/>
  </w:num>
  <w:num w:numId="11">
    <w:abstractNumId w:val="8"/>
  </w:num>
  <w:num w:numId="12">
    <w:abstractNumId w:val="11"/>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Aptos&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6D2CE6"/>
    <w:rsid w:val="00021F84"/>
    <w:rsid w:val="00026CC7"/>
    <w:rsid w:val="000534D8"/>
    <w:rsid w:val="00056607"/>
    <w:rsid w:val="00057313"/>
    <w:rsid w:val="00067962"/>
    <w:rsid w:val="00074A71"/>
    <w:rsid w:val="000766D2"/>
    <w:rsid w:val="00093469"/>
    <w:rsid w:val="000B1DF4"/>
    <w:rsid w:val="000B37D3"/>
    <w:rsid w:val="000B532D"/>
    <w:rsid w:val="000C021A"/>
    <w:rsid w:val="000D0834"/>
    <w:rsid w:val="000D3100"/>
    <w:rsid w:val="000D5B2F"/>
    <w:rsid w:val="000E1569"/>
    <w:rsid w:val="000E438F"/>
    <w:rsid w:val="000E5A1A"/>
    <w:rsid w:val="000F06BD"/>
    <w:rsid w:val="001018A9"/>
    <w:rsid w:val="001130AE"/>
    <w:rsid w:val="001566F2"/>
    <w:rsid w:val="0015710D"/>
    <w:rsid w:val="001743D1"/>
    <w:rsid w:val="0018182E"/>
    <w:rsid w:val="001905BA"/>
    <w:rsid w:val="00192C29"/>
    <w:rsid w:val="001A0DAB"/>
    <w:rsid w:val="001A4944"/>
    <w:rsid w:val="001A4E2D"/>
    <w:rsid w:val="001D476C"/>
    <w:rsid w:val="001D47CF"/>
    <w:rsid w:val="001D7D35"/>
    <w:rsid w:val="001E02BA"/>
    <w:rsid w:val="001E37EB"/>
    <w:rsid w:val="001E4466"/>
    <w:rsid w:val="001F3F67"/>
    <w:rsid w:val="001F7120"/>
    <w:rsid w:val="00203282"/>
    <w:rsid w:val="0023460C"/>
    <w:rsid w:val="00234B66"/>
    <w:rsid w:val="002409CA"/>
    <w:rsid w:val="0027149A"/>
    <w:rsid w:val="002750EC"/>
    <w:rsid w:val="00275528"/>
    <w:rsid w:val="00295C8F"/>
    <w:rsid w:val="002B79CC"/>
    <w:rsid w:val="002C6963"/>
    <w:rsid w:val="002C7E15"/>
    <w:rsid w:val="002D4C5B"/>
    <w:rsid w:val="002E0A9D"/>
    <w:rsid w:val="002E6208"/>
    <w:rsid w:val="0030522B"/>
    <w:rsid w:val="00310B86"/>
    <w:rsid w:val="00340BAE"/>
    <w:rsid w:val="003464BC"/>
    <w:rsid w:val="00346B4B"/>
    <w:rsid w:val="003807CF"/>
    <w:rsid w:val="0038343D"/>
    <w:rsid w:val="003941C3"/>
    <w:rsid w:val="003A28DD"/>
    <w:rsid w:val="003B24EA"/>
    <w:rsid w:val="003B541C"/>
    <w:rsid w:val="003B6153"/>
    <w:rsid w:val="003C3CD6"/>
    <w:rsid w:val="003E6875"/>
    <w:rsid w:val="0041501A"/>
    <w:rsid w:val="004238D3"/>
    <w:rsid w:val="0042557C"/>
    <w:rsid w:val="004413BB"/>
    <w:rsid w:val="0044602D"/>
    <w:rsid w:val="004545BB"/>
    <w:rsid w:val="0045780B"/>
    <w:rsid w:val="004674A2"/>
    <w:rsid w:val="00481D8E"/>
    <w:rsid w:val="00486B75"/>
    <w:rsid w:val="004909D8"/>
    <w:rsid w:val="004A2015"/>
    <w:rsid w:val="004A64E8"/>
    <w:rsid w:val="004C0170"/>
    <w:rsid w:val="004C3AAF"/>
    <w:rsid w:val="004D0D32"/>
    <w:rsid w:val="004E7570"/>
    <w:rsid w:val="00521A04"/>
    <w:rsid w:val="005258B1"/>
    <w:rsid w:val="00531EE3"/>
    <w:rsid w:val="005426F9"/>
    <w:rsid w:val="00567C94"/>
    <w:rsid w:val="00573B66"/>
    <w:rsid w:val="00575F67"/>
    <w:rsid w:val="00590874"/>
    <w:rsid w:val="005A78F4"/>
    <w:rsid w:val="005C71CA"/>
    <w:rsid w:val="005F6F9E"/>
    <w:rsid w:val="005F7512"/>
    <w:rsid w:val="006221F0"/>
    <w:rsid w:val="00634D5B"/>
    <w:rsid w:val="00661BE2"/>
    <w:rsid w:val="00665BAD"/>
    <w:rsid w:val="00671AA7"/>
    <w:rsid w:val="00680B2C"/>
    <w:rsid w:val="00693C63"/>
    <w:rsid w:val="006C01B5"/>
    <w:rsid w:val="006C7B4B"/>
    <w:rsid w:val="006D2CE6"/>
    <w:rsid w:val="006D649B"/>
    <w:rsid w:val="006E2E13"/>
    <w:rsid w:val="006E7000"/>
    <w:rsid w:val="006E7547"/>
    <w:rsid w:val="006E799E"/>
    <w:rsid w:val="006F11D2"/>
    <w:rsid w:val="00705C46"/>
    <w:rsid w:val="0070685C"/>
    <w:rsid w:val="00722811"/>
    <w:rsid w:val="00727FDE"/>
    <w:rsid w:val="007301FE"/>
    <w:rsid w:val="00737DA3"/>
    <w:rsid w:val="00747774"/>
    <w:rsid w:val="00753901"/>
    <w:rsid w:val="00763065"/>
    <w:rsid w:val="00764FAD"/>
    <w:rsid w:val="00765BCD"/>
    <w:rsid w:val="007669CB"/>
    <w:rsid w:val="0077319D"/>
    <w:rsid w:val="00780B95"/>
    <w:rsid w:val="00781B41"/>
    <w:rsid w:val="007A1E96"/>
    <w:rsid w:val="007B13B8"/>
    <w:rsid w:val="007B6FC2"/>
    <w:rsid w:val="007B743C"/>
    <w:rsid w:val="007C1E70"/>
    <w:rsid w:val="007C3943"/>
    <w:rsid w:val="007C3EC8"/>
    <w:rsid w:val="007C642E"/>
    <w:rsid w:val="007F0EA6"/>
    <w:rsid w:val="007F1D38"/>
    <w:rsid w:val="007F2E4F"/>
    <w:rsid w:val="008365FF"/>
    <w:rsid w:val="00842242"/>
    <w:rsid w:val="00845B33"/>
    <w:rsid w:val="008508FB"/>
    <w:rsid w:val="00850E6C"/>
    <w:rsid w:val="008514DA"/>
    <w:rsid w:val="008532C2"/>
    <w:rsid w:val="008556A6"/>
    <w:rsid w:val="008556A9"/>
    <w:rsid w:val="008563FB"/>
    <w:rsid w:val="00870CDB"/>
    <w:rsid w:val="00872469"/>
    <w:rsid w:val="00877378"/>
    <w:rsid w:val="00881A78"/>
    <w:rsid w:val="008868DA"/>
    <w:rsid w:val="00891C13"/>
    <w:rsid w:val="00897597"/>
    <w:rsid w:val="008A2770"/>
    <w:rsid w:val="008B2285"/>
    <w:rsid w:val="008B4817"/>
    <w:rsid w:val="008C7522"/>
    <w:rsid w:val="008F6469"/>
    <w:rsid w:val="00900EEA"/>
    <w:rsid w:val="00901705"/>
    <w:rsid w:val="00907C15"/>
    <w:rsid w:val="009159DF"/>
    <w:rsid w:val="00925517"/>
    <w:rsid w:val="00926966"/>
    <w:rsid w:val="0093251D"/>
    <w:rsid w:val="009461A5"/>
    <w:rsid w:val="00946E24"/>
    <w:rsid w:val="0095793C"/>
    <w:rsid w:val="00960B2F"/>
    <w:rsid w:val="00960CE4"/>
    <w:rsid w:val="00964A9C"/>
    <w:rsid w:val="00966463"/>
    <w:rsid w:val="00967C20"/>
    <w:rsid w:val="00983A22"/>
    <w:rsid w:val="00986B3F"/>
    <w:rsid w:val="00996D63"/>
    <w:rsid w:val="009A0C7B"/>
    <w:rsid w:val="009A74B5"/>
    <w:rsid w:val="009C010A"/>
    <w:rsid w:val="009D3AF2"/>
    <w:rsid w:val="009D5D8A"/>
    <w:rsid w:val="009E391E"/>
    <w:rsid w:val="009E5A73"/>
    <w:rsid w:val="009F599E"/>
    <w:rsid w:val="009F5BF8"/>
    <w:rsid w:val="00A04A50"/>
    <w:rsid w:val="00A23D04"/>
    <w:rsid w:val="00A25729"/>
    <w:rsid w:val="00A26586"/>
    <w:rsid w:val="00A26851"/>
    <w:rsid w:val="00A416B9"/>
    <w:rsid w:val="00A43928"/>
    <w:rsid w:val="00A446A6"/>
    <w:rsid w:val="00A44BCA"/>
    <w:rsid w:val="00A5070E"/>
    <w:rsid w:val="00A531E3"/>
    <w:rsid w:val="00A561E1"/>
    <w:rsid w:val="00A64B11"/>
    <w:rsid w:val="00A6588F"/>
    <w:rsid w:val="00A8407F"/>
    <w:rsid w:val="00A861DE"/>
    <w:rsid w:val="00A9193C"/>
    <w:rsid w:val="00AC6C3D"/>
    <w:rsid w:val="00AE5C10"/>
    <w:rsid w:val="00AF7A70"/>
    <w:rsid w:val="00B07D96"/>
    <w:rsid w:val="00B2190F"/>
    <w:rsid w:val="00B4394C"/>
    <w:rsid w:val="00B57492"/>
    <w:rsid w:val="00B63B62"/>
    <w:rsid w:val="00B662FE"/>
    <w:rsid w:val="00B66782"/>
    <w:rsid w:val="00B7306A"/>
    <w:rsid w:val="00B82570"/>
    <w:rsid w:val="00B8742B"/>
    <w:rsid w:val="00B937E1"/>
    <w:rsid w:val="00B964B0"/>
    <w:rsid w:val="00BA4C1D"/>
    <w:rsid w:val="00BB5017"/>
    <w:rsid w:val="00BB7721"/>
    <w:rsid w:val="00BC0DF1"/>
    <w:rsid w:val="00BC17A0"/>
    <w:rsid w:val="00BD5A1E"/>
    <w:rsid w:val="00BD65B9"/>
    <w:rsid w:val="00BF3FD1"/>
    <w:rsid w:val="00C2383C"/>
    <w:rsid w:val="00C33BEF"/>
    <w:rsid w:val="00C3552E"/>
    <w:rsid w:val="00C3730D"/>
    <w:rsid w:val="00C47840"/>
    <w:rsid w:val="00C61D2E"/>
    <w:rsid w:val="00C62AF1"/>
    <w:rsid w:val="00C8223A"/>
    <w:rsid w:val="00C837E1"/>
    <w:rsid w:val="00C855D8"/>
    <w:rsid w:val="00C91BA9"/>
    <w:rsid w:val="00C96F4B"/>
    <w:rsid w:val="00CB1678"/>
    <w:rsid w:val="00CB6AF9"/>
    <w:rsid w:val="00CE0073"/>
    <w:rsid w:val="00CE3A89"/>
    <w:rsid w:val="00D030AD"/>
    <w:rsid w:val="00D076CA"/>
    <w:rsid w:val="00D17EEB"/>
    <w:rsid w:val="00D222C7"/>
    <w:rsid w:val="00D261EC"/>
    <w:rsid w:val="00D411E8"/>
    <w:rsid w:val="00D45534"/>
    <w:rsid w:val="00D467C6"/>
    <w:rsid w:val="00D47EBE"/>
    <w:rsid w:val="00D6096E"/>
    <w:rsid w:val="00D62326"/>
    <w:rsid w:val="00D70823"/>
    <w:rsid w:val="00D76674"/>
    <w:rsid w:val="00D82761"/>
    <w:rsid w:val="00D84826"/>
    <w:rsid w:val="00D84E15"/>
    <w:rsid w:val="00D87DE5"/>
    <w:rsid w:val="00D9477A"/>
    <w:rsid w:val="00DA31AF"/>
    <w:rsid w:val="00DA4C16"/>
    <w:rsid w:val="00DA6E0C"/>
    <w:rsid w:val="00DB0315"/>
    <w:rsid w:val="00DC0D7C"/>
    <w:rsid w:val="00DC4ECE"/>
    <w:rsid w:val="00DF3B07"/>
    <w:rsid w:val="00DF3B0B"/>
    <w:rsid w:val="00E159B4"/>
    <w:rsid w:val="00E174C9"/>
    <w:rsid w:val="00E41780"/>
    <w:rsid w:val="00E721E1"/>
    <w:rsid w:val="00E77559"/>
    <w:rsid w:val="00E97F3E"/>
    <w:rsid w:val="00F02175"/>
    <w:rsid w:val="00F27831"/>
    <w:rsid w:val="00F364C1"/>
    <w:rsid w:val="00F4162B"/>
    <w:rsid w:val="00F47732"/>
    <w:rsid w:val="00F53772"/>
    <w:rsid w:val="00F61F6C"/>
    <w:rsid w:val="00F63D45"/>
    <w:rsid w:val="00F65270"/>
    <w:rsid w:val="00F7105A"/>
    <w:rsid w:val="00F73FCD"/>
    <w:rsid w:val="00F758C1"/>
    <w:rsid w:val="00FA50D3"/>
    <w:rsid w:val="00FA5628"/>
    <w:rsid w:val="00FC2C34"/>
    <w:rsid w:val="00FD14E2"/>
    <w:rsid w:val="00FE3E35"/>
    <w:rsid w:val="00FF191F"/>
    <w:rsid w:val="00FF1B4B"/>
  </w:rsids>
  <m:mathPr>
    <m:mathFont m:val="Cambria Math"/>
    <m:brkBin m:val="before"/>
    <m:brkBinSub m:val="--"/>
    <m:smallFrac m:val="0"/>
    <m:dispDef/>
    <m:lMargin m:val="0"/>
    <m:rMargin m:val="0"/>
    <m:defJc m:val="centerGroup"/>
    <m:wrapIndent m:val="1440"/>
    <m:intLim m:val="subSup"/>
    <m:naryLim m:val="undOvr"/>
  </m:mathPr>
  <w:themeFontLang w:val="en-ZA" w:bidi="ne-N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BE10129"/>
  <w15:chartTrackingRefBased/>
  <w15:docId w15:val="{DF368A4E-4C40-4BA8-B3FD-9F8E6C49EE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n-ZA"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D2CE6"/>
    <w:rPr>
      <w:kern w:val="0"/>
      <w14:ligatures w14:val="none"/>
    </w:rPr>
  </w:style>
  <w:style w:type="paragraph" w:styleId="Heading1">
    <w:name w:val="heading 1"/>
    <w:basedOn w:val="Normal"/>
    <w:next w:val="Normal"/>
    <w:link w:val="Heading1Char"/>
    <w:uiPriority w:val="9"/>
    <w:qFormat/>
    <w:rsid w:val="006D2CE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D2CE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D2CE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D2CE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D2CE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D2CE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D2CE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D2CE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D2CE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D2CE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D2CE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D2CE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D2CE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D2CE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D2CE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D2CE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D2CE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D2CE6"/>
    <w:rPr>
      <w:rFonts w:eastAsiaTheme="majorEastAsia" w:cstheme="majorBidi"/>
      <w:color w:val="272727" w:themeColor="text1" w:themeTint="D8"/>
    </w:rPr>
  </w:style>
  <w:style w:type="paragraph" w:styleId="Title">
    <w:name w:val="Title"/>
    <w:basedOn w:val="Normal"/>
    <w:next w:val="Normal"/>
    <w:link w:val="TitleChar"/>
    <w:uiPriority w:val="10"/>
    <w:qFormat/>
    <w:rsid w:val="006D2CE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D2CE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D2CE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D2CE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D2CE6"/>
    <w:pPr>
      <w:spacing w:before="160"/>
      <w:jc w:val="center"/>
    </w:pPr>
    <w:rPr>
      <w:i/>
      <w:iCs/>
      <w:color w:val="404040" w:themeColor="text1" w:themeTint="BF"/>
    </w:rPr>
  </w:style>
  <w:style w:type="character" w:customStyle="1" w:styleId="QuoteChar">
    <w:name w:val="Quote Char"/>
    <w:basedOn w:val="DefaultParagraphFont"/>
    <w:link w:val="Quote"/>
    <w:uiPriority w:val="29"/>
    <w:rsid w:val="006D2CE6"/>
    <w:rPr>
      <w:i/>
      <w:iCs/>
      <w:color w:val="404040" w:themeColor="text1" w:themeTint="BF"/>
    </w:rPr>
  </w:style>
  <w:style w:type="paragraph" w:styleId="ListParagraph">
    <w:name w:val="List Paragraph"/>
    <w:basedOn w:val="Normal"/>
    <w:uiPriority w:val="34"/>
    <w:qFormat/>
    <w:rsid w:val="006D2CE6"/>
    <w:pPr>
      <w:ind w:left="720"/>
      <w:contextualSpacing/>
    </w:pPr>
  </w:style>
  <w:style w:type="character" w:styleId="IntenseEmphasis">
    <w:name w:val="Intense Emphasis"/>
    <w:basedOn w:val="DefaultParagraphFont"/>
    <w:uiPriority w:val="21"/>
    <w:qFormat/>
    <w:rsid w:val="006D2CE6"/>
    <w:rPr>
      <w:i/>
      <w:iCs/>
      <w:color w:val="0F4761" w:themeColor="accent1" w:themeShade="BF"/>
    </w:rPr>
  </w:style>
  <w:style w:type="paragraph" w:styleId="IntenseQuote">
    <w:name w:val="Intense Quote"/>
    <w:basedOn w:val="Normal"/>
    <w:next w:val="Normal"/>
    <w:link w:val="IntenseQuoteChar"/>
    <w:uiPriority w:val="30"/>
    <w:qFormat/>
    <w:rsid w:val="006D2CE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D2CE6"/>
    <w:rPr>
      <w:i/>
      <w:iCs/>
      <w:color w:val="0F4761" w:themeColor="accent1" w:themeShade="BF"/>
    </w:rPr>
  </w:style>
  <w:style w:type="character" w:styleId="IntenseReference">
    <w:name w:val="Intense Reference"/>
    <w:basedOn w:val="DefaultParagraphFont"/>
    <w:uiPriority w:val="32"/>
    <w:qFormat/>
    <w:rsid w:val="006D2CE6"/>
    <w:rPr>
      <w:b/>
      <w:bCs/>
      <w:smallCaps/>
      <w:color w:val="0F4761" w:themeColor="accent1" w:themeShade="BF"/>
      <w:spacing w:val="5"/>
    </w:rPr>
  </w:style>
  <w:style w:type="character" w:styleId="CommentReference">
    <w:name w:val="annotation reference"/>
    <w:basedOn w:val="DefaultParagraphFont"/>
    <w:uiPriority w:val="99"/>
    <w:semiHidden/>
    <w:unhideWhenUsed/>
    <w:rsid w:val="006D2CE6"/>
    <w:rPr>
      <w:sz w:val="16"/>
      <w:szCs w:val="16"/>
    </w:rPr>
  </w:style>
  <w:style w:type="paragraph" w:styleId="CommentText">
    <w:name w:val="annotation text"/>
    <w:basedOn w:val="Normal"/>
    <w:link w:val="CommentTextChar"/>
    <w:uiPriority w:val="99"/>
    <w:unhideWhenUsed/>
    <w:rsid w:val="006D2CE6"/>
    <w:pPr>
      <w:spacing w:line="240" w:lineRule="auto"/>
    </w:pPr>
    <w:rPr>
      <w:sz w:val="20"/>
      <w:szCs w:val="20"/>
    </w:rPr>
  </w:style>
  <w:style w:type="character" w:customStyle="1" w:styleId="CommentTextChar">
    <w:name w:val="Comment Text Char"/>
    <w:basedOn w:val="DefaultParagraphFont"/>
    <w:link w:val="CommentText"/>
    <w:uiPriority w:val="99"/>
    <w:rsid w:val="006D2CE6"/>
    <w:rPr>
      <w:kern w:val="0"/>
      <w:sz w:val="20"/>
      <w:szCs w:val="20"/>
      <w14:ligatures w14:val="none"/>
    </w:rPr>
  </w:style>
  <w:style w:type="paragraph" w:customStyle="1" w:styleId="EndNoteBibliography">
    <w:name w:val="EndNote Bibliography"/>
    <w:basedOn w:val="Normal"/>
    <w:link w:val="EndNoteBibliographyChar"/>
    <w:rsid w:val="006D2CE6"/>
    <w:pPr>
      <w:spacing w:line="240" w:lineRule="auto"/>
    </w:pPr>
    <w:rPr>
      <w:rFonts w:ascii="Aptos" w:hAnsi="Aptos" w:cs="Calibri"/>
      <w:noProof/>
      <w:lang w:val="en-US"/>
    </w:rPr>
  </w:style>
  <w:style w:type="character" w:customStyle="1" w:styleId="EndNoteBibliographyChar">
    <w:name w:val="EndNote Bibliography Char"/>
    <w:basedOn w:val="DefaultParagraphFont"/>
    <w:link w:val="EndNoteBibliography"/>
    <w:rsid w:val="006D2CE6"/>
    <w:rPr>
      <w:rFonts w:ascii="Aptos" w:hAnsi="Aptos" w:cs="Calibri"/>
      <w:noProof/>
      <w:kern w:val="0"/>
      <w:lang w:val="en-US"/>
      <w14:ligatures w14:val="none"/>
    </w:rPr>
  </w:style>
  <w:style w:type="paragraph" w:styleId="Footer">
    <w:name w:val="footer"/>
    <w:basedOn w:val="Normal"/>
    <w:link w:val="FooterChar"/>
    <w:uiPriority w:val="99"/>
    <w:unhideWhenUsed/>
    <w:rsid w:val="006D2CE6"/>
    <w:pPr>
      <w:tabs>
        <w:tab w:val="center" w:pos="4513"/>
        <w:tab w:val="right" w:pos="9026"/>
      </w:tabs>
      <w:spacing w:after="0" w:line="240" w:lineRule="auto"/>
    </w:pPr>
  </w:style>
  <w:style w:type="character" w:customStyle="1" w:styleId="FooterChar">
    <w:name w:val="Footer Char"/>
    <w:basedOn w:val="DefaultParagraphFont"/>
    <w:link w:val="Footer"/>
    <w:uiPriority w:val="99"/>
    <w:rsid w:val="006D2CE6"/>
    <w:rPr>
      <w:kern w:val="0"/>
      <w14:ligatures w14:val="none"/>
    </w:rPr>
  </w:style>
  <w:style w:type="paragraph" w:styleId="TOCHeading">
    <w:name w:val="TOC Heading"/>
    <w:basedOn w:val="Heading1"/>
    <w:next w:val="Normal"/>
    <w:uiPriority w:val="39"/>
    <w:unhideWhenUsed/>
    <w:qFormat/>
    <w:rsid w:val="006D2CE6"/>
    <w:pPr>
      <w:spacing w:before="240" w:after="0"/>
      <w:outlineLvl w:val="9"/>
    </w:pPr>
    <w:rPr>
      <w:sz w:val="32"/>
      <w:szCs w:val="32"/>
      <w:lang w:val="en-US"/>
    </w:rPr>
  </w:style>
  <w:style w:type="paragraph" w:styleId="TOC1">
    <w:name w:val="toc 1"/>
    <w:basedOn w:val="Normal"/>
    <w:next w:val="Normal"/>
    <w:autoRedefine/>
    <w:uiPriority w:val="39"/>
    <w:unhideWhenUsed/>
    <w:rsid w:val="006D2CE6"/>
    <w:pPr>
      <w:spacing w:after="100"/>
    </w:pPr>
  </w:style>
  <w:style w:type="paragraph" w:styleId="TOC2">
    <w:name w:val="toc 2"/>
    <w:basedOn w:val="Normal"/>
    <w:next w:val="Normal"/>
    <w:autoRedefine/>
    <w:uiPriority w:val="39"/>
    <w:unhideWhenUsed/>
    <w:rsid w:val="006D2CE6"/>
    <w:pPr>
      <w:spacing w:after="100"/>
      <w:ind w:left="220"/>
    </w:pPr>
  </w:style>
  <w:style w:type="paragraph" w:styleId="TOC3">
    <w:name w:val="toc 3"/>
    <w:basedOn w:val="Normal"/>
    <w:next w:val="Normal"/>
    <w:autoRedefine/>
    <w:uiPriority w:val="39"/>
    <w:unhideWhenUsed/>
    <w:rsid w:val="006D2CE6"/>
    <w:pPr>
      <w:spacing w:after="100"/>
      <w:ind w:left="440"/>
    </w:pPr>
  </w:style>
  <w:style w:type="character" w:styleId="Hyperlink">
    <w:name w:val="Hyperlink"/>
    <w:basedOn w:val="DefaultParagraphFont"/>
    <w:uiPriority w:val="99"/>
    <w:unhideWhenUsed/>
    <w:rsid w:val="006D2CE6"/>
    <w:rPr>
      <w:color w:val="467886" w:themeColor="hyperlink"/>
      <w:u w:val="single"/>
    </w:rPr>
  </w:style>
  <w:style w:type="paragraph" w:customStyle="1" w:styleId="xmsonormal">
    <w:name w:val="x_msonormal"/>
    <w:basedOn w:val="Normal"/>
    <w:rsid w:val="00C855D8"/>
    <w:pPr>
      <w:spacing w:before="100" w:beforeAutospacing="1" w:after="100" w:afterAutospacing="1" w:line="240" w:lineRule="auto"/>
    </w:pPr>
    <w:rPr>
      <w:rFonts w:ascii="PMingLiU" w:eastAsia="PMingLiU" w:hAnsi="PMingLiU" w:cs="Times New Roman"/>
      <w:sz w:val="24"/>
      <w:szCs w:val="24"/>
      <w:lang w:eastAsia="zh-TW"/>
    </w:rPr>
  </w:style>
  <w:style w:type="paragraph" w:styleId="NormalWeb">
    <w:name w:val="Normal (Web)"/>
    <w:basedOn w:val="Normal"/>
    <w:uiPriority w:val="99"/>
    <w:semiHidden/>
    <w:unhideWhenUsed/>
    <w:rsid w:val="00D62326"/>
    <w:rPr>
      <w:rFonts w:ascii="Times New Roman" w:hAnsi="Times New Roman" w:cs="Times New Roman"/>
      <w:sz w:val="24"/>
      <w:szCs w:val="24"/>
    </w:rPr>
  </w:style>
  <w:style w:type="character" w:styleId="FollowedHyperlink">
    <w:name w:val="FollowedHyperlink"/>
    <w:basedOn w:val="DefaultParagraphFont"/>
    <w:uiPriority w:val="99"/>
    <w:semiHidden/>
    <w:unhideWhenUsed/>
    <w:rsid w:val="00907C15"/>
    <w:rPr>
      <w:color w:val="800080"/>
      <w:u w:val="single"/>
    </w:rPr>
  </w:style>
  <w:style w:type="paragraph" w:customStyle="1" w:styleId="msonormal0">
    <w:name w:val="msonormal"/>
    <w:basedOn w:val="Normal"/>
    <w:rsid w:val="00907C15"/>
    <w:pPr>
      <w:spacing w:before="100" w:beforeAutospacing="1" w:after="100" w:afterAutospacing="1" w:line="240" w:lineRule="auto"/>
    </w:pPr>
    <w:rPr>
      <w:rFonts w:ascii="Times New Roman" w:eastAsia="Times New Roman" w:hAnsi="Times New Roman" w:cs="Times New Roman"/>
      <w:sz w:val="24"/>
      <w:szCs w:val="24"/>
      <w:lang w:eastAsia="en-ZA"/>
    </w:rPr>
  </w:style>
  <w:style w:type="paragraph" w:customStyle="1" w:styleId="xl65">
    <w:name w:val="xl65"/>
    <w:basedOn w:val="Normal"/>
    <w:rsid w:val="00907C15"/>
    <w:pPr>
      <w:spacing w:before="100" w:beforeAutospacing="1" w:after="100" w:afterAutospacing="1" w:line="240" w:lineRule="auto"/>
    </w:pPr>
    <w:rPr>
      <w:rFonts w:ascii="Times New Roman" w:eastAsia="Times New Roman" w:hAnsi="Times New Roman" w:cs="Times New Roman"/>
      <w:sz w:val="16"/>
      <w:szCs w:val="16"/>
      <w:lang w:eastAsia="en-ZA"/>
    </w:rPr>
  </w:style>
  <w:style w:type="paragraph" w:customStyle="1" w:styleId="xl66">
    <w:name w:val="xl66"/>
    <w:basedOn w:val="Normal"/>
    <w:rsid w:val="00907C15"/>
    <w:pPr>
      <w:shd w:val="clear" w:color="000000" w:fill="FFFFFF"/>
      <w:spacing w:before="100" w:beforeAutospacing="1" w:after="100" w:afterAutospacing="1" w:line="240" w:lineRule="auto"/>
    </w:pPr>
    <w:rPr>
      <w:rFonts w:ascii="Times New Roman" w:eastAsia="Times New Roman" w:hAnsi="Times New Roman" w:cs="Times New Roman"/>
      <w:sz w:val="16"/>
      <w:szCs w:val="16"/>
      <w:lang w:eastAsia="en-ZA"/>
    </w:rPr>
  </w:style>
  <w:style w:type="paragraph" w:customStyle="1" w:styleId="xl67">
    <w:name w:val="xl67"/>
    <w:basedOn w:val="Normal"/>
    <w:rsid w:val="00907C15"/>
    <w:pPr>
      <w:shd w:val="clear" w:color="000000" w:fill="FFFFFF"/>
      <w:spacing w:before="100" w:beforeAutospacing="1" w:after="100" w:afterAutospacing="1" w:line="240" w:lineRule="auto"/>
    </w:pPr>
    <w:rPr>
      <w:rFonts w:ascii="Times New Roman" w:eastAsia="Times New Roman" w:hAnsi="Times New Roman" w:cs="Times New Roman"/>
      <w:b/>
      <w:bCs/>
      <w:sz w:val="16"/>
      <w:szCs w:val="16"/>
      <w:lang w:eastAsia="en-ZA"/>
    </w:rPr>
  </w:style>
  <w:style w:type="paragraph" w:customStyle="1" w:styleId="xl68">
    <w:name w:val="xl68"/>
    <w:basedOn w:val="Normal"/>
    <w:rsid w:val="00907C15"/>
    <w:pPr>
      <w:shd w:val="clear" w:color="000000" w:fill="FFFFFF"/>
      <w:spacing w:before="100" w:beforeAutospacing="1" w:after="100" w:afterAutospacing="1" w:line="240" w:lineRule="auto"/>
      <w:ind w:firstLineChars="200" w:firstLine="200"/>
    </w:pPr>
    <w:rPr>
      <w:rFonts w:ascii="Times New Roman" w:eastAsia="Times New Roman" w:hAnsi="Times New Roman" w:cs="Times New Roman"/>
      <w:sz w:val="16"/>
      <w:szCs w:val="16"/>
      <w:lang w:eastAsia="en-ZA"/>
    </w:rPr>
  </w:style>
  <w:style w:type="paragraph" w:customStyle="1" w:styleId="xl69">
    <w:name w:val="xl69"/>
    <w:basedOn w:val="Normal"/>
    <w:rsid w:val="00907C15"/>
    <w:pPr>
      <w:shd w:val="clear" w:color="000000" w:fill="FFFFFF"/>
      <w:spacing w:before="100" w:beforeAutospacing="1" w:after="100" w:afterAutospacing="1" w:line="240" w:lineRule="auto"/>
      <w:ind w:firstLineChars="200" w:firstLine="200"/>
    </w:pPr>
    <w:rPr>
      <w:rFonts w:ascii="Times New Roman" w:eastAsia="Times New Roman" w:hAnsi="Times New Roman" w:cs="Times New Roman"/>
      <w:sz w:val="16"/>
      <w:szCs w:val="16"/>
      <w:lang w:eastAsia="en-ZA"/>
    </w:rPr>
  </w:style>
  <w:style w:type="paragraph" w:customStyle="1" w:styleId="xl70">
    <w:name w:val="xl70"/>
    <w:basedOn w:val="Normal"/>
    <w:rsid w:val="00907C15"/>
    <w:pPr>
      <w:shd w:val="clear" w:color="000000" w:fill="FFFFFF"/>
      <w:spacing w:before="100" w:beforeAutospacing="1" w:after="100" w:afterAutospacing="1" w:line="240" w:lineRule="auto"/>
    </w:pPr>
    <w:rPr>
      <w:rFonts w:ascii="Times New Roman" w:eastAsia="Times New Roman" w:hAnsi="Times New Roman" w:cs="Times New Roman"/>
      <w:b/>
      <w:bCs/>
      <w:sz w:val="16"/>
      <w:szCs w:val="16"/>
      <w:lang w:eastAsia="en-ZA"/>
    </w:rPr>
  </w:style>
  <w:style w:type="paragraph" w:customStyle="1" w:styleId="xl71">
    <w:name w:val="xl71"/>
    <w:basedOn w:val="Normal"/>
    <w:rsid w:val="00907C15"/>
    <w:pPr>
      <w:shd w:val="clear" w:color="000000" w:fill="FFFFFF"/>
      <w:spacing w:before="100" w:beforeAutospacing="1" w:after="100" w:afterAutospacing="1" w:line="240" w:lineRule="auto"/>
    </w:pPr>
    <w:rPr>
      <w:rFonts w:ascii="Times New Roman" w:eastAsia="Times New Roman" w:hAnsi="Times New Roman" w:cs="Times New Roman"/>
      <w:b/>
      <w:bCs/>
      <w:sz w:val="16"/>
      <w:szCs w:val="16"/>
      <w:lang w:eastAsia="en-ZA"/>
    </w:rPr>
  </w:style>
  <w:style w:type="paragraph" w:customStyle="1" w:styleId="xl72">
    <w:name w:val="xl72"/>
    <w:basedOn w:val="Normal"/>
    <w:rsid w:val="00907C15"/>
    <w:pPr>
      <w:spacing w:before="100" w:beforeAutospacing="1" w:after="100" w:afterAutospacing="1" w:line="240" w:lineRule="auto"/>
      <w:jc w:val="center"/>
      <w:textAlignment w:val="center"/>
    </w:pPr>
    <w:rPr>
      <w:rFonts w:ascii="Times New Roman" w:eastAsia="Times New Roman" w:hAnsi="Times New Roman" w:cs="Times New Roman"/>
      <w:sz w:val="16"/>
      <w:szCs w:val="16"/>
      <w:lang w:eastAsia="en-ZA"/>
    </w:rPr>
  </w:style>
  <w:style w:type="paragraph" w:customStyle="1" w:styleId="xl73">
    <w:name w:val="xl73"/>
    <w:basedOn w:val="Normal"/>
    <w:rsid w:val="00907C15"/>
    <w:pPr>
      <w:pBdr>
        <w:top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sz w:val="16"/>
      <w:szCs w:val="16"/>
      <w:lang w:eastAsia="en-ZA"/>
    </w:rPr>
  </w:style>
  <w:style w:type="paragraph" w:customStyle="1" w:styleId="xl74">
    <w:name w:val="xl74"/>
    <w:basedOn w:val="Normal"/>
    <w:rsid w:val="00907C15"/>
    <w:pPr>
      <w:pBdr>
        <w:top w:val="single" w:sz="4" w:space="0" w:color="auto"/>
        <w:bottom w:val="single" w:sz="4" w:space="0" w:color="auto"/>
      </w:pBdr>
      <w:shd w:val="clear" w:color="000000" w:fill="FFFFFF"/>
      <w:spacing w:before="100" w:beforeAutospacing="1" w:after="100" w:afterAutospacing="1" w:line="240" w:lineRule="auto"/>
      <w:jc w:val="center"/>
      <w:textAlignment w:val="top"/>
    </w:pPr>
    <w:rPr>
      <w:rFonts w:ascii="Times New Roman" w:eastAsia="Times New Roman" w:hAnsi="Times New Roman" w:cs="Times New Roman"/>
      <w:b/>
      <w:bCs/>
      <w:sz w:val="16"/>
      <w:szCs w:val="16"/>
      <w:lang w:eastAsia="en-ZA"/>
    </w:rPr>
  </w:style>
  <w:style w:type="paragraph" w:customStyle="1" w:styleId="EndNoteBibliographyTitle">
    <w:name w:val="EndNote Bibliography Title"/>
    <w:basedOn w:val="Normal"/>
    <w:link w:val="EndNoteBibliographyTitleChar"/>
    <w:rsid w:val="0042557C"/>
    <w:pPr>
      <w:spacing w:after="0"/>
      <w:jc w:val="center"/>
    </w:pPr>
    <w:rPr>
      <w:rFonts w:ascii="Aptos" w:hAnsi="Aptos"/>
      <w:noProof/>
      <w:lang w:val="en-US"/>
    </w:rPr>
  </w:style>
  <w:style w:type="character" w:customStyle="1" w:styleId="EndNoteBibliographyTitleChar">
    <w:name w:val="EndNote Bibliography Title Char"/>
    <w:basedOn w:val="DefaultParagraphFont"/>
    <w:link w:val="EndNoteBibliographyTitle"/>
    <w:rsid w:val="0042557C"/>
    <w:rPr>
      <w:rFonts w:ascii="Aptos" w:hAnsi="Aptos"/>
      <w:noProof/>
      <w:kern w:val="0"/>
      <w:lang w:val="en-US"/>
      <w14:ligatures w14:val="none"/>
    </w:rPr>
  </w:style>
  <w:style w:type="paragraph" w:styleId="CommentSubject">
    <w:name w:val="annotation subject"/>
    <w:basedOn w:val="CommentText"/>
    <w:next w:val="CommentText"/>
    <w:link w:val="CommentSubjectChar"/>
    <w:uiPriority w:val="99"/>
    <w:semiHidden/>
    <w:unhideWhenUsed/>
    <w:rsid w:val="00925517"/>
    <w:rPr>
      <w:b/>
      <w:bCs/>
    </w:rPr>
  </w:style>
  <w:style w:type="character" w:customStyle="1" w:styleId="CommentSubjectChar">
    <w:name w:val="Comment Subject Char"/>
    <w:basedOn w:val="CommentTextChar"/>
    <w:link w:val="CommentSubject"/>
    <w:uiPriority w:val="99"/>
    <w:semiHidden/>
    <w:rsid w:val="00925517"/>
    <w:rPr>
      <w:b/>
      <w:bCs/>
      <w:kern w:val="0"/>
      <w:sz w:val="20"/>
      <w:szCs w:val="20"/>
      <w14:ligatures w14:val="none"/>
    </w:rPr>
  </w:style>
  <w:style w:type="paragraph" w:styleId="Header">
    <w:name w:val="header"/>
    <w:basedOn w:val="Normal"/>
    <w:link w:val="HeaderChar"/>
    <w:uiPriority w:val="99"/>
    <w:unhideWhenUsed/>
    <w:rsid w:val="00DA6E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DA6E0C"/>
    <w:rPr>
      <w:kern w:val="0"/>
      <w14:ligatures w14:val="none"/>
    </w:rPr>
  </w:style>
  <w:style w:type="paragraph" w:styleId="Revision">
    <w:name w:val="Revision"/>
    <w:hidden/>
    <w:uiPriority w:val="99"/>
    <w:semiHidden/>
    <w:rsid w:val="00DC0D7C"/>
    <w:pPr>
      <w:spacing w:after="0" w:line="240" w:lineRule="auto"/>
    </w:pPr>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157191">
      <w:bodyDiv w:val="1"/>
      <w:marLeft w:val="0"/>
      <w:marRight w:val="0"/>
      <w:marTop w:val="0"/>
      <w:marBottom w:val="0"/>
      <w:divBdr>
        <w:top w:val="none" w:sz="0" w:space="0" w:color="auto"/>
        <w:left w:val="none" w:sz="0" w:space="0" w:color="auto"/>
        <w:bottom w:val="none" w:sz="0" w:space="0" w:color="auto"/>
        <w:right w:val="none" w:sz="0" w:space="0" w:color="auto"/>
      </w:divBdr>
    </w:div>
    <w:div w:id="26102473">
      <w:bodyDiv w:val="1"/>
      <w:marLeft w:val="0"/>
      <w:marRight w:val="0"/>
      <w:marTop w:val="0"/>
      <w:marBottom w:val="0"/>
      <w:divBdr>
        <w:top w:val="none" w:sz="0" w:space="0" w:color="auto"/>
        <w:left w:val="none" w:sz="0" w:space="0" w:color="auto"/>
        <w:bottom w:val="none" w:sz="0" w:space="0" w:color="auto"/>
        <w:right w:val="none" w:sz="0" w:space="0" w:color="auto"/>
      </w:divBdr>
    </w:div>
    <w:div w:id="43726025">
      <w:bodyDiv w:val="1"/>
      <w:marLeft w:val="0"/>
      <w:marRight w:val="0"/>
      <w:marTop w:val="0"/>
      <w:marBottom w:val="0"/>
      <w:divBdr>
        <w:top w:val="none" w:sz="0" w:space="0" w:color="auto"/>
        <w:left w:val="none" w:sz="0" w:space="0" w:color="auto"/>
        <w:bottom w:val="none" w:sz="0" w:space="0" w:color="auto"/>
        <w:right w:val="none" w:sz="0" w:space="0" w:color="auto"/>
      </w:divBdr>
    </w:div>
    <w:div w:id="54086358">
      <w:bodyDiv w:val="1"/>
      <w:marLeft w:val="0"/>
      <w:marRight w:val="0"/>
      <w:marTop w:val="0"/>
      <w:marBottom w:val="0"/>
      <w:divBdr>
        <w:top w:val="none" w:sz="0" w:space="0" w:color="auto"/>
        <w:left w:val="none" w:sz="0" w:space="0" w:color="auto"/>
        <w:bottom w:val="none" w:sz="0" w:space="0" w:color="auto"/>
        <w:right w:val="none" w:sz="0" w:space="0" w:color="auto"/>
      </w:divBdr>
    </w:div>
    <w:div w:id="55781053">
      <w:bodyDiv w:val="1"/>
      <w:marLeft w:val="0"/>
      <w:marRight w:val="0"/>
      <w:marTop w:val="0"/>
      <w:marBottom w:val="0"/>
      <w:divBdr>
        <w:top w:val="none" w:sz="0" w:space="0" w:color="auto"/>
        <w:left w:val="none" w:sz="0" w:space="0" w:color="auto"/>
        <w:bottom w:val="none" w:sz="0" w:space="0" w:color="auto"/>
        <w:right w:val="none" w:sz="0" w:space="0" w:color="auto"/>
      </w:divBdr>
    </w:div>
    <w:div w:id="59791389">
      <w:bodyDiv w:val="1"/>
      <w:marLeft w:val="0"/>
      <w:marRight w:val="0"/>
      <w:marTop w:val="0"/>
      <w:marBottom w:val="0"/>
      <w:divBdr>
        <w:top w:val="none" w:sz="0" w:space="0" w:color="auto"/>
        <w:left w:val="none" w:sz="0" w:space="0" w:color="auto"/>
        <w:bottom w:val="none" w:sz="0" w:space="0" w:color="auto"/>
        <w:right w:val="none" w:sz="0" w:space="0" w:color="auto"/>
      </w:divBdr>
    </w:div>
    <w:div w:id="59838643">
      <w:bodyDiv w:val="1"/>
      <w:marLeft w:val="0"/>
      <w:marRight w:val="0"/>
      <w:marTop w:val="0"/>
      <w:marBottom w:val="0"/>
      <w:divBdr>
        <w:top w:val="none" w:sz="0" w:space="0" w:color="auto"/>
        <w:left w:val="none" w:sz="0" w:space="0" w:color="auto"/>
        <w:bottom w:val="none" w:sz="0" w:space="0" w:color="auto"/>
        <w:right w:val="none" w:sz="0" w:space="0" w:color="auto"/>
      </w:divBdr>
    </w:div>
    <w:div w:id="89280935">
      <w:bodyDiv w:val="1"/>
      <w:marLeft w:val="0"/>
      <w:marRight w:val="0"/>
      <w:marTop w:val="0"/>
      <w:marBottom w:val="0"/>
      <w:divBdr>
        <w:top w:val="none" w:sz="0" w:space="0" w:color="auto"/>
        <w:left w:val="none" w:sz="0" w:space="0" w:color="auto"/>
        <w:bottom w:val="none" w:sz="0" w:space="0" w:color="auto"/>
        <w:right w:val="none" w:sz="0" w:space="0" w:color="auto"/>
      </w:divBdr>
    </w:div>
    <w:div w:id="90666212">
      <w:bodyDiv w:val="1"/>
      <w:marLeft w:val="0"/>
      <w:marRight w:val="0"/>
      <w:marTop w:val="0"/>
      <w:marBottom w:val="0"/>
      <w:divBdr>
        <w:top w:val="none" w:sz="0" w:space="0" w:color="auto"/>
        <w:left w:val="none" w:sz="0" w:space="0" w:color="auto"/>
        <w:bottom w:val="none" w:sz="0" w:space="0" w:color="auto"/>
        <w:right w:val="none" w:sz="0" w:space="0" w:color="auto"/>
      </w:divBdr>
    </w:div>
    <w:div w:id="91318897">
      <w:bodyDiv w:val="1"/>
      <w:marLeft w:val="0"/>
      <w:marRight w:val="0"/>
      <w:marTop w:val="0"/>
      <w:marBottom w:val="0"/>
      <w:divBdr>
        <w:top w:val="none" w:sz="0" w:space="0" w:color="auto"/>
        <w:left w:val="none" w:sz="0" w:space="0" w:color="auto"/>
        <w:bottom w:val="none" w:sz="0" w:space="0" w:color="auto"/>
        <w:right w:val="none" w:sz="0" w:space="0" w:color="auto"/>
      </w:divBdr>
    </w:div>
    <w:div w:id="118688086">
      <w:bodyDiv w:val="1"/>
      <w:marLeft w:val="0"/>
      <w:marRight w:val="0"/>
      <w:marTop w:val="0"/>
      <w:marBottom w:val="0"/>
      <w:divBdr>
        <w:top w:val="none" w:sz="0" w:space="0" w:color="auto"/>
        <w:left w:val="none" w:sz="0" w:space="0" w:color="auto"/>
        <w:bottom w:val="none" w:sz="0" w:space="0" w:color="auto"/>
        <w:right w:val="none" w:sz="0" w:space="0" w:color="auto"/>
      </w:divBdr>
    </w:div>
    <w:div w:id="155387098">
      <w:bodyDiv w:val="1"/>
      <w:marLeft w:val="0"/>
      <w:marRight w:val="0"/>
      <w:marTop w:val="0"/>
      <w:marBottom w:val="0"/>
      <w:divBdr>
        <w:top w:val="none" w:sz="0" w:space="0" w:color="auto"/>
        <w:left w:val="none" w:sz="0" w:space="0" w:color="auto"/>
        <w:bottom w:val="none" w:sz="0" w:space="0" w:color="auto"/>
        <w:right w:val="none" w:sz="0" w:space="0" w:color="auto"/>
      </w:divBdr>
    </w:div>
    <w:div w:id="182481192">
      <w:bodyDiv w:val="1"/>
      <w:marLeft w:val="0"/>
      <w:marRight w:val="0"/>
      <w:marTop w:val="0"/>
      <w:marBottom w:val="0"/>
      <w:divBdr>
        <w:top w:val="none" w:sz="0" w:space="0" w:color="auto"/>
        <w:left w:val="none" w:sz="0" w:space="0" w:color="auto"/>
        <w:bottom w:val="none" w:sz="0" w:space="0" w:color="auto"/>
        <w:right w:val="none" w:sz="0" w:space="0" w:color="auto"/>
      </w:divBdr>
    </w:div>
    <w:div w:id="184906406">
      <w:bodyDiv w:val="1"/>
      <w:marLeft w:val="0"/>
      <w:marRight w:val="0"/>
      <w:marTop w:val="0"/>
      <w:marBottom w:val="0"/>
      <w:divBdr>
        <w:top w:val="none" w:sz="0" w:space="0" w:color="auto"/>
        <w:left w:val="none" w:sz="0" w:space="0" w:color="auto"/>
        <w:bottom w:val="none" w:sz="0" w:space="0" w:color="auto"/>
        <w:right w:val="none" w:sz="0" w:space="0" w:color="auto"/>
      </w:divBdr>
    </w:div>
    <w:div w:id="188955277">
      <w:bodyDiv w:val="1"/>
      <w:marLeft w:val="0"/>
      <w:marRight w:val="0"/>
      <w:marTop w:val="0"/>
      <w:marBottom w:val="0"/>
      <w:divBdr>
        <w:top w:val="none" w:sz="0" w:space="0" w:color="auto"/>
        <w:left w:val="none" w:sz="0" w:space="0" w:color="auto"/>
        <w:bottom w:val="none" w:sz="0" w:space="0" w:color="auto"/>
        <w:right w:val="none" w:sz="0" w:space="0" w:color="auto"/>
      </w:divBdr>
    </w:div>
    <w:div w:id="190538091">
      <w:bodyDiv w:val="1"/>
      <w:marLeft w:val="0"/>
      <w:marRight w:val="0"/>
      <w:marTop w:val="0"/>
      <w:marBottom w:val="0"/>
      <w:divBdr>
        <w:top w:val="none" w:sz="0" w:space="0" w:color="auto"/>
        <w:left w:val="none" w:sz="0" w:space="0" w:color="auto"/>
        <w:bottom w:val="none" w:sz="0" w:space="0" w:color="auto"/>
        <w:right w:val="none" w:sz="0" w:space="0" w:color="auto"/>
      </w:divBdr>
    </w:div>
    <w:div w:id="215552541">
      <w:bodyDiv w:val="1"/>
      <w:marLeft w:val="0"/>
      <w:marRight w:val="0"/>
      <w:marTop w:val="0"/>
      <w:marBottom w:val="0"/>
      <w:divBdr>
        <w:top w:val="none" w:sz="0" w:space="0" w:color="auto"/>
        <w:left w:val="none" w:sz="0" w:space="0" w:color="auto"/>
        <w:bottom w:val="none" w:sz="0" w:space="0" w:color="auto"/>
        <w:right w:val="none" w:sz="0" w:space="0" w:color="auto"/>
      </w:divBdr>
    </w:div>
    <w:div w:id="220290264">
      <w:bodyDiv w:val="1"/>
      <w:marLeft w:val="0"/>
      <w:marRight w:val="0"/>
      <w:marTop w:val="0"/>
      <w:marBottom w:val="0"/>
      <w:divBdr>
        <w:top w:val="none" w:sz="0" w:space="0" w:color="auto"/>
        <w:left w:val="none" w:sz="0" w:space="0" w:color="auto"/>
        <w:bottom w:val="none" w:sz="0" w:space="0" w:color="auto"/>
        <w:right w:val="none" w:sz="0" w:space="0" w:color="auto"/>
      </w:divBdr>
    </w:div>
    <w:div w:id="230627728">
      <w:bodyDiv w:val="1"/>
      <w:marLeft w:val="0"/>
      <w:marRight w:val="0"/>
      <w:marTop w:val="0"/>
      <w:marBottom w:val="0"/>
      <w:divBdr>
        <w:top w:val="none" w:sz="0" w:space="0" w:color="auto"/>
        <w:left w:val="none" w:sz="0" w:space="0" w:color="auto"/>
        <w:bottom w:val="none" w:sz="0" w:space="0" w:color="auto"/>
        <w:right w:val="none" w:sz="0" w:space="0" w:color="auto"/>
      </w:divBdr>
    </w:div>
    <w:div w:id="235363526">
      <w:bodyDiv w:val="1"/>
      <w:marLeft w:val="0"/>
      <w:marRight w:val="0"/>
      <w:marTop w:val="0"/>
      <w:marBottom w:val="0"/>
      <w:divBdr>
        <w:top w:val="none" w:sz="0" w:space="0" w:color="auto"/>
        <w:left w:val="none" w:sz="0" w:space="0" w:color="auto"/>
        <w:bottom w:val="none" w:sz="0" w:space="0" w:color="auto"/>
        <w:right w:val="none" w:sz="0" w:space="0" w:color="auto"/>
      </w:divBdr>
    </w:div>
    <w:div w:id="254170807">
      <w:bodyDiv w:val="1"/>
      <w:marLeft w:val="0"/>
      <w:marRight w:val="0"/>
      <w:marTop w:val="0"/>
      <w:marBottom w:val="0"/>
      <w:divBdr>
        <w:top w:val="none" w:sz="0" w:space="0" w:color="auto"/>
        <w:left w:val="none" w:sz="0" w:space="0" w:color="auto"/>
        <w:bottom w:val="none" w:sz="0" w:space="0" w:color="auto"/>
        <w:right w:val="none" w:sz="0" w:space="0" w:color="auto"/>
      </w:divBdr>
    </w:div>
    <w:div w:id="335353530">
      <w:bodyDiv w:val="1"/>
      <w:marLeft w:val="0"/>
      <w:marRight w:val="0"/>
      <w:marTop w:val="0"/>
      <w:marBottom w:val="0"/>
      <w:divBdr>
        <w:top w:val="none" w:sz="0" w:space="0" w:color="auto"/>
        <w:left w:val="none" w:sz="0" w:space="0" w:color="auto"/>
        <w:bottom w:val="none" w:sz="0" w:space="0" w:color="auto"/>
        <w:right w:val="none" w:sz="0" w:space="0" w:color="auto"/>
      </w:divBdr>
    </w:div>
    <w:div w:id="351035103">
      <w:bodyDiv w:val="1"/>
      <w:marLeft w:val="0"/>
      <w:marRight w:val="0"/>
      <w:marTop w:val="0"/>
      <w:marBottom w:val="0"/>
      <w:divBdr>
        <w:top w:val="none" w:sz="0" w:space="0" w:color="auto"/>
        <w:left w:val="none" w:sz="0" w:space="0" w:color="auto"/>
        <w:bottom w:val="none" w:sz="0" w:space="0" w:color="auto"/>
        <w:right w:val="none" w:sz="0" w:space="0" w:color="auto"/>
      </w:divBdr>
    </w:div>
    <w:div w:id="360790505">
      <w:bodyDiv w:val="1"/>
      <w:marLeft w:val="0"/>
      <w:marRight w:val="0"/>
      <w:marTop w:val="0"/>
      <w:marBottom w:val="0"/>
      <w:divBdr>
        <w:top w:val="none" w:sz="0" w:space="0" w:color="auto"/>
        <w:left w:val="none" w:sz="0" w:space="0" w:color="auto"/>
        <w:bottom w:val="none" w:sz="0" w:space="0" w:color="auto"/>
        <w:right w:val="none" w:sz="0" w:space="0" w:color="auto"/>
      </w:divBdr>
    </w:div>
    <w:div w:id="368922033">
      <w:bodyDiv w:val="1"/>
      <w:marLeft w:val="0"/>
      <w:marRight w:val="0"/>
      <w:marTop w:val="0"/>
      <w:marBottom w:val="0"/>
      <w:divBdr>
        <w:top w:val="none" w:sz="0" w:space="0" w:color="auto"/>
        <w:left w:val="none" w:sz="0" w:space="0" w:color="auto"/>
        <w:bottom w:val="none" w:sz="0" w:space="0" w:color="auto"/>
        <w:right w:val="none" w:sz="0" w:space="0" w:color="auto"/>
      </w:divBdr>
    </w:div>
    <w:div w:id="370501019">
      <w:bodyDiv w:val="1"/>
      <w:marLeft w:val="0"/>
      <w:marRight w:val="0"/>
      <w:marTop w:val="0"/>
      <w:marBottom w:val="0"/>
      <w:divBdr>
        <w:top w:val="none" w:sz="0" w:space="0" w:color="auto"/>
        <w:left w:val="none" w:sz="0" w:space="0" w:color="auto"/>
        <w:bottom w:val="none" w:sz="0" w:space="0" w:color="auto"/>
        <w:right w:val="none" w:sz="0" w:space="0" w:color="auto"/>
      </w:divBdr>
    </w:div>
    <w:div w:id="395738985">
      <w:bodyDiv w:val="1"/>
      <w:marLeft w:val="0"/>
      <w:marRight w:val="0"/>
      <w:marTop w:val="0"/>
      <w:marBottom w:val="0"/>
      <w:divBdr>
        <w:top w:val="none" w:sz="0" w:space="0" w:color="auto"/>
        <w:left w:val="none" w:sz="0" w:space="0" w:color="auto"/>
        <w:bottom w:val="none" w:sz="0" w:space="0" w:color="auto"/>
        <w:right w:val="none" w:sz="0" w:space="0" w:color="auto"/>
      </w:divBdr>
    </w:div>
    <w:div w:id="408113774">
      <w:bodyDiv w:val="1"/>
      <w:marLeft w:val="0"/>
      <w:marRight w:val="0"/>
      <w:marTop w:val="0"/>
      <w:marBottom w:val="0"/>
      <w:divBdr>
        <w:top w:val="none" w:sz="0" w:space="0" w:color="auto"/>
        <w:left w:val="none" w:sz="0" w:space="0" w:color="auto"/>
        <w:bottom w:val="none" w:sz="0" w:space="0" w:color="auto"/>
        <w:right w:val="none" w:sz="0" w:space="0" w:color="auto"/>
      </w:divBdr>
    </w:div>
    <w:div w:id="408306824">
      <w:bodyDiv w:val="1"/>
      <w:marLeft w:val="0"/>
      <w:marRight w:val="0"/>
      <w:marTop w:val="0"/>
      <w:marBottom w:val="0"/>
      <w:divBdr>
        <w:top w:val="none" w:sz="0" w:space="0" w:color="auto"/>
        <w:left w:val="none" w:sz="0" w:space="0" w:color="auto"/>
        <w:bottom w:val="none" w:sz="0" w:space="0" w:color="auto"/>
        <w:right w:val="none" w:sz="0" w:space="0" w:color="auto"/>
      </w:divBdr>
    </w:div>
    <w:div w:id="428817829">
      <w:bodyDiv w:val="1"/>
      <w:marLeft w:val="0"/>
      <w:marRight w:val="0"/>
      <w:marTop w:val="0"/>
      <w:marBottom w:val="0"/>
      <w:divBdr>
        <w:top w:val="none" w:sz="0" w:space="0" w:color="auto"/>
        <w:left w:val="none" w:sz="0" w:space="0" w:color="auto"/>
        <w:bottom w:val="none" w:sz="0" w:space="0" w:color="auto"/>
        <w:right w:val="none" w:sz="0" w:space="0" w:color="auto"/>
      </w:divBdr>
    </w:div>
    <w:div w:id="430904288">
      <w:bodyDiv w:val="1"/>
      <w:marLeft w:val="0"/>
      <w:marRight w:val="0"/>
      <w:marTop w:val="0"/>
      <w:marBottom w:val="0"/>
      <w:divBdr>
        <w:top w:val="none" w:sz="0" w:space="0" w:color="auto"/>
        <w:left w:val="none" w:sz="0" w:space="0" w:color="auto"/>
        <w:bottom w:val="none" w:sz="0" w:space="0" w:color="auto"/>
        <w:right w:val="none" w:sz="0" w:space="0" w:color="auto"/>
      </w:divBdr>
    </w:div>
    <w:div w:id="475802356">
      <w:bodyDiv w:val="1"/>
      <w:marLeft w:val="0"/>
      <w:marRight w:val="0"/>
      <w:marTop w:val="0"/>
      <w:marBottom w:val="0"/>
      <w:divBdr>
        <w:top w:val="none" w:sz="0" w:space="0" w:color="auto"/>
        <w:left w:val="none" w:sz="0" w:space="0" w:color="auto"/>
        <w:bottom w:val="none" w:sz="0" w:space="0" w:color="auto"/>
        <w:right w:val="none" w:sz="0" w:space="0" w:color="auto"/>
      </w:divBdr>
    </w:div>
    <w:div w:id="478620071">
      <w:bodyDiv w:val="1"/>
      <w:marLeft w:val="0"/>
      <w:marRight w:val="0"/>
      <w:marTop w:val="0"/>
      <w:marBottom w:val="0"/>
      <w:divBdr>
        <w:top w:val="none" w:sz="0" w:space="0" w:color="auto"/>
        <w:left w:val="none" w:sz="0" w:space="0" w:color="auto"/>
        <w:bottom w:val="none" w:sz="0" w:space="0" w:color="auto"/>
        <w:right w:val="none" w:sz="0" w:space="0" w:color="auto"/>
      </w:divBdr>
    </w:div>
    <w:div w:id="531498392">
      <w:bodyDiv w:val="1"/>
      <w:marLeft w:val="0"/>
      <w:marRight w:val="0"/>
      <w:marTop w:val="0"/>
      <w:marBottom w:val="0"/>
      <w:divBdr>
        <w:top w:val="none" w:sz="0" w:space="0" w:color="auto"/>
        <w:left w:val="none" w:sz="0" w:space="0" w:color="auto"/>
        <w:bottom w:val="none" w:sz="0" w:space="0" w:color="auto"/>
        <w:right w:val="none" w:sz="0" w:space="0" w:color="auto"/>
      </w:divBdr>
    </w:div>
    <w:div w:id="534539202">
      <w:bodyDiv w:val="1"/>
      <w:marLeft w:val="0"/>
      <w:marRight w:val="0"/>
      <w:marTop w:val="0"/>
      <w:marBottom w:val="0"/>
      <w:divBdr>
        <w:top w:val="none" w:sz="0" w:space="0" w:color="auto"/>
        <w:left w:val="none" w:sz="0" w:space="0" w:color="auto"/>
        <w:bottom w:val="none" w:sz="0" w:space="0" w:color="auto"/>
        <w:right w:val="none" w:sz="0" w:space="0" w:color="auto"/>
      </w:divBdr>
    </w:div>
    <w:div w:id="554782287">
      <w:bodyDiv w:val="1"/>
      <w:marLeft w:val="0"/>
      <w:marRight w:val="0"/>
      <w:marTop w:val="0"/>
      <w:marBottom w:val="0"/>
      <w:divBdr>
        <w:top w:val="none" w:sz="0" w:space="0" w:color="auto"/>
        <w:left w:val="none" w:sz="0" w:space="0" w:color="auto"/>
        <w:bottom w:val="none" w:sz="0" w:space="0" w:color="auto"/>
        <w:right w:val="none" w:sz="0" w:space="0" w:color="auto"/>
      </w:divBdr>
    </w:div>
    <w:div w:id="564874732">
      <w:bodyDiv w:val="1"/>
      <w:marLeft w:val="0"/>
      <w:marRight w:val="0"/>
      <w:marTop w:val="0"/>
      <w:marBottom w:val="0"/>
      <w:divBdr>
        <w:top w:val="none" w:sz="0" w:space="0" w:color="auto"/>
        <w:left w:val="none" w:sz="0" w:space="0" w:color="auto"/>
        <w:bottom w:val="none" w:sz="0" w:space="0" w:color="auto"/>
        <w:right w:val="none" w:sz="0" w:space="0" w:color="auto"/>
      </w:divBdr>
    </w:div>
    <w:div w:id="610015921">
      <w:bodyDiv w:val="1"/>
      <w:marLeft w:val="0"/>
      <w:marRight w:val="0"/>
      <w:marTop w:val="0"/>
      <w:marBottom w:val="0"/>
      <w:divBdr>
        <w:top w:val="none" w:sz="0" w:space="0" w:color="auto"/>
        <w:left w:val="none" w:sz="0" w:space="0" w:color="auto"/>
        <w:bottom w:val="none" w:sz="0" w:space="0" w:color="auto"/>
        <w:right w:val="none" w:sz="0" w:space="0" w:color="auto"/>
      </w:divBdr>
    </w:div>
    <w:div w:id="642854253">
      <w:bodyDiv w:val="1"/>
      <w:marLeft w:val="0"/>
      <w:marRight w:val="0"/>
      <w:marTop w:val="0"/>
      <w:marBottom w:val="0"/>
      <w:divBdr>
        <w:top w:val="none" w:sz="0" w:space="0" w:color="auto"/>
        <w:left w:val="none" w:sz="0" w:space="0" w:color="auto"/>
        <w:bottom w:val="none" w:sz="0" w:space="0" w:color="auto"/>
        <w:right w:val="none" w:sz="0" w:space="0" w:color="auto"/>
      </w:divBdr>
    </w:div>
    <w:div w:id="646279138">
      <w:bodyDiv w:val="1"/>
      <w:marLeft w:val="0"/>
      <w:marRight w:val="0"/>
      <w:marTop w:val="0"/>
      <w:marBottom w:val="0"/>
      <w:divBdr>
        <w:top w:val="none" w:sz="0" w:space="0" w:color="auto"/>
        <w:left w:val="none" w:sz="0" w:space="0" w:color="auto"/>
        <w:bottom w:val="none" w:sz="0" w:space="0" w:color="auto"/>
        <w:right w:val="none" w:sz="0" w:space="0" w:color="auto"/>
      </w:divBdr>
    </w:div>
    <w:div w:id="720439817">
      <w:bodyDiv w:val="1"/>
      <w:marLeft w:val="0"/>
      <w:marRight w:val="0"/>
      <w:marTop w:val="0"/>
      <w:marBottom w:val="0"/>
      <w:divBdr>
        <w:top w:val="none" w:sz="0" w:space="0" w:color="auto"/>
        <w:left w:val="none" w:sz="0" w:space="0" w:color="auto"/>
        <w:bottom w:val="none" w:sz="0" w:space="0" w:color="auto"/>
        <w:right w:val="none" w:sz="0" w:space="0" w:color="auto"/>
      </w:divBdr>
    </w:div>
    <w:div w:id="749542908">
      <w:bodyDiv w:val="1"/>
      <w:marLeft w:val="0"/>
      <w:marRight w:val="0"/>
      <w:marTop w:val="0"/>
      <w:marBottom w:val="0"/>
      <w:divBdr>
        <w:top w:val="none" w:sz="0" w:space="0" w:color="auto"/>
        <w:left w:val="none" w:sz="0" w:space="0" w:color="auto"/>
        <w:bottom w:val="none" w:sz="0" w:space="0" w:color="auto"/>
        <w:right w:val="none" w:sz="0" w:space="0" w:color="auto"/>
      </w:divBdr>
    </w:div>
    <w:div w:id="803815663">
      <w:bodyDiv w:val="1"/>
      <w:marLeft w:val="0"/>
      <w:marRight w:val="0"/>
      <w:marTop w:val="0"/>
      <w:marBottom w:val="0"/>
      <w:divBdr>
        <w:top w:val="none" w:sz="0" w:space="0" w:color="auto"/>
        <w:left w:val="none" w:sz="0" w:space="0" w:color="auto"/>
        <w:bottom w:val="none" w:sz="0" w:space="0" w:color="auto"/>
        <w:right w:val="none" w:sz="0" w:space="0" w:color="auto"/>
      </w:divBdr>
    </w:div>
    <w:div w:id="805004638">
      <w:bodyDiv w:val="1"/>
      <w:marLeft w:val="0"/>
      <w:marRight w:val="0"/>
      <w:marTop w:val="0"/>
      <w:marBottom w:val="0"/>
      <w:divBdr>
        <w:top w:val="none" w:sz="0" w:space="0" w:color="auto"/>
        <w:left w:val="none" w:sz="0" w:space="0" w:color="auto"/>
        <w:bottom w:val="none" w:sz="0" w:space="0" w:color="auto"/>
        <w:right w:val="none" w:sz="0" w:space="0" w:color="auto"/>
      </w:divBdr>
    </w:div>
    <w:div w:id="813646091">
      <w:bodyDiv w:val="1"/>
      <w:marLeft w:val="0"/>
      <w:marRight w:val="0"/>
      <w:marTop w:val="0"/>
      <w:marBottom w:val="0"/>
      <w:divBdr>
        <w:top w:val="none" w:sz="0" w:space="0" w:color="auto"/>
        <w:left w:val="none" w:sz="0" w:space="0" w:color="auto"/>
        <w:bottom w:val="none" w:sz="0" w:space="0" w:color="auto"/>
        <w:right w:val="none" w:sz="0" w:space="0" w:color="auto"/>
      </w:divBdr>
    </w:div>
    <w:div w:id="832838172">
      <w:bodyDiv w:val="1"/>
      <w:marLeft w:val="0"/>
      <w:marRight w:val="0"/>
      <w:marTop w:val="0"/>
      <w:marBottom w:val="0"/>
      <w:divBdr>
        <w:top w:val="none" w:sz="0" w:space="0" w:color="auto"/>
        <w:left w:val="none" w:sz="0" w:space="0" w:color="auto"/>
        <w:bottom w:val="none" w:sz="0" w:space="0" w:color="auto"/>
        <w:right w:val="none" w:sz="0" w:space="0" w:color="auto"/>
      </w:divBdr>
    </w:div>
    <w:div w:id="837578749">
      <w:bodyDiv w:val="1"/>
      <w:marLeft w:val="0"/>
      <w:marRight w:val="0"/>
      <w:marTop w:val="0"/>
      <w:marBottom w:val="0"/>
      <w:divBdr>
        <w:top w:val="none" w:sz="0" w:space="0" w:color="auto"/>
        <w:left w:val="none" w:sz="0" w:space="0" w:color="auto"/>
        <w:bottom w:val="none" w:sz="0" w:space="0" w:color="auto"/>
        <w:right w:val="none" w:sz="0" w:space="0" w:color="auto"/>
      </w:divBdr>
    </w:div>
    <w:div w:id="841966959">
      <w:bodyDiv w:val="1"/>
      <w:marLeft w:val="0"/>
      <w:marRight w:val="0"/>
      <w:marTop w:val="0"/>
      <w:marBottom w:val="0"/>
      <w:divBdr>
        <w:top w:val="none" w:sz="0" w:space="0" w:color="auto"/>
        <w:left w:val="none" w:sz="0" w:space="0" w:color="auto"/>
        <w:bottom w:val="none" w:sz="0" w:space="0" w:color="auto"/>
        <w:right w:val="none" w:sz="0" w:space="0" w:color="auto"/>
      </w:divBdr>
    </w:div>
    <w:div w:id="866019201">
      <w:bodyDiv w:val="1"/>
      <w:marLeft w:val="0"/>
      <w:marRight w:val="0"/>
      <w:marTop w:val="0"/>
      <w:marBottom w:val="0"/>
      <w:divBdr>
        <w:top w:val="none" w:sz="0" w:space="0" w:color="auto"/>
        <w:left w:val="none" w:sz="0" w:space="0" w:color="auto"/>
        <w:bottom w:val="none" w:sz="0" w:space="0" w:color="auto"/>
        <w:right w:val="none" w:sz="0" w:space="0" w:color="auto"/>
      </w:divBdr>
    </w:div>
    <w:div w:id="878858570">
      <w:bodyDiv w:val="1"/>
      <w:marLeft w:val="0"/>
      <w:marRight w:val="0"/>
      <w:marTop w:val="0"/>
      <w:marBottom w:val="0"/>
      <w:divBdr>
        <w:top w:val="none" w:sz="0" w:space="0" w:color="auto"/>
        <w:left w:val="none" w:sz="0" w:space="0" w:color="auto"/>
        <w:bottom w:val="none" w:sz="0" w:space="0" w:color="auto"/>
        <w:right w:val="none" w:sz="0" w:space="0" w:color="auto"/>
      </w:divBdr>
    </w:div>
    <w:div w:id="888809919">
      <w:bodyDiv w:val="1"/>
      <w:marLeft w:val="0"/>
      <w:marRight w:val="0"/>
      <w:marTop w:val="0"/>
      <w:marBottom w:val="0"/>
      <w:divBdr>
        <w:top w:val="none" w:sz="0" w:space="0" w:color="auto"/>
        <w:left w:val="none" w:sz="0" w:space="0" w:color="auto"/>
        <w:bottom w:val="none" w:sz="0" w:space="0" w:color="auto"/>
        <w:right w:val="none" w:sz="0" w:space="0" w:color="auto"/>
      </w:divBdr>
    </w:div>
    <w:div w:id="889610953">
      <w:bodyDiv w:val="1"/>
      <w:marLeft w:val="0"/>
      <w:marRight w:val="0"/>
      <w:marTop w:val="0"/>
      <w:marBottom w:val="0"/>
      <w:divBdr>
        <w:top w:val="none" w:sz="0" w:space="0" w:color="auto"/>
        <w:left w:val="none" w:sz="0" w:space="0" w:color="auto"/>
        <w:bottom w:val="none" w:sz="0" w:space="0" w:color="auto"/>
        <w:right w:val="none" w:sz="0" w:space="0" w:color="auto"/>
      </w:divBdr>
    </w:div>
    <w:div w:id="900562301">
      <w:bodyDiv w:val="1"/>
      <w:marLeft w:val="0"/>
      <w:marRight w:val="0"/>
      <w:marTop w:val="0"/>
      <w:marBottom w:val="0"/>
      <w:divBdr>
        <w:top w:val="none" w:sz="0" w:space="0" w:color="auto"/>
        <w:left w:val="none" w:sz="0" w:space="0" w:color="auto"/>
        <w:bottom w:val="none" w:sz="0" w:space="0" w:color="auto"/>
        <w:right w:val="none" w:sz="0" w:space="0" w:color="auto"/>
      </w:divBdr>
    </w:div>
    <w:div w:id="900676790">
      <w:bodyDiv w:val="1"/>
      <w:marLeft w:val="0"/>
      <w:marRight w:val="0"/>
      <w:marTop w:val="0"/>
      <w:marBottom w:val="0"/>
      <w:divBdr>
        <w:top w:val="none" w:sz="0" w:space="0" w:color="auto"/>
        <w:left w:val="none" w:sz="0" w:space="0" w:color="auto"/>
        <w:bottom w:val="none" w:sz="0" w:space="0" w:color="auto"/>
        <w:right w:val="none" w:sz="0" w:space="0" w:color="auto"/>
      </w:divBdr>
    </w:div>
    <w:div w:id="905184115">
      <w:bodyDiv w:val="1"/>
      <w:marLeft w:val="0"/>
      <w:marRight w:val="0"/>
      <w:marTop w:val="0"/>
      <w:marBottom w:val="0"/>
      <w:divBdr>
        <w:top w:val="none" w:sz="0" w:space="0" w:color="auto"/>
        <w:left w:val="none" w:sz="0" w:space="0" w:color="auto"/>
        <w:bottom w:val="none" w:sz="0" w:space="0" w:color="auto"/>
        <w:right w:val="none" w:sz="0" w:space="0" w:color="auto"/>
      </w:divBdr>
    </w:div>
    <w:div w:id="925962403">
      <w:bodyDiv w:val="1"/>
      <w:marLeft w:val="0"/>
      <w:marRight w:val="0"/>
      <w:marTop w:val="0"/>
      <w:marBottom w:val="0"/>
      <w:divBdr>
        <w:top w:val="none" w:sz="0" w:space="0" w:color="auto"/>
        <w:left w:val="none" w:sz="0" w:space="0" w:color="auto"/>
        <w:bottom w:val="none" w:sz="0" w:space="0" w:color="auto"/>
        <w:right w:val="none" w:sz="0" w:space="0" w:color="auto"/>
      </w:divBdr>
    </w:div>
    <w:div w:id="927544634">
      <w:bodyDiv w:val="1"/>
      <w:marLeft w:val="0"/>
      <w:marRight w:val="0"/>
      <w:marTop w:val="0"/>
      <w:marBottom w:val="0"/>
      <w:divBdr>
        <w:top w:val="none" w:sz="0" w:space="0" w:color="auto"/>
        <w:left w:val="none" w:sz="0" w:space="0" w:color="auto"/>
        <w:bottom w:val="none" w:sz="0" w:space="0" w:color="auto"/>
        <w:right w:val="none" w:sz="0" w:space="0" w:color="auto"/>
      </w:divBdr>
    </w:div>
    <w:div w:id="927931660">
      <w:bodyDiv w:val="1"/>
      <w:marLeft w:val="0"/>
      <w:marRight w:val="0"/>
      <w:marTop w:val="0"/>
      <w:marBottom w:val="0"/>
      <w:divBdr>
        <w:top w:val="none" w:sz="0" w:space="0" w:color="auto"/>
        <w:left w:val="none" w:sz="0" w:space="0" w:color="auto"/>
        <w:bottom w:val="none" w:sz="0" w:space="0" w:color="auto"/>
        <w:right w:val="none" w:sz="0" w:space="0" w:color="auto"/>
      </w:divBdr>
    </w:div>
    <w:div w:id="932862639">
      <w:bodyDiv w:val="1"/>
      <w:marLeft w:val="0"/>
      <w:marRight w:val="0"/>
      <w:marTop w:val="0"/>
      <w:marBottom w:val="0"/>
      <w:divBdr>
        <w:top w:val="none" w:sz="0" w:space="0" w:color="auto"/>
        <w:left w:val="none" w:sz="0" w:space="0" w:color="auto"/>
        <w:bottom w:val="none" w:sz="0" w:space="0" w:color="auto"/>
        <w:right w:val="none" w:sz="0" w:space="0" w:color="auto"/>
      </w:divBdr>
    </w:div>
    <w:div w:id="945037179">
      <w:bodyDiv w:val="1"/>
      <w:marLeft w:val="0"/>
      <w:marRight w:val="0"/>
      <w:marTop w:val="0"/>
      <w:marBottom w:val="0"/>
      <w:divBdr>
        <w:top w:val="none" w:sz="0" w:space="0" w:color="auto"/>
        <w:left w:val="none" w:sz="0" w:space="0" w:color="auto"/>
        <w:bottom w:val="none" w:sz="0" w:space="0" w:color="auto"/>
        <w:right w:val="none" w:sz="0" w:space="0" w:color="auto"/>
      </w:divBdr>
    </w:div>
    <w:div w:id="953946916">
      <w:bodyDiv w:val="1"/>
      <w:marLeft w:val="0"/>
      <w:marRight w:val="0"/>
      <w:marTop w:val="0"/>
      <w:marBottom w:val="0"/>
      <w:divBdr>
        <w:top w:val="none" w:sz="0" w:space="0" w:color="auto"/>
        <w:left w:val="none" w:sz="0" w:space="0" w:color="auto"/>
        <w:bottom w:val="none" w:sz="0" w:space="0" w:color="auto"/>
        <w:right w:val="none" w:sz="0" w:space="0" w:color="auto"/>
      </w:divBdr>
    </w:div>
    <w:div w:id="961963471">
      <w:bodyDiv w:val="1"/>
      <w:marLeft w:val="0"/>
      <w:marRight w:val="0"/>
      <w:marTop w:val="0"/>
      <w:marBottom w:val="0"/>
      <w:divBdr>
        <w:top w:val="none" w:sz="0" w:space="0" w:color="auto"/>
        <w:left w:val="none" w:sz="0" w:space="0" w:color="auto"/>
        <w:bottom w:val="none" w:sz="0" w:space="0" w:color="auto"/>
        <w:right w:val="none" w:sz="0" w:space="0" w:color="auto"/>
      </w:divBdr>
    </w:div>
    <w:div w:id="998193916">
      <w:bodyDiv w:val="1"/>
      <w:marLeft w:val="0"/>
      <w:marRight w:val="0"/>
      <w:marTop w:val="0"/>
      <w:marBottom w:val="0"/>
      <w:divBdr>
        <w:top w:val="none" w:sz="0" w:space="0" w:color="auto"/>
        <w:left w:val="none" w:sz="0" w:space="0" w:color="auto"/>
        <w:bottom w:val="none" w:sz="0" w:space="0" w:color="auto"/>
        <w:right w:val="none" w:sz="0" w:space="0" w:color="auto"/>
      </w:divBdr>
    </w:div>
    <w:div w:id="1005018805">
      <w:bodyDiv w:val="1"/>
      <w:marLeft w:val="0"/>
      <w:marRight w:val="0"/>
      <w:marTop w:val="0"/>
      <w:marBottom w:val="0"/>
      <w:divBdr>
        <w:top w:val="none" w:sz="0" w:space="0" w:color="auto"/>
        <w:left w:val="none" w:sz="0" w:space="0" w:color="auto"/>
        <w:bottom w:val="none" w:sz="0" w:space="0" w:color="auto"/>
        <w:right w:val="none" w:sz="0" w:space="0" w:color="auto"/>
      </w:divBdr>
    </w:div>
    <w:div w:id="1039814387">
      <w:bodyDiv w:val="1"/>
      <w:marLeft w:val="0"/>
      <w:marRight w:val="0"/>
      <w:marTop w:val="0"/>
      <w:marBottom w:val="0"/>
      <w:divBdr>
        <w:top w:val="none" w:sz="0" w:space="0" w:color="auto"/>
        <w:left w:val="none" w:sz="0" w:space="0" w:color="auto"/>
        <w:bottom w:val="none" w:sz="0" w:space="0" w:color="auto"/>
        <w:right w:val="none" w:sz="0" w:space="0" w:color="auto"/>
      </w:divBdr>
    </w:div>
    <w:div w:id="1047031208">
      <w:bodyDiv w:val="1"/>
      <w:marLeft w:val="0"/>
      <w:marRight w:val="0"/>
      <w:marTop w:val="0"/>
      <w:marBottom w:val="0"/>
      <w:divBdr>
        <w:top w:val="none" w:sz="0" w:space="0" w:color="auto"/>
        <w:left w:val="none" w:sz="0" w:space="0" w:color="auto"/>
        <w:bottom w:val="none" w:sz="0" w:space="0" w:color="auto"/>
        <w:right w:val="none" w:sz="0" w:space="0" w:color="auto"/>
      </w:divBdr>
    </w:div>
    <w:div w:id="1089741678">
      <w:bodyDiv w:val="1"/>
      <w:marLeft w:val="0"/>
      <w:marRight w:val="0"/>
      <w:marTop w:val="0"/>
      <w:marBottom w:val="0"/>
      <w:divBdr>
        <w:top w:val="none" w:sz="0" w:space="0" w:color="auto"/>
        <w:left w:val="none" w:sz="0" w:space="0" w:color="auto"/>
        <w:bottom w:val="none" w:sz="0" w:space="0" w:color="auto"/>
        <w:right w:val="none" w:sz="0" w:space="0" w:color="auto"/>
      </w:divBdr>
    </w:div>
    <w:div w:id="1117456638">
      <w:bodyDiv w:val="1"/>
      <w:marLeft w:val="0"/>
      <w:marRight w:val="0"/>
      <w:marTop w:val="0"/>
      <w:marBottom w:val="0"/>
      <w:divBdr>
        <w:top w:val="none" w:sz="0" w:space="0" w:color="auto"/>
        <w:left w:val="none" w:sz="0" w:space="0" w:color="auto"/>
        <w:bottom w:val="none" w:sz="0" w:space="0" w:color="auto"/>
        <w:right w:val="none" w:sz="0" w:space="0" w:color="auto"/>
      </w:divBdr>
    </w:div>
    <w:div w:id="1135608737">
      <w:bodyDiv w:val="1"/>
      <w:marLeft w:val="0"/>
      <w:marRight w:val="0"/>
      <w:marTop w:val="0"/>
      <w:marBottom w:val="0"/>
      <w:divBdr>
        <w:top w:val="none" w:sz="0" w:space="0" w:color="auto"/>
        <w:left w:val="none" w:sz="0" w:space="0" w:color="auto"/>
        <w:bottom w:val="none" w:sz="0" w:space="0" w:color="auto"/>
        <w:right w:val="none" w:sz="0" w:space="0" w:color="auto"/>
      </w:divBdr>
    </w:div>
    <w:div w:id="1137184749">
      <w:bodyDiv w:val="1"/>
      <w:marLeft w:val="0"/>
      <w:marRight w:val="0"/>
      <w:marTop w:val="0"/>
      <w:marBottom w:val="0"/>
      <w:divBdr>
        <w:top w:val="none" w:sz="0" w:space="0" w:color="auto"/>
        <w:left w:val="none" w:sz="0" w:space="0" w:color="auto"/>
        <w:bottom w:val="none" w:sz="0" w:space="0" w:color="auto"/>
        <w:right w:val="none" w:sz="0" w:space="0" w:color="auto"/>
      </w:divBdr>
    </w:div>
    <w:div w:id="1138838040">
      <w:bodyDiv w:val="1"/>
      <w:marLeft w:val="0"/>
      <w:marRight w:val="0"/>
      <w:marTop w:val="0"/>
      <w:marBottom w:val="0"/>
      <w:divBdr>
        <w:top w:val="none" w:sz="0" w:space="0" w:color="auto"/>
        <w:left w:val="none" w:sz="0" w:space="0" w:color="auto"/>
        <w:bottom w:val="none" w:sz="0" w:space="0" w:color="auto"/>
        <w:right w:val="none" w:sz="0" w:space="0" w:color="auto"/>
      </w:divBdr>
    </w:div>
    <w:div w:id="1149981385">
      <w:bodyDiv w:val="1"/>
      <w:marLeft w:val="0"/>
      <w:marRight w:val="0"/>
      <w:marTop w:val="0"/>
      <w:marBottom w:val="0"/>
      <w:divBdr>
        <w:top w:val="none" w:sz="0" w:space="0" w:color="auto"/>
        <w:left w:val="none" w:sz="0" w:space="0" w:color="auto"/>
        <w:bottom w:val="none" w:sz="0" w:space="0" w:color="auto"/>
        <w:right w:val="none" w:sz="0" w:space="0" w:color="auto"/>
      </w:divBdr>
    </w:div>
    <w:div w:id="1150705768">
      <w:bodyDiv w:val="1"/>
      <w:marLeft w:val="0"/>
      <w:marRight w:val="0"/>
      <w:marTop w:val="0"/>
      <w:marBottom w:val="0"/>
      <w:divBdr>
        <w:top w:val="none" w:sz="0" w:space="0" w:color="auto"/>
        <w:left w:val="none" w:sz="0" w:space="0" w:color="auto"/>
        <w:bottom w:val="none" w:sz="0" w:space="0" w:color="auto"/>
        <w:right w:val="none" w:sz="0" w:space="0" w:color="auto"/>
      </w:divBdr>
    </w:div>
    <w:div w:id="1176187631">
      <w:bodyDiv w:val="1"/>
      <w:marLeft w:val="0"/>
      <w:marRight w:val="0"/>
      <w:marTop w:val="0"/>
      <w:marBottom w:val="0"/>
      <w:divBdr>
        <w:top w:val="none" w:sz="0" w:space="0" w:color="auto"/>
        <w:left w:val="none" w:sz="0" w:space="0" w:color="auto"/>
        <w:bottom w:val="none" w:sz="0" w:space="0" w:color="auto"/>
        <w:right w:val="none" w:sz="0" w:space="0" w:color="auto"/>
      </w:divBdr>
    </w:div>
    <w:div w:id="1204099811">
      <w:bodyDiv w:val="1"/>
      <w:marLeft w:val="0"/>
      <w:marRight w:val="0"/>
      <w:marTop w:val="0"/>
      <w:marBottom w:val="0"/>
      <w:divBdr>
        <w:top w:val="none" w:sz="0" w:space="0" w:color="auto"/>
        <w:left w:val="none" w:sz="0" w:space="0" w:color="auto"/>
        <w:bottom w:val="none" w:sz="0" w:space="0" w:color="auto"/>
        <w:right w:val="none" w:sz="0" w:space="0" w:color="auto"/>
      </w:divBdr>
    </w:div>
    <w:div w:id="1239438491">
      <w:bodyDiv w:val="1"/>
      <w:marLeft w:val="0"/>
      <w:marRight w:val="0"/>
      <w:marTop w:val="0"/>
      <w:marBottom w:val="0"/>
      <w:divBdr>
        <w:top w:val="none" w:sz="0" w:space="0" w:color="auto"/>
        <w:left w:val="none" w:sz="0" w:space="0" w:color="auto"/>
        <w:bottom w:val="none" w:sz="0" w:space="0" w:color="auto"/>
        <w:right w:val="none" w:sz="0" w:space="0" w:color="auto"/>
      </w:divBdr>
    </w:div>
    <w:div w:id="1245064448">
      <w:bodyDiv w:val="1"/>
      <w:marLeft w:val="0"/>
      <w:marRight w:val="0"/>
      <w:marTop w:val="0"/>
      <w:marBottom w:val="0"/>
      <w:divBdr>
        <w:top w:val="none" w:sz="0" w:space="0" w:color="auto"/>
        <w:left w:val="none" w:sz="0" w:space="0" w:color="auto"/>
        <w:bottom w:val="none" w:sz="0" w:space="0" w:color="auto"/>
        <w:right w:val="none" w:sz="0" w:space="0" w:color="auto"/>
      </w:divBdr>
    </w:div>
    <w:div w:id="1246299872">
      <w:bodyDiv w:val="1"/>
      <w:marLeft w:val="0"/>
      <w:marRight w:val="0"/>
      <w:marTop w:val="0"/>
      <w:marBottom w:val="0"/>
      <w:divBdr>
        <w:top w:val="none" w:sz="0" w:space="0" w:color="auto"/>
        <w:left w:val="none" w:sz="0" w:space="0" w:color="auto"/>
        <w:bottom w:val="none" w:sz="0" w:space="0" w:color="auto"/>
        <w:right w:val="none" w:sz="0" w:space="0" w:color="auto"/>
      </w:divBdr>
    </w:div>
    <w:div w:id="1247762160">
      <w:bodyDiv w:val="1"/>
      <w:marLeft w:val="0"/>
      <w:marRight w:val="0"/>
      <w:marTop w:val="0"/>
      <w:marBottom w:val="0"/>
      <w:divBdr>
        <w:top w:val="none" w:sz="0" w:space="0" w:color="auto"/>
        <w:left w:val="none" w:sz="0" w:space="0" w:color="auto"/>
        <w:bottom w:val="none" w:sz="0" w:space="0" w:color="auto"/>
        <w:right w:val="none" w:sz="0" w:space="0" w:color="auto"/>
      </w:divBdr>
    </w:div>
    <w:div w:id="1306008105">
      <w:bodyDiv w:val="1"/>
      <w:marLeft w:val="0"/>
      <w:marRight w:val="0"/>
      <w:marTop w:val="0"/>
      <w:marBottom w:val="0"/>
      <w:divBdr>
        <w:top w:val="none" w:sz="0" w:space="0" w:color="auto"/>
        <w:left w:val="none" w:sz="0" w:space="0" w:color="auto"/>
        <w:bottom w:val="none" w:sz="0" w:space="0" w:color="auto"/>
        <w:right w:val="none" w:sz="0" w:space="0" w:color="auto"/>
      </w:divBdr>
    </w:div>
    <w:div w:id="1306398063">
      <w:bodyDiv w:val="1"/>
      <w:marLeft w:val="0"/>
      <w:marRight w:val="0"/>
      <w:marTop w:val="0"/>
      <w:marBottom w:val="0"/>
      <w:divBdr>
        <w:top w:val="none" w:sz="0" w:space="0" w:color="auto"/>
        <w:left w:val="none" w:sz="0" w:space="0" w:color="auto"/>
        <w:bottom w:val="none" w:sz="0" w:space="0" w:color="auto"/>
        <w:right w:val="none" w:sz="0" w:space="0" w:color="auto"/>
      </w:divBdr>
    </w:div>
    <w:div w:id="1306398846">
      <w:bodyDiv w:val="1"/>
      <w:marLeft w:val="0"/>
      <w:marRight w:val="0"/>
      <w:marTop w:val="0"/>
      <w:marBottom w:val="0"/>
      <w:divBdr>
        <w:top w:val="none" w:sz="0" w:space="0" w:color="auto"/>
        <w:left w:val="none" w:sz="0" w:space="0" w:color="auto"/>
        <w:bottom w:val="none" w:sz="0" w:space="0" w:color="auto"/>
        <w:right w:val="none" w:sz="0" w:space="0" w:color="auto"/>
      </w:divBdr>
    </w:div>
    <w:div w:id="1308507100">
      <w:bodyDiv w:val="1"/>
      <w:marLeft w:val="0"/>
      <w:marRight w:val="0"/>
      <w:marTop w:val="0"/>
      <w:marBottom w:val="0"/>
      <w:divBdr>
        <w:top w:val="none" w:sz="0" w:space="0" w:color="auto"/>
        <w:left w:val="none" w:sz="0" w:space="0" w:color="auto"/>
        <w:bottom w:val="none" w:sz="0" w:space="0" w:color="auto"/>
        <w:right w:val="none" w:sz="0" w:space="0" w:color="auto"/>
      </w:divBdr>
    </w:div>
    <w:div w:id="1323974490">
      <w:bodyDiv w:val="1"/>
      <w:marLeft w:val="0"/>
      <w:marRight w:val="0"/>
      <w:marTop w:val="0"/>
      <w:marBottom w:val="0"/>
      <w:divBdr>
        <w:top w:val="none" w:sz="0" w:space="0" w:color="auto"/>
        <w:left w:val="none" w:sz="0" w:space="0" w:color="auto"/>
        <w:bottom w:val="none" w:sz="0" w:space="0" w:color="auto"/>
        <w:right w:val="none" w:sz="0" w:space="0" w:color="auto"/>
      </w:divBdr>
    </w:div>
    <w:div w:id="1418988096">
      <w:bodyDiv w:val="1"/>
      <w:marLeft w:val="0"/>
      <w:marRight w:val="0"/>
      <w:marTop w:val="0"/>
      <w:marBottom w:val="0"/>
      <w:divBdr>
        <w:top w:val="none" w:sz="0" w:space="0" w:color="auto"/>
        <w:left w:val="none" w:sz="0" w:space="0" w:color="auto"/>
        <w:bottom w:val="none" w:sz="0" w:space="0" w:color="auto"/>
        <w:right w:val="none" w:sz="0" w:space="0" w:color="auto"/>
      </w:divBdr>
    </w:div>
    <w:div w:id="1421485561">
      <w:bodyDiv w:val="1"/>
      <w:marLeft w:val="0"/>
      <w:marRight w:val="0"/>
      <w:marTop w:val="0"/>
      <w:marBottom w:val="0"/>
      <w:divBdr>
        <w:top w:val="none" w:sz="0" w:space="0" w:color="auto"/>
        <w:left w:val="none" w:sz="0" w:space="0" w:color="auto"/>
        <w:bottom w:val="none" w:sz="0" w:space="0" w:color="auto"/>
        <w:right w:val="none" w:sz="0" w:space="0" w:color="auto"/>
      </w:divBdr>
    </w:div>
    <w:div w:id="1452897675">
      <w:bodyDiv w:val="1"/>
      <w:marLeft w:val="0"/>
      <w:marRight w:val="0"/>
      <w:marTop w:val="0"/>
      <w:marBottom w:val="0"/>
      <w:divBdr>
        <w:top w:val="none" w:sz="0" w:space="0" w:color="auto"/>
        <w:left w:val="none" w:sz="0" w:space="0" w:color="auto"/>
        <w:bottom w:val="none" w:sz="0" w:space="0" w:color="auto"/>
        <w:right w:val="none" w:sz="0" w:space="0" w:color="auto"/>
      </w:divBdr>
    </w:div>
    <w:div w:id="1484348184">
      <w:bodyDiv w:val="1"/>
      <w:marLeft w:val="0"/>
      <w:marRight w:val="0"/>
      <w:marTop w:val="0"/>
      <w:marBottom w:val="0"/>
      <w:divBdr>
        <w:top w:val="none" w:sz="0" w:space="0" w:color="auto"/>
        <w:left w:val="none" w:sz="0" w:space="0" w:color="auto"/>
        <w:bottom w:val="none" w:sz="0" w:space="0" w:color="auto"/>
        <w:right w:val="none" w:sz="0" w:space="0" w:color="auto"/>
      </w:divBdr>
    </w:div>
    <w:div w:id="1489664628">
      <w:bodyDiv w:val="1"/>
      <w:marLeft w:val="0"/>
      <w:marRight w:val="0"/>
      <w:marTop w:val="0"/>
      <w:marBottom w:val="0"/>
      <w:divBdr>
        <w:top w:val="none" w:sz="0" w:space="0" w:color="auto"/>
        <w:left w:val="none" w:sz="0" w:space="0" w:color="auto"/>
        <w:bottom w:val="none" w:sz="0" w:space="0" w:color="auto"/>
        <w:right w:val="none" w:sz="0" w:space="0" w:color="auto"/>
      </w:divBdr>
    </w:div>
    <w:div w:id="1517379313">
      <w:bodyDiv w:val="1"/>
      <w:marLeft w:val="0"/>
      <w:marRight w:val="0"/>
      <w:marTop w:val="0"/>
      <w:marBottom w:val="0"/>
      <w:divBdr>
        <w:top w:val="none" w:sz="0" w:space="0" w:color="auto"/>
        <w:left w:val="none" w:sz="0" w:space="0" w:color="auto"/>
        <w:bottom w:val="none" w:sz="0" w:space="0" w:color="auto"/>
        <w:right w:val="none" w:sz="0" w:space="0" w:color="auto"/>
      </w:divBdr>
    </w:div>
    <w:div w:id="1527480029">
      <w:bodyDiv w:val="1"/>
      <w:marLeft w:val="0"/>
      <w:marRight w:val="0"/>
      <w:marTop w:val="0"/>
      <w:marBottom w:val="0"/>
      <w:divBdr>
        <w:top w:val="none" w:sz="0" w:space="0" w:color="auto"/>
        <w:left w:val="none" w:sz="0" w:space="0" w:color="auto"/>
        <w:bottom w:val="none" w:sz="0" w:space="0" w:color="auto"/>
        <w:right w:val="none" w:sz="0" w:space="0" w:color="auto"/>
      </w:divBdr>
    </w:div>
    <w:div w:id="1528759666">
      <w:bodyDiv w:val="1"/>
      <w:marLeft w:val="0"/>
      <w:marRight w:val="0"/>
      <w:marTop w:val="0"/>
      <w:marBottom w:val="0"/>
      <w:divBdr>
        <w:top w:val="none" w:sz="0" w:space="0" w:color="auto"/>
        <w:left w:val="none" w:sz="0" w:space="0" w:color="auto"/>
        <w:bottom w:val="none" w:sz="0" w:space="0" w:color="auto"/>
        <w:right w:val="none" w:sz="0" w:space="0" w:color="auto"/>
      </w:divBdr>
    </w:div>
    <w:div w:id="1560750431">
      <w:bodyDiv w:val="1"/>
      <w:marLeft w:val="0"/>
      <w:marRight w:val="0"/>
      <w:marTop w:val="0"/>
      <w:marBottom w:val="0"/>
      <w:divBdr>
        <w:top w:val="none" w:sz="0" w:space="0" w:color="auto"/>
        <w:left w:val="none" w:sz="0" w:space="0" w:color="auto"/>
        <w:bottom w:val="none" w:sz="0" w:space="0" w:color="auto"/>
        <w:right w:val="none" w:sz="0" w:space="0" w:color="auto"/>
      </w:divBdr>
    </w:div>
    <w:div w:id="1572617985">
      <w:bodyDiv w:val="1"/>
      <w:marLeft w:val="0"/>
      <w:marRight w:val="0"/>
      <w:marTop w:val="0"/>
      <w:marBottom w:val="0"/>
      <w:divBdr>
        <w:top w:val="none" w:sz="0" w:space="0" w:color="auto"/>
        <w:left w:val="none" w:sz="0" w:space="0" w:color="auto"/>
        <w:bottom w:val="none" w:sz="0" w:space="0" w:color="auto"/>
        <w:right w:val="none" w:sz="0" w:space="0" w:color="auto"/>
      </w:divBdr>
    </w:div>
    <w:div w:id="1583681424">
      <w:bodyDiv w:val="1"/>
      <w:marLeft w:val="0"/>
      <w:marRight w:val="0"/>
      <w:marTop w:val="0"/>
      <w:marBottom w:val="0"/>
      <w:divBdr>
        <w:top w:val="none" w:sz="0" w:space="0" w:color="auto"/>
        <w:left w:val="none" w:sz="0" w:space="0" w:color="auto"/>
        <w:bottom w:val="none" w:sz="0" w:space="0" w:color="auto"/>
        <w:right w:val="none" w:sz="0" w:space="0" w:color="auto"/>
      </w:divBdr>
    </w:div>
    <w:div w:id="1609385586">
      <w:bodyDiv w:val="1"/>
      <w:marLeft w:val="0"/>
      <w:marRight w:val="0"/>
      <w:marTop w:val="0"/>
      <w:marBottom w:val="0"/>
      <w:divBdr>
        <w:top w:val="none" w:sz="0" w:space="0" w:color="auto"/>
        <w:left w:val="none" w:sz="0" w:space="0" w:color="auto"/>
        <w:bottom w:val="none" w:sz="0" w:space="0" w:color="auto"/>
        <w:right w:val="none" w:sz="0" w:space="0" w:color="auto"/>
      </w:divBdr>
    </w:div>
    <w:div w:id="1622494226">
      <w:bodyDiv w:val="1"/>
      <w:marLeft w:val="0"/>
      <w:marRight w:val="0"/>
      <w:marTop w:val="0"/>
      <w:marBottom w:val="0"/>
      <w:divBdr>
        <w:top w:val="none" w:sz="0" w:space="0" w:color="auto"/>
        <w:left w:val="none" w:sz="0" w:space="0" w:color="auto"/>
        <w:bottom w:val="none" w:sz="0" w:space="0" w:color="auto"/>
        <w:right w:val="none" w:sz="0" w:space="0" w:color="auto"/>
      </w:divBdr>
    </w:div>
    <w:div w:id="1636250033">
      <w:bodyDiv w:val="1"/>
      <w:marLeft w:val="0"/>
      <w:marRight w:val="0"/>
      <w:marTop w:val="0"/>
      <w:marBottom w:val="0"/>
      <w:divBdr>
        <w:top w:val="none" w:sz="0" w:space="0" w:color="auto"/>
        <w:left w:val="none" w:sz="0" w:space="0" w:color="auto"/>
        <w:bottom w:val="none" w:sz="0" w:space="0" w:color="auto"/>
        <w:right w:val="none" w:sz="0" w:space="0" w:color="auto"/>
      </w:divBdr>
    </w:div>
    <w:div w:id="1636445075">
      <w:bodyDiv w:val="1"/>
      <w:marLeft w:val="0"/>
      <w:marRight w:val="0"/>
      <w:marTop w:val="0"/>
      <w:marBottom w:val="0"/>
      <w:divBdr>
        <w:top w:val="none" w:sz="0" w:space="0" w:color="auto"/>
        <w:left w:val="none" w:sz="0" w:space="0" w:color="auto"/>
        <w:bottom w:val="none" w:sz="0" w:space="0" w:color="auto"/>
        <w:right w:val="none" w:sz="0" w:space="0" w:color="auto"/>
      </w:divBdr>
    </w:div>
    <w:div w:id="1638954494">
      <w:bodyDiv w:val="1"/>
      <w:marLeft w:val="0"/>
      <w:marRight w:val="0"/>
      <w:marTop w:val="0"/>
      <w:marBottom w:val="0"/>
      <w:divBdr>
        <w:top w:val="none" w:sz="0" w:space="0" w:color="auto"/>
        <w:left w:val="none" w:sz="0" w:space="0" w:color="auto"/>
        <w:bottom w:val="none" w:sz="0" w:space="0" w:color="auto"/>
        <w:right w:val="none" w:sz="0" w:space="0" w:color="auto"/>
      </w:divBdr>
    </w:div>
    <w:div w:id="1646544761">
      <w:bodyDiv w:val="1"/>
      <w:marLeft w:val="0"/>
      <w:marRight w:val="0"/>
      <w:marTop w:val="0"/>
      <w:marBottom w:val="0"/>
      <w:divBdr>
        <w:top w:val="none" w:sz="0" w:space="0" w:color="auto"/>
        <w:left w:val="none" w:sz="0" w:space="0" w:color="auto"/>
        <w:bottom w:val="none" w:sz="0" w:space="0" w:color="auto"/>
        <w:right w:val="none" w:sz="0" w:space="0" w:color="auto"/>
      </w:divBdr>
    </w:div>
    <w:div w:id="1652826669">
      <w:bodyDiv w:val="1"/>
      <w:marLeft w:val="0"/>
      <w:marRight w:val="0"/>
      <w:marTop w:val="0"/>
      <w:marBottom w:val="0"/>
      <w:divBdr>
        <w:top w:val="none" w:sz="0" w:space="0" w:color="auto"/>
        <w:left w:val="none" w:sz="0" w:space="0" w:color="auto"/>
        <w:bottom w:val="none" w:sz="0" w:space="0" w:color="auto"/>
        <w:right w:val="none" w:sz="0" w:space="0" w:color="auto"/>
      </w:divBdr>
    </w:div>
    <w:div w:id="1697267971">
      <w:bodyDiv w:val="1"/>
      <w:marLeft w:val="0"/>
      <w:marRight w:val="0"/>
      <w:marTop w:val="0"/>
      <w:marBottom w:val="0"/>
      <w:divBdr>
        <w:top w:val="none" w:sz="0" w:space="0" w:color="auto"/>
        <w:left w:val="none" w:sz="0" w:space="0" w:color="auto"/>
        <w:bottom w:val="none" w:sz="0" w:space="0" w:color="auto"/>
        <w:right w:val="none" w:sz="0" w:space="0" w:color="auto"/>
      </w:divBdr>
    </w:div>
    <w:div w:id="1698235275">
      <w:bodyDiv w:val="1"/>
      <w:marLeft w:val="0"/>
      <w:marRight w:val="0"/>
      <w:marTop w:val="0"/>
      <w:marBottom w:val="0"/>
      <w:divBdr>
        <w:top w:val="none" w:sz="0" w:space="0" w:color="auto"/>
        <w:left w:val="none" w:sz="0" w:space="0" w:color="auto"/>
        <w:bottom w:val="none" w:sz="0" w:space="0" w:color="auto"/>
        <w:right w:val="none" w:sz="0" w:space="0" w:color="auto"/>
      </w:divBdr>
    </w:div>
    <w:div w:id="1711302610">
      <w:bodyDiv w:val="1"/>
      <w:marLeft w:val="0"/>
      <w:marRight w:val="0"/>
      <w:marTop w:val="0"/>
      <w:marBottom w:val="0"/>
      <w:divBdr>
        <w:top w:val="none" w:sz="0" w:space="0" w:color="auto"/>
        <w:left w:val="none" w:sz="0" w:space="0" w:color="auto"/>
        <w:bottom w:val="none" w:sz="0" w:space="0" w:color="auto"/>
        <w:right w:val="none" w:sz="0" w:space="0" w:color="auto"/>
      </w:divBdr>
    </w:div>
    <w:div w:id="1721854285">
      <w:bodyDiv w:val="1"/>
      <w:marLeft w:val="0"/>
      <w:marRight w:val="0"/>
      <w:marTop w:val="0"/>
      <w:marBottom w:val="0"/>
      <w:divBdr>
        <w:top w:val="none" w:sz="0" w:space="0" w:color="auto"/>
        <w:left w:val="none" w:sz="0" w:space="0" w:color="auto"/>
        <w:bottom w:val="none" w:sz="0" w:space="0" w:color="auto"/>
        <w:right w:val="none" w:sz="0" w:space="0" w:color="auto"/>
      </w:divBdr>
    </w:div>
    <w:div w:id="1737967107">
      <w:bodyDiv w:val="1"/>
      <w:marLeft w:val="0"/>
      <w:marRight w:val="0"/>
      <w:marTop w:val="0"/>
      <w:marBottom w:val="0"/>
      <w:divBdr>
        <w:top w:val="none" w:sz="0" w:space="0" w:color="auto"/>
        <w:left w:val="none" w:sz="0" w:space="0" w:color="auto"/>
        <w:bottom w:val="none" w:sz="0" w:space="0" w:color="auto"/>
        <w:right w:val="none" w:sz="0" w:space="0" w:color="auto"/>
      </w:divBdr>
    </w:div>
    <w:div w:id="1739787228">
      <w:bodyDiv w:val="1"/>
      <w:marLeft w:val="0"/>
      <w:marRight w:val="0"/>
      <w:marTop w:val="0"/>
      <w:marBottom w:val="0"/>
      <w:divBdr>
        <w:top w:val="none" w:sz="0" w:space="0" w:color="auto"/>
        <w:left w:val="none" w:sz="0" w:space="0" w:color="auto"/>
        <w:bottom w:val="none" w:sz="0" w:space="0" w:color="auto"/>
        <w:right w:val="none" w:sz="0" w:space="0" w:color="auto"/>
      </w:divBdr>
    </w:div>
    <w:div w:id="1775205433">
      <w:bodyDiv w:val="1"/>
      <w:marLeft w:val="0"/>
      <w:marRight w:val="0"/>
      <w:marTop w:val="0"/>
      <w:marBottom w:val="0"/>
      <w:divBdr>
        <w:top w:val="none" w:sz="0" w:space="0" w:color="auto"/>
        <w:left w:val="none" w:sz="0" w:space="0" w:color="auto"/>
        <w:bottom w:val="none" w:sz="0" w:space="0" w:color="auto"/>
        <w:right w:val="none" w:sz="0" w:space="0" w:color="auto"/>
      </w:divBdr>
    </w:div>
    <w:div w:id="1777210483">
      <w:bodyDiv w:val="1"/>
      <w:marLeft w:val="0"/>
      <w:marRight w:val="0"/>
      <w:marTop w:val="0"/>
      <w:marBottom w:val="0"/>
      <w:divBdr>
        <w:top w:val="none" w:sz="0" w:space="0" w:color="auto"/>
        <w:left w:val="none" w:sz="0" w:space="0" w:color="auto"/>
        <w:bottom w:val="none" w:sz="0" w:space="0" w:color="auto"/>
        <w:right w:val="none" w:sz="0" w:space="0" w:color="auto"/>
      </w:divBdr>
    </w:div>
    <w:div w:id="1781795053">
      <w:bodyDiv w:val="1"/>
      <w:marLeft w:val="0"/>
      <w:marRight w:val="0"/>
      <w:marTop w:val="0"/>
      <w:marBottom w:val="0"/>
      <w:divBdr>
        <w:top w:val="none" w:sz="0" w:space="0" w:color="auto"/>
        <w:left w:val="none" w:sz="0" w:space="0" w:color="auto"/>
        <w:bottom w:val="none" w:sz="0" w:space="0" w:color="auto"/>
        <w:right w:val="none" w:sz="0" w:space="0" w:color="auto"/>
      </w:divBdr>
    </w:div>
    <w:div w:id="1798526494">
      <w:bodyDiv w:val="1"/>
      <w:marLeft w:val="0"/>
      <w:marRight w:val="0"/>
      <w:marTop w:val="0"/>
      <w:marBottom w:val="0"/>
      <w:divBdr>
        <w:top w:val="none" w:sz="0" w:space="0" w:color="auto"/>
        <w:left w:val="none" w:sz="0" w:space="0" w:color="auto"/>
        <w:bottom w:val="none" w:sz="0" w:space="0" w:color="auto"/>
        <w:right w:val="none" w:sz="0" w:space="0" w:color="auto"/>
      </w:divBdr>
    </w:div>
    <w:div w:id="1817986128">
      <w:bodyDiv w:val="1"/>
      <w:marLeft w:val="0"/>
      <w:marRight w:val="0"/>
      <w:marTop w:val="0"/>
      <w:marBottom w:val="0"/>
      <w:divBdr>
        <w:top w:val="none" w:sz="0" w:space="0" w:color="auto"/>
        <w:left w:val="none" w:sz="0" w:space="0" w:color="auto"/>
        <w:bottom w:val="none" w:sz="0" w:space="0" w:color="auto"/>
        <w:right w:val="none" w:sz="0" w:space="0" w:color="auto"/>
      </w:divBdr>
    </w:div>
    <w:div w:id="1821267327">
      <w:bodyDiv w:val="1"/>
      <w:marLeft w:val="0"/>
      <w:marRight w:val="0"/>
      <w:marTop w:val="0"/>
      <w:marBottom w:val="0"/>
      <w:divBdr>
        <w:top w:val="none" w:sz="0" w:space="0" w:color="auto"/>
        <w:left w:val="none" w:sz="0" w:space="0" w:color="auto"/>
        <w:bottom w:val="none" w:sz="0" w:space="0" w:color="auto"/>
        <w:right w:val="none" w:sz="0" w:space="0" w:color="auto"/>
      </w:divBdr>
    </w:div>
    <w:div w:id="1865165933">
      <w:bodyDiv w:val="1"/>
      <w:marLeft w:val="0"/>
      <w:marRight w:val="0"/>
      <w:marTop w:val="0"/>
      <w:marBottom w:val="0"/>
      <w:divBdr>
        <w:top w:val="none" w:sz="0" w:space="0" w:color="auto"/>
        <w:left w:val="none" w:sz="0" w:space="0" w:color="auto"/>
        <w:bottom w:val="none" w:sz="0" w:space="0" w:color="auto"/>
        <w:right w:val="none" w:sz="0" w:space="0" w:color="auto"/>
      </w:divBdr>
    </w:div>
    <w:div w:id="1892494004">
      <w:bodyDiv w:val="1"/>
      <w:marLeft w:val="0"/>
      <w:marRight w:val="0"/>
      <w:marTop w:val="0"/>
      <w:marBottom w:val="0"/>
      <w:divBdr>
        <w:top w:val="none" w:sz="0" w:space="0" w:color="auto"/>
        <w:left w:val="none" w:sz="0" w:space="0" w:color="auto"/>
        <w:bottom w:val="none" w:sz="0" w:space="0" w:color="auto"/>
        <w:right w:val="none" w:sz="0" w:space="0" w:color="auto"/>
      </w:divBdr>
    </w:div>
    <w:div w:id="1947271870">
      <w:bodyDiv w:val="1"/>
      <w:marLeft w:val="0"/>
      <w:marRight w:val="0"/>
      <w:marTop w:val="0"/>
      <w:marBottom w:val="0"/>
      <w:divBdr>
        <w:top w:val="none" w:sz="0" w:space="0" w:color="auto"/>
        <w:left w:val="none" w:sz="0" w:space="0" w:color="auto"/>
        <w:bottom w:val="none" w:sz="0" w:space="0" w:color="auto"/>
        <w:right w:val="none" w:sz="0" w:space="0" w:color="auto"/>
      </w:divBdr>
    </w:div>
    <w:div w:id="1951474808">
      <w:bodyDiv w:val="1"/>
      <w:marLeft w:val="0"/>
      <w:marRight w:val="0"/>
      <w:marTop w:val="0"/>
      <w:marBottom w:val="0"/>
      <w:divBdr>
        <w:top w:val="none" w:sz="0" w:space="0" w:color="auto"/>
        <w:left w:val="none" w:sz="0" w:space="0" w:color="auto"/>
        <w:bottom w:val="none" w:sz="0" w:space="0" w:color="auto"/>
        <w:right w:val="none" w:sz="0" w:space="0" w:color="auto"/>
      </w:divBdr>
    </w:div>
    <w:div w:id="1952546262">
      <w:bodyDiv w:val="1"/>
      <w:marLeft w:val="0"/>
      <w:marRight w:val="0"/>
      <w:marTop w:val="0"/>
      <w:marBottom w:val="0"/>
      <w:divBdr>
        <w:top w:val="none" w:sz="0" w:space="0" w:color="auto"/>
        <w:left w:val="none" w:sz="0" w:space="0" w:color="auto"/>
        <w:bottom w:val="none" w:sz="0" w:space="0" w:color="auto"/>
        <w:right w:val="none" w:sz="0" w:space="0" w:color="auto"/>
      </w:divBdr>
    </w:div>
    <w:div w:id="1964461108">
      <w:bodyDiv w:val="1"/>
      <w:marLeft w:val="0"/>
      <w:marRight w:val="0"/>
      <w:marTop w:val="0"/>
      <w:marBottom w:val="0"/>
      <w:divBdr>
        <w:top w:val="none" w:sz="0" w:space="0" w:color="auto"/>
        <w:left w:val="none" w:sz="0" w:space="0" w:color="auto"/>
        <w:bottom w:val="none" w:sz="0" w:space="0" w:color="auto"/>
        <w:right w:val="none" w:sz="0" w:space="0" w:color="auto"/>
      </w:divBdr>
    </w:div>
    <w:div w:id="1974867561">
      <w:bodyDiv w:val="1"/>
      <w:marLeft w:val="0"/>
      <w:marRight w:val="0"/>
      <w:marTop w:val="0"/>
      <w:marBottom w:val="0"/>
      <w:divBdr>
        <w:top w:val="none" w:sz="0" w:space="0" w:color="auto"/>
        <w:left w:val="none" w:sz="0" w:space="0" w:color="auto"/>
        <w:bottom w:val="none" w:sz="0" w:space="0" w:color="auto"/>
        <w:right w:val="none" w:sz="0" w:space="0" w:color="auto"/>
      </w:divBdr>
    </w:div>
    <w:div w:id="1997610778">
      <w:bodyDiv w:val="1"/>
      <w:marLeft w:val="0"/>
      <w:marRight w:val="0"/>
      <w:marTop w:val="0"/>
      <w:marBottom w:val="0"/>
      <w:divBdr>
        <w:top w:val="none" w:sz="0" w:space="0" w:color="auto"/>
        <w:left w:val="none" w:sz="0" w:space="0" w:color="auto"/>
        <w:bottom w:val="none" w:sz="0" w:space="0" w:color="auto"/>
        <w:right w:val="none" w:sz="0" w:space="0" w:color="auto"/>
      </w:divBdr>
    </w:div>
    <w:div w:id="2027978563">
      <w:bodyDiv w:val="1"/>
      <w:marLeft w:val="0"/>
      <w:marRight w:val="0"/>
      <w:marTop w:val="0"/>
      <w:marBottom w:val="0"/>
      <w:divBdr>
        <w:top w:val="none" w:sz="0" w:space="0" w:color="auto"/>
        <w:left w:val="none" w:sz="0" w:space="0" w:color="auto"/>
        <w:bottom w:val="none" w:sz="0" w:space="0" w:color="auto"/>
        <w:right w:val="none" w:sz="0" w:space="0" w:color="auto"/>
      </w:divBdr>
    </w:div>
    <w:div w:id="2064717236">
      <w:bodyDiv w:val="1"/>
      <w:marLeft w:val="0"/>
      <w:marRight w:val="0"/>
      <w:marTop w:val="0"/>
      <w:marBottom w:val="0"/>
      <w:divBdr>
        <w:top w:val="none" w:sz="0" w:space="0" w:color="auto"/>
        <w:left w:val="none" w:sz="0" w:space="0" w:color="auto"/>
        <w:bottom w:val="none" w:sz="0" w:space="0" w:color="auto"/>
        <w:right w:val="none" w:sz="0" w:space="0" w:color="auto"/>
      </w:divBdr>
    </w:div>
    <w:div w:id="2064861740">
      <w:bodyDiv w:val="1"/>
      <w:marLeft w:val="0"/>
      <w:marRight w:val="0"/>
      <w:marTop w:val="0"/>
      <w:marBottom w:val="0"/>
      <w:divBdr>
        <w:top w:val="none" w:sz="0" w:space="0" w:color="auto"/>
        <w:left w:val="none" w:sz="0" w:space="0" w:color="auto"/>
        <w:bottom w:val="none" w:sz="0" w:space="0" w:color="auto"/>
        <w:right w:val="none" w:sz="0" w:space="0" w:color="auto"/>
      </w:divBdr>
    </w:div>
    <w:div w:id="2066756918">
      <w:bodyDiv w:val="1"/>
      <w:marLeft w:val="0"/>
      <w:marRight w:val="0"/>
      <w:marTop w:val="0"/>
      <w:marBottom w:val="0"/>
      <w:divBdr>
        <w:top w:val="none" w:sz="0" w:space="0" w:color="auto"/>
        <w:left w:val="none" w:sz="0" w:space="0" w:color="auto"/>
        <w:bottom w:val="none" w:sz="0" w:space="0" w:color="auto"/>
        <w:right w:val="none" w:sz="0" w:space="0" w:color="auto"/>
      </w:divBdr>
    </w:div>
    <w:div w:id="2067335552">
      <w:bodyDiv w:val="1"/>
      <w:marLeft w:val="0"/>
      <w:marRight w:val="0"/>
      <w:marTop w:val="0"/>
      <w:marBottom w:val="0"/>
      <w:divBdr>
        <w:top w:val="none" w:sz="0" w:space="0" w:color="auto"/>
        <w:left w:val="none" w:sz="0" w:space="0" w:color="auto"/>
        <w:bottom w:val="none" w:sz="0" w:space="0" w:color="auto"/>
        <w:right w:val="none" w:sz="0" w:space="0" w:color="auto"/>
      </w:divBdr>
    </w:div>
    <w:div w:id="2077315208">
      <w:bodyDiv w:val="1"/>
      <w:marLeft w:val="0"/>
      <w:marRight w:val="0"/>
      <w:marTop w:val="0"/>
      <w:marBottom w:val="0"/>
      <w:divBdr>
        <w:top w:val="none" w:sz="0" w:space="0" w:color="auto"/>
        <w:left w:val="none" w:sz="0" w:space="0" w:color="auto"/>
        <w:bottom w:val="none" w:sz="0" w:space="0" w:color="auto"/>
        <w:right w:val="none" w:sz="0" w:space="0" w:color="auto"/>
      </w:divBdr>
    </w:div>
    <w:div w:id="2092583638">
      <w:bodyDiv w:val="1"/>
      <w:marLeft w:val="0"/>
      <w:marRight w:val="0"/>
      <w:marTop w:val="0"/>
      <w:marBottom w:val="0"/>
      <w:divBdr>
        <w:top w:val="none" w:sz="0" w:space="0" w:color="auto"/>
        <w:left w:val="none" w:sz="0" w:space="0" w:color="auto"/>
        <w:bottom w:val="none" w:sz="0" w:space="0" w:color="auto"/>
        <w:right w:val="none" w:sz="0" w:space="0" w:color="auto"/>
      </w:divBdr>
    </w:div>
    <w:div w:id="2103139466">
      <w:bodyDiv w:val="1"/>
      <w:marLeft w:val="0"/>
      <w:marRight w:val="0"/>
      <w:marTop w:val="0"/>
      <w:marBottom w:val="0"/>
      <w:divBdr>
        <w:top w:val="none" w:sz="0" w:space="0" w:color="auto"/>
        <w:left w:val="none" w:sz="0" w:space="0" w:color="auto"/>
        <w:bottom w:val="none" w:sz="0" w:space="0" w:color="auto"/>
        <w:right w:val="none" w:sz="0" w:space="0" w:color="auto"/>
      </w:divBdr>
    </w:div>
    <w:div w:id="2115006862">
      <w:bodyDiv w:val="1"/>
      <w:marLeft w:val="0"/>
      <w:marRight w:val="0"/>
      <w:marTop w:val="0"/>
      <w:marBottom w:val="0"/>
      <w:divBdr>
        <w:top w:val="none" w:sz="0" w:space="0" w:color="auto"/>
        <w:left w:val="none" w:sz="0" w:space="0" w:color="auto"/>
        <w:bottom w:val="none" w:sz="0" w:space="0" w:color="auto"/>
        <w:right w:val="none" w:sz="0" w:space="0" w:color="auto"/>
      </w:divBdr>
    </w:div>
    <w:div w:id="2123107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11E6B8-C2F5-48CE-A49D-C717CE0EF0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6407</Words>
  <Characters>36525</Characters>
  <Application>Microsoft Office Word</Application>
  <DocSecurity>0</DocSecurity>
  <Lines>304</Lines>
  <Paragraphs>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Courtney Olwagen</dc:creator>
  <cp:keywords/>
  <dc:description/>
  <cp:lastModifiedBy>Mrs. HJ Lotter</cp:lastModifiedBy>
  <cp:revision>2</cp:revision>
  <dcterms:created xsi:type="dcterms:W3CDTF">2026-03-17T05:14:00Z</dcterms:created>
  <dcterms:modified xsi:type="dcterms:W3CDTF">2026-03-17T05:14:00Z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51287a30-d3d3-4c9c-99d4-e8624a5a7906</vt:lpwstr>
  </property>
</Properties>
</file>