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7C67" w:rsidRPr="00EC6B22" w:rsidRDefault="00007C67" w:rsidP="00007C67">
      <w:pPr>
        <w:spacing w:line="480" w:lineRule="auto"/>
        <w:rPr>
          <w:rFonts w:ascii="Times New Roman" w:hAnsi="Times New Roman"/>
          <w:sz w:val="24"/>
          <w:szCs w:val="24"/>
          <w:lang w:val="en-US"/>
        </w:rPr>
      </w:pPr>
      <w:r w:rsidRPr="004F4122">
        <w:rPr>
          <w:rFonts w:ascii="Times New Roman" w:hAnsi="Times New Roman"/>
          <w:b/>
          <w:sz w:val="24"/>
          <w:szCs w:val="24"/>
          <w:lang w:val="en-US"/>
        </w:rPr>
        <w:t>S2</w:t>
      </w:r>
      <w:r w:rsidRPr="00E012BA">
        <w:rPr>
          <w:rFonts w:ascii="Times New Roman" w:hAnsi="Times New Roman"/>
          <w:b/>
          <w:sz w:val="24"/>
          <w:szCs w:val="24"/>
          <w:lang w:val="en-US"/>
        </w:rPr>
        <w:t xml:space="preserve"> </w:t>
      </w:r>
      <w:r w:rsidRPr="004F4122">
        <w:rPr>
          <w:rFonts w:ascii="Times New Roman" w:hAnsi="Times New Roman"/>
          <w:b/>
          <w:sz w:val="24"/>
          <w:szCs w:val="24"/>
          <w:lang w:val="en-US"/>
        </w:rPr>
        <w:t>Text</w:t>
      </w:r>
      <w:r>
        <w:rPr>
          <w:rFonts w:ascii="Times New Roman" w:hAnsi="Times New Roman"/>
          <w:sz w:val="24"/>
          <w:szCs w:val="24"/>
          <w:lang w:val="en-US"/>
        </w:rPr>
        <w:t>.</w:t>
      </w:r>
      <w:r w:rsidRPr="00EC6B22">
        <w:rPr>
          <w:rFonts w:ascii="Times New Roman" w:hAnsi="Times New Roman"/>
          <w:sz w:val="24"/>
          <w:szCs w:val="24"/>
          <w:lang w:val="en-US"/>
        </w:rPr>
        <w:t xml:space="preserve"> Ethical clearance</w:t>
      </w:r>
      <w:r>
        <w:rPr>
          <w:rFonts w:ascii="Times New Roman" w:hAnsi="Times New Roman"/>
          <w:sz w:val="24"/>
          <w:szCs w:val="24"/>
          <w:lang w:val="en-US"/>
        </w:rPr>
        <w:t xml:space="preserve"> information</w:t>
      </w:r>
    </w:p>
    <w:p w:rsidR="00007C67" w:rsidRDefault="00007C67" w:rsidP="00007C67">
      <w:pPr>
        <w:spacing w:line="480" w:lineRule="auto"/>
        <w:rPr>
          <w:rFonts w:ascii="Times New Roman" w:hAnsi="Times New Roman"/>
          <w:sz w:val="24"/>
          <w:szCs w:val="24"/>
          <w:lang w:val="en-US"/>
        </w:rPr>
      </w:pPr>
      <w:r w:rsidRPr="00DC5DEA">
        <w:rPr>
          <w:rFonts w:ascii="Times New Roman" w:hAnsi="Times New Roman"/>
          <w:sz w:val="24"/>
          <w:szCs w:val="24"/>
          <w:lang w:val="en-US"/>
        </w:rPr>
        <w:t>The procedures performed in this study were not subjected to the approval of an ethics committee or to specific national or international regulation at the time of sampling.</w:t>
      </w:r>
      <w:r w:rsidRPr="00EC6B22">
        <w:rPr>
          <w:rFonts w:ascii="Times New Roman" w:hAnsi="Times New Roman"/>
          <w:sz w:val="24"/>
          <w:szCs w:val="24"/>
          <w:lang w:val="en-US"/>
        </w:rPr>
        <w:t xml:space="preserve"> </w:t>
      </w:r>
    </w:p>
    <w:p w:rsidR="00007C67" w:rsidRDefault="00007C67" w:rsidP="00007C67">
      <w:pPr>
        <w:spacing w:line="480" w:lineRule="auto"/>
        <w:rPr>
          <w:rFonts w:ascii="Times New Roman" w:hAnsi="Times New Roman"/>
          <w:sz w:val="24"/>
          <w:szCs w:val="24"/>
          <w:lang w:val="en-US"/>
        </w:rPr>
      </w:pPr>
      <w:r w:rsidRPr="00EC6B22">
        <w:rPr>
          <w:rFonts w:ascii="Times New Roman" w:hAnsi="Times New Roman"/>
          <w:sz w:val="24"/>
          <w:szCs w:val="24"/>
          <w:lang w:val="en-US"/>
        </w:rPr>
        <w:t xml:space="preserve">This study was conducted in strict accordance with the terms of research </w:t>
      </w:r>
      <w:r>
        <w:rPr>
          <w:rFonts w:ascii="Times New Roman" w:hAnsi="Times New Roman"/>
          <w:sz w:val="24"/>
          <w:szCs w:val="24"/>
          <w:lang w:val="en-US"/>
        </w:rPr>
        <w:t xml:space="preserve">and </w:t>
      </w:r>
      <w:r w:rsidRPr="00EC6B22">
        <w:rPr>
          <w:rFonts w:ascii="Times New Roman" w:hAnsi="Times New Roman"/>
          <w:sz w:val="24"/>
          <w:szCs w:val="24"/>
          <w:lang w:val="en-US"/>
        </w:rPr>
        <w:t>permits</w:t>
      </w:r>
      <w:r>
        <w:rPr>
          <w:rFonts w:ascii="Times New Roman" w:hAnsi="Times New Roman"/>
          <w:sz w:val="24"/>
          <w:szCs w:val="24"/>
          <w:lang w:val="en-US"/>
        </w:rPr>
        <w:t xml:space="preserve"> </w:t>
      </w:r>
      <w:r w:rsidRPr="00EC6B22">
        <w:rPr>
          <w:rFonts w:ascii="Times New Roman" w:hAnsi="Times New Roman"/>
          <w:sz w:val="24"/>
          <w:szCs w:val="24"/>
          <w:lang w:val="en-US"/>
        </w:rPr>
        <w:t>issued by all national authorities</w:t>
      </w:r>
      <w:r>
        <w:rPr>
          <w:rFonts w:ascii="Times New Roman" w:hAnsi="Times New Roman"/>
          <w:sz w:val="24"/>
          <w:szCs w:val="24"/>
          <w:lang w:val="en-US"/>
        </w:rPr>
        <w:t>.</w:t>
      </w:r>
    </w:p>
    <w:p w:rsidR="00007C67" w:rsidRDefault="00007C67" w:rsidP="00007C67">
      <w:pPr>
        <w:spacing w:line="480" w:lineRule="auto"/>
        <w:rPr>
          <w:rFonts w:ascii="Times New Roman" w:hAnsi="Times New Roman"/>
          <w:sz w:val="24"/>
          <w:szCs w:val="24"/>
          <w:lang w:val="en-US"/>
        </w:rPr>
      </w:pPr>
      <w:r w:rsidRPr="006F0586">
        <w:rPr>
          <w:rFonts w:ascii="Times New Roman" w:hAnsi="Times New Roman"/>
          <w:sz w:val="24"/>
          <w:szCs w:val="24"/>
          <w:lang w:val="en-US"/>
        </w:rPr>
        <w:t xml:space="preserve">Except for </w:t>
      </w:r>
      <w:proofErr w:type="spellStart"/>
      <w:r w:rsidRPr="006F0586">
        <w:rPr>
          <w:rFonts w:ascii="Times New Roman" w:hAnsi="Times New Roman"/>
          <w:i/>
          <w:iCs/>
          <w:sz w:val="24"/>
          <w:szCs w:val="24"/>
          <w:lang w:val="en-US"/>
        </w:rPr>
        <w:t>Pteropus</w:t>
      </w:r>
      <w:proofErr w:type="spellEnd"/>
      <w:r w:rsidRPr="006F0586">
        <w:rPr>
          <w:rFonts w:ascii="Times New Roman" w:hAnsi="Times New Roman"/>
          <w:i/>
          <w:iCs/>
          <w:sz w:val="24"/>
          <w:szCs w:val="24"/>
          <w:lang w:val="en-US"/>
        </w:rPr>
        <w:t xml:space="preserve"> </w:t>
      </w:r>
      <w:proofErr w:type="spellStart"/>
      <w:r w:rsidRPr="006F0586">
        <w:rPr>
          <w:rFonts w:ascii="Times New Roman" w:hAnsi="Times New Roman"/>
          <w:i/>
          <w:iCs/>
          <w:sz w:val="24"/>
          <w:szCs w:val="24"/>
          <w:lang w:val="en-US"/>
        </w:rPr>
        <w:t>seychellensis</w:t>
      </w:r>
      <w:proofErr w:type="spellEnd"/>
      <w:r w:rsidRPr="006F0586">
        <w:rPr>
          <w:rFonts w:ascii="Times New Roman" w:hAnsi="Times New Roman"/>
          <w:sz w:val="24"/>
          <w:szCs w:val="24"/>
          <w:lang w:val="en-US"/>
        </w:rPr>
        <w:t xml:space="preserve"> from Mayotte, which were released at the site of capture after blood and swab samples were collected, all bats used in this study were captured, manipulated, and dispatched (without sedation) by cardiac puncture following the guidelines accepted by the scientific community for the handling of wild mammals. In all cases, cardiac puncture resulted in the death of the animals and blood samples varied based on the size of the animal. For larger bodied bats, specifically members of the genus </w:t>
      </w:r>
      <w:proofErr w:type="spellStart"/>
      <w:r w:rsidRPr="006F0586">
        <w:rPr>
          <w:rFonts w:ascii="Times New Roman" w:hAnsi="Times New Roman"/>
          <w:i/>
          <w:iCs/>
          <w:sz w:val="24"/>
          <w:szCs w:val="24"/>
          <w:lang w:val="en-US"/>
        </w:rPr>
        <w:t>Pteropus</w:t>
      </w:r>
      <w:proofErr w:type="spellEnd"/>
      <w:r w:rsidRPr="006F0586">
        <w:rPr>
          <w:rFonts w:ascii="Times New Roman" w:hAnsi="Times New Roman"/>
          <w:i/>
          <w:iCs/>
          <w:sz w:val="24"/>
          <w:szCs w:val="24"/>
          <w:lang w:val="en-US"/>
        </w:rPr>
        <w:t xml:space="preserve">, </w:t>
      </w:r>
      <w:r w:rsidRPr="006F0586">
        <w:rPr>
          <w:rFonts w:ascii="Times New Roman" w:hAnsi="Times New Roman"/>
          <w:sz w:val="24"/>
          <w:szCs w:val="24"/>
          <w:lang w:val="en-US"/>
        </w:rPr>
        <w:t>individuals were injected parenterally with euthanasia compound (sodium pentobarbital) before the cardiac puncture procedure</w:t>
      </w:r>
      <w:r>
        <w:rPr>
          <w:rFonts w:ascii="Times New Roman" w:hAnsi="Times New Roman"/>
          <w:sz w:val="24"/>
          <w:szCs w:val="24"/>
          <w:lang w:val="en-US"/>
        </w:rPr>
        <w:t>.</w:t>
      </w:r>
      <w:r w:rsidRPr="00EC6B22">
        <w:rPr>
          <w:rFonts w:ascii="Times New Roman" w:hAnsi="Times New Roman"/>
          <w:sz w:val="24"/>
          <w:szCs w:val="24"/>
          <w:lang w:val="en-US"/>
        </w:rPr>
        <w:t xml:space="preserve"> </w:t>
      </w:r>
    </w:p>
    <w:p w:rsidR="00007C67" w:rsidRPr="00EC6B22" w:rsidRDefault="00007C67" w:rsidP="00007C67">
      <w:pPr>
        <w:spacing w:line="480" w:lineRule="auto"/>
        <w:rPr>
          <w:rFonts w:ascii="Times New Roman" w:hAnsi="Times New Roman"/>
          <w:sz w:val="24"/>
          <w:szCs w:val="24"/>
          <w:lang w:val="en-US"/>
        </w:rPr>
      </w:pPr>
    </w:p>
    <w:p w:rsidR="00592D45" w:rsidRDefault="00592D45">
      <w:bookmarkStart w:id="0" w:name="_GoBack"/>
      <w:bookmarkEnd w:id="0"/>
    </w:p>
    <w:sectPr w:rsidR="00592D45" w:rsidSect="00BE42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C67"/>
    <w:rsid w:val="00007C67"/>
    <w:rsid w:val="00592D4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D58FCA-30A3-4036-BF42-26E7B11E9D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7C6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153</Words>
  <Characters>847</Characters>
  <Application>Microsoft Office Word</Application>
  <DocSecurity>0</DocSecurity>
  <Lines>7</Lines>
  <Paragraphs>1</Paragraphs>
  <ScaleCrop>false</ScaleCrop>
  <Company>Hewlett-Packard</Company>
  <LinksUpToDate>false</LinksUpToDate>
  <CharactersWithSpaces>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Julien Mélade</dc:creator>
  <cp:keywords/>
  <dc:description/>
  <cp:lastModifiedBy>Julien Mélade</cp:lastModifiedBy>
  <cp:revision>1</cp:revision>
  <dcterms:created xsi:type="dcterms:W3CDTF">2016-06-25T20:14:00Z</dcterms:created>
  <dcterms:modified xsi:type="dcterms:W3CDTF">2016-06-25T20:14:00Z</dcterms:modified>
</cp:coreProperties>
</file>