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EF4" w:rsidRPr="006F4E63" w:rsidRDefault="004C2E54" w:rsidP="004507CF">
      <w:pPr>
        <w:jc w:val="center"/>
        <w:rPr>
          <w:lang w:val="en-US"/>
        </w:rPr>
      </w:pPr>
      <w:bookmarkStart w:id="0" w:name="_GoBack"/>
      <w:bookmarkEnd w:id="0"/>
      <w:r w:rsidRPr="00A2178D">
        <w:rPr>
          <w:lang w:val="en-US"/>
        </w:rPr>
        <w:t>A</w:t>
      </w:r>
      <w:r w:rsidR="004507CF" w:rsidRPr="004507CF">
        <w:rPr>
          <w:noProof/>
          <w:lang w:val="en-ZA" w:eastAsia="en-ZA"/>
        </w:rPr>
        <w:drawing>
          <wp:inline distT="0" distB="0" distL="0" distR="0">
            <wp:extent cx="2821428" cy="10029522"/>
            <wp:effectExtent l="0" t="0" r="0" b="0"/>
            <wp:docPr id="1" name="Obraz 1" descr="C:\Users\Rafal\Desktop\Drzewo nifD metagenomika\Subclade III.3D metagenomika\Subclade III.3D 1png metagenomi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fal\Desktop\Drzewo nifD metagenomika\Subclade III.3D metagenomika\Subclade III.3D 1png metagenomika.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835754" cy="10080446"/>
                    </a:xfrm>
                    <a:prstGeom prst="rect">
                      <a:avLst/>
                    </a:prstGeom>
                    <a:noFill/>
                    <a:ln>
                      <a:noFill/>
                    </a:ln>
                  </pic:spPr>
                </pic:pic>
              </a:graphicData>
            </a:graphic>
          </wp:inline>
        </w:drawing>
      </w:r>
    </w:p>
    <w:p w:rsidR="004507CF" w:rsidRPr="00A2178D" w:rsidRDefault="004C2E54" w:rsidP="004507CF">
      <w:pPr>
        <w:jc w:val="center"/>
        <w:rPr>
          <w:lang w:val="en-US"/>
        </w:rPr>
      </w:pPr>
      <w:r w:rsidRPr="00A2178D">
        <w:rPr>
          <w:lang w:val="en-US"/>
        </w:rPr>
        <w:lastRenderedPageBreak/>
        <w:t>B</w:t>
      </w:r>
      <w:r w:rsidR="004507CF" w:rsidRPr="004507CF">
        <w:rPr>
          <w:noProof/>
          <w:lang w:val="en-ZA" w:eastAsia="en-ZA"/>
        </w:rPr>
        <w:drawing>
          <wp:inline distT="0" distB="0" distL="0" distR="0">
            <wp:extent cx="3111411" cy="9752384"/>
            <wp:effectExtent l="0" t="0" r="0" b="1270"/>
            <wp:docPr id="5" name="Obraz 5" descr="C:\Users\Rafal\Desktop\Drzewo nifD metagenomika\Subclade III.3D metagenomika\Subclade III.3D 2png metagenomi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fal\Desktop\Drzewo nifD metagenomika\Subclade III.3D metagenomika\Subclade III.3D 2png metagenomika.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16286" cy="9767664"/>
                    </a:xfrm>
                    <a:prstGeom prst="rect">
                      <a:avLst/>
                    </a:prstGeom>
                    <a:noFill/>
                    <a:ln>
                      <a:noFill/>
                    </a:ln>
                  </pic:spPr>
                </pic:pic>
              </a:graphicData>
            </a:graphic>
          </wp:inline>
        </w:drawing>
      </w:r>
    </w:p>
    <w:p w:rsidR="004507CF" w:rsidRPr="00A2178D" w:rsidRDefault="004C2E54" w:rsidP="004507CF">
      <w:pPr>
        <w:jc w:val="center"/>
        <w:rPr>
          <w:lang w:val="en-US"/>
        </w:rPr>
      </w:pPr>
      <w:r w:rsidRPr="00A2178D">
        <w:rPr>
          <w:lang w:val="en-US"/>
        </w:rPr>
        <w:lastRenderedPageBreak/>
        <w:t>C</w:t>
      </w:r>
      <w:r w:rsidR="00E531DF" w:rsidRPr="00E531DF">
        <w:rPr>
          <w:noProof/>
          <w:lang w:val="en-ZA" w:eastAsia="en-ZA"/>
        </w:rPr>
        <w:drawing>
          <wp:inline distT="0" distB="0" distL="0" distR="0">
            <wp:extent cx="3205376" cy="8600299"/>
            <wp:effectExtent l="0" t="0" r="0" b="0"/>
            <wp:docPr id="8" name="Obraz 8" descr="C:\Users\Rafal\Desktop\Drzewo nifD metagenomika\Subclade III.3D metagenomika\Subclade III.3D 3png metagenomi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afal\Desktop\Drzewo nifD metagenomika\Subclade III.3D metagenomika\Subclade III.3D 3png metagenomika.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216875" cy="8631152"/>
                    </a:xfrm>
                    <a:prstGeom prst="rect">
                      <a:avLst/>
                    </a:prstGeom>
                    <a:noFill/>
                    <a:ln>
                      <a:noFill/>
                    </a:ln>
                  </pic:spPr>
                </pic:pic>
              </a:graphicData>
            </a:graphic>
          </wp:inline>
        </w:drawing>
      </w:r>
    </w:p>
    <w:p w:rsidR="00743ABA" w:rsidRDefault="004C2E54" w:rsidP="004C2E54">
      <w:pPr>
        <w:jc w:val="both"/>
        <w:rPr>
          <w:rFonts w:ascii="Times New Roman" w:hAnsi="Times New Roman" w:cs="Times New Roman"/>
          <w:sz w:val="24"/>
          <w:szCs w:val="24"/>
          <w:lang w:val="en-US"/>
        </w:rPr>
        <w:sectPr w:rsidR="00743ABA" w:rsidSect="00B76D14">
          <w:pgSz w:w="11906" w:h="16838"/>
          <w:pgMar w:top="567" w:right="567" w:bottom="567" w:left="567" w:header="709" w:footer="709" w:gutter="0"/>
          <w:cols w:space="708"/>
          <w:docGrid w:linePitch="360"/>
        </w:sectPr>
      </w:pPr>
      <w:r w:rsidRPr="003A35B7">
        <w:rPr>
          <w:rFonts w:ascii="Times New Roman" w:hAnsi="Times New Roman" w:cs="Times New Roman"/>
          <w:b/>
          <w:sz w:val="24"/>
          <w:szCs w:val="24"/>
          <w:lang w:val="en-US"/>
        </w:rPr>
        <w:t xml:space="preserve">Fig. </w:t>
      </w:r>
      <w:r>
        <w:rPr>
          <w:rFonts w:ascii="Times New Roman" w:hAnsi="Times New Roman" w:cs="Times New Roman"/>
          <w:b/>
          <w:sz w:val="24"/>
          <w:szCs w:val="24"/>
          <w:lang w:val="en-US"/>
        </w:rPr>
        <w:t>S</w:t>
      </w:r>
      <w:r w:rsidRPr="003A35B7">
        <w:rPr>
          <w:rFonts w:ascii="Times New Roman" w:hAnsi="Times New Roman" w:cs="Times New Roman"/>
          <w:b/>
          <w:sz w:val="24"/>
          <w:szCs w:val="24"/>
          <w:lang w:val="en-US"/>
        </w:rPr>
        <w:t>1.</w:t>
      </w:r>
      <w:r w:rsidRPr="003A35B7">
        <w:rPr>
          <w:rFonts w:ascii="Times New Roman" w:hAnsi="Times New Roman" w:cs="Times New Roman"/>
          <w:sz w:val="24"/>
          <w:szCs w:val="24"/>
          <w:lang w:val="en-US"/>
        </w:rPr>
        <w:t xml:space="preserve"> </w:t>
      </w:r>
      <w:r>
        <w:rPr>
          <w:rFonts w:ascii="Times New Roman" w:hAnsi="Times New Roman" w:cs="Times New Roman"/>
          <w:sz w:val="24"/>
          <w:szCs w:val="24"/>
          <w:lang w:val="en-US"/>
        </w:rPr>
        <w:t>Subclade</w:t>
      </w:r>
      <w:r w:rsidRPr="004C2E54">
        <w:rPr>
          <w:rFonts w:ascii="Times New Roman" w:hAnsi="Times New Roman" w:cs="Times New Roman"/>
          <w:sz w:val="24"/>
          <w:szCs w:val="24"/>
          <w:lang w:val="en-US"/>
        </w:rPr>
        <w:t xml:space="preserve"> III.3</w:t>
      </w:r>
      <w:r>
        <w:rPr>
          <w:rFonts w:ascii="Times New Roman" w:hAnsi="Times New Roman" w:cs="Times New Roman"/>
          <w:sz w:val="24"/>
          <w:szCs w:val="24"/>
          <w:lang w:val="en-US"/>
        </w:rPr>
        <w:t xml:space="preserve">D </w:t>
      </w:r>
      <w:r w:rsidRPr="004C2E54">
        <w:rPr>
          <w:rFonts w:ascii="Times New Roman" w:hAnsi="Times New Roman" w:cs="Times New Roman"/>
          <w:sz w:val="24"/>
          <w:szCs w:val="24"/>
          <w:lang w:val="en-US"/>
        </w:rPr>
        <w:t xml:space="preserve">of the </w:t>
      </w:r>
      <w:r w:rsidRPr="004C2E54">
        <w:rPr>
          <w:rFonts w:ascii="Times New Roman" w:hAnsi="Times New Roman" w:cs="Times New Roman"/>
          <w:i/>
          <w:sz w:val="24"/>
          <w:szCs w:val="24"/>
          <w:lang w:val="en-US"/>
        </w:rPr>
        <w:t>nifD</w:t>
      </w:r>
      <w:r w:rsidRPr="004C2E54">
        <w:rPr>
          <w:rFonts w:ascii="Times New Roman" w:hAnsi="Times New Roman" w:cs="Times New Roman"/>
          <w:sz w:val="24"/>
          <w:szCs w:val="24"/>
          <w:lang w:val="en-US"/>
        </w:rPr>
        <w:t xml:space="preserve"> maximum likelihood (ML) phylogenetic tree</w:t>
      </w:r>
      <w:r>
        <w:rPr>
          <w:rFonts w:ascii="Times New Roman" w:hAnsi="Times New Roman" w:cs="Times New Roman"/>
          <w:sz w:val="24"/>
          <w:szCs w:val="24"/>
          <w:lang w:val="en-US"/>
        </w:rPr>
        <w:t xml:space="preserve">. </w:t>
      </w:r>
      <w:r w:rsidRPr="004C2E54">
        <w:rPr>
          <w:rFonts w:ascii="Times New Roman" w:hAnsi="Times New Roman" w:cs="Times New Roman"/>
          <w:sz w:val="24"/>
          <w:szCs w:val="24"/>
          <w:lang w:val="en-US"/>
        </w:rPr>
        <w:t xml:space="preserve">The </w:t>
      </w:r>
      <w:r>
        <w:rPr>
          <w:rFonts w:ascii="Times New Roman" w:hAnsi="Times New Roman" w:cs="Times New Roman"/>
          <w:sz w:val="24"/>
          <w:szCs w:val="24"/>
          <w:lang w:val="en-US"/>
        </w:rPr>
        <w:t>branch</w:t>
      </w:r>
      <w:r w:rsidRPr="004C2E54">
        <w:rPr>
          <w:rFonts w:ascii="Times New Roman" w:hAnsi="Times New Roman" w:cs="Times New Roman"/>
          <w:sz w:val="24"/>
          <w:szCs w:val="24"/>
          <w:lang w:val="en-US"/>
        </w:rPr>
        <w:t xml:space="preserve"> is divided into three parts (A, B, C).</w:t>
      </w:r>
      <w:r>
        <w:rPr>
          <w:rFonts w:ascii="Times New Roman" w:hAnsi="Times New Roman" w:cs="Times New Roman"/>
          <w:sz w:val="24"/>
          <w:szCs w:val="24"/>
          <w:lang w:val="en-US"/>
        </w:rPr>
        <w:t xml:space="preserve"> </w:t>
      </w:r>
      <w:r w:rsidRPr="003A35B7">
        <w:rPr>
          <w:rFonts w:ascii="Times New Roman" w:hAnsi="Times New Roman" w:cs="Times New Roman"/>
          <w:sz w:val="24"/>
          <w:szCs w:val="24"/>
          <w:lang w:val="en-US"/>
        </w:rPr>
        <w:t xml:space="preserve">Bootstrap values </w:t>
      </w:r>
      <w:r w:rsidR="00A2178D" w:rsidRPr="00A2178D">
        <w:rPr>
          <w:rFonts w:ascii="Times New Roman" w:hAnsi="Times New Roman" w:cs="Times New Roman"/>
          <w:sz w:val="24"/>
          <w:szCs w:val="24"/>
          <w:lang w:val="en-US"/>
        </w:rPr>
        <w:t>≥</w:t>
      </w:r>
      <w:r w:rsidR="00492338">
        <w:rPr>
          <w:rFonts w:ascii="Times New Roman" w:hAnsi="Times New Roman" w:cs="Times New Roman"/>
          <w:sz w:val="24"/>
          <w:szCs w:val="24"/>
          <w:lang w:val="en-US"/>
        </w:rPr>
        <w:t xml:space="preserve"> </w:t>
      </w:r>
      <w:r w:rsidRPr="003A35B7">
        <w:rPr>
          <w:rFonts w:ascii="Times New Roman" w:hAnsi="Times New Roman" w:cs="Times New Roman"/>
          <w:sz w:val="24"/>
          <w:szCs w:val="24"/>
          <w:lang w:val="en-US"/>
        </w:rPr>
        <w:t>60% are given at the branching nodes.</w:t>
      </w:r>
      <w:r w:rsidRPr="004C2E54">
        <w:rPr>
          <w:rFonts w:ascii="Times New Roman" w:hAnsi="Times New Roman" w:cs="Times New Roman"/>
          <w:sz w:val="24"/>
          <w:szCs w:val="24"/>
          <w:lang w:val="en-US"/>
        </w:rPr>
        <w:t xml:space="preserve"> Our bradyrhizobial</w:t>
      </w:r>
      <w:r>
        <w:rPr>
          <w:rFonts w:ascii="Times New Roman" w:hAnsi="Times New Roman" w:cs="Times New Roman"/>
          <w:sz w:val="24"/>
          <w:szCs w:val="24"/>
          <w:lang w:val="en-US"/>
        </w:rPr>
        <w:t xml:space="preserve"> sequences</w:t>
      </w:r>
      <w:r w:rsidRPr="004C2E54">
        <w:rPr>
          <w:rFonts w:ascii="Times New Roman" w:hAnsi="Times New Roman" w:cs="Times New Roman"/>
          <w:sz w:val="24"/>
          <w:szCs w:val="24"/>
          <w:lang w:val="en-US"/>
        </w:rPr>
        <w:t xml:space="preserve"> are marked in bold.</w:t>
      </w:r>
    </w:p>
    <w:p w:rsidR="00743ABA" w:rsidRPr="00ED0A4D" w:rsidRDefault="000F7A4E" w:rsidP="00743ABA">
      <w:pPr>
        <w:spacing w:line="360" w:lineRule="auto"/>
        <w:jc w:val="both"/>
        <w:rPr>
          <w:rFonts w:ascii="Times New Roman" w:hAnsi="Times New Roman" w:cs="Times New Roman"/>
          <w:b/>
          <w:i/>
          <w:sz w:val="24"/>
          <w:szCs w:val="24"/>
          <w:lang w:val="en-US"/>
        </w:rPr>
      </w:pPr>
      <w:r>
        <w:rPr>
          <w:rFonts w:ascii="Times New Roman" w:hAnsi="Times New Roman" w:cs="Times New Roman"/>
          <w:b/>
          <w:i/>
          <w:sz w:val="24"/>
          <w:szCs w:val="24"/>
          <w:lang w:val="en-US"/>
        </w:rPr>
        <w:lastRenderedPageBreak/>
        <w:t>Statistical analyses</w:t>
      </w:r>
    </w:p>
    <w:p w:rsidR="00743ABA" w:rsidRPr="000E50AE" w:rsidRDefault="00743ABA" w:rsidP="00743ABA">
      <w:pPr>
        <w:spacing w:line="360" w:lineRule="auto"/>
        <w:jc w:val="both"/>
        <w:rPr>
          <w:rFonts w:ascii="Times New Roman" w:hAnsi="Times New Roman" w:cs="Times New Roman"/>
          <w:i/>
          <w:sz w:val="24"/>
          <w:szCs w:val="24"/>
          <w:lang w:val="en-US"/>
        </w:rPr>
      </w:pPr>
    </w:p>
    <w:p w:rsidR="00743ABA" w:rsidRDefault="00743ABA" w:rsidP="00743ABA">
      <w:pPr>
        <w:spacing w:line="360" w:lineRule="auto"/>
        <w:jc w:val="both"/>
        <w:rPr>
          <w:rFonts w:ascii="Times New Roman" w:hAnsi="Times New Roman" w:cs="Times New Roman"/>
          <w:sz w:val="24"/>
          <w:szCs w:val="24"/>
          <w:lang w:val="en-US"/>
        </w:rPr>
      </w:pPr>
      <w:r>
        <w:rPr>
          <w:noProof/>
          <w:lang w:val="en-ZA" w:eastAsia="en-ZA"/>
        </w:rPr>
        <w:drawing>
          <wp:inline distT="0" distB="0" distL="0" distR="0" wp14:anchorId="5D07BEB5" wp14:editId="0D2C1C5E">
            <wp:extent cx="6840220" cy="392430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840220" cy="3924300"/>
                    </a:xfrm>
                    <a:prstGeom prst="rect">
                      <a:avLst/>
                    </a:prstGeom>
                  </pic:spPr>
                </pic:pic>
              </a:graphicData>
            </a:graphic>
          </wp:inline>
        </w:drawing>
      </w:r>
    </w:p>
    <w:p w:rsidR="00743ABA" w:rsidRDefault="00743ABA" w:rsidP="00743ABA">
      <w:pPr>
        <w:spacing w:line="360" w:lineRule="auto"/>
        <w:jc w:val="both"/>
        <w:rPr>
          <w:rFonts w:ascii="Times New Roman" w:hAnsi="Times New Roman" w:cs="Times New Roman"/>
          <w:sz w:val="24"/>
          <w:szCs w:val="24"/>
          <w:lang w:val="en-US"/>
        </w:rPr>
      </w:pPr>
      <w:r w:rsidRPr="00821037">
        <w:rPr>
          <w:rFonts w:ascii="Times New Roman" w:hAnsi="Times New Roman" w:cs="Times New Roman"/>
          <w:b/>
          <w:sz w:val="24"/>
          <w:szCs w:val="24"/>
          <w:lang w:val="en-US"/>
        </w:rPr>
        <w:t>Fig. S2.</w:t>
      </w:r>
      <w:r>
        <w:rPr>
          <w:rFonts w:ascii="Times New Roman" w:hAnsi="Times New Roman" w:cs="Times New Roman"/>
          <w:sz w:val="24"/>
          <w:szCs w:val="24"/>
          <w:lang w:val="en-US"/>
        </w:rPr>
        <w:t xml:space="preserve"> </w:t>
      </w:r>
      <w:r w:rsidRPr="00996D09">
        <w:rPr>
          <w:rFonts w:ascii="Times New Roman" w:hAnsi="Times New Roman" w:cs="Times New Roman"/>
          <w:sz w:val="24"/>
          <w:szCs w:val="24"/>
          <w:lang w:val="en-US"/>
        </w:rPr>
        <w:t>NMDS</w:t>
      </w:r>
      <w:r>
        <w:rPr>
          <w:rFonts w:ascii="Times New Roman" w:hAnsi="Times New Roman" w:cs="Times New Roman"/>
          <w:sz w:val="24"/>
          <w:szCs w:val="24"/>
          <w:lang w:val="en-US"/>
        </w:rPr>
        <w:t xml:space="preserve">. </w:t>
      </w:r>
      <w:r w:rsidRPr="000E50AE">
        <w:rPr>
          <w:rFonts w:ascii="Times New Roman" w:hAnsi="Times New Roman" w:cs="Times New Roman"/>
          <w:sz w:val="24"/>
          <w:szCs w:val="24"/>
          <w:lang w:val="en-US"/>
        </w:rPr>
        <w:t>An additive PERMANOVA model with acceptable beta dispersion (p</w:t>
      </w:r>
      <w:r w:rsidR="00C5412E">
        <w:rPr>
          <w:rFonts w:ascii="Times New Roman" w:hAnsi="Times New Roman" w:cs="Times New Roman"/>
          <w:sz w:val="24"/>
          <w:szCs w:val="24"/>
          <w:lang w:val="en-US"/>
        </w:rPr>
        <w:t xml:space="preserve"> </w:t>
      </w:r>
      <w:r w:rsidRPr="000E50AE">
        <w:rPr>
          <w:rFonts w:ascii="Times New Roman" w:hAnsi="Times New Roman" w:cs="Times New Roman"/>
          <w:sz w:val="24"/>
          <w:szCs w:val="24"/>
          <w:lang w:val="en-US"/>
        </w:rPr>
        <w:t>=</w:t>
      </w:r>
      <w:r w:rsidR="00C5412E">
        <w:rPr>
          <w:rFonts w:ascii="Times New Roman" w:hAnsi="Times New Roman" w:cs="Times New Roman"/>
          <w:sz w:val="24"/>
          <w:szCs w:val="24"/>
          <w:lang w:val="en-US"/>
        </w:rPr>
        <w:t xml:space="preserve"> </w:t>
      </w:r>
      <w:r w:rsidRPr="000E50AE">
        <w:rPr>
          <w:rFonts w:ascii="Times New Roman" w:hAnsi="Times New Roman" w:cs="Times New Roman"/>
          <w:sz w:val="24"/>
          <w:szCs w:val="24"/>
          <w:lang w:val="en-US"/>
        </w:rPr>
        <w:t>0.118) indicates that soils (p</w:t>
      </w:r>
      <w:r w:rsidR="00C5412E">
        <w:rPr>
          <w:rFonts w:ascii="Times New Roman" w:hAnsi="Times New Roman" w:cs="Times New Roman"/>
          <w:sz w:val="24"/>
          <w:szCs w:val="24"/>
          <w:lang w:val="en-US"/>
        </w:rPr>
        <w:t xml:space="preserve"> </w:t>
      </w:r>
      <w:r w:rsidRPr="000E50AE">
        <w:rPr>
          <w:rFonts w:ascii="Times New Roman" w:hAnsi="Times New Roman" w:cs="Times New Roman"/>
          <w:sz w:val="24"/>
          <w:szCs w:val="24"/>
          <w:lang w:val="en-US"/>
        </w:rPr>
        <w:t>=</w:t>
      </w:r>
      <w:r w:rsidR="00C5412E">
        <w:rPr>
          <w:rFonts w:ascii="Times New Roman" w:hAnsi="Times New Roman" w:cs="Times New Roman"/>
          <w:sz w:val="24"/>
          <w:szCs w:val="24"/>
          <w:lang w:val="en-US"/>
        </w:rPr>
        <w:t xml:space="preserve"> </w:t>
      </w:r>
      <w:r w:rsidRPr="000E50AE">
        <w:rPr>
          <w:rFonts w:ascii="Times New Roman" w:hAnsi="Times New Roman" w:cs="Times New Roman"/>
          <w:sz w:val="24"/>
          <w:szCs w:val="24"/>
          <w:lang w:val="en-US"/>
        </w:rPr>
        <w:t>0.012), but not legumes (p</w:t>
      </w:r>
      <w:r w:rsidR="00C5412E">
        <w:rPr>
          <w:rFonts w:ascii="Times New Roman" w:hAnsi="Times New Roman" w:cs="Times New Roman"/>
          <w:sz w:val="24"/>
          <w:szCs w:val="24"/>
          <w:lang w:val="en-US"/>
        </w:rPr>
        <w:t xml:space="preserve"> </w:t>
      </w:r>
      <w:r w:rsidRPr="000E50AE">
        <w:rPr>
          <w:rFonts w:ascii="Times New Roman" w:hAnsi="Times New Roman" w:cs="Times New Roman"/>
          <w:sz w:val="24"/>
          <w:szCs w:val="24"/>
          <w:lang w:val="en-US"/>
        </w:rPr>
        <w:t>=</w:t>
      </w:r>
      <w:r w:rsidR="00C5412E">
        <w:rPr>
          <w:rFonts w:ascii="Times New Roman" w:hAnsi="Times New Roman" w:cs="Times New Roman"/>
          <w:sz w:val="24"/>
          <w:szCs w:val="24"/>
          <w:lang w:val="en-US"/>
        </w:rPr>
        <w:t xml:space="preserve"> </w:t>
      </w:r>
      <w:r w:rsidRPr="000E50AE">
        <w:rPr>
          <w:rFonts w:ascii="Times New Roman" w:hAnsi="Times New Roman" w:cs="Times New Roman"/>
          <w:sz w:val="24"/>
          <w:szCs w:val="24"/>
          <w:lang w:val="en-US"/>
        </w:rPr>
        <w:t>0.392), affect the distribution of sequences in different clades. Ordination space in NMDS (stress = 0.017) shows that soils A, B and C clustered together, while soils E and F indicated more sequences in clades XXXVI, XXV, VII, XVII, XX, III (III.4), XXVII, and XXI. Clades XXII and III (III.3L) were similarly represented in both soil sets, while Single Sequence 15</w:t>
      </w:r>
      <w:r>
        <w:rPr>
          <w:rFonts w:ascii="Times New Roman" w:hAnsi="Times New Roman" w:cs="Times New Roman"/>
          <w:sz w:val="24"/>
          <w:szCs w:val="24"/>
          <w:lang w:val="en-US"/>
        </w:rPr>
        <w:t xml:space="preserve"> was highly associated soil D.</w:t>
      </w:r>
    </w:p>
    <w:p w:rsidR="00743ABA" w:rsidRPr="000E50AE" w:rsidRDefault="00743ABA" w:rsidP="00743ABA">
      <w:pPr>
        <w:spacing w:line="360" w:lineRule="auto"/>
        <w:jc w:val="both"/>
        <w:rPr>
          <w:rFonts w:ascii="Times New Roman" w:hAnsi="Times New Roman" w:cs="Times New Roman"/>
          <w:sz w:val="24"/>
          <w:szCs w:val="24"/>
          <w:lang w:val="en-US"/>
        </w:rPr>
      </w:pPr>
      <w:r>
        <w:rPr>
          <w:noProof/>
          <w:lang w:val="en-ZA" w:eastAsia="en-ZA"/>
        </w:rPr>
        <w:lastRenderedPageBreak/>
        <w:drawing>
          <wp:inline distT="0" distB="0" distL="0" distR="0" wp14:anchorId="70490A3A" wp14:editId="3D1A493C">
            <wp:extent cx="6840220" cy="5501005"/>
            <wp:effectExtent l="0" t="0" r="0" b="4445"/>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840220" cy="5501005"/>
                    </a:xfrm>
                    <a:prstGeom prst="rect">
                      <a:avLst/>
                    </a:prstGeom>
                  </pic:spPr>
                </pic:pic>
              </a:graphicData>
            </a:graphic>
          </wp:inline>
        </w:drawing>
      </w:r>
    </w:p>
    <w:p w:rsidR="00743ABA" w:rsidRPr="000E50AE" w:rsidRDefault="00743ABA" w:rsidP="00743ABA">
      <w:pPr>
        <w:spacing w:line="360" w:lineRule="auto"/>
        <w:jc w:val="both"/>
        <w:rPr>
          <w:rFonts w:ascii="Times New Roman" w:hAnsi="Times New Roman" w:cs="Times New Roman"/>
          <w:b/>
          <w:sz w:val="24"/>
          <w:szCs w:val="24"/>
          <w:lang w:val="en-US"/>
        </w:rPr>
      </w:pPr>
      <w:r w:rsidRPr="00821037">
        <w:rPr>
          <w:rFonts w:ascii="Times New Roman" w:hAnsi="Times New Roman" w:cs="Times New Roman"/>
          <w:b/>
          <w:sz w:val="24"/>
          <w:szCs w:val="24"/>
          <w:lang w:val="en-US"/>
        </w:rPr>
        <w:t>Fig. S3.</w:t>
      </w:r>
      <w:r>
        <w:rPr>
          <w:rFonts w:ascii="Times New Roman" w:hAnsi="Times New Roman" w:cs="Times New Roman"/>
          <w:sz w:val="24"/>
          <w:szCs w:val="24"/>
          <w:lang w:val="en-US"/>
        </w:rPr>
        <w:t xml:space="preserve"> </w:t>
      </w:r>
      <w:r w:rsidRPr="007122A8">
        <w:rPr>
          <w:rFonts w:ascii="Times New Roman" w:hAnsi="Times New Roman" w:cs="Times New Roman"/>
          <w:sz w:val="24"/>
          <w:szCs w:val="24"/>
          <w:lang w:val="en-US"/>
        </w:rPr>
        <w:t>Primer Mosaic</w:t>
      </w:r>
      <w:r>
        <w:rPr>
          <w:rFonts w:ascii="Times New Roman" w:hAnsi="Times New Roman" w:cs="Times New Roman"/>
          <w:sz w:val="24"/>
          <w:szCs w:val="24"/>
          <w:lang w:val="en-US"/>
        </w:rPr>
        <w:t>.</w:t>
      </w:r>
      <w:r w:rsidRPr="007122A8">
        <w:rPr>
          <w:rFonts w:ascii="Times New Roman" w:hAnsi="Times New Roman" w:cs="Times New Roman"/>
          <w:sz w:val="24"/>
          <w:szCs w:val="24"/>
          <w:lang w:val="en-US"/>
        </w:rPr>
        <w:t xml:space="preserve"> </w:t>
      </w:r>
      <w:r w:rsidRPr="000E50AE">
        <w:rPr>
          <w:rFonts w:ascii="Times New Roman" w:hAnsi="Times New Roman" w:cs="Times New Roman"/>
          <w:sz w:val="24"/>
          <w:szCs w:val="24"/>
          <w:lang w:val="en-US"/>
        </w:rPr>
        <w:t xml:space="preserve">Frequency of </w:t>
      </w:r>
      <w:r w:rsidRPr="000E50AE">
        <w:rPr>
          <w:rFonts w:ascii="Times New Roman" w:hAnsi="Times New Roman" w:cs="Times New Roman"/>
          <w:i/>
          <w:sz w:val="24"/>
          <w:szCs w:val="24"/>
          <w:lang w:val="en-US"/>
        </w:rPr>
        <w:t>nifD</w:t>
      </w:r>
      <w:r w:rsidRPr="000E50AE">
        <w:rPr>
          <w:rFonts w:ascii="Times New Roman" w:hAnsi="Times New Roman" w:cs="Times New Roman"/>
          <w:sz w:val="24"/>
          <w:szCs w:val="24"/>
          <w:lang w:val="en-US"/>
        </w:rPr>
        <w:t xml:space="preserve"> sequences varied across the employed primer sets, as can be seen in the </w:t>
      </w:r>
      <w:r w:rsidRPr="000E50AE">
        <w:rPr>
          <w:rFonts w:ascii="Times New Roman" w:hAnsi="Times New Roman" w:cs="Times New Roman"/>
          <w:color w:val="000000" w:themeColor="text1"/>
          <w:sz w:val="24"/>
          <w:szCs w:val="24"/>
          <w:lang w:val="en-US"/>
        </w:rPr>
        <w:t xml:space="preserve">mosaic plot. </w:t>
      </w:r>
      <w:r w:rsidRPr="000E50AE">
        <w:rPr>
          <w:rFonts w:ascii="Times New Roman" w:hAnsi="Times New Roman" w:cs="Times New Roman"/>
          <w:sz w:val="24"/>
          <w:szCs w:val="24"/>
          <w:lang w:val="en-US"/>
        </w:rPr>
        <w:t>Essentially, primer set 2 (nifDf5fo and nifDr1x with nifDf5fis and nifDr1x) presented a higher frequency of sequences in clades III (III.4), III (III.3L), XX, XXI, XXV and XXVII than would expected in the case of non-association between primers and clades. Likewise, primer set 3 (nifDf7fo and nifDr1x with nifDf7fi and nifDr1x) had more sequences in clades III (III.3L), VII, XVII, XII, and XXXVI while primer set 4 (nifDfx1 and nifDr1x with nifDfx1 and nifDr1x) more sequences in clade XVII. Primer set 1 (TSnifDf1 and TSnifDr1) had less sequences than expected in clade XII and XXV, while primer sets 2 and 3 both had a lower number of clade III (III.3D) sequences. Single-sequence clades were not included in this analysis.</w:t>
      </w:r>
    </w:p>
    <w:p w:rsidR="00743ABA" w:rsidRPr="0051102D" w:rsidRDefault="00743ABA" w:rsidP="00743ABA">
      <w:pPr>
        <w:tabs>
          <w:tab w:val="left" w:pos="1149"/>
        </w:tabs>
        <w:rPr>
          <w:rFonts w:ascii="Times New Roman" w:hAnsi="Times New Roman" w:cs="Times New Roman"/>
          <w:b/>
          <w:sz w:val="24"/>
          <w:lang w:val="en-US"/>
        </w:rPr>
      </w:pPr>
    </w:p>
    <w:p w:rsidR="00523F6E" w:rsidRDefault="00523F6E" w:rsidP="004C2E54">
      <w:pPr>
        <w:jc w:val="both"/>
        <w:rPr>
          <w:rFonts w:ascii="Times New Roman" w:hAnsi="Times New Roman" w:cs="Times New Roman"/>
          <w:sz w:val="24"/>
          <w:szCs w:val="24"/>
          <w:lang w:val="en-US"/>
        </w:rPr>
        <w:sectPr w:rsidR="00523F6E" w:rsidSect="00B76D14">
          <w:pgSz w:w="11906" w:h="16838"/>
          <w:pgMar w:top="567" w:right="567" w:bottom="567" w:left="567" w:header="709" w:footer="709" w:gutter="0"/>
          <w:cols w:space="708"/>
          <w:docGrid w:linePitch="360"/>
        </w:sectPr>
      </w:pPr>
    </w:p>
    <w:p w:rsidR="00523F6E" w:rsidRPr="00945939" w:rsidRDefault="00523F6E" w:rsidP="00523F6E">
      <w:pPr>
        <w:rPr>
          <w:rFonts w:ascii="Times New Roman" w:hAnsi="Times New Roman" w:cs="Times New Roman"/>
          <w:b/>
          <w:sz w:val="24"/>
          <w:szCs w:val="24"/>
          <w:lang w:val="en-US"/>
        </w:rPr>
      </w:pPr>
      <w:r w:rsidRPr="00945939">
        <w:rPr>
          <w:rFonts w:ascii="Times New Roman" w:hAnsi="Times New Roman" w:cs="Times New Roman"/>
          <w:b/>
          <w:sz w:val="24"/>
          <w:szCs w:val="24"/>
          <w:lang w:val="en-US"/>
        </w:rPr>
        <w:lastRenderedPageBreak/>
        <w:t>Table S</w:t>
      </w:r>
      <w:r>
        <w:rPr>
          <w:rFonts w:ascii="Times New Roman" w:hAnsi="Times New Roman" w:cs="Times New Roman"/>
          <w:b/>
          <w:sz w:val="24"/>
          <w:szCs w:val="24"/>
          <w:lang w:val="en-US"/>
        </w:rPr>
        <w:t>1</w:t>
      </w:r>
    </w:p>
    <w:p w:rsidR="00523F6E" w:rsidRPr="00945939" w:rsidRDefault="00523F6E" w:rsidP="00523F6E">
      <w:pPr>
        <w:rPr>
          <w:rFonts w:ascii="Times New Roman" w:hAnsi="Times New Roman" w:cs="Times New Roman"/>
          <w:sz w:val="24"/>
          <w:szCs w:val="24"/>
          <w:lang w:val="en-US"/>
        </w:rPr>
      </w:pPr>
      <w:r w:rsidRPr="00945939">
        <w:rPr>
          <w:rFonts w:ascii="Times New Roman" w:hAnsi="Times New Roman" w:cs="Times New Roman"/>
          <w:sz w:val="24"/>
          <w:szCs w:val="24"/>
          <w:lang w:val="en-US"/>
        </w:rPr>
        <w:t>Primers used for PCR amplifications.</w:t>
      </w:r>
    </w:p>
    <w:tbl>
      <w:tblPr>
        <w:tblpPr w:leftFromText="141" w:rightFromText="141" w:horzAnchor="margin" w:tblpY="991"/>
        <w:tblW w:w="13183" w:type="dxa"/>
        <w:tblCellMar>
          <w:left w:w="70" w:type="dxa"/>
          <w:right w:w="70" w:type="dxa"/>
        </w:tblCellMar>
        <w:tblLook w:val="04A0" w:firstRow="1" w:lastRow="0" w:firstColumn="1" w:lastColumn="0" w:noHBand="0" w:noVBand="1"/>
      </w:tblPr>
      <w:tblGrid>
        <w:gridCol w:w="2686"/>
        <w:gridCol w:w="1425"/>
        <w:gridCol w:w="4678"/>
        <w:gridCol w:w="1984"/>
        <w:gridCol w:w="2410"/>
      </w:tblGrid>
      <w:tr w:rsidR="00523F6E" w:rsidRPr="00523F6E" w:rsidTr="00523F6E">
        <w:trPr>
          <w:trHeight w:val="301"/>
        </w:trPr>
        <w:tc>
          <w:tcPr>
            <w:tcW w:w="2686" w:type="dxa"/>
            <w:tcBorders>
              <w:top w:val="single" w:sz="4" w:space="0" w:color="auto"/>
              <w:bottom w:val="single" w:sz="4" w:space="0" w:color="auto"/>
            </w:tcBorders>
            <w:shd w:val="clear" w:color="auto" w:fill="auto"/>
            <w:noWrap/>
            <w:vAlign w:val="center"/>
            <w:hideMark/>
          </w:tcPr>
          <w:p w:rsidR="00523F6E" w:rsidRPr="00523F6E" w:rsidRDefault="00523F6E" w:rsidP="00D764D2">
            <w:pPr>
              <w:spacing w:after="0" w:line="240" w:lineRule="auto"/>
              <w:rPr>
                <w:rFonts w:ascii="Times New Roman" w:eastAsia="Times New Roman" w:hAnsi="Times New Roman" w:cs="Times New Roman"/>
                <w:bCs/>
                <w:color w:val="000000"/>
                <w:lang w:eastAsia="pl-PL"/>
              </w:rPr>
            </w:pPr>
            <w:r w:rsidRPr="00523F6E">
              <w:rPr>
                <w:rFonts w:ascii="Times New Roman" w:eastAsia="Times New Roman" w:hAnsi="Times New Roman" w:cs="Times New Roman"/>
                <w:bCs/>
                <w:color w:val="000000"/>
                <w:lang w:eastAsia="pl-PL"/>
              </w:rPr>
              <w:t>Primers  and specificity</w:t>
            </w:r>
          </w:p>
        </w:tc>
        <w:tc>
          <w:tcPr>
            <w:tcW w:w="1425" w:type="dxa"/>
            <w:tcBorders>
              <w:top w:val="single" w:sz="4" w:space="0" w:color="auto"/>
              <w:bottom w:val="single" w:sz="4" w:space="0" w:color="auto"/>
            </w:tcBorders>
            <w:shd w:val="clear" w:color="auto" w:fill="auto"/>
            <w:vAlign w:val="center"/>
            <w:hideMark/>
          </w:tcPr>
          <w:p w:rsidR="00523F6E" w:rsidRPr="00523F6E" w:rsidRDefault="00523F6E" w:rsidP="00D764D2">
            <w:pPr>
              <w:spacing w:after="0" w:line="240" w:lineRule="auto"/>
              <w:rPr>
                <w:rFonts w:ascii="Times New Roman" w:eastAsia="Times New Roman" w:hAnsi="Times New Roman" w:cs="Times New Roman"/>
                <w:bCs/>
                <w:color w:val="000000"/>
                <w:lang w:eastAsia="pl-PL"/>
              </w:rPr>
            </w:pPr>
            <w:r w:rsidRPr="00523F6E">
              <w:rPr>
                <w:rFonts w:ascii="Times New Roman" w:hAnsi="Times New Roman" w:cs="Times New Roman"/>
              </w:rPr>
              <w:t>Orientation</w:t>
            </w:r>
          </w:p>
        </w:tc>
        <w:tc>
          <w:tcPr>
            <w:tcW w:w="4678" w:type="dxa"/>
            <w:tcBorders>
              <w:top w:val="single" w:sz="4" w:space="0" w:color="auto"/>
              <w:bottom w:val="single" w:sz="4" w:space="0" w:color="auto"/>
            </w:tcBorders>
            <w:shd w:val="clear" w:color="auto" w:fill="auto"/>
            <w:vAlign w:val="center"/>
            <w:hideMark/>
          </w:tcPr>
          <w:p w:rsidR="00523F6E" w:rsidRPr="00523F6E" w:rsidRDefault="00523F6E" w:rsidP="00D764D2">
            <w:pPr>
              <w:spacing w:after="0" w:line="240" w:lineRule="auto"/>
              <w:rPr>
                <w:rFonts w:ascii="Times New Roman" w:eastAsia="Times New Roman" w:hAnsi="Times New Roman" w:cs="Times New Roman"/>
                <w:bCs/>
                <w:color w:val="000000"/>
                <w:lang w:eastAsia="pl-PL"/>
              </w:rPr>
            </w:pPr>
            <w:r w:rsidRPr="00523F6E">
              <w:rPr>
                <w:rFonts w:ascii="Times New Roman" w:eastAsia="Times New Roman" w:hAnsi="Times New Roman" w:cs="Times New Roman"/>
                <w:bCs/>
                <w:color w:val="000000"/>
                <w:lang w:eastAsia="pl-PL"/>
              </w:rPr>
              <w:t>Sequences (5' to 3')</w:t>
            </w:r>
          </w:p>
        </w:tc>
        <w:tc>
          <w:tcPr>
            <w:tcW w:w="1984" w:type="dxa"/>
            <w:tcBorders>
              <w:top w:val="single" w:sz="4" w:space="0" w:color="auto"/>
              <w:bottom w:val="single" w:sz="4" w:space="0" w:color="auto"/>
            </w:tcBorders>
            <w:shd w:val="clear" w:color="auto" w:fill="auto"/>
            <w:vAlign w:val="center"/>
            <w:hideMark/>
          </w:tcPr>
          <w:p w:rsidR="00523F6E" w:rsidRPr="00523F6E" w:rsidRDefault="00523F6E" w:rsidP="00D764D2">
            <w:pPr>
              <w:spacing w:after="0" w:line="240" w:lineRule="auto"/>
              <w:rPr>
                <w:rFonts w:ascii="Times New Roman" w:eastAsia="Times New Roman" w:hAnsi="Times New Roman" w:cs="Times New Roman"/>
                <w:bCs/>
                <w:color w:val="000000"/>
                <w:lang w:val="en-US" w:eastAsia="pl-PL"/>
              </w:rPr>
            </w:pPr>
            <w:r w:rsidRPr="00523F6E">
              <w:rPr>
                <w:rFonts w:ascii="Times New Roman" w:eastAsia="Times New Roman" w:hAnsi="Times New Roman" w:cs="Times New Roman"/>
                <w:bCs/>
                <w:color w:val="000000"/>
                <w:lang w:val="en-US" w:eastAsia="pl-PL"/>
              </w:rPr>
              <w:t>Tm°C calculated using Oligo7 v.7.60</w:t>
            </w:r>
          </w:p>
        </w:tc>
        <w:tc>
          <w:tcPr>
            <w:tcW w:w="2410" w:type="dxa"/>
            <w:tcBorders>
              <w:top w:val="single" w:sz="4" w:space="0" w:color="auto"/>
              <w:bottom w:val="single" w:sz="4" w:space="0" w:color="auto"/>
            </w:tcBorders>
            <w:shd w:val="clear" w:color="auto" w:fill="auto"/>
            <w:vAlign w:val="center"/>
            <w:hideMark/>
          </w:tcPr>
          <w:p w:rsidR="00523F6E" w:rsidRPr="00523F6E" w:rsidRDefault="00523F6E" w:rsidP="00D764D2">
            <w:pPr>
              <w:spacing w:after="0" w:line="240" w:lineRule="auto"/>
              <w:rPr>
                <w:rFonts w:ascii="Times New Roman" w:eastAsia="Times New Roman" w:hAnsi="Times New Roman" w:cs="Times New Roman"/>
                <w:bCs/>
                <w:color w:val="000000"/>
                <w:lang w:eastAsia="pl-PL"/>
              </w:rPr>
            </w:pPr>
            <w:r w:rsidRPr="00523F6E">
              <w:rPr>
                <w:rFonts w:ascii="Times New Roman" w:eastAsia="Times New Roman" w:hAnsi="Times New Roman" w:cs="Times New Roman"/>
                <w:bCs/>
                <w:color w:val="000000"/>
                <w:lang w:eastAsia="pl-PL"/>
              </w:rPr>
              <w:t>References</w:t>
            </w:r>
          </w:p>
        </w:tc>
      </w:tr>
      <w:tr w:rsidR="00523F6E" w:rsidRPr="00523F6E" w:rsidTr="00523F6E">
        <w:trPr>
          <w:trHeight w:val="301"/>
        </w:trPr>
        <w:tc>
          <w:tcPr>
            <w:tcW w:w="2686" w:type="dxa"/>
            <w:tcBorders>
              <w:top w:val="single" w:sz="4" w:space="0" w:color="auto"/>
            </w:tcBorders>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b/>
                <w:color w:val="000000"/>
                <w:lang w:eastAsia="pl-PL"/>
              </w:rPr>
            </w:pPr>
            <w:r w:rsidRPr="00523F6E">
              <w:rPr>
                <w:rFonts w:ascii="Times New Roman" w:eastAsia="Times New Roman" w:hAnsi="Times New Roman" w:cs="Times New Roman"/>
                <w:b/>
                <w:color w:val="000000"/>
                <w:lang w:eastAsia="pl-PL"/>
              </w:rPr>
              <w:t>TSnifDf1 (universal)</w:t>
            </w:r>
            <w:r w:rsidRPr="00523F6E">
              <w:rPr>
                <w:rFonts w:ascii="Times New Roman" w:eastAsia="Times New Roman" w:hAnsi="Times New Roman" w:cs="Times New Roman"/>
                <w:b/>
                <w:color w:val="000000"/>
                <w:vertAlign w:val="superscript"/>
                <w:lang w:eastAsia="pl-PL"/>
              </w:rPr>
              <w:t>a</w:t>
            </w:r>
          </w:p>
        </w:tc>
        <w:tc>
          <w:tcPr>
            <w:tcW w:w="1425" w:type="dxa"/>
            <w:tcBorders>
              <w:top w:val="single" w:sz="4" w:space="0" w:color="auto"/>
            </w:tcBorders>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forward</w:t>
            </w:r>
          </w:p>
        </w:tc>
        <w:tc>
          <w:tcPr>
            <w:tcW w:w="4678" w:type="dxa"/>
            <w:tcBorders>
              <w:top w:val="single" w:sz="4" w:space="0" w:color="auto"/>
            </w:tcBorders>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CGV GGA GGT SCT SAA GGT CTA TCC</w:t>
            </w:r>
          </w:p>
        </w:tc>
        <w:tc>
          <w:tcPr>
            <w:tcW w:w="1984" w:type="dxa"/>
            <w:tcBorders>
              <w:top w:val="single" w:sz="4" w:space="0" w:color="auto"/>
            </w:tcBorders>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59.8</w:t>
            </w:r>
          </w:p>
        </w:tc>
        <w:tc>
          <w:tcPr>
            <w:tcW w:w="2410" w:type="dxa"/>
            <w:tcBorders>
              <w:top w:val="single" w:sz="4" w:space="0" w:color="auto"/>
            </w:tcBorders>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[1]</w:t>
            </w:r>
          </w:p>
        </w:tc>
      </w:tr>
      <w:tr w:rsidR="00523F6E" w:rsidRPr="00523F6E" w:rsidTr="00523F6E">
        <w:trPr>
          <w:trHeight w:val="301"/>
        </w:trPr>
        <w:tc>
          <w:tcPr>
            <w:tcW w:w="2686"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b/>
                <w:color w:val="000000"/>
                <w:lang w:eastAsia="pl-PL"/>
              </w:rPr>
            </w:pPr>
            <w:r w:rsidRPr="00523F6E">
              <w:rPr>
                <w:rFonts w:ascii="Times New Roman" w:eastAsia="Times New Roman" w:hAnsi="Times New Roman" w:cs="Times New Roman"/>
                <w:b/>
                <w:color w:val="000000"/>
                <w:lang w:eastAsia="pl-PL"/>
              </w:rPr>
              <w:t>TSnifDr1 (universal)</w:t>
            </w:r>
            <w:r w:rsidRPr="00523F6E">
              <w:rPr>
                <w:rFonts w:ascii="Times New Roman" w:eastAsia="Times New Roman" w:hAnsi="Times New Roman" w:cs="Times New Roman"/>
                <w:b/>
                <w:color w:val="000000"/>
                <w:vertAlign w:val="superscript"/>
                <w:lang w:eastAsia="pl-PL"/>
              </w:rPr>
              <w:t xml:space="preserve"> a</w:t>
            </w:r>
          </w:p>
        </w:tc>
        <w:tc>
          <w:tcPr>
            <w:tcW w:w="1425"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reverse</w:t>
            </w:r>
          </w:p>
        </w:tc>
        <w:tc>
          <w:tcPr>
            <w:tcW w:w="4678"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val="en-US" w:eastAsia="pl-PL"/>
              </w:rPr>
            </w:pPr>
            <w:r w:rsidRPr="00523F6E">
              <w:rPr>
                <w:rFonts w:ascii="Times New Roman" w:eastAsia="Times New Roman" w:hAnsi="Times New Roman" w:cs="Times New Roman"/>
                <w:color w:val="000000"/>
                <w:lang w:val="en-US" w:eastAsia="pl-PL"/>
              </w:rPr>
              <w:t>CCG AAG AAG TTG TAY TCG CAC CA</w:t>
            </w:r>
          </w:p>
        </w:tc>
        <w:tc>
          <w:tcPr>
            <w:tcW w:w="1984"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60.1</w:t>
            </w:r>
          </w:p>
        </w:tc>
        <w:tc>
          <w:tcPr>
            <w:tcW w:w="2410"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[2]</w:t>
            </w:r>
          </w:p>
        </w:tc>
      </w:tr>
      <w:tr w:rsidR="00523F6E" w:rsidRPr="00523F6E" w:rsidTr="00523F6E">
        <w:trPr>
          <w:trHeight w:val="301"/>
        </w:trPr>
        <w:tc>
          <w:tcPr>
            <w:tcW w:w="2686"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nifDf5fo (Clade III.4)</w:t>
            </w:r>
          </w:p>
        </w:tc>
        <w:tc>
          <w:tcPr>
            <w:tcW w:w="1425"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forward</w:t>
            </w:r>
          </w:p>
        </w:tc>
        <w:tc>
          <w:tcPr>
            <w:tcW w:w="4678"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VAA ACG VCG CGC CAA GCA CC</w:t>
            </w:r>
          </w:p>
        </w:tc>
        <w:tc>
          <w:tcPr>
            <w:tcW w:w="1984"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63.8</w:t>
            </w:r>
          </w:p>
        </w:tc>
        <w:tc>
          <w:tcPr>
            <w:tcW w:w="2410"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this study</w:t>
            </w:r>
          </w:p>
        </w:tc>
      </w:tr>
      <w:tr w:rsidR="00523F6E" w:rsidRPr="00523F6E" w:rsidTr="00523F6E">
        <w:trPr>
          <w:trHeight w:val="301"/>
        </w:trPr>
        <w:tc>
          <w:tcPr>
            <w:tcW w:w="2686"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nifDf5fis (Clade III.4)</w:t>
            </w:r>
          </w:p>
        </w:tc>
        <w:tc>
          <w:tcPr>
            <w:tcW w:w="1425"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forward</w:t>
            </w:r>
          </w:p>
        </w:tc>
        <w:tc>
          <w:tcPr>
            <w:tcW w:w="4678"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RCG CGC CAA GCA CCT YAA CA</w:t>
            </w:r>
          </w:p>
        </w:tc>
        <w:tc>
          <w:tcPr>
            <w:tcW w:w="1984"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62.9</w:t>
            </w:r>
          </w:p>
        </w:tc>
        <w:tc>
          <w:tcPr>
            <w:tcW w:w="2410"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this study</w:t>
            </w:r>
          </w:p>
        </w:tc>
      </w:tr>
      <w:tr w:rsidR="00523F6E" w:rsidRPr="00523F6E" w:rsidTr="00523F6E">
        <w:trPr>
          <w:trHeight w:val="301"/>
        </w:trPr>
        <w:tc>
          <w:tcPr>
            <w:tcW w:w="2686"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nifDf7fo (Clade VII)</w:t>
            </w:r>
          </w:p>
        </w:tc>
        <w:tc>
          <w:tcPr>
            <w:tcW w:w="1425"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forward</w:t>
            </w:r>
          </w:p>
        </w:tc>
        <w:tc>
          <w:tcPr>
            <w:tcW w:w="4678"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val="en-US" w:eastAsia="pl-PL"/>
              </w:rPr>
            </w:pPr>
            <w:r w:rsidRPr="00523F6E">
              <w:rPr>
                <w:rFonts w:ascii="Times New Roman" w:eastAsia="Times New Roman" w:hAnsi="Times New Roman" w:cs="Times New Roman"/>
                <w:color w:val="000000"/>
                <w:lang w:val="en-US" w:eastAsia="pl-PL"/>
              </w:rPr>
              <w:t>GTY TTG AAG GTC TAC CCS GAG AAG AC</w:t>
            </w:r>
          </w:p>
        </w:tc>
        <w:tc>
          <w:tcPr>
            <w:tcW w:w="1984"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59.7</w:t>
            </w:r>
          </w:p>
        </w:tc>
        <w:tc>
          <w:tcPr>
            <w:tcW w:w="2410"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this study</w:t>
            </w:r>
          </w:p>
        </w:tc>
      </w:tr>
      <w:tr w:rsidR="00523F6E" w:rsidRPr="00523F6E" w:rsidTr="00523F6E">
        <w:trPr>
          <w:trHeight w:val="301"/>
        </w:trPr>
        <w:tc>
          <w:tcPr>
            <w:tcW w:w="2686"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nifDf7fi (Clade VII)</w:t>
            </w:r>
          </w:p>
        </w:tc>
        <w:tc>
          <w:tcPr>
            <w:tcW w:w="1425"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forward</w:t>
            </w:r>
          </w:p>
        </w:tc>
        <w:tc>
          <w:tcPr>
            <w:tcW w:w="4678"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ARC GDC GYG CMA AGC ACC T</w:t>
            </w:r>
          </w:p>
        </w:tc>
        <w:tc>
          <w:tcPr>
            <w:tcW w:w="1984"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59.7</w:t>
            </w:r>
          </w:p>
        </w:tc>
        <w:tc>
          <w:tcPr>
            <w:tcW w:w="2410"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this study</w:t>
            </w:r>
          </w:p>
        </w:tc>
      </w:tr>
      <w:tr w:rsidR="00523F6E" w:rsidRPr="00523F6E" w:rsidTr="00523F6E">
        <w:trPr>
          <w:trHeight w:val="301"/>
        </w:trPr>
        <w:tc>
          <w:tcPr>
            <w:tcW w:w="2686"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nifDfx1 (universal)</w:t>
            </w:r>
            <w:r w:rsidRPr="00523F6E">
              <w:rPr>
                <w:rFonts w:ascii="Times New Roman" w:eastAsia="Times New Roman" w:hAnsi="Times New Roman" w:cs="Times New Roman"/>
                <w:color w:val="000000"/>
                <w:vertAlign w:val="superscript"/>
                <w:lang w:eastAsia="pl-PL"/>
              </w:rPr>
              <w:t xml:space="preserve"> a</w:t>
            </w:r>
          </w:p>
        </w:tc>
        <w:tc>
          <w:tcPr>
            <w:tcW w:w="1425"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forward</w:t>
            </w:r>
          </w:p>
        </w:tc>
        <w:tc>
          <w:tcPr>
            <w:tcW w:w="4678"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val="en-US" w:eastAsia="pl-PL"/>
              </w:rPr>
            </w:pPr>
            <w:r w:rsidRPr="00523F6E">
              <w:rPr>
                <w:rFonts w:ascii="Times New Roman" w:eastAsia="Times New Roman" w:hAnsi="Times New Roman" w:cs="Times New Roman"/>
                <w:color w:val="000000"/>
                <w:lang w:val="en-US" w:eastAsia="pl-PL"/>
              </w:rPr>
              <w:t>TGA ARG TCT AYC CSG AGA AGA CCG</w:t>
            </w:r>
          </w:p>
        </w:tc>
        <w:tc>
          <w:tcPr>
            <w:tcW w:w="1984"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58.3</w:t>
            </w:r>
          </w:p>
        </w:tc>
        <w:tc>
          <w:tcPr>
            <w:tcW w:w="2410"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this study</w:t>
            </w:r>
          </w:p>
        </w:tc>
      </w:tr>
      <w:tr w:rsidR="00523F6E" w:rsidRPr="00523F6E" w:rsidTr="00523F6E">
        <w:trPr>
          <w:trHeight w:val="301"/>
        </w:trPr>
        <w:tc>
          <w:tcPr>
            <w:tcW w:w="2686"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nifDfy1 (universal)</w:t>
            </w:r>
            <w:r w:rsidRPr="00523F6E">
              <w:rPr>
                <w:rFonts w:ascii="Times New Roman" w:eastAsia="Times New Roman" w:hAnsi="Times New Roman" w:cs="Times New Roman"/>
                <w:color w:val="000000"/>
                <w:vertAlign w:val="superscript"/>
                <w:lang w:eastAsia="pl-PL"/>
              </w:rPr>
              <w:t xml:space="preserve"> a</w:t>
            </w:r>
          </w:p>
        </w:tc>
        <w:tc>
          <w:tcPr>
            <w:tcW w:w="1425"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forward</w:t>
            </w:r>
          </w:p>
        </w:tc>
        <w:tc>
          <w:tcPr>
            <w:tcW w:w="4678"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val="en-US" w:eastAsia="pl-PL"/>
              </w:rPr>
            </w:pPr>
            <w:r w:rsidRPr="00523F6E">
              <w:rPr>
                <w:rFonts w:ascii="Times New Roman" w:eastAsia="Times New Roman" w:hAnsi="Times New Roman" w:cs="Times New Roman"/>
                <w:color w:val="000000"/>
                <w:lang w:val="en-US" w:eastAsia="pl-PL"/>
              </w:rPr>
              <w:t>GTC TAY CCS GAG AAG ACN GCC AA</w:t>
            </w:r>
          </w:p>
        </w:tc>
        <w:tc>
          <w:tcPr>
            <w:tcW w:w="1984"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58.4</w:t>
            </w:r>
          </w:p>
        </w:tc>
        <w:tc>
          <w:tcPr>
            <w:tcW w:w="2410"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this study</w:t>
            </w:r>
          </w:p>
        </w:tc>
      </w:tr>
      <w:tr w:rsidR="00523F6E" w:rsidRPr="00523F6E" w:rsidTr="00523F6E">
        <w:trPr>
          <w:trHeight w:val="301"/>
        </w:trPr>
        <w:tc>
          <w:tcPr>
            <w:tcW w:w="2686" w:type="dxa"/>
            <w:shd w:val="clear" w:color="auto" w:fill="auto"/>
            <w:noWrap/>
            <w:vAlign w:val="bottom"/>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nifDr1x (universal)</w:t>
            </w:r>
            <w:r w:rsidRPr="00523F6E">
              <w:rPr>
                <w:rFonts w:ascii="Times New Roman" w:eastAsia="Times New Roman" w:hAnsi="Times New Roman" w:cs="Times New Roman"/>
                <w:color w:val="000000"/>
                <w:vertAlign w:val="superscript"/>
                <w:lang w:eastAsia="pl-PL"/>
              </w:rPr>
              <w:t xml:space="preserve"> a</w:t>
            </w:r>
          </w:p>
        </w:tc>
        <w:tc>
          <w:tcPr>
            <w:tcW w:w="1425" w:type="dxa"/>
            <w:shd w:val="clear" w:color="auto" w:fill="auto"/>
            <w:noWrap/>
            <w:vAlign w:val="bottom"/>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reverse</w:t>
            </w:r>
          </w:p>
        </w:tc>
        <w:tc>
          <w:tcPr>
            <w:tcW w:w="4678" w:type="dxa"/>
            <w:shd w:val="clear" w:color="auto" w:fill="auto"/>
            <w:noWrap/>
            <w:vAlign w:val="bottom"/>
          </w:tcPr>
          <w:p w:rsidR="00523F6E" w:rsidRPr="00523F6E" w:rsidRDefault="00523F6E" w:rsidP="00D764D2">
            <w:pPr>
              <w:spacing w:after="0" w:line="240" w:lineRule="auto"/>
              <w:rPr>
                <w:rFonts w:ascii="Times New Roman" w:eastAsia="Times New Roman" w:hAnsi="Times New Roman" w:cs="Times New Roman"/>
                <w:color w:val="000000"/>
                <w:lang w:val="en-US" w:eastAsia="pl-PL"/>
              </w:rPr>
            </w:pPr>
            <w:r w:rsidRPr="00523F6E">
              <w:rPr>
                <w:rFonts w:ascii="Times New Roman" w:eastAsia="Times New Roman" w:hAnsi="Times New Roman" w:cs="Times New Roman"/>
                <w:color w:val="000000"/>
                <w:lang w:val="en-US" w:eastAsia="pl-PL"/>
              </w:rPr>
              <w:t>GNC CGA AGA ART TRT AYT CGC ACC A</w:t>
            </w:r>
          </w:p>
        </w:tc>
        <w:tc>
          <w:tcPr>
            <w:tcW w:w="1984" w:type="dxa"/>
            <w:shd w:val="clear" w:color="auto" w:fill="auto"/>
            <w:noWrap/>
            <w:vAlign w:val="bottom"/>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59.3</w:t>
            </w:r>
          </w:p>
        </w:tc>
        <w:tc>
          <w:tcPr>
            <w:tcW w:w="2410" w:type="dxa"/>
            <w:shd w:val="clear" w:color="auto" w:fill="auto"/>
            <w:noWrap/>
            <w:vAlign w:val="bottom"/>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this study</w:t>
            </w:r>
          </w:p>
        </w:tc>
      </w:tr>
      <w:tr w:rsidR="00523F6E" w:rsidRPr="00523F6E" w:rsidTr="00523F6E">
        <w:trPr>
          <w:trHeight w:val="301"/>
        </w:trPr>
        <w:tc>
          <w:tcPr>
            <w:tcW w:w="2686"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val="en-US" w:eastAsia="pl-PL"/>
              </w:rPr>
            </w:pPr>
            <w:r w:rsidRPr="00523F6E">
              <w:rPr>
                <w:rFonts w:ascii="Times New Roman" w:eastAsia="Times New Roman" w:hAnsi="Times New Roman" w:cs="Times New Roman"/>
                <w:color w:val="000000"/>
                <w:lang w:val="en-US" w:eastAsia="pl-PL"/>
              </w:rPr>
              <w:t>pJET1.2 Forward</w:t>
            </w:r>
            <w:r w:rsidRPr="00523F6E">
              <w:rPr>
                <w:rFonts w:ascii="Times New Roman" w:hAnsi="Times New Roman" w:cs="Times New Roman"/>
                <w:lang w:val="en-US"/>
              </w:rPr>
              <w:t xml:space="preserve"> Sequencing Primer (vector)</w:t>
            </w:r>
          </w:p>
        </w:tc>
        <w:tc>
          <w:tcPr>
            <w:tcW w:w="1425"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forward</w:t>
            </w:r>
          </w:p>
        </w:tc>
        <w:tc>
          <w:tcPr>
            <w:tcW w:w="4678"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val="en-US" w:eastAsia="pl-PL"/>
              </w:rPr>
            </w:pPr>
            <w:r w:rsidRPr="00523F6E">
              <w:rPr>
                <w:rFonts w:ascii="Times New Roman" w:eastAsia="Times New Roman" w:hAnsi="Times New Roman" w:cs="Times New Roman"/>
                <w:color w:val="000000"/>
                <w:lang w:val="en-US" w:eastAsia="pl-PL"/>
              </w:rPr>
              <w:t>CGA CTC ACT ATA GGG AGA GCG GC</w:t>
            </w:r>
          </w:p>
        </w:tc>
        <w:tc>
          <w:tcPr>
            <w:tcW w:w="1984"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62.9</w:t>
            </w:r>
          </w:p>
        </w:tc>
        <w:tc>
          <w:tcPr>
            <w:tcW w:w="2410" w:type="dxa"/>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eastAsia="pl-PL"/>
              </w:rPr>
            </w:pPr>
            <w:r w:rsidRPr="00523F6E">
              <w:rPr>
                <w:rFonts w:ascii="Times New Roman" w:eastAsia="Times New Roman" w:hAnsi="Times New Roman" w:cs="Times New Roman"/>
                <w:color w:val="000000"/>
                <w:lang w:eastAsia="pl-PL"/>
              </w:rPr>
              <w:t>Thermo Scientific, USA</w:t>
            </w:r>
          </w:p>
        </w:tc>
      </w:tr>
      <w:tr w:rsidR="00523F6E" w:rsidRPr="00523F6E" w:rsidTr="00523F6E">
        <w:trPr>
          <w:trHeight w:val="301"/>
        </w:trPr>
        <w:tc>
          <w:tcPr>
            <w:tcW w:w="2686" w:type="dxa"/>
            <w:tcBorders>
              <w:bottom w:val="single" w:sz="4" w:space="0" w:color="auto"/>
            </w:tcBorders>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val="en-US" w:eastAsia="pl-PL"/>
              </w:rPr>
            </w:pPr>
            <w:r w:rsidRPr="00523F6E">
              <w:rPr>
                <w:rFonts w:ascii="Times New Roman" w:eastAsia="Times New Roman" w:hAnsi="Times New Roman" w:cs="Times New Roman"/>
                <w:color w:val="000000"/>
                <w:lang w:val="en-US" w:eastAsia="pl-PL"/>
              </w:rPr>
              <w:t>pJET1.2 Reverse</w:t>
            </w:r>
            <w:r w:rsidRPr="00523F6E">
              <w:rPr>
                <w:rFonts w:ascii="Times New Roman" w:hAnsi="Times New Roman" w:cs="Times New Roman"/>
                <w:lang w:val="en-US"/>
              </w:rPr>
              <w:t xml:space="preserve"> Sequencing Primer (vector)</w:t>
            </w:r>
          </w:p>
        </w:tc>
        <w:tc>
          <w:tcPr>
            <w:tcW w:w="1425" w:type="dxa"/>
            <w:tcBorders>
              <w:bottom w:val="single" w:sz="4" w:space="0" w:color="auto"/>
            </w:tcBorders>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val="en-US" w:eastAsia="pl-PL"/>
              </w:rPr>
            </w:pPr>
            <w:r w:rsidRPr="00523F6E">
              <w:rPr>
                <w:rFonts w:ascii="Times New Roman" w:eastAsia="Times New Roman" w:hAnsi="Times New Roman" w:cs="Times New Roman"/>
                <w:color w:val="000000"/>
                <w:lang w:val="en-US" w:eastAsia="pl-PL"/>
              </w:rPr>
              <w:t>reverse</w:t>
            </w:r>
          </w:p>
        </w:tc>
        <w:tc>
          <w:tcPr>
            <w:tcW w:w="4678" w:type="dxa"/>
            <w:tcBorders>
              <w:bottom w:val="single" w:sz="4" w:space="0" w:color="auto"/>
            </w:tcBorders>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val="en-US" w:eastAsia="pl-PL"/>
              </w:rPr>
            </w:pPr>
            <w:r w:rsidRPr="00523F6E">
              <w:rPr>
                <w:rFonts w:ascii="Times New Roman" w:eastAsia="Times New Roman" w:hAnsi="Times New Roman" w:cs="Times New Roman"/>
                <w:color w:val="000000"/>
                <w:lang w:val="en-US" w:eastAsia="pl-PL"/>
              </w:rPr>
              <w:t>AAG AAC ATC GAT TTT CCA TGG CAG</w:t>
            </w:r>
          </w:p>
        </w:tc>
        <w:tc>
          <w:tcPr>
            <w:tcW w:w="1984" w:type="dxa"/>
            <w:tcBorders>
              <w:bottom w:val="single" w:sz="4" w:space="0" w:color="auto"/>
            </w:tcBorders>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val="en-US" w:eastAsia="pl-PL"/>
              </w:rPr>
            </w:pPr>
            <w:r w:rsidRPr="00523F6E">
              <w:rPr>
                <w:rFonts w:ascii="Times New Roman" w:eastAsia="Times New Roman" w:hAnsi="Times New Roman" w:cs="Times New Roman"/>
                <w:color w:val="000000"/>
                <w:lang w:val="en-US" w:eastAsia="pl-PL"/>
              </w:rPr>
              <w:t>58.9</w:t>
            </w:r>
          </w:p>
        </w:tc>
        <w:tc>
          <w:tcPr>
            <w:tcW w:w="2410" w:type="dxa"/>
            <w:tcBorders>
              <w:bottom w:val="single" w:sz="4" w:space="0" w:color="auto"/>
            </w:tcBorders>
            <w:shd w:val="clear" w:color="auto" w:fill="auto"/>
            <w:noWrap/>
            <w:vAlign w:val="bottom"/>
            <w:hideMark/>
          </w:tcPr>
          <w:p w:rsidR="00523F6E" w:rsidRPr="00523F6E" w:rsidRDefault="00523F6E" w:rsidP="00D764D2">
            <w:pPr>
              <w:spacing w:after="0" w:line="240" w:lineRule="auto"/>
              <w:rPr>
                <w:rFonts w:ascii="Times New Roman" w:eastAsia="Times New Roman" w:hAnsi="Times New Roman" w:cs="Times New Roman"/>
                <w:color w:val="000000"/>
                <w:lang w:val="en-US" w:eastAsia="pl-PL"/>
              </w:rPr>
            </w:pPr>
            <w:r w:rsidRPr="00523F6E">
              <w:rPr>
                <w:rFonts w:ascii="Times New Roman" w:eastAsia="Times New Roman" w:hAnsi="Times New Roman" w:cs="Times New Roman"/>
                <w:color w:val="000000"/>
                <w:lang w:val="en-US" w:eastAsia="pl-PL"/>
              </w:rPr>
              <w:t>Thermo Scientific, USA</w:t>
            </w:r>
          </w:p>
        </w:tc>
      </w:tr>
    </w:tbl>
    <w:p w:rsidR="004C2E54" w:rsidRDefault="004C2E54" w:rsidP="004C2E54">
      <w:pPr>
        <w:jc w:val="both"/>
        <w:rPr>
          <w:rFonts w:ascii="Times New Roman" w:hAnsi="Times New Roman" w:cs="Times New Roman"/>
          <w:sz w:val="24"/>
          <w:szCs w:val="24"/>
          <w:lang w:val="en-US"/>
        </w:rPr>
      </w:pPr>
    </w:p>
    <w:p w:rsidR="00523F6E" w:rsidRDefault="00523F6E" w:rsidP="004C2E54">
      <w:pPr>
        <w:jc w:val="both"/>
        <w:rPr>
          <w:rFonts w:ascii="Times New Roman" w:hAnsi="Times New Roman" w:cs="Times New Roman"/>
          <w:sz w:val="24"/>
          <w:szCs w:val="24"/>
          <w:lang w:val="en-US"/>
        </w:rPr>
      </w:pPr>
    </w:p>
    <w:p w:rsidR="00523F6E" w:rsidRDefault="00523F6E" w:rsidP="004C2E54">
      <w:pPr>
        <w:jc w:val="both"/>
        <w:rPr>
          <w:rFonts w:ascii="Times New Roman" w:hAnsi="Times New Roman" w:cs="Times New Roman"/>
          <w:sz w:val="24"/>
          <w:szCs w:val="24"/>
          <w:lang w:val="en-US"/>
        </w:rPr>
      </w:pPr>
    </w:p>
    <w:p w:rsidR="00523F6E" w:rsidRDefault="00523F6E" w:rsidP="004C2E54">
      <w:pPr>
        <w:jc w:val="both"/>
        <w:rPr>
          <w:rFonts w:ascii="Times New Roman" w:hAnsi="Times New Roman" w:cs="Times New Roman"/>
          <w:sz w:val="24"/>
          <w:szCs w:val="24"/>
          <w:lang w:val="en-US"/>
        </w:rPr>
      </w:pPr>
    </w:p>
    <w:p w:rsidR="00523F6E" w:rsidRDefault="00523F6E" w:rsidP="004C2E54">
      <w:pPr>
        <w:jc w:val="both"/>
        <w:rPr>
          <w:rFonts w:ascii="Times New Roman" w:hAnsi="Times New Roman" w:cs="Times New Roman"/>
          <w:sz w:val="24"/>
          <w:szCs w:val="24"/>
          <w:lang w:val="en-US"/>
        </w:rPr>
      </w:pPr>
    </w:p>
    <w:p w:rsidR="00523F6E" w:rsidRDefault="00523F6E" w:rsidP="004C2E54">
      <w:pPr>
        <w:jc w:val="both"/>
        <w:rPr>
          <w:rFonts w:ascii="Times New Roman" w:hAnsi="Times New Roman" w:cs="Times New Roman"/>
          <w:sz w:val="24"/>
          <w:szCs w:val="24"/>
          <w:lang w:val="en-US"/>
        </w:rPr>
      </w:pPr>
    </w:p>
    <w:p w:rsidR="00523F6E" w:rsidRDefault="00523F6E" w:rsidP="004C2E54">
      <w:pPr>
        <w:jc w:val="both"/>
        <w:rPr>
          <w:rFonts w:ascii="Times New Roman" w:hAnsi="Times New Roman" w:cs="Times New Roman"/>
          <w:sz w:val="24"/>
          <w:szCs w:val="24"/>
          <w:lang w:val="en-US"/>
        </w:rPr>
      </w:pPr>
    </w:p>
    <w:p w:rsidR="00523F6E" w:rsidRDefault="00523F6E" w:rsidP="004C2E54">
      <w:pPr>
        <w:jc w:val="both"/>
        <w:rPr>
          <w:rFonts w:ascii="Times New Roman" w:hAnsi="Times New Roman" w:cs="Times New Roman"/>
          <w:sz w:val="24"/>
          <w:szCs w:val="24"/>
          <w:lang w:val="en-US"/>
        </w:rPr>
      </w:pPr>
    </w:p>
    <w:p w:rsidR="00523F6E" w:rsidRDefault="00523F6E" w:rsidP="004C2E54">
      <w:pPr>
        <w:jc w:val="both"/>
        <w:rPr>
          <w:rFonts w:ascii="Times New Roman" w:hAnsi="Times New Roman" w:cs="Times New Roman"/>
          <w:sz w:val="24"/>
          <w:szCs w:val="24"/>
          <w:lang w:val="en-US"/>
        </w:rPr>
      </w:pPr>
    </w:p>
    <w:p w:rsidR="00523F6E" w:rsidRDefault="00523F6E" w:rsidP="00834544">
      <w:pPr>
        <w:spacing w:after="0"/>
        <w:jc w:val="both"/>
        <w:rPr>
          <w:rFonts w:ascii="Times New Roman" w:hAnsi="Times New Roman" w:cs="Times New Roman"/>
          <w:sz w:val="24"/>
          <w:szCs w:val="24"/>
          <w:lang w:val="en-US"/>
        </w:rPr>
      </w:pPr>
    </w:p>
    <w:p w:rsidR="00444545" w:rsidRPr="000F5C8E" w:rsidRDefault="00444545" w:rsidP="00444545">
      <w:pPr>
        <w:rPr>
          <w:rFonts w:ascii="Times New Roman" w:hAnsi="Times New Roman" w:cs="Times New Roman"/>
          <w:sz w:val="20"/>
          <w:lang w:val="en-US"/>
        </w:rPr>
      </w:pPr>
      <w:r w:rsidRPr="000F5C8E">
        <w:rPr>
          <w:rFonts w:ascii="Times New Roman" w:eastAsia="Times New Roman" w:hAnsi="Times New Roman" w:cs="Times New Roman"/>
          <w:color w:val="000000"/>
          <w:sz w:val="20"/>
          <w:szCs w:val="20"/>
          <w:vertAlign w:val="superscript"/>
          <w:lang w:val="en-US" w:eastAsia="pl-PL"/>
        </w:rPr>
        <w:t xml:space="preserve">a </w:t>
      </w:r>
      <w:r w:rsidRPr="000F5C8E">
        <w:rPr>
          <w:rFonts w:ascii="Times New Roman" w:eastAsia="Times New Roman" w:hAnsi="Times New Roman" w:cs="Times New Roman"/>
          <w:color w:val="000000"/>
          <w:sz w:val="20"/>
          <w:szCs w:val="20"/>
          <w:lang w:val="en-US" w:eastAsia="pl-PL"/>
        </w:rPr>
        <w:t xml:space="preserve">Universal for </w:t>
      </w:r>
      <w:r w:rsidRPr="000F5C8E">
        <w:rPr>
          <w:rFonts w:ascii="Times New Roman" w:eastAsia="Times New Roman" w:hAnsi="Times New Roman" w:cs="Times New Roman"/>
          <w:i/>
          <w:color w:val="000000"/>
          <w:sz w:val="20"/>
          <w:szCs w:val="20"/>
          <w:lang w:val="en-US" w:eastAsia="pl-PL"/>
        </w:rPr>
        <w:t>Bradyrhzobium</w:t>
      </w:r>
      <w:r w:rsidRPr="000F5C8E">
        <w:rPr>
          <w:rFonts w:ascii="Times New Roman" w:eastAsia="Times New Roman" w:hAnsi="Times New Roman" w:cs="Times New Roman"/>
          <w:color w:val="000000"/>
          <w:sz w:val="20"/>
          <w:szCs w:val="20"/>
          <w:lang w:val="en-US" w:eastAsia="pl-PL"/>
        </w:rPr>
        <w:t xml:space="preserve"> </w:t>
      </w:r>
      <w:r>
        <w:rPr>
          <w:rFonts w:ascii="Times New Roman" w:eastAsia="Times New Roman" w:hAnsi="Times New Roman" w:cs="Times New Roman"/>
          <w:color w:val="000000"/>
          <w:sz w:val="20"/>
          <w:szCs w:val="20"/>
          <w:lang w:val="en-US" w:eastAsia="pl-PL"/>
        </w:rPr>
        <w:t>genus</w:t>
      </w:r>
      <w:r w:rsidRPr="000F5C8E">
        <w:rPr>
          <w:rFonts w:ascii="Times New Roman" w:eastAsia="Times New Roman" w:hAnsi="Times New Roman" w:cs="Times New Roman"/>
          <w:color w:val="000000"/>
          <w:sz w:val="20"/>
          <w:szCs w:val="20"/>
          <w:lang w:val="en-US" w:eastAsia="pl-PL"/>
        </w:rPr>
        <w:t>.</w:t>
      </w:r>
    </w:p>
    <w:p w:rsidR="00444545" w:rsidRPr="000A7B54" w:rsidRDefault="00444545" w:rsidP="00444545">
      <w:pPr>
        <w:rPr>
          <w:rFonts w:ascii="Times New Roman" w:hAnsi="Times New Roman" w:cs="Times New Roman"/>
          <w:b/>
          <w:sz w:val="20"/>
          <w:lang w:val="en-US"/>
        </w:rPr>
      </w:pPr>
      <w:r w:rsidRPr="000A7B54">
        <w:rPr>
          <w:rFonts w:ascii="Times New Roman" w:hAnsi="Times New Roman" w:cs="Times New Roman"/>
          <w:b/>
          <w:sz w:val="20"/>
          <w:lang w:val="en-US"/>
        </w:rPr>
        <w:t>References</w:t>
      </w:r>
    </w:p>
    <w:p w:rsidR="00444545" w:rsidRPr="0042245F" w:rsidRDefault="00444545" w:rsidP="00444545">
      <w:pPr>
        <w:rPr>
          <w:rFonts w:ascii="Times New Roman" w:hAnsi="Times New Roman" w:cs="Times New Roman"/>
          <w:sz w:val="20"/>
          <w:lang w:val="en-US"/>
        </w:rPr>
      </w:pPr>
      <w:r w:rsidRPr="00444545">
        <w:rPr>
          <w:rFonts w:ascii="Times New Roman" w:hAnsi="Times New Roman" w:cs="Times New Roman"/>
          <w:sz w:val="20"/>
          <w:lang w:val="en-US"/>
        </w:rPr>
        <w:t xml:space="preserve">1. Beukes, C.W., Stępkowski, T., Venter, S.N., Cłapa, T., Phalane, F.L., le Roux, M.M., Steenkamp, E.T. (2016) Crotalarieae and Genisteae of the South African Great Escarpment are nodulated by novel </w:t>
      </w:r>
      <w:r w:rsidRPr="00444545">
        <w:rPr>
          <w:rFonts w:ascii="Times New Roman" w:hAnsi="Times New Roman" w:cs="Times New Roman"/>
          <w:i/>
          <w:sz w:val="20"/>
          <w:lang w:val="en-US"/>
        </w:rPr>
        <w:t>Bradyrhizobium</w:t>
      </w:r>
      <w:r w:rsidRPr="00444545">
        <w:rPr>
          <w:rFonts w:ascii="Times New Roman" w:hAnsi="Times New Roman" w:cs="Times New Roman"/>
          <w:sz w:val="20"/>
          <w:lang w:val="en-US"/>
        </w:rPr>
        <w:t xml:space="preserve"> species with unique and diverse symbiotic loci. </w:t>
      </w:r>
      <w:r w:rsidRPr="0042245F">
        <w:rPr>
          <w:rFonts w:ascii="Times New Roman" w:hAnsi="Times New Roman" w:cs="Times New Roman"/>
          <w:sz w:val="20"/>
          <w:lang w:val="en-US"/>
        </w:rPr>
        <w:t>Mol Phylogenet Evol. 100, 206-218, https://doi.org/10.1016/j.ympev.2016.04.011.</w:t>
      </w:r>
    </w:p>
    <w:p w:rsidR="003736B1" w:rsidRDefault="00444545" w:rsidP="00444545">
      <w:pPr>
        <w:rPr>
          <w:rFonts w:ascii="Times New Roman" w:hAnsi="Times New Roman" w:cs="Times New Roman"/>
          <w:sz w:val="20"/>
          <w:lang w:val="en-US"/>
        </w:rPr>
        <w:sectPr w:rsidR="003736B1" w:rsidSect="00523F6E">
          <w:pgSz w:w="16838" w:h="11906" w:orient="landscape"/>
          <w:pgMar w:top="567" w:right="567" w:bottom="567" w:left="567" w:header="709" w:footer="709" w:gutter="0"/>
          <w:cols w:space="708"/>
          <w:docGrid w:linePitch="360"/>
        </w:sectPr>
      </w:pPr>
      <w:r w:rsidRPr="0042245F">
        <w:rPr>
          <w:rFonts w:ascii="Times New Roman" w:hAnsi="Times New Roman" w:cs="Times New Roman"/>
          <w:sz w:val="20"/>
          <w:lang w:val="en-US"/>
        </w:rPr>
        <w:t xml:space="preserve">2. Sujkowska-Rybkowska, M., Banasiewicz, J., Rekosz-Burlaga, H., Stępkowski, T. (2020) </w:t>
      </w:r>
      <w:r w:rsidRPr="0042245F">
        <w:rPr>
          <w:rFonts w:ascii="Times New Roman" w:hAnsi="Times New Roman" w:cs="Times New Roman"/>
          <w:i/>
          <w:sz w:val="20"/>
          <w:lang w:val="en-US"/>
        </w:rPr>
        <w:t>Anthyllis vulneraria</w:t>
      </w:r>
      <w:r w:rsidRPr="0042245F">
        <w:rPr>
          <w:rFonts w:ascii="Times New Roman" w:hAnsi="Times New Roman" w:cs="Times New Roman"/>
          <w:sz w:val="20"/>
          <w:lang w:val="en-US"/>
        </w:rPr>
        <w:t xml:space="preserve"> and </w:t>
      </w:r>
      <w:r w:rsidRPr="0042245F">
        <w:rPr>
          <w:rFonts w:ascii="Times New Roman" w:hAnsi="Times New Roman" w:cs="Times New Roman"/>
          <w:i/>
          <w:sz w:val="20"/>
          <w:lang w:val="en-US"/>
        </w:rPr>
        <w:t>Lotus corniculatus</w:t>
      </w:r>
      <w:r w:rsidRPr="0042245F">
        <w:rPr>
          <w:rFonts w:ascii="Times New Roman" w:hAnsi="Times New Roman" w:cs="Times New Roman"/>
          <w:sz w:val="20"/>
          <w:lang w:val="en-US"/>
        </w:rPr>
        <w:t xml:space="preserve"> on calamine heaps form nodules with </w:t>
      </w:r>
      <w:r w:rsidRPr="0042245F">
        <w:rPr>
          <w:rFonts w:ascii="Times New Roman" w:hAnsi="Times New Roman" w:cs="Times New Roman"/>
          <w:i/>
          <w:sz w:val="20"/>
          <w:lang w:val="en-US"/>
        </w:rPr>
        <w:t>Bradyrhizobium</w:t>
      </w:r>
      <w:r w:rsidRPr="0042245F">
        <w:rPr>
          <w:rFonts w:ascii="Times New Roman" w:hAnsi="Times New Roman" w:cs="Times New Roman"/>
          <w:sz w:val="20"/>
          <w:lang w:val="en-US"/>
        </w:rPr>
        <w:t xml:space="preserve"> </w:t>
      </w:r>
      <w:r w:rsidRPr="0042245F">
        <w:rPr>
          <w:rFonts w:ascii="Times New Roman" w:hAnsi="Times New Roman" w:cs="Times New Roman"/>
          <w:i/>
          <w:sz w:val="20"/>
          <w:lang w:val="en-US"/>
        </w:rPr>
        <w:t>liaoningense</w:t>
      </w:r>
      <w:r w:rsidRPr="0042245F">
        <w:rPr>
          <w:rFonts w:ascii="Times New Roman" w:hAnsi="Times New Roman" w:cs="Times New Roman"/>
          <w:sz w:val="20"/>
          <w:lang w:val="en-US"/>
        </w:rPr>
        <w:t xml:space="preserve">-related strains harboring novel in Europe symbiotic </w:t>
      </w:r>
      <w:r w:rsidRPr="0042245F">
        <w:rPr>
          <w:rFonts w:ascii="Times New Roman" w:hAnsi="Times New Roman" w:cs="Times New Roman"/>
          <w:i/>
          <w:sz w:val="20"/>
          <w:lang w:val="en-US"/>
        </w:rPr>
        <w:t>nifD</w:t>
      </w:r>
      <w:r w:rsidRPr="0042245F">
        <w:rPr>
          <w:rFonts w:ascii="Times New Roman" w:hAnsi="Times New Roman" w:cs="Times New Roman"/>
          <w:sz w:val="20"/>
          <w:lang w:val="en-US"/>
        </w:rPr>
        <w:t xml:space="preserve"> haplotypes. </w:t>
      </w:r>
      <w:r w:rsidRPr="00444545">
        <w:rPr>
          <w:rFonts w:ascii="Times New Roman" w:hAnsi="Times New Roman" w:cs="Times New Roman"/>
          <w:sz w:val="20"/>
          <w:lang w:val="en-US"/>
        </w:rPr>
        <w:t>Appl Soil Ecol. 151, 103539, https://doi.org/10.1016/j.apsoil.2020.103539.</w:t>
      </w:r>
    </w:p>
    <w:p w:rsidR="003736B1" w:rsidRPr="00FD792B" w:rsidRDefault="003736B1" w:rsidP="003736B1">
      <w:pPr>
        <w:rPr>
          <w:rFonts w:ascii="Times New Roman" w:hAnsi="Times New Roman" w:cs="Times New Roman"/>
          <w:b/>
          <w:sz w:val="24"/>
          <w:lang w:val="en-US"/>
        </w:rPr>
      </w:pPr>
      <w:r w:rsidRPr="00FD792B">
        <w:rPr>
          <w:rFonts w:ascii="Times New Roman" w:hAnsi="Times New Roman" w:cs="Times New Roman"/>
          <w:b/>
          <w:sz w:val="24"/>
          <w:lang w:val="en-US"/>
        </w:rPr>
        <w:lastRenderedPageBreak/>
        <w:t>Table S</w:t>
      </w:r>
      <w:r>
        <w:rPr>
          <w:rFonts w:ascii="Times New Roman" w:hAnsi="Times New Roman" w:cs="Times New Roman"/>
          <w:b/>
          <w:sz w:val="24"/>
          <w:lang w:val="en-US"/>
        </w:rPr>
        <w:t>2</w:t>
      </w:r>
    </w:p>
    <w:p w:rsidR="003736B1" w:rsidRPr="00FD792B" w:rsidRDefault="003736B1" w:rsidP="003736B1">
      <w:pPr>
        <w:rPr>
          <w:rFonts w:ascii="Times New Roman" w:hAnsi="Times New Roman" w:cs="Times New Roman"/>
          <w:sz w:val="24"/>
          <w:lang w:val="en-US"/>
        </w:rPr>
      </w:pPr>
      <w:r w:rsidRPr="00FD792B">
        <w:rPr>
          <w:rFonts w:ascii="Times New Roman" w:hAnsi="Times New Roman" w:cs="Times New Roman"/>
          <w:sz w:val="24"/>
          <w:lang w:val="en-US"/>
        </w:rPr>
        <w:t xml:space="preserve">Characteristics of the </w:t>
      </w:r>
      <w:r>
        <w:rPr>
          <w:rFonts w:ascii="Times New Roman" w:hAnsi="Times New Roman" w:cs="Times New Roman"/>
          <w:sz w:val="24"/>
          <w:lang w:val="en-US"/>
        </w:rPr>
        <w:t>87</w:t>
      </w:r>
      <w:r w:rsidR="004F1761">
        <w:rPr>
          <w:rFonts w:ascii="Times New Roman" w:hAnsi="Times New Roman" w:cs="Times New Roman"/>
          <w:sz w:val="24"/>
          <w:lang w:val="en-US"/>
        </w:rPr>
        <w:t>6</w:t>
      </w:r>
      <w:r w:rsidRPr="00FD792B">
        <w:rPr>
          <w:rFonts w:ascii="Times New Roman" w:hAnsi="Times New Roman" w:cs="Times New Roman"/>
          <w:sz w:val="24"/>
          <w:lang w:val="en-US"/>
        </w:rPr>
        <w:t xml:space="preserve"> </w:t>
      </w:r>
      <w:r>
        <w:rPr>
          <w:rFonts w:ascii="Times New Roman" w:hAnsi="Times New Roman" w:cs="Times New Roman"/>
          <w:sz w:val="24"/>
          <w:lang w:val="en-US"/>
        </w:rPr>
        <w:t>metagenomic sequences obtained</w:t>
      </w:r>
      <w:r w:rsidRPr="00FD792B">
        <w:rPr>
          <w:rFonts w:ascii="Times New Roman" w:hAnsi="Times New Roman" w:cs="Times New Roman"/>
          <w:sz w:val="24"/>
          <w:lang w:val="en-US"/>
        </w:rPr>
        <w:t xml:space="preserve"> from the soil samples.</w:t>
      </w:r>
    </w:p>
    <w:tbl>
      <w:tblPr>
        <w:tblW w:w="15735" w:type="dxa"/>
        <w:tblLayout w:type="fixed"/>
        <w:tblCellMar>
          <w:left w:w="70" w:type="dxa"/>
          <w:right w:w="70" w:type="dxa"/>
        </w:tblCellMar>
        <w:tblLook w:val="04A0" w:firstRow="1" w:lastRow="0" w:firstColumn="1" w:lastColumn="0" w:noHBand="0" w:noVBand="1"/>
      </w:tblPr>
      <w:tblGrid>
        <w:gridCol w:w="1701"/>
        <w:gridCol w:w="851"/>
        <w:gridCol w:w="2693"/>
        <w:gridCol w:w="1134"/>
        <w:gridCol w:w="2410"/>
        <w:gridCol w:w="2268"/>
        <w:gridCol w:w="1984"/>
        <w:gridCol w:w="1276"/>
        <w:gridCol w:w="1418"/>
      </w:tblGrid>
      <w:tr w:rsidR="003736B1" w:rsidRPr="00154A68" w:rsidTr="003736B1">
        <w:trPr>
          <w:trHeight w:val="510"/>
        </w:trPr>
        <w:tc>
          <w:tcPr>
            <w:tcW w:w="1701" w:type="dxa"/>
            <w:tcBorders>
              <w:top w:val="single" w:sz="4" w:space="0" w:color="auto"/>
              <w:left w:val="nil"/>
              <w:bottom w:val="single" w:sz="4" w:space="0" w:color="auto"/>
              <w:right w:val="nil"/>
            </w:tcBorders>
            <w:shd w:val="clear" w:color="auto" w:fill="auto"/>
            <w:vAlign w:val="center"/>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Pr>
                <w:rFonts w:ascii="Times New Roman" w:eastAsia="Times New Roman" w:hAnsi="Times New Roman" w:cs="Times New Roman"/>
                <w:sz w:val="20"/>
                <w:szCs w:val="20"/>
                <w:lang w:eastAsia="pl-PL"/>
              </w:rPr>
              <w:t>Sequence</w:t>
            </w:r>
          </w:p>
        </w:tc>
        <w:tc>
          <w:tcPr>
            <w:tcW w:w="851" w:type="dxa"/>
            <w:tcBorders>
              <w:top w:val="single" w:sz="4" w:space="0" w:color="auto"/>
              <w:left w:val="nil"/>
              <w:bottom w:val="single" w:sz="4" w:space="0" w:color="auto"/>
              <w:right w:val="nil"/>
            </w:tcBorders>
            <w:shd w:val="clear" w:color="auto" w:fill="auto"/>
            <w:vAlign w:val="center"/>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Site and soil sample </w:t>
            </w:r>
          </w:p>
        </w:tc>
        <w:tc>
          <w:tcPr>
            <w:tcW w:w="2693" w:type="dxa"/>
            <w:tcBorders>
              <w:top w:val="single" w:sz="4" w:space="0" w:color="auto"/>
              <w:left w:val="nil"/>
              <w:bottom w:val="single" w:sz="4" w:space="0" w:color="auto"/>
              <w:right w:val="nil"/>
            </w:tcBorders>
            <w:shd w:val="clear" w:color="auto" w:fill="auto"/>
            <w:vAlign w:val="center"/>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Coodinates</w:t>
            </w:r>
          </w:p>
        </w:tc>
        <w:tc>
          <w:tcPr>
            <w:tcW w:w="1134" w:type="dxa"/>
            <w:tcBorders>
              <w:top w:val="single" w:sz="4" w:space="0" w:color="auto"/>
              <w:left w:val="nil"/>
              <w:bottom w:val="single" w:sz="4" w:space="0" w:color="auto"/>
              <w:right w:val="nil"/>
            </w:tcBorders>
            <w:shd w:val="clear" w:color="auto" w:fill="auto"/>
            <w:vAlign w:val="center"/>
            <w:hideMark/>
          </w:tcPr>
          <w:p w:rsidR="003736B1" w:rsidRPr="00154A68" w:rsidRDefault="003736B1" w:rsidP="00D764D2">
            <w:pPr>
              <w:spacing w:after="0" w:line="240" w:lineRule="auto"/>
              <w:rPr>
                <w:rFonts w:ascii="Times New Roman" w:eastAsia="Times New Roman" w:hAnsi="Times New Roman" w:cs="Times New Roman"/>
                <w:sz w:val="20"/>
                <w:szCs w:val="20"/>
                <w:lang w:val="en-US" w:eastAsia="pl-PL"/>
              </w:rPr>
            </w:pPr>
            <w:r w:rsidRPr="00154A68">
              <w:rPr>
                <w:rFonts w:ascii="Times New Roman" w:eastAsia="Times New Roman" w:hAnsi="Times New Roman" w:cs="Times New Roman"/>
                <w:sz w:val="20"/>
                <w:szCs w:val="20"/>
                <w:lang w:val="en-US" w:eastAsia="pl-PL"/>
              </w:rPr>
              <w:t>Elevation  (m a.s.l)</w:t>
            </w:r>
          </w:p>
        </w:tc>
        <w:tc>
          <w:tcPr>
            <w:tcW w:w="2410" w:type="dxa"/>
            <w:tcBorders>
              <w:top w:val="single" w:sz="4" w:space="0" w:color="auto"/>
              <w:left w:val="nil"/>
              <w:bottom w:val="single" w:sz="4" w:space="0" w:color="auto"/>
              <w:right w:val="nil"/>
            </w:tcBorders>
            <w:shd w:val="clear" w:color="auto" w:fill="auto"/>
            <w:vAlign w:val="center"/>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Legume plant rhizosphere</w:t>
            </w:r>
          </w:p>
        </w:tc>
        <w:tc>
          <w:tcPr>
            <w:tcW w:w="2268" w:type="dxa"/>
            <w:tcBorders>
              <w:top w:val="single" w:sz="4" w:space="0" w:color="auto"/>
              <w:left w:val="nil"/>
              <w:bottom w:val="single" w:sz="4" w:space="0" w:color="auto"/>
              <w:right w:val="nil"/>
            </w:tcBorders>
            <w:shd w:val="clear" w:color="auto" w:fill="auto"/>
            <w:vAlign w:val="center"/>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External primers</w:t>
            </w:r>
          </w:p>
        </w:tc>
        <w:tc>
          <w:tcPr>
            <w:tcW w:w="1984" w:type="dxa"/>
            <w:tcBorders>
              <w:top w:val="single" w:sz="4" w:space="0" w:color="auto"/>
              <w:left w:val="nil"/>
              <w:bottom w:val="single" w:sz="4" w:space="0" w:color="auto"/>
              <w:right w:val="nil"/>
            </w:tcBorders>
            <w:shd w:val="clear" w:color="auto" w:fill="auto"/>
            <w:vAlign w:val="center"/>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Internal primers</w:t>
            </w:r>
          </w:p>
        </w:tc>
        <w:tc>
          <w:tcPr>
            <w:tcW w:w="1276" w:type="dxa"/>
            <w:tcBorders>
              <w:top w:val="single" w:sz="4" w:space="0" w:color="auto"/>
              <w:left w:val="nil"/>
              <w:bottom w:val="single" w:sz="4" w:space="0" w:color="auto"/>
              <w:right w:val="nil"/>
            </w:tcBorders>
            <w:shd w:val="clear" w:color="auto" w:fill="auto"/>
            <w:vAlign w:val="center"/>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Clade</w:t>
            </w:r>
          </w:p>
        </w:tc>
        <w:tc>
          <w:tcPr>
            <w:tcW w:w="1418" w:type="dxa"/>
            <w:tcBorders>
              <w:top w:val="single" w:sz="4" w:space="0" w:color="auto"/>
              <w:left w:val="nil"/>
              <w:bottom w:val="single" w:sz="4" w:space="0" w:color="auto"/>
              <w:right w:val="nil"/>
            </w:tcBorders>
            <w:vAlign w:val="center"/>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80724">
              <w:rPr>
                <w:rFonts w:ascii="Times New Roman" w:eastAsia="Times New Roman" w:hAnsi="Times New Roman" w:cs="Times New Roman"/>
                <w:i/>
                <w:color w:val="000000"/>
                <w:sz w:val="20"/>
                <w:szCs w:val="20"/>
                <w:lang w:eastAsia="pl-PL"/>
              </w:rPr>
              <w:t>nifD</w:t>
            </w:r>
            <w:r>
              <w:rPr>
                <w:rFonts w:ascii="Times New Roman" w:eastAsia="Times New Roman" w:hAnsi="Times New Roman" w:cs="Times New Roman"/>
                <w:color w:val="000000"/>
                <w:sz w:val="20"/>
                <w:szCs w:val="20"/>
                <w:lang w:eastAsia="pl-PL"/>
              </w:rPr>
              <w:t xml:space="preserve"> accession number</w:t>
            </w:r>
          </w:p>
        </w:tc>
      </w:tr>
      <w:tr w:rsidR="003736B1" w:rsidRPr="00154A68" w:rsidTr="003736B1">
        <w:trPr>
          <w:trHeight w:val="300"/>
        </w:trPr>
        <w:tc>
          <w:tcPr>
            <w:tcW w:w="1701" w:type="dxa"/>
            <w:tcBorders>
              <w:top w:val="single" w:sz="4" w:space="0" w:color="auto"/>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w:t>
            </w:r>
          </w:p>
        </w:tc>
        <w:tc>
          <w:tcPr>
            <w:tcW w:w="851" w:type="dxa"/>
            <w:tcBorders>
              <w:top w:val="single" w:sz="4" w:space="0" w:color="auto"/>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single" w:sz="4" w:space="0" w:color="auto"/>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single" w:sz="4" w:space="0" w:color="auto"/>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single" w:sz="4" w:space="0" w:color="auto"/>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single" w:sz="4" w:space="0" w:color="auto"/>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single" w:sz="4" w:space="0" w:color="auto"/>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softHyphen/>
            </w:r>
            <w:r>
              <w:rPr>
                <w:rFonts w:ascii="Times New Roman" w:eastAsia="Times New Roman" w:hAnsi="Times New Roman" w:cs="Times New Roman"/>
                <w:sz w:val="20"/>
                <w:szCs w:val="20"/>
                <w:lang w:eastAsia="pl-PL"/>
              </w:rPr>
              <w:t>-</w:t>
            </w:r>
          </w:p>
        </w:tc>
        <w:tc>
          <w:tcPr>
            <w:tcW w:w="1276" w:type="dxa"/>
            <w:tcBorders>
              <w:top w:val="single" w:sz="4" w:space="0" w:color="auto"/>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single" w:sz="4" w:space="0" w:color="auto"/>
              <w:left w:val="nil"/>
              <w:bottom w:val="nil"/>
              <w:right w:val="nil"/>
            </w:tcBorders>
          </w:tcPr>
          <w:p w:rsidR="003736B1" w:rsidRPr="00D173BD" w:rsidRDefault="003736B1" w:rsidP="00D764D2">
            <w:r w:rsidRPr="00D173BD">
              <w:t>MW436787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MW436788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MW436789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MW436790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MW436791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MW436792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XXVIII</w:t>
            </w:r>
          </w:p>
        </w:tc>
        <w:tc>
          <w:tcPr>
            <w:tcW w:w="1418" w:type="dxa"/>
            <w:tcBorders>
              <w:top w:val="nil"/>
              <w:left w:val="nil"/>
              <w:bottom w:val="nil"/>
              <w:right w:val="nil"/>
            </w:tcBorders>
          </w:tcPr>
          <w:p w:rsidR="003736B1" w:rsidRPr="00D173BD" w:rsidRDefault="003736B1" w:rsidP="00D764D2">
            <w:r w:rsidRPr="00D173BD">
              <w:t>MW436793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MW436794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MW436795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MW436796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MW436797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MW436798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MW436799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MW436800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51DA">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MW436801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MW436802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MW436803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w:t>
            </w:r>
          </w:p>
        </w:tc>
        <w:tc>
          <w:tcPr>
            <w:tcW w:w="1418" w:type="dxa"/>
            <w:tcBorders>
              <w:top w:val="nil"/>
              <w:left w:val="nil"/>
              <w:bottom w:val="nil"/>
              <w:right w:val="nil"/>
            </w:tcBorders>
          </w:tcPr>
          <w:p w:rsidR="003736B1" w:rsidRPr="00D173BD" w:rsidRDefault="003736B1" w:rsidP="00D764D2">
            <w:r w:rsidRPr="00D173BD">
              <w:t>MW436804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MW436805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nifD17-1-20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XXXIV</w:t>
            </w:r>
          </w:p>
        </w:tc>
        <w:tc>
          <w:tcPr>
            <w:tcW w:w="1418" w:type="dxa"/>
            <w:tcBorders>
              <w:top w:val="nil"/>
              <w:left w:val="nil"/>
              <w:bottom w:val="nil"/>
              <w:right w:val="nil"/>
            </w:tcBorders>
          </w:tcPr>
          <w:p w:rsidR="003736B1" w:rsidRPr="00D173BD" w:rsidRDefault="003736B1" w:rsidP="00D764D2">
            <w:r w:rsidRPr="00D173BD">
              <w:t>MW436806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nifD17-1-21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MW436807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MW436808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MW436809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MW436810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MW436811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nifD17-1-26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MW436812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MW436813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MW436814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nifD17-1-31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MW436815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MW436816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MW436817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MW436818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MW436819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MW436820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736B1" w:rsidRPr="00D173BD" w:rsidRDefault="003736B1" w:rsidP="00D764D2">
            <w:r w:rsidRPr="00D173BD">
              <w:t>MW436821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MW436822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nifD17-1-39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MW436823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nifD17-1-40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XXVIII</w:t>
            </w:r>
          </w:p>
        </w:tc>
        <w:tc>
          <w:tcPr>
            <w:tcW w:w="1418" w:type="dxa"/>
            <w:tcBorders>
              <w:top w:val="nil"/>
              <w:left w:val="nil"/>
              <w:bottom w:val="nil"/>
              <w:right w:val="nil"/>
            </w:tcBorders>
          </w:tcPr>
          <w:p w:rsidR="003736B1" w:rsidRPr="00D173BD" w:rsidRDefault="003736B1" w:rsidP="00D764D2">
            <w:r w:rsidRPr="00D173BD">
              <w:t>MW436824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MW436825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MW436826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MW436827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MW436828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nifD17-1-45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MW436829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nifD17-1-46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MW436830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(III.3i)</w:t>
            </w:r>
          </w:p>
        </w:tc>
        <w:tc>
          <w:tcPr>
            <w:tcW w:w="1418" w:type="dxa"/>
            <w:tcBorders>
              <w:top w:val="nil"/>
              <w:left w:val="nil"/>
              <w:bottom w:val="nil"/>
              <w:right w:val="nil"/>
            </w:tcBorders>
          </w:tcPr>
          <w:p w:rsidR="003736B1" w:rsidRPr="00D173BD" w:rsidRDefault="003736B1" w:rsidP="00D764D2">
            <w:r w:rsidRPr="00D173BD">
              <w:t>MW436831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nifD17-1-49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MW436832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MW436833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MW436834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MW436835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nifD17-1-54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MW436836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nifD17-1-55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MW436837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MW436838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nifD17-1-57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MW436839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MW436840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(III.3C)</w:t>
            </w:r>
          </w:p>
        </w:tc>
        <w:tc>
          <w:tcPr>
            <w:tcW w:w="1418" w:type="dxa"/>
            <w:tcBorders>
              <w:top w:val="nil"/>
              <w:left w:val="nil"/>
              <w:bottom w:val="nil"/>
              <w:right w:val="nil"/>
            </w:tcBorders>
          </w:tcPr>
          <w:p w:rsidR="003736B1" w:rsidRPr="00D173BD" w:rsidRDefault="003736B1" w:rsidP="00D764D2">
            <w:r w:rsidRPr="00D173BD">
              <w:t>MW436841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MW436842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MW436843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MW436844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MW436845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MW436846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MW436847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MW436848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MW436849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MW436850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MW436851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MW436852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nifD17-2-13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MW436853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MW436854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MW436855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MW436856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MW436857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MW436858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MW436859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nifD17-2-20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MW436860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MW436861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w:t>
            </w:r>
          </w:p>
        </w:tc>
        <w:tc>
          <w:tcPr>
            <w:tcW w:w="1418" w:type="dxa"/>
            <w:tcBorders>
              <w:top w:val="nil"/>
              <w:left w:val="nil"/>
              <w:bottom w:val="nil"/>
              <w:right w:val="nil"/>
            </w:tcBorders>
          </w:tcPr>
          <w:p w:rsidR="003736B1" w:rsidRPr="00D173BD" w:rsidRDefault="003736B1" w:rsidP="00D764D2">
            <w:r w:rsidRPr="00D173BD">
              <w:t>MW436862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MW436863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MW436864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nifD17-2-27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MW436865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MW436866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nifD17-2-30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MW436867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nifD17-2-31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MW436868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MW436869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MW436870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MW436871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MW436872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MW436873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MW436874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XXIII</w:t>
            </w:r>
          </w:p>
        </w:tc>
        <w:tc>
          <w:tcPr>
            <w:tcW w:w="1418" w:type="dxa"/>
            <w:tcBorders>
              <w:top w:val="nil"/>
              <w:left w:val="nil"/>
              <w:bottom w:val="nil"/>
              <w:right w:val="nil"/>
            </w:tcBorders>
          </w:tcPr>
          <w:p w:rsidR="003736B1" w:rsidRPr="00D173BD" w:rsidRDefault="003736B1" w:rsidP="00D764D2">
            <w:r w:rsidRPr="00D173BD">
              <w:t>MW436875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nifD17-2-40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MW436876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MW436877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MW436878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MW436879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nifD17-2-45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MW436880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MW436881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MW436882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MW436883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MW436884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MW436885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MW436886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nifD17-2-54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MW436887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nifD17-2-55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MW436888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MW436889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MW436890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MW436891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MW436892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MW436893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MW436894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MW436895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MW436896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MW436897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MW436898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MW436899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XXIII</w:t>
            </w:r>
          </w:p>
        </w:tc>
        <w:tc>
          <w:tcPr>
            <w:tcW w:w="1418" w:type="dxa"/>
            <w:tcBorders>
              <w:top w:val="nil"/>
              <w:left w:val="nil"/>
              <w:bottom w:val="nil"/>
              <w:right w:val="nil"/>
            </w:tcBorders>
          </w:tcPr>
          <w:p w:rsidR="003736B1" w:rsidRPr="00D173BD" w:rsidRDefault="003736B1" w:rsidP="00D764D2">
            <w:r w:rsidRPr="00D173BD">
              <w:t>MW436900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MW436901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MW436902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MW436903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nifD17-3-13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MW436904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MW436905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MW436906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MW436907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MW436908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MW436909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MW436910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nifD17-3-20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MW436911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MW436912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MW436913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MW436914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MW436915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MW436916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nifD17-3-26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MW436917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nifD17-3-27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MW436918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MW436919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MW436920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nifD17-3-30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MW436921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nifD17-3-31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MW436922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MW436923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MW436924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MW436925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MW436926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MW436927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MW436928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nifD17-3-39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MW436929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nifD17-3-40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MW436930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MW436931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MW436932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(III.3K)</w:t>
            </w:r>
          </w:p>
        </w:tc>
        <w:tc>
          <w:tcPr>
            <w:tcW w:w="1418" w:type="dxa"/>
            <w:tcBorders>
              <w:top w:val="nil"/>
              <w:left w:val="nil"/>
              <w:bottom w:val="nil"/>
              <w:right w:val="nil"/>
            </w:tcBorders>
          </w:tcPr>
          <w:p w:rsidR="003736B1" w:rsidRPr="00D173BD" w:rsidRDefault="003736B1" w:rsidP="00D764D2">
            <w:r w:rsidRPr="00D173BD">
              <w:t>MW436933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MW436934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nifD17-3-45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MW436935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MW436936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MW436937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MW436938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nifD17-3-49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MW436939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nifD17-3-50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MW436940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MW436941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MW436942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nifD17-3-54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MW436943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nifD17-3-55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MW436944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nifD17-3-56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MW436945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nifD17-3-57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MW436946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MW436947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nifD17-3-60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MW436948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MW436949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MW436950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MW436951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MW436952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MW436953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MW436954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MW436955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MW436956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MW436957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MW436958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MW436959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MW436960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nifD17-4-13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MW436961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MW436962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MW436963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MW436964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MW436965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nifD17-4-20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MW436966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MW436967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nifD17-4-22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MW436968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MW436969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nifD17-4-27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MW436970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MW436971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MW436972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nifD17-4-30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w:t>
            </w:r>
          </w:p>
        </w:tc>
        <w:tc>
          <w:tcPr>
            <w:tcW w:w="1418" w:type="dxa"/>
            <w:tcBorders>
              <w:top w:val="nil"/>
              <w:left w:val="nil"/>
              <w:bottom w:val="nil"/>
              <w:right w:val="nil"/>
            </w:tcBorders>
          </w:tcPr>
          <w:p w:rsidR="003736B1" w:rsidRPr="00D173BD" w:rsidRDefault="003736B1" w:rsidP="00D764D2">
            <w:r w:rsidRPr="00D173BD">
              <w:t>MW436973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nifD17-4-31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MW436974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MW436975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MW436976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MW436977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MW436978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MW436979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MW436980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nifD17-4-39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MW436981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nifD17-4-40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MW436982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MW436983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MW436984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MW436985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MW436986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MW436987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MW436988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nifD17-4-50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MW436989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MW436990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nifD17-4-53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MW436991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nifD17-4-55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MW436992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(III.3K)</w:t>
            </w:r>
          </w:p>
        </w:tc>
        <w:tc>
          <w:tcPr>
            <w:tcW w:w="1418" w:type="dxa"/>
            <w:tcBorders>
              <w:top w:val="nil"/>
              <w:left w:val="nil"/>
              <w:bottom w:val="nil"/>
              <w:right w:val="nil"/>
            </w:tcBorders>
          </w:tcPr>
          <w:p w:rsidR="003736B1" w:rsidRPr="00D173BD" w:rsidRDefault="003736B1" w:rsidP="00D764D2">
            <w:r w:rsidRPr="00D173BD">
              <w:t>MW436993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MW436994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MW436995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MW436996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MW436997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736B1" w:rsidRPr="00D173BD" w:rsidRDefault="003736B1" w:rsidP="00D764D2">
            <w:r w:rsidRPr="00D173BD">
              <w:t>MW436998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w:t>
            </w:r>
            <w:r>
              <w:rPr>
                <w:rFonts w:ascii="Times New Roman" w:eastAsia="Times New Roman" w:hAnsi="Times New Roman" w:cs="Times New Roman"/>
                <w:sz w:val="20"/>
                <w:szCs w:val="20"/>
                <w:lang w:eastAsia="pl-PL"/>
              </w:rPr>
              <w:t>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MW436999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MW437000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MW437001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MW437002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MW437003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MW437004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MW437005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MW437006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MW437007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MW437008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MW437009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MW437010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MW437011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MW437012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nifD17-5-20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MW437013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nifD17-5-21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MW437014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MW437015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MW437016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MW437017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MW437018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nifD17-5-26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(III.3K)</w:t>
            </w:r>
          </w:p>
        </w:tc>
        <w:tc>
          <w:tcPr>
            <w:tcW w:w="1418" w:type="dxa"/>
            <w:tcBorders>
              <w:top w:val="nil"/>
              <w:left w:val="nil"/>
              <w:bottom w:val="nil"/>
              <w:right w:val="nil"/>
            </w:tcBorders>
          </w:tcPr>
          <w:p w:rsidR="003736B1" w:rsidRPr="00D173BD" w:rsidRDefault="003736B1" w:rsidP="00D764D2">
            <w:r w:rsidRPr="00D173BD">
              <w:t>MW437019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MW437020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nifD17-5-30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MW437021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nifD17-5-31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MW437022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MW437023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MW437024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MW437025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MW437026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nifD17-5-39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MW437027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nifD17-5-40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MW437028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MW437029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MW437030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MW437031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MW437032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nifD17-5-45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736B1" w:rsidRPr="00D173BD" w:rsidRDefault="003736B1" w:rsidP="00D764D2">
            <w:r w:rsidRPr="00D173BD">
              <w:t>MW437033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MW437034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MW437035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MW437036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nifD17-5-50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MW437037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MW437038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MW437039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nifD17-5-54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MW437040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MW437041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nifD17-5-57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MW437042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XXXIII</w:t>
            </w:r>
          </w:p>
        </w:tc>
        <w:tc>
          <w:tcPr>
            <w:tcW w:w="1418" w:type="dxa"/>
            <w:tcBorders>
              <w:top w:val="nil"/>
              <w:left w:val="nil"/>
              <w:bottom w:val="nil"/>
              <w:right w:val="nil"/>
            </w:tcBorders>
          </w:tcPr>
          <w:p w:rsidR="003736B1" w:rsidRPr="00D173BD" w:rsidRDefault="003736B1" w:rsidP="00D764D2">
            <w:r w:rsidRPr="00D173BD">
              <w:t>MW437043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MW437044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nifD17-5-60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A-17-5</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MW437045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MW437046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MW437047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MW437048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MW437049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MW437050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MW437051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MW437052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MW437053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w:t>
            </w:r>
            <w:r>
              <w:rPr>
                <w:rFonts w:ascii="Times New Roman" w:eastAsia="Times New Roman" w:hAnsi="Times New Roman" w:cs="Times New Roman"/>
                <w:sz w:val="20"/>
                <w:szCs w:val="20"/>
                <w:lang w:eastAsia="pl-PL"/>
              </w:rPr>
              <w:t>I</w:t>
            </w:r>
            <w:r w:rsidRPr="00154A68">
              <w:rPr>
                <w:rFonts w:ascii="Times New Roman" w:eastAsia="Times New Roman" w:hAnsi="Times New Roman" w:cs="Times New Roman"/>
                <w:sz w:val="20"/>
                <w:szCs w:val="20"/>
                <w:lang w:eastAsia="pl-PL"/>
              </w:rPr>
              <w:t>)</w:t>
            </w:r>
          </w:p>
        </w:tc>
        <w:tc>
          <w:tcPr>
            <w:tcW w:w="1418" w:type="dxa"/>
            <w:tcBorders>
              <w:top w:val="nil"/>
              <w:left w:val="nil"/>
              <w:bottom w:val="nil"/>
              <w:right w:val="nil"/>
            </w:tcBorders>
          </w:tcPr>
          <w:p w:rsidR="003736B1" w:rsidRPr="00D173BD" w:rsidRDefault="003736B1" w:rsidP="00D764D2">
            <w:r w:rsidRPr="00D173BD">
              <w:t>MW437054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MW437055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nifD17-6-13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MW437056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MW437057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MW437058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MW437059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nifD17-6-17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MW437060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MW437061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MW437062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MW437063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MW437064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MW437065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MW437066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MW437067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nifD17-6-26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MW437068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MW437069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nifD17-6-30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MW437070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MW437071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MW437072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MW437073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MW437074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MW437075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MW437076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MW437077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nifD17-6-39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MW437078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nifD17-6-40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MW437079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MW437080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MW437081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nifD17-6-45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MW437082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nifD17-6-46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XXIV</w:t>
            </w:r>
          </w:p>
        </w:tc>
        <w:tc>
          <w:tcPr>
            <w:tcW w:w="1418" w:type="dxa"/>
            <w:tcBorders>
              <w:top w:val="nil"/>
              <w:left w:val="nil"/>
              <w:bottom w:val="nil"/>
              <w:right w:val="nil"/>
            </w:tcBorders>
          </w:tcPr>
          <w:p w:rsidR="003736B1" w:rsidRPr="00D173BD" w:rsidRDefault="003736B1" w:rsidP="00D764D2">
            <w:r w:rsidRPr="00D173BD">
              <w:t>MW437083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MW437084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MW437085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nifD17-6-49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MW437086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nifD17-6-50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MW437087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MW437088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MW437089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nifD17-6-54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MW437090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nifD17-6-55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MW437091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MW437092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nifD17-6-57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A-17-6</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Rhynchosia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MW437093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MW437094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MW437095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MW437096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MW437097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MW437098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MW437099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MW437100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MW437101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MW437102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MW437103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nifD17-7-13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MW437104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MW437105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nifD17-7-15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MW437106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MW437107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MW437108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MW437109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MW437110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nifD17-7-20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MW437111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MW437112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MW437113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MW437114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MW437115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MW437116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nifD17-7-26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MW437117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nifD17-7-27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MW437118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MW437119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MW437120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nifD17-7-30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MW437121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nifD17-7-31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MW437122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MW437123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MW437124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MW437125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MW437126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MW437127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MW437128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nifD17-7-38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MW437129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nifD17-7-39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MW437130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nifD17-7-40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MW437131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MW437132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MW437133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MW437134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nifD17-7-45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MW437135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MW437136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MW437137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MW437138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nifD17-7-49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MW437139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nifD17-7-50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MW437140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MW437141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MW437142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MW437143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nifD17-7-54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MW437144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nifD17-7-55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MW437145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MW437146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MW437147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MW437148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MW437149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MW437150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MW437151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nifD17-8-4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MW437152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MW437153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MW437154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MW437155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MW437156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MW437157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MW437158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MW437159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MW437160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MW437161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MW437162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nifD17-8-20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MW437163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XXXIII</w:t>
            </w:r>
          </w:p>
        </w:tc>
        <w:tc>
          <w:tcPr>
            <w:tcW w:w="1418" w:type="dxa"/>
            <w:tcBorders>
              <w:top w:val="nil"/>
              <w:left w:val="nil"/>
              <w:bottom w:val="nil"/>
              <w:right w:val="nil"/>
            </w:tcBorders>
          </w:tcPr>
          <w:p w:rsidR="003736B1" w:rsidRPr="00D173BD" w:rsidRDefault="003736B1" w:rsidP="00D764D2">
            <w:r w:rsidRPr="00D173BD">
              <w:t>MW437164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MW437165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MW437166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MW437167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MW437168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nifD17-8-27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MW437169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MW437170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MW437171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nifD17-8-30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MW437172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nifD17-8-31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MW437173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MW437174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nifD17-8-33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MW437175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MW437176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MW437177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MW437178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MW437179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MW437180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nifD17-8-39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MW437181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nifD17-8-40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MW437182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MW437183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MW437184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MW437185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MW437186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MW437187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MW437188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nifD17-8-49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MW437189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MW437190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MW437191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MW437192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MW437193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nifD17-8-57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MW437194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MW437195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MW437196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MW437197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nifD17-9-1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MW437198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MW437199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MW437200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MW437201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MW437202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MW437203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MW437204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MW437205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MW437206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MW437207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MW437208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MW437209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MW437210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MW437211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MW437212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MW437213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nifD17-9-20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MW437214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MW437215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MW437216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MW437217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MW437218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(III.3L)</w:t>
            </w:r>
          </w:p>
        </w:tc>
        <w:tc>
          <w:tcPr>
            <w:tcW w:w="1418" w:type="dxa"/>
            <w:tcBorders>
              <w:top w:val="nil"/>
              <w:left w:val="nil"/>
              <w:bottom w:val="nil"/>
              <w:right w:val="nil"/>
            </w:tcBorders>
          </w:tcPr>
          <w:p w:rsidR="003736B1" w:rsidRPr="00D173BD" w:rsidRDefault="003736B1" w:rsidP="00D764D2">
            <w:r w:rsidRPr="00D173BD">
              <w:t>MW437219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nifD17-9-26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MW437220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nifD17-9-27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MW437221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MW437222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MW437223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nifD17-9-31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MW437224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MW437225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MW437226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MW437227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MW437228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MW437229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MW437230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nifD17-9-40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MW437231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MW437232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nifD17-9-45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MW437233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MW437234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MW437235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MW437236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nifD17-9-49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MW437237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nifD17-9-50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MW437238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(III.3K)</w:t>
            </w:r>
          </w:p>
        </w:tc>
        <w:tc>
          <w:tcPr>
            <w:tcW w:w="1418" w:type="dxa"/>
            <w:tcBorders>
              <w:top w:val="nil"/>
              <w:left w:val="nil"/>
              <w:bottom w:val="nil"/>
              <w:right w:val="nil"/>
            </w:tcBorders>
          </w:tcPr>
          <w:p w:rsidR="003736B1" w:rsidRPr="00D173BD" w:rsidRDefault="003736B1" w:rsidP="00D764D2">
            <w:r w:rsidRPr="00D173BD">
              <w:t>MW437239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MW437240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MW437241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nifD17-9-54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MW437242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nifD17-9-55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MW437243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nifD17-9-56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MW437244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nifD17-9-57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MW437245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MW437246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MW437247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MW437248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MW437249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MW437250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MW437251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MW437252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MW437253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MW437254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MW437255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MW437256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MW437257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MW437258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MW437259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nifD17-10-13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MW437260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MW437261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MW437262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MW437263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MW437264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MW437265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MW437266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nifD17-10-22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MW437267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MW437268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MW437269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MW437270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nifD17-10-26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MW437271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MW437272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nifD17-10-30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MW437273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nifD17-10-31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MW437274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MW437275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MW437276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MW437277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MW437278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MW437279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MW437280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nifD17-10-39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MW437281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MW437282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MW437283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MW437284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MW437285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nifD17-10-45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MW437286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(III.3i)</w:t>
            </w:r>
          </w:p>
        </w:tc>
        <w:tc>
          <w:tcPr>
            <w:tcW w:w="1418" w:type="dxa"/>
            <w:tcBorders>
              <w:top w:val="nil"/>
              <w:left w:val="nil"/>
              <w:bottom w:val="nil"/>
              <w:right w:val="nil"/>
            </w:tcBorders>
          </w:tcPr>
          <w:p w:rsidR="003736B1" w:rsidRPr="00D173BD" w:rsidRDefault="003736B1" w:rsidP="00D764D2">
            <w:r w:rsidRPr="00D173BD">
              <w:t>MW437287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MW437288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MW437289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nifD17-10-49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w:t>
            </w:r>
          </w:p>
        </w:tc>
        <w:tc>
          <w:tcPr>
            <w:tcW w:w="1418" w:type="dxa"/>
            <w:tcBorders>
              <w:top w:val="nil"/>
              <w:left w:val="nil"/>
              <w:bottom w:val="nil"/>
              <w:right w:val="nil"/>
            </w:tcBorders>
          </w:tcPr>
          <w:p w:rsidR="003736B1" w:rsidRPr="00D173BD" w:rsidRDefault="003736B1" w:rsidP="00D764D2">
            <w:r w:rsidRPr="00D173BD">
              <w:t>MW437290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nifD17-10-50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MW437291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(III.3A)</w:t>
            </w:r>
          </w:p>
        </w:tc>
        <w:tc>
          <w:tcPr>
            <w:tcW w:w="1418" w:type="dxa"/>
            <w:tcBorders>
              <w:top w:val="nil"/>
              <w:left w:val="nil"/>
              <w:bottom w:val="nil"/>
              <w:right w:val="nil"/>
            </w:tcBorders>
          </w:tcPr>
          <w:p w:rsidR="003736B1" w:rsidRPr="00D173BD" w:rsidRDefault="003736B1" w:rsidP="00D764D2">
            <w:r w:rsidRPr="00D173BD">
              <w:t>MW437292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(III.3i)</w:t>
            </w:r>
          </w:p>
        </w:tc>
        <w:tc>
          <w:tcPr>
            <w:tcW w:w="1418" w:type="dxa"/>
            <w:tcBorders>
              <w:top w:val="nil"/>
              <w:left w:val="nil"/>
              <w:bottom w:val="nil"/>
              <w:right w:val="nil"/>
            </w:tcBorders>
          </w:tcPr>
          <w:p w:rsidR="003736B1" w:rsidRPr="00D173BD" w:rsidRDefault="003736B1" w:rsidP="00D764D2">
            <w:r w:rsidRPr="00D173BD">
              <w:t>MW437293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nifD17-10-55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MW437294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nifD17-10-57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MW437295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MW437296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MW437297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nifD17-10-60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C-17-10</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MW437298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MW437299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MW437300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MW437301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MW437302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MW437303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MW437304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MW437305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MW437306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MW437307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MW437308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MW437309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nifD17-11-13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MW437310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MW437311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MW437312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nifD17-11-16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MW437313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MW437314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MW437315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nifD17-11-20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MW437316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MW437317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MW437318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MW437319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MW437320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MW437321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nifD17-11-26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MW437322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nifD17-11-27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MW437323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MW437324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MW437325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nifD17-11-30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MW437326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MW437327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MW437328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MW437329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MW437330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MW437331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MW437332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nifD17-11-40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MW437333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MW437334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MW437335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nifD17-11-43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MW437336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MW437337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nifD17-11-45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MW437338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MW437339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MW437340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nifD17-11-49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MW437341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nifD17-11-50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MW437342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MW437343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MW437344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MW437345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MW437346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MW437347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MW437348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MW437349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MW437350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MW437351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MW437352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MW437353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nifD16-1-5a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MW437354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nifD16-1-5b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MW437355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MW437356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MW437357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nifD16-1-9a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MW437358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nifD16-1-9b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MW437359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MW437360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MW437361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MW437362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nifD16-1-13a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MW437363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nifD16-1-13b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MW437364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MW437365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nifD16-1-15a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MW437366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nifD16-1-15b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MW437367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nifD16-1-17a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MW437368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nifD16-1-17b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MW437369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MW437370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nifD16-1-19a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MW437371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nifD16-1-19b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MW437372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nifD16-1-20a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MW437373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nifD16-1-20b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MW437374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MW437375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nifD16-1-22a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MW437376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nifD16-1-22b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MW437377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MW437378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MW437379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MW437380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nifD16-1-26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MW437381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nifD16-1-27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MW437382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MW437383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MW437384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nifD16-1-30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MW437385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MW437386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MW437387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MW437388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MW437389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MW437390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nifD16-1-39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MW437391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MW437392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MW437393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MW437394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MW437395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736B1" w:rsidRPr="00D173BD" w:rsidRDefault="003736B1" w:rsidP="00D764D2">
            <w:r w:rsidRPr="00D173BD">
              <w:t>MW437396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nifD16-1-49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MW437397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nifD16-1-50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MW437398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MW437399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MW437400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nifD16-1-54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MW437401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nifD16-1-55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MW437402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MW437403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nifD16-1-57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MW437404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nifD16-1-58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MW437405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MW437406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nifD16-1-60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D-16-1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S29°24'24.6"S / W49°54'43.3"</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15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Chamecrista</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bottom w:val="nil"/>
              <w:right w:val="nil"/>
            </w:tcBorders>
          </w:tcPr>
          <w:p w:rsidR="003736B1" w:rsidRPr="00D173BD" w:rsidRDefault="003736B1" w:rsidP="00D764D2">
            <w:r w:rsidRPr="00D173BD">
              <w:t>MW437407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nifD16-53-1a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B80653">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MW437408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nifD16-53-1b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MW437409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nifD16-53-2a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MW437410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nifD16-53-2b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MW437411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MW437412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MW437413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nifD16-53-5a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MW437414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nifD16-53-5b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MW437415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MW437416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MW437417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MW437418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nifD16-53-9a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MW437419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nifD16-53-9b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MW437420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MW437421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MW437422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MW437423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nifD16-53-13a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MW437424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nifD16-53-13b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MW437425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MW437426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MW437427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nifD16-53-17a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MW437428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nifD16-53-17b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MW437429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nifD16-53-18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MW437430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nifD16-53-19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MW437431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nifD16-53-20a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MW437432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nifD16-53-20b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MW437433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MW437434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MW437435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MW437436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MW437437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nifD16-53-26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MW437438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nifD16-53-27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MW437439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MW437440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MW437441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nifD16-53-30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MW437442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MW437443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MW437444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nifD16-53-34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MW437445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MW437446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MW437447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MW437448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MW437449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MW437450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nifD16-53-42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MW437451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MW437452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MW437453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nifD16-53-45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MW437454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nifD16-53-46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MW437455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MW437456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MW437457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nifD16-53-49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MW437458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nifD16-53-50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MW437459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MW437460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MW437461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MW437462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nifD16-53-54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MW437463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nifD16-53-55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MW437464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MW437465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nifD16-53-57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MW437466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w:t>
            </w:r>
          </w:p>
        </w:tc>
        <w:tc>
          <w:tcPr>
            <w:tcW w:w="1418" w:type="dxa"/>
            <w:tcBorders>
              <w:top w:val="nil"/>
              <w:left w:val="nil"/>
              <w:bottom w:val="nil"/>
              <w:right w:val="nil"/>
            </w:tcBorders>
          </w:tcPr>
          <w:p w:rsidR="003736B1" w:rsidRPr="00D173BD" w:rsidRDefault="003736B1" w:rsidP="00D764D2">
            <w:r w:rsidRPr="00D173BD">
              <w:t>MW437467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MW437468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nifD16-53-60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A-16-53</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Macroptilium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MW437469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MW437470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MW437471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MW437472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MW437473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nifD16-58-4a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MW437474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nifD16-58-4b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MW437475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w:t>
            </w:r>
          </w:p>
        </w:tc>
        <w:tc>
          <w:tcPr>
            <w:tcW w:w="1418" w:type="dxa"/>
            <w:tcBorders>
              <w:top w:val="nil"/>
              <w:left w:val="nil"/>
              <w:bottom w:val="nil"/>
              <w:right w:val="nil"/>
            </w:tcBorders>
          </w:tcPr>
          <w:p w:rsidR="003736B1" w:rsidRPr="00D173BD" w:rsidRDefault="003736B1" w:rsidP="00D764D2">
            <w:r w:rsidRPr="00D173BD">
              <w:t>MW437476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MW437477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nifD16-58-7a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MW437478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nifD16-58-7b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MW437479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D173BD" w:rsidRDefault="003736B1" w:rsidP="00D764D2">
            <w:r w:rsidRPr="00D173BD">
              <w:t>MW437480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nifD16-58-9a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MW437481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nifD16-58-9b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MW437482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MW437483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nifD16-58-11a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MW437484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nifD16-58-11b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MW437485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MW437486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MW437487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MW437488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MW437489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MW437490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nifD16-58-17a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MW437491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nifD16-58-17b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MW437492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nifD16-58-18a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MW437493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nifD16-58-18b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MW437494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nifD16-58-19a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MW437495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nifD16-58-19b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MW437496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nifD16-58-20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XXXIV</w:t>
            </w:r>
          </w:p>
        </w:tc>
        <w:tc>
          <w:tcPr>
            <w:tcW w:w="1418" w:type="dxa"/>
            <w:tcBorders>
              <w:top w:val="nil"/>
              <w:left w:val="nil"/>
              <w:bottom w:val="nil"/>
              <w:right w:val="nil"/>
            </w:tcBorders>
          </w:tcPr>
          <w:p w:rsidR="003736B1" w:rsidRPr="00D173BD" w:rsidRDefault="003736B1" w:rsidP="00D764D2">
            <w:r w:rsidRPr="00D173BD">
              <w:t>MW437497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MW437498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nifD16-58-22a</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MW437499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nifD16-58-22b</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XXIII</w:t>
            </w:r>
          </w:p>
        </w:tc>
        <w:tc>
          <w:tcPr>
            <w:tcW w:w="1418" w:type="dxa"/>
            <w:tcBorders>
              <w:top w:val="nil"/>
              <w:left w:val="nil"/>
              <w:bottom w:val="nil"/>
              <w:right w:val="nil"/>
            </w:tcBorders>
          </w:tcPr>
          <w:p w:rsidR="003736B1" w:rsidRPr="00D173BD" w:rsidRDefault="003736B1" w:rsidP="00D764D2">
            <w:r w:rsidRPr="00D173BD">
              <w:t>MW437500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nifD16-58-23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XXIV</w:t>
            </w:r>
          </w:p>
        </w:tc>
        <w:tc>
          <w:tcPr>
            <w:tcW w:w="1418" w:type="dxa"/>
            <w:tcBorders>
              <w:top w:val="nil"/>
              <w:left w:val="nil"/>
              <w:bottom w:val="nil"/>
              <w:right w:val="nil"/>
            </w:tcBorders>
          </w:tcPr>
          <w:p w:rsidR="003736B1" w:rsidRPr="00D173BD" w:rsidRDefault="003736B1" w:rsidP="00D764D2">
            <w:r w:rsidRPr="00D173BD">
              <w:t>MW437501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nifD16-58-24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MW437502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nifD16-58-25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MW437503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nifD16-58-26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w:t>
            </w:r>
          </w:p>
        </w:tc>
        <w:tc>
          <w:tcPr>
            <w:tcW w:w="1418" w:type="dxa"/>
            <w:tcBorders>
              <w:top w:val="nil"/>
              <w:left w:val="nil"/>
              <w:bottom w:val="nil"/>
              <w:right w:val="nil"/>
            </w:tcBorders>
          </w:tcPr>
          <w:p w:rsidR="003736B1" w:rsidRPr="00D173BD" w:rsidRDefault="003736B1" w:rsidP="00D764D2">
            <w:r w:rsidRPr="00D173BD">
              <w:t>MW437504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nifD16-58-27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MW437505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nifD16-58-28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(III.3J)</w:t>
            </w:r>
          </w:p>
        </w:tc>
        <w:tc>
          <w:tcPr>
            <w:tcW w:w="1418" w:type="dxa"/>
            <w:tcBorders>
              <w:top w:val="nil"/>
              <w:left w:val="nil"/>
              <w:bottom w:val="nil"/>
              <w:right w:val="nil"/>
            </w:tcBorders>
          </w:tcPr>
          <w:p w:rsidR="003736B1" w:rsidRPr="00D173BD" w:rsidRDefault="003736B1" w:rsidP="00D764D2">
            <w:r w:rsidRPr="00D173BD">
              <w:t>MW437506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nifD16-58-29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736B1" w:rsidRPr="00D173BD" w:rsidRDefault="003736B1" w:rsidP="00D764D2">
            <w:r w:rsidRPr="00D173BD">
              <w:t>MW437507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nifD16-58-30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MW437508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nifD16-58-31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MW437509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XXXII</w:t>
            </w:r>
          </w:p>
        </w:tc>
        <w:tc>
          <w:tcPr>
            <w:tcW w:w="1418" w:type="dxa"/>
            <w:tcBorders>
              <w:top w:val="nil"/>
              <w:left w:val="nil"/>
              <w:bottom w:val="nil"/>
              <w:right w:val="nil"/>
            </w:tcBorders>
          </w:tcPr>
          <w:p w:rsidR="003736B1" w:rsidRPr="00D173BD" w:rsidRDefault="003736B1" w:rsidP="00D764D2">
            <w:r w:rsidRPr="00D173BD">
              <w:t>MW437510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nifD16-58-33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MW437511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nifD16-58-35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MW437512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nifD16-58-36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MW437513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nifD16-58-37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MW437514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nifD16-58-38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MW437515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nifD16-58-40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MW437516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MW437517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nifD16-58-42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MW437518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nifD16-58-43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MW437519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nifD16-58-44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MW437520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nifD16-58-45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MW437521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nifD16-58-47</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MW437522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nifD16-58-48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MW437523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nifD16-58-49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Pr="00D173BD" w:rsidRDefault="003736B1" w:rsidP="00D764D2">
            <w:r w:rsidRPr="00D173BD">
              <w:t>MW437524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nifD16-58-50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XXIII</w:t>
            </w:r>
          </w:p>
        </w:tc>
        <w:tc>
          <w:tcPr>
            <w:tcW w:w="1418" w:type="dxa"/>
            <w:tcBorders>
              <w:top w:val="nil"/>
              <w:left w:val="nil"/>
              <w:bottom w:val="nil"/>
              <w:right w:val="nil"/>
            </w:tcBorders>
          </w:tcPr>
          <w:p w:rsidR="003736B1" w:rsidRPr="00D173BD" w:rsidRDefault="003736B1" w:rsidP="00D764D2">
            <w:r w:rsidRPr="00D173BD">
              <w:t>MW437525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MW437526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nifD16-58-52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w:t>
            </w:r>
          </w:p>
        </w:tc>
        <w:tc>
          <w:tcPr>
            <w:tcW w:w="1418" w:type="dxa"/>
            <w:tcBorders>
              <w:top w:val="nil"/>
              <w:left w:val="nil"/>
              <w:bottom w:val="nil"/>
              <w:right w:val="nil"/>
            </w:tcBorders>
          </w:tcPr>
          <w:p w:rsidR="003736B1" w:rsidRPr="00D173BD" w:rsidRDefault="003736B1" w:rsidP="00D764D2">
            <w:r w:rsidRPr="00D173BD">
              <w:t>MW437527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MW437528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nifD16-58-54</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MW437529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nifD16-58-55</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MW437530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nifD16-58-56</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MW437531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nifD16-58-58</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MW437532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nifD16-58-59</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D173BD" w:rsidRDefault="003736B1" w:rsidP="00D764D2">
            <w:r w:rsidRPr="00D173BD">
              <w:t>MW437533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nifD16-58-60</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B-16-58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Stylosanthes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TSnifDf1 and TSnifDr1</w:t>
            </w:r>
          </w:p>
        </w:tc>
        <w:tc>
          <w:tcPr>
            <w:tcW w:w="1984" w:type="dxa"/>
            <w:tcBorders>
              <w:top w:val="nil"/>
              <w:left w:val="nil"/>
              <w:bottom w:val="nil"/>
              <w:right w:val="nil"/>
            </w:tcBorders>
            <w:shd w:val="clear" w:color="auto" w:fill="auto"/>
            <w:noWrap/>
            <w:hideMark/>
          </w:tcPr>
          <w:p w:rsidR="003736B1" w:rsidRDefault="003736B1" w:rsidP="00D764D2">
            <w:r w:rsidRPr="00476F5B">
              <w:rPr>
                <w:rFonts w:ascii="Times New Roman" w:eastAsia="Times New Roman" w:hAnsi="Times New Roman" w:cs="Times New Roman"/>
                <w:sz w:val="20"/>
                <w:szCs w:val="20"/>
                <w:lang w:eastAsia="pl-PL"/>
              </w:rPr>
              <w:t>-</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XXXI</w:t>
            </w:r>
          </w:p>
        </w:tc>
        <w:tc>
          <w:tcPr>
            <w:tcW w:w="1418" w:type="dxa"/>
            <w:tcBorders>
              <w:top w:val="nil"/>
              <w:left w:val="nil"/>
              <w:bottom w:val="nil"/>
              <w:right w:val="nil"/>
            </w:tcBorders>
          </w:tcPr>
          <w:p w:rsidR="003736B1" w:rsidRDefault="003736B1" w:rsidP="00D764D2">
            <w:r w:rsidRPr="00D173BD">
              <w:t>MW437534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MW455191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nifD17-2-7(1)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MW455192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nifD17-2-10(1)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MW455193</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MW455194</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MW455195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MW455196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nifD17-7-7(1)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MW455197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nifD17-8-6(1)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B-17-8</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2'43.10"/W51° 1'21.90"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Rynchosia corylifolia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MW455198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nifD17-9-1(1)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MW455199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nifD17-9-2(1)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MW455200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nifD17-9-7(1)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MW455201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nifD17-11-4(1)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MW455202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nifD16-36-1(1)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E-16-36</w:t>
            </w:r>
          </w:p>
        </w:tc>
        <w:tc>
          <w:tcPr>
            <w:tcW w:w="2693" w:type="dxa"/>
            <w:tcBorders>
              <w:top w:val="nil"/>
              <w:left w:val="nil"/>
              <w:bottom w:val="nil"/>
              <w:right w:val="nil"/>
            </w:tcBorders>
            <w:shd w:val="clear" w:color="auto" w:fill="auto"/>
            <w:noWrap/>
            <w:hideMark/>
          </w:tcPr>
          <w:p w:rsidR="003736B1" w:rsidRPr="00154A68" w:rsidRDefault="00066AC4" w:rsidP="00D764D2">
            <w:pPr>
              <w:spacing w:after="0" w:line="240" w:lineRule="auto"/>
              <w:rPr>
                <w:rFonts w:ascii="Times New Roman" w:eastAsia="Times New Roman" w:hAnsi="Times New Roman" w:cs="Times New Roman"/>
                <w:sz w:val="20"/>
                <w:szCs w:val="20"/>
                <w:lang w:eastAsia="pl-PL"/>
              </w:rPr>
            </w:pPr>
            <w:r w:rsidRPr="00066AC4">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Lupinus reitzii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736B1" w:rsidRPr="00FC1DD7" w:rsidRDefault="003736B1" w:rsidP="00D764D2">
            <w:r w:rsidRPr="00FC1DD7">
              <w:t>MW455203</w:t>
            </w:r>
          </w:p>
        </w:tc>
      </w:tr>
      <w:tr w:rsidR="00066AC4" w:rsidRPr="00154A68" w:rsidTr="003736B1">
        <w:trPr>
          <w:trHeight w:val="300"/>
        </w:trPr>
        <w:tc>
          <w:tcPr>
            <w:tcW w:w="170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nifD16-36-2(1)</w:t>
            </w:r>
          </w:p>
        </w:tc>
        <w:tc>
          <w:tcPr>
            <w:tcW w:w="85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E-16-36</w:t>
            </w:r>
          </w:p>
        </w:tc>
        <w:tc>
          <w:tcPr>
            <w:tcW w:w="2693" w:type="dxa"/>
            <w:tcBorders>
              <w:top w:val="nil"/>
              <w:left w:val="nil"/>
              <w:bottom w:val="nil"/>
              <w:right w:val="nil"/>
            </w:tcBorders>
            <w:shd w:val="clear" w:color="auto" w:fill="auto"/>
            <w:noWrap/>
            <w:hideMark/>
          </w:tcPr>
          <w:p w:rsidR="00066AC4" w:rsidRDefault="00066AC4" w:rsidP="00066AC4">
            <w:r w:rsidRPr="00FE0003">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Lupinus reitzii</w:t>
            </w:r>
          </w:p>
        </w:tc>
        <w:tc>
          <w:tcPr>
            <w:tcW w:w="2268"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(III.3L)</w:t>
            </w:r>
          </w:p>
        </w:tc>
        <w:tc>
          <w:tcPr>
            <w:tcW w:w="1418" w:type="dxa"/>
            <w:tcBorders>
              <w:top w:val="nil"/>
              <w:left w:val="nil"/>
              <w:bottom w:val="nil"/>
              <w:right w:val="nil"/>
            </w:tcBorders>
          </w:tcPr>
          <w:p w:rsidR="00066AC4" w:rsidRPr="00FC1DD7" w:rsidRDefault="00066AC4" w:rsidP="00066AC4">
            <w:r w:rsidRPr="00FC1DD7">
              <w:t>MW455204</w:t>
            </w:r>
          </w:p>
        </w:tc>
      </w:tr>
      <w:tr w:rsidR="00066AC4" w:rsidRPr="00154A68" w:rsidTr="003736B1">
        <w:trPr>
          <w:trHeight w:val="300"/>
        </w:trPr>
        <w:tc>
          <w:tcPr>
            <w:tcW w:w="170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nifD16-36-3a(1)</w:t>
            </w:r>
          </w:p>
        </w:tc>
        <w:tc>
          <w:tcPr>
            <w:tcW w:w="85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E-16-36</w:t>
            </w:r>
          </w:p>
        </w:tc>
        <w:tc>
          <w:tcPr>
            <w:tcW w:w="2693" w:type="dxa"/>
            <w:tcBorders>
              <w:top w:val="nil"/>
              <w:left w:val="nil"/>
              <w:bottom w:val="nil"/>
              <w:right w:val="nil"/>
            </w:tcBorders>
            <w:shd w:val="clear" w:color="auto" w:fill="auto"/>
            <w:noWrap/>
            <w:hideMark/>
          </w:tcPr>
          <w:p w:rsidR="00066AC4" w:rsidRDefault="00066AC4" w:rsidP="00066AC4">
            <w:r w:rsidRPr="00FE0003">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Lupinus reitzii</w:t>
            </w:r>
          </w:p>
        </w:tc>
        <w:tc>
          <w:tcPr>
            <w:tcW w:w="2268"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066AC4" w:rsidRPr="00FC1DD7" w:rsidRDefault="00066AC4" w:rsidP="00066AC4">
            <w:r w:rsidRPr="00FC1DD7">
              <w:t>MW455205</w:t>
            </w:r>
          </w:p>
        </w:tc>
      </w:tr>
      <w:tr w:rsidR="00066AC4" w:rsidRPr="00154A68" w:rsidTr="003736B1">
        <w:trPr>
          <w:trHeight w:val="300"/>
        </w:trPr>
        <w:tc>
          <w:tcPr>
            <w:tcW w:w="170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nifD16-36-3b(1)</w:t>
            </w:r>
          </w:p>
        </w:tc>
        <w:tc>
          <w:tcPr>
            <w:tcW w:w="85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E-16-36</w:t>
            </w:r>
          </w:p>
        </w:tc>
        <w:tc>
          <w:tcPr>
            <w:tcW w:w="2693" w:type="dxa"/>
            <w:tcBorders>
              <w:top w:val="nil"/>
              <w:left w:val="nil"/>
              <w:bottom w:val="nil"/>
              <w:right w:val="nil"/>
            </w:tcBorders>
            <w:shd w:val="clear" w:color="auto" w:fill="auto"/>
            <w:noWrap/>
            <w:hideMark/>
          </w:tcPr>
          <w:p w:rsidR="00066AC4" w:rsidRDefault="00066AC4" w:rsidP="00066AC4">
            <w:r w:rsidRPr="00FE0003">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Lupinus reitzii</w:t>
            </w:r>
          </w:p>
        </w:tc>
        <w:tc>
          <w:tcPr>
            <w:tcW w:w="2268"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066AC4" w:rsidRPr="00FC1DD7" w:rsidRDefault="00066AC4" w:rsidP="00066AC4">
            <w:r w:rsidRPr="00FC1DD7">
              <w:t>MW455206</w:t>
            </w:r>
          </w:p>
        </w:tc>
      </w:tr>
      <w:tr w:rsidR="00066AC4" w:rsidRPr="00154A68" w:rsidTr="003736B1">
        <w:trPr>
          <w:trHeight w:val="300"/>
        </w:trPr>
        <w:tc>
          <w:tcPr>
            <w:tcW w:w="170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nifD16-36-4a(1)</w:t>
            </w:r>
          </w:p>
        </w:tc>
        <w:tc>
          <w:tcPr>
            <w:tcW w:w="85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E-16-36</w:t>
            </w:r>
          </w:p>
        </w:tc>
        <w:tc>
          <w:tcPr>
            <w:tcW w:w="2693" w:type="dxa"/>
            <w:tcBorders>
              <w:top w:val="nil"/>
              <w:left w:val="nil"/>
              <w:bottom w:val="nil"/>
              <w:right w:val="nil"/>
            </w:tcBorders>
            <w:shd w:val="clear" w:color="auto" w:fill="auto"/>
            <w:noWrap/>
            <w:hideMark/>
          </w:tcPr>
          <w:p w:rsidR="00066AC4" w:rsidRDefault="00066AC4" w:rsidP="00066AC4">
            <w:r w:rsidRPr="00FE0003">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Lupinus reitzii</w:t>
            </w:r>
          </w:p>
        </w:tc>
        <w:tc>
          <w:tcPr>
            <w:tcW w:w="2268"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066AC4" w:rsidRPr="00FC1DD7" w:rsidRDefault="00066AC4" w:rsidP="00066AC4">
            <w:r w:rsidRPr="00FC1DD7">
              <w:t>MW455207</w:t>
            </w:r>
          </w:p>
        </w:tc>
      </w:tr>
      <w:tr w:rsidR="00066AC4" w:rsidRPr="00154A68" w:rsidTr="003736B1">
        <w:trPr>
          <w:trHeight w:val="300"/>
        </w:trPr>
        <w:tc>
          <w:tcPr>
            <w:tcW w:w="170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nifD16-36-4b(1)</w:t>
            </w:r>
          </w:p>
        </w:tc>
        <w:tc>
          <w:tcPr>
            <w:tcW w:w="85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E-16-36</w:t>
            </w:r>
          </w:p>
        </w:tc>
        <w:tc>
          <w:tcPr>
            <w:tcW w:w="2693" w:type="dxa"/>
            <w:tcBorders>
              <w:top w:val="nil"/>
              <w:left w:val="nil"/>
              <w:bottom w:val="nil"/>
              <w:right w:val="nil"/>
            </w:tcBorders>
            <w:shd w:val="clear" w:color="auto" w:fill="auto"/>
            <w:noWrap/>
            <w:hideMark/>
          </w:tcPr>
          <w:p w:rsidR="00066AC4" w:rsidRDefault="00066AC4" w:rsidP="00066AC4">
            <w:r w:rsidRPr="00FE0003">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Lupinus reitzii</w:t>
            </w:r>
          </w:p>
        </w:tc>
        <w:tc>
          <w:tcPr>
            <w:tcW w:w="2268"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066AC4" w:rsidRPr="00FC1DD7" w:rsidRDefault="00066AC4" w:rsidP="00066AC4">
            <w:r w:rsidRPr="00FC1DD7">
              <w:t>MW455208</w:t>
            </w:r>
          </w:p>
        </w:tc>
      </w:tr>
      <w:tr w:rsidR="00066AC4" w:rsidRPr="00154A68" w:rsidTr="003736B1">
        <w:trPr>
          <w:trHeight w:val="300"/>
        </w:trPr>
        <w:tc>
          <w:tcPr>
            <w:tcW w:w="170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nifD16-36-5(1)</w:t>
            </w:r>
          </w:p>
        </w:tc>
        <w:tc>
          <w:tcPr>
            <w:tcW w:w="85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E-16-36</w:t>
            </w:r>
          </w:p>
        </w:tc>
        <w:tc>
          <w:tcPr>
            <w:tcW w:w="2693" w:type="dxa"/>
            <w:tcBorders>
              <w:top w:val="nil"/>
              <w:left w:val="nil"/>
              <w:bottom w:val="nil"/>
              <w:right w:val="nil"/>
            </w:tcBorders>
            <w:shd w:val="clear" w:color="auto" w:fill="auto"/>
            <w:noWrap/>
            <w:hideMark/>
          </w:tcPr>
          <w:p w:rsidR="00066AC4" w:rsidRDefault="00066AC4" w:rsidP="00066AC4">
            <w:r w:rsidRPr="00FE0003">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Lupinus reitzii</w:t>
            </w:r>
          </w:p>
        </w:tc>
        <w:tc>
          <w:tcPr>
            <w:tcW w:w="2268"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(III.3L)</w:t>
            </w:r>
          </w:p>
        </w:tc>
        <w:tc>
          <w:tcPr>
            <w:tcW w:w="1418" w:type="dxa"/>
            <w:tcBorders>
              <w:top w:val="nil"/>
              <w:left w:val="nil"/>
              <w:bottom w:val="nil"/>
              <w:right w:val="nil"/>
            </w:tcBorders>
          </w:tcPr>
          <w:p w:rsidR="00066AC4" w:rsidRPr="00FC1DD7" w:rsidRDefault="00066AC4" w:rsidP="00066AC4">
            <w:r w:rsidRPr="00FC1DD7">
              <w:t>MW455209</w:t>
            </w:r>
          </w:p>
        </w:tc>
      </w:tr>
      <w:tr w:rsidR="00066AC4" w:rsidRPr="00154A68" w:rsidTr="003736B1">
        <w:trPr>
          <w:trHeight w:val="300"/>
        </w:trPr>
        <w:tc>
          <w:tcPr>
            <w:tcW w:w="170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nifD16-36-33(1)</w:t>
            </w:r>
          </w:p>
        </w:tc>
        <w:tc>
          <w:tcPr>
            <w:tcW w:w="85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E-16-36</w:t>
            </w:r>
          </w:p>
        </w:tc>
        <w:tc>
          <w:tcPr>
            <w:tcW w:w="2693" w:type="dxa"/>
            <w:tcBorders>
              <w:top w:val="nil"/>
              <w:left w:val="nil"/>
              <w:bottom w:val="nil"/>
              <w:right w:val="nil"/>
            </w:tcBorders>
            <w:shd w:val="clear" w:color="auto" w:fill="auto"/>
            <w:noWrap/>
            <w:hideMark/>
          </w:tcPr>
          <w:p w:rsidR="00066AC4" w:rsidRDefault="00066AC4" w:rsidP="00066AC4">
            <w:r w:rsidRPr="00FE0003">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Lupinus reitzii</w:t>
            </w:r>
          </w:p>
        </w:tc>
        <w:tc>
          <w:tcPr>
            <w:tcW w:w="2268"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066AC4" w:rsidRPr="00FC1DD7" w:rsidRDefault="00066AC4" w:rsidP="00066AC4">
            <w:r w:rsidRPr="00FC1DD7">
              <w:t>MW455210</w:t>
            </w:r>
          </w:p>
        </w:tc>
      </w:tr>
      <w:tr w:rsidR="00066AC4" w:rsidRPr="00154A68" w:rsidTr="003736B1">
        <w:trPr>
          <w:trHeight w:val="300"/>
        </w:trPr>
        <w:tc>
          <w:tcPr>
            <w:tcW w:w="170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nifD16-36-34(1)</w:t>
            </w:r>
          </w:p>
        </w:tc>
        <w:tc>
          <w:tcPr>
            <w:tcW w:w="85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E-16-36</w:t>
            </w:r>
          </w:p>
        </w:tc>
        <w:tc>
          <w:tcPr>
            <w:tcW w:w="2693" w:type="dxa"/>
            <w:tcBorders>
              <w:top w:val="nil"/>
              <w:left w:val="nil"/>
              <w:bottom w:val="nil"/>
              <w:right w:val="nil"/>
            </w:tcBorders>
            <w:shd w:val="clear" w:color="auto" w:fill="auto"/>
            <w:noWrap/>
            <w:hideMark/>
          </w:tcPr>
          <w:p w:rsidR="00066AC4" w:rsidRDefault="00066AC4" w:rsidP="00066AC4">
            <w:r w:rsidRPr="00FE0003">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Lupinus reitzii</w:t>
            </w:r>
          </w:p>
        </w:tc>
        <w:tc>
          <w:tcPr>
            <w:tcW w:w="2268"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066AC4" w:rsidRPr="00FC1DD7" w:rsidRDefault="00066AC4" w:rsidP="00066AC4">
            <w:r w:rsidRPr="00FC1DD7">
              <w:t>MW455211</w:t>
            </w:r>
          </w:p>
        </w:tc>
      </w:tr>
      <w:tr w:rsidR="00066AC4" w:rsidRPr="00154A68" w:rsidTr="003736B1">
        <w:trPr>
          <w:trHeight w:val="300"/>
        </w:trPr>
        <w:tc>
          <w:tcPr>
            <w:tcW w:w="170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nifD16-36-35(1)</w:t>
            </w:r>
          </w:p>
        </w:tc>
        <w:tc>
          <w:tcPr>
            <w:tcW w:w="851"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E-16-36</w:t>
            </w:r>
          </w:p>
        </w:tc>
        <w:tc>
          <w:tcPr>
            <w:tcW w:w="2693" w:type="dxa"/>
            <w:tcBorders>
              <w:top w:val="nil"/>
              <w:left w:val="nil"/>
              <w:bottom w:val="nil"/>
              <w:right w:val="nil"/>
            </w:tcBorders>
            <w:shd w:val="clear" w:color="auto" w:fill="auto"/>
            <w:noWrap/>
            <w:hideMark/>
          </w:tcPr>
          <w:p w:rsidR="00066AC4" w:rsidRDefault="00066AC4" w:rsidP="00066AC4">
            <w:r w:rsidRPr="00FE0003">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Lupinus reitzii</w:t>
            </w:r>
          </w:p>
        </w:tc>
        <w:tc>
          <w:tcPr>
            <w:tcW w:w="2268"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066AC4" w:rsidRPr="00154A68" w:rsidRDefault="00066AC4" w:rsidP="00066AC4">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066AC4" w:rsidRPr="00FC1DD7" w:rsidRDefault="00066AC4" w:rsidP="00066AC4">
            <w:r w:rsidRPr="00FC1DD7">
              <w:t>MW455212</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nifD16-37-6(1)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53B5B">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FD3CF1" w:rsidRPr="00FC1DD7" w:rsidRDefault="00FD3CF1" w:rsidP="00FD3CF1">
            <w:r w:rsidRPr="00FC1DD7">
              <w:t>MW455213</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nifD16-37-7a(1)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53B5B">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FD3CF1" w:rsidRPr="00FC1DD7" w:rsidRDefault="00FD3CF1" w:rsidP="00FD3CF1">
            <w:r w:rsidRPr="00FC1DD7">
              <w:t>MW455214</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nifD16-37-7b(1)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53B5B">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FD3CF1" w:rsidRPr="00FC1DD7" w:rsidRDefault="00FD3CF1" w:rsidP="00FD3CF1">
            <w:r w:rsidRPr="00FC1DD7">
              <w:t>MW455215</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nifD16-37-8a(1)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53B5B">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FD3CF1" w:rsidRPr="00FC1DD7" w:rsidRDefault="00FD3CF1" w:rsidP="00FD3CF1">
            <w:r w:rsidRPr="00FC1DD7">
              <w:t>MW455216</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nifD16-37-8b(1)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53B5B">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FD3CF1" w:rsidRPr="00FC1DD7" w:rsidRDefault="00FD3CF1" w:rsidP="00FD3CF1">
            <w:r w:rsidRPr="00FC1DD7">
              <w:t>MW455217</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nifD16-37-9(1)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53B5B">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FD3CF1" w:rsidRPr="00FC1DD7" w:rsidRDefault="00FD3CF1" w:rsidP="00FD3CF1">
            <w:r w:rsidRPr="00FC1DD7">
              <w:t>MW455218</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nifD16-37-10a(1)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53B5B">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FD3CF1" w:rsidRPr="00FC1DD7" w:rsidRDefault="00FD3CF1" w:rsidP="00FD3CF1">
            <w:r w:rsidRPr="00FC1DD7">
              <w:t>MW455219</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nifD16-37-10b(1)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53B5B">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FD3CF1" w:rsidRPr="00FC1DD7" w:rsidRDefault="00FD3CF1" w:rsidP="00FD3CF1">
            <w:r w:rsidRPr="00FC1DD7">
              <w:t>MW455220</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nifD16-37-11(1)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53B5B">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FD3CF1" w:rsidRPr="00FC1DD7" w:rsidRDefault="00FD3CF1" w:rsidP="00FD3CF1">
            <w:r w:rsidRPr="00FC1DD7">
              <w:t>MW455221</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nifD16-37-12(1)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80E5D">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FD3CF1" w:rsidRPr="00FC1DD7" w:rsidRDefault="00FD3CF1" w:rsidP="00FD3CF1">
            <w:r w:rsidRPr="00FC1DD7">
              <w:t>MW455222</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nifD16-37-13(1)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80E5D">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w:t>
            </w:r>
          </w:p>
        </w:tc>
        <w:tc>
          <w:tcPr>
            <w:tcW w:w="1418" w:type="dxa"/>
            <w:tcBorders>
              <w:top w:val="nil"/>
              <w:left w:val="nil"/>
              <w:bottom w:val="nil"/>
              <w:right w:val="nil"/>
            </w:tcBorders>
          </w:tcPr>
          <w:p w:rsidR="00FD3CF1" w:rsidRPr="00FC1DD7" w:rsidRDefault="00FD3CF1" w:rsidP="00FD3CF1">
            <w:r w:rsidRPr="00FC1DD7">
              <w:t>MW455223</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nifD16-37-14(1)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80E5D">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FD3CF1" w:rsidRPr="00FC1DD7" w:rsidRDefault="00FD3CF1" w:rsidP="00FD3CF1">
            <w:r w:rsidRPr="00FC1DD7">
              <w:t>MW455224</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nifD16-37-15(1)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80E5D">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FD3CF1" w:rsidRPr="00FC1DD7" w:rsidRDefault="00FD3CF1" w:rsidP="00FD3CF1">
            <w:r w:rsidRPr="00FC1DD7">
              <w:t>MW455225</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nifD16-37-37(1)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80E5D">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FD3CF1" w:rsidRPr="00FC1DD7" w:rsidRDefault="00FD3CF1" w:rsidP="00FD3CF1">
            <w:r w:rsidRPr="00FC1DD7">
              <w:t>MW455226</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nifD16-37-38(1)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80E5D">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FD3CF1" w:rsidRPr="00FC1DD7" w:rsidRDefault="00FD3CF1" w:rsidP="00FD3CF1">
            <w:r w:rsidRPr="00FC1DD7">
              <w:t>MW455227</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nifD16-37-39(1)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80E5D">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FD3CF1" w:rsidRPr="00FC1DD7" w:rsidRDefault="00FD3CF1" w:rsidP="00FD3CF1">
            <w:r w:rsidRPr="00FC1DD7">
              <w:t>MW455228</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nifD16-37-40(1)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80E5D">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FD3CF1" w:rsidRPr="00FC1DD7" w:rsidRDefault="00FD3CF1" w:rsidP="00FD3CF1">
            <w:r w:rsidRPr="00FC1DD7">
              <w:t>MW455229</w:t>
            </w:r>
          </w:p>
        </w:tc>
      </w:tr>
      <w:tr w:rsidR="00FD3CF1" w:rsidRPr="00154A68" w:rsidTr="003736B1">
        <w:trPr>
          <w:trHeight w:val="300"/>
        </w:trPr>
        <w:tc>
          <w:tcPr>
            <w:tcW w:w="170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nifD16-37-41(1)</w:t>
            </w:r>
          </w:p>
        </w:tc>
        <w:tc>
          <w:tcPr>
            <w:tcW w:w="851"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E-16-37</w:t>
            </w:r>
          </w:p>
        </w:tc>
        <w:tc>
          <w:tcPr>
            <w:tcW w:w="2693" w:type="dxa"/>
            <w:tcBorders>
              <w:top w:val="nil"/>
              <w:left w:val="nil"/>
              <w:bottom w:val="nil"/>
              <w:right w:val="nil"/>
            </w:tcBorders>
            <w:shd w:val="clear" w:color="auto" w:fill="auto"/>
            <w:noWrap/>
            <w:hideMark/>
          </w:tcPr>
          <w:p w:rsidR="00FD3CF1" w:rsidRDefault="00FD3CF1" w:rsidP="00FD3CF1">
            <w:r w:rsidRPr="00A80E5D">
              <w:rPr>
                <w:rFonts w:ascii="Times New Roman" w:eastAsia="Times New Roman" w:hAnsi="Times New Roman" w:cs="Times New Roman"/>
                <w:sz w:val="20"/>
                <w:szCs w:val="20"/>
                <w:lang w:eastAsia="pl-PL"/>
              </w:rPr>
              <w:t>S29° 19'20.17"/W50° 22'41.52"</w:t>
            </w:r>
          </w:p>
        </w:tc>
        <w:tc>
          <w:tcPr>
            <w:tcW w:w="113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930</w:t>
            </w:r>
          </w:p>
        </w:tc>
        <w:tc>
          <w:tcPr>
            <w:tcW w:w="2410"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Lupinus</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FD3CF1" w:rsidRPr="00154A68" w:rsidRDefault="00FD3CF1" w:rsidP="00FD3CF1">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w:t>
            </w:r>
          </w:p>
        </w:tc>
        <w:tc>
          <w:tcPr>
            <w:tcW w:w="1418" w:type="dxa"/>
            <w:tcBorders>
              <w:top w:val="nil"/>
              <w:left w:val="nil"/>
              <w:bottom w:val="nil"/>
              <w:right w:val="nil"/>
            </w:tcBorders>
          </w:tcPr>
          <w:p w:rsidR="00FD3CF1" w:rsidRPr="00FC1DD7" w:rsidRDefault="00FD3CF1" w:rsidP="00FD3CF1">
            <w:r w:rsidRPr="00FC1DD7">
              <w:t>MW455230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nifD16-44-16a(1)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736B1" w:rsidRPr="00154A68" w:rsidRDefault="00302450" w:rsidP="00D764D2">
            <w:pPr>
              <w:spacing w:after="0" w:line="240" w:lineRule="auto"/>
              <w:rPr>
                <w:rFonts w:ascii="Times New Roman" w:eastAsia="Times New Roman" w:hAnsi="Times New Roman" w:cs="Times New Roman"/>
                <w:sz w:val="20"/>
                <w:szCs w:val="20"/>
                <w:lang w:eastAsia="pl-PL"/>
              </w:rPr>
            </w:pPr>
            <w:r w:rsidRPr="00302450">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3736B1" w:rsidRPr="00FC1DD7" w:rsidRDefault="003736B1" w:rsidP="00D764D2">
            <w:r w:rsidRPr="00FC1DD7">
              <w:t>MW455231</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nifD16-44-16b(1)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302450" w:rsidRPr="00FC1DD7" w:rsidRDefault="00302450" w:rsidP="00302450">
            <w:r w:rsidRPr="00FC1DD7">
              <w:t>MW455232</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nifD16-44-17a(1)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MW455233</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nifD16-44-17b(1)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MW455234</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nifD16-44-18a(1)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MW455235</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nifD16-44-18b(1)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MW455236</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nifD16-44-19a(1)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MW455237</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nifD16-44-19b(1)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MW455238</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nifD16-44-20(1)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MW455239</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nifD16-44-21(1)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MW455240</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nifD16-44-22a(1)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302450" w:rsidRPr="00FC1DD7" w:rsidRDefault="00302450" w:rsidP="00302450">
            <w:r w:rsidRPr="00FC1DD7">
              <w:t>MW455241</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nifD16-44-22b(1)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302450" w:rsidRPr="00FC1DD7" w:rsidRDefault="00302450" w:rsidP="00302450">
            <w:r w:rsidRPr="00FC1DD7">
              <w:t>MW455242</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nifD16-44-23a(1)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MW455243</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nifD16-44-23b(1)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FE23AD">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MW455244</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nifD16-44-43(1)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1B2A4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MW455245</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nifD16-44-44(1)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1B2A4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MW455246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nifD16-44-45(1)</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736B1" w:rsidRPr="00154A68" w:rsidRDefault="00302450" w:rsidP="00D764D2">
            <w:pPr>
              <w:spacing w:after="0" w:line="240" w:lineRule="auto"/>
              <w:rPr>
                <w:rFonts w:ascii="Times New Roman" w:eastAsia="Times New Roman" w:hAnsi="Times New Roman" w:cs="Times New Roman"/>
                <w:sz w:val="20"/>
                <w:szCs w:val="20"/>
                <w:lang w:eastAsia="pl-PL"/>
              </w:rPr>
            </w:pPr>
            <w:r w:rsidRPr="00302450">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736B1" w:rsidRPr="00FC1DD7" w:rsidRDefault="003736B1" w:rsidP="00D764D2">
            <w:r w:rsidRPr="00FC1DD7">
              <w:t>MW455247</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nifD16-45-47(1)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MW455248</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nifD16-45-48(1)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MW455249</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nifD16-45-49(1)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MW455250</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nifD16-46-24a(1)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MW455251</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nifD16-46-24b(1)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MW455252</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nifD16-46-25a(1)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MW455253</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nifD16-46-25b(1)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MW455254</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nifD16-46-26(1)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XXVII</w:t>
            </w:r>
          </w:p>
        </w:tc>
        <w:tc>
          <w:tcPr>
            <w:tcW w:w="1418" w:type="dxa"/>
            <w:tcBorders>
              <w:top w:val="nil"/>
              <w:left w:val="nil"/>
              <w:bottom w:val="nil"/>
              <w:right w:val="nil"/>
            </w:tcBorders>
          </w:tcPr>
          <w:p w:rsidR="00302450" w:rsidRPr="00FC1DD7" w:rsidRDefault="00302450" w:rsidP="00302450">
            <w:r w:rsidRPr="00FC1DD7">
              <w:t>MW455255</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nifD16-46-27a(1)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MW455256</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nifD16-46-27b(1)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MW455257</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nifD16-46-28(1)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MW455258</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nifD16-46-29(1)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02450" w:rsidRPr="00FC1DD7" w:rsidRDefault="00302450" w:rsidP="00302450">
            <w:r w:rsidRPr="00FC1DD7">
              <w:t>MW455259</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nifD16-46-31a(1)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302450" w:rsidRPr="00FC1DD7" w:rsidRDefault="00302450" w:rsidP="00302450">
            <w:r w:rsidRPr="00FC1DD7">
              <w:t>MW455260</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nifD16-46-31b(1)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w:t>
            </w:r>
          </w:p>
        </w:tc>
        <w:tc>
          <w:tcPr>
            <w:tcW w:w="1418" w:type="dxa"/>
            <w:tcBorders>
              <w:top w:val="nil"/>
              <w:left w:val="nil"/>
              <w:bottom w:val="nil"/>
              <w:right w:val="nil"/>
            </w:tcBorders>
          </w:tcPr>
          <w:p w:rsidR="00302450" w:rsidRPr="00FC1DD7" w:rsidRDefault="00302450" w:rsidP="00302450">
            <w:r w:rsidRPr="00FC1DD7">
              <w:t>MW455261</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nifD16-46-32(1)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XXVII</w:t>
            </w:r>
          </w:p>
        </w:tc>
        <w:tc>
          <w:tcPr>
            <w:tcW w:w="1418" w:type="dxa"/>
            <w:tcBorders>
              <w:top w:val="nil"/>
              <w:left w:val="nil"/>
              <w:bottom w:val="nil"/>
              <w:right w:val="nil"/>
            </w:tcBorders>
          </w:tcPr>
          <w:p w:rsidR="00302450" w:rsidRPr="00FC1DD7" w:rsidRDefault="00302450" w:rsidP="00302450">
            <w:r w:rsidRPr="00FC1DD7">
              <w:t>MW455262</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nifD16-46-50(1)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MW455263</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nifD16-46-51(1)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MW455264</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nifD16-46-52(1)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MW455265</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nifD16-46-53(1)</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17E6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nifDf5fo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nifDf5fis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XXVII</w:t>
            </w:r>
          </w:p>
        </w:tc>
        <w:tc>
          <w:tcPr>
            <w:tcW w:w="1418" w:type="dxa"/>
            <w:tcBorders>
              <w:top w:val="nil"/>
              <w:left w:val="nil"/>
              <w:bottom w:val="nil"/>
              <w:right w:val="nil"/>
            </w:tcBorders>
          </w:tcPr>
          <w:p w:rsidR="00302450" w:rsidRPr="00FC1DD7" w:rsidRDefault="00302450" w:rsidP="00302450">
            <w:r w:rsidRPr="00FC1DD7">
              <w:t>MW455266</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nifD17-2-3(2)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MW455267</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nifD17-2-6(2)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MW455268</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nifD17-2-8(2)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MW455269</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nifD17-4-9(2)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Crotalaria tweediana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MW455270</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nifD17-7-2(2)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A-17-7</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Macroptilium prostratum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MW455271</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nifD17-9-2(2)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C-17-9</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Acacia mearnsii</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MW455272</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nifD17-11-8(2)</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C-17-11</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2'43.94"/W51° 1'27.70"</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48</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Desmodium barbatum</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nil"/>
              <w:right w:val="nil"/>
            </w:tcBorders>
          </w:tcPr>
          <w:p w:rsidR="003736B1" w:rsidRPr="00FC1DD7" w:rsidRDefault="003736B1" w:rsidP="00D764D2">
            <w:r w:rsidRPr="00FC1DD7">
              <w:t>MW455273</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nifD16-44-48(2)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w:t>
            </w:r>
          </w:p>
        </w:tc>
        <w:tc>
          <w:tcPr>
            <w:tcW w:w="1418" w:type="dxa"/>
            <w:tcBorders>
              <w:top w:val="nil"/>
              <w:left w:val="nil"/>
              <w:bottom w:val="nil"/>
              <w:right w:val="nil"/>
            </w:tcBorders>
          </w:tcPr>
          <w:p w:rsidR="00302450" w:rsidRPr="00FC1DD7" w:rsidRDefault="00302450" w:rsidP="00302450">
            <w:r w:rsidRPr="00FC1DD7">
              <w:t>MW455274</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nifD16-44-60(2)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VII</w:t>
            </w:r>
          </w:p>
        </w:tc>
        <w:tc>
          <w:tcPr>
            <w:tcW w:w="1418" w:type="dxa"/>
            <w:tcBorders>
              <w:top w:val="nil"/>
              <w:left w:val="nil"/>
              <w:bottom w:val="nil"/>
              <w:right w:val="nil"/>
            </w:tcBorders>
          </w:tcPr>
          <w:p w:rsidR="00302450" w:rsidRPr="00FC1DD7" w:rsidRDefault="00302450" w:rsidP="00302450">
            <w:r w:rsidRPr="00FC1DD7">
              <w:t>MW455275</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nifD16-44-61(2)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XVII</w:t>
            </w:r>
          </w:p>
        </w:tc>
        <w:tc>
          <w:tcPr>
            <w:tcW w:w="1418" w:type="dxa"/>
            <w:tcBorders>
              <w:top w:val="nil"/>
              <w:left w:val="nil"/>
              <w:bottom w:val="nil"/>
              <w:right w:val="nil"/>
            </w:tcBorders>
          </w:tcPr>
          <w:p w:rsidR="00302450" w:rsidRPr="00FC1DD7" w:rsidRDefault="00302450" w:rsidP="00302450">
            <w:r w:rsidRPr="00FC1DD7">
              <w:t>MW455276</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nifD16-44-62(2)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MW455277</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nifD16-44-63(2)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XVII</w:t>
            </w:r>
          </w:p>
        </w:tc>
        <w:tc>
          <w:tcPr>
            <w:tcW w:w="1418" w:type="dxa"/>
            <w:tcBorders>
              <w:top w:val="nil"/>
              <w:left w:val="nil"/>
              <w:bottom w:val="nil"/>
              <w:right w:val="nil"/>
            </w:tcBorders>
          </w:tcPr>
          <w:p w:rsidR="00302450" w:rsidRPr="00FC1DD7" w:rsidRDefault="00302450" w:rsidP="00302450">
            <w:r w:rsidRPr="00FC1DD7">
              <w:t>MW455278</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nifD16-44-64(2)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VII</w:t>
            </w:r>
          </w:p>
        </w:tc>
        <w:tc>
          <w:tcPr>
            <w:tcW w:w="1418" w:type="dxa"/>
            <w:tcBorders>
              <w:top w:val="nil"/>
              <w:left w:val="nil"/>
              <w:bottom w:val="nil"/>
              <w:right w:val="nil"/>
            </w:tcBorders>
          </w:tcPr>
          <w:p w:rsidR="00302450" w:rsidRPr="00FC1DD7" w:rsidRDefault="00302450" w:rsidP="00302450">
            <w:r w:rsidRPr="00FC1DD7">
              <w:t>MW455279</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nifD16-44-65(2)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F-16-44</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Machaerium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MW455280</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nifD16-45-26a(2)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w:t>
            </w:r>
          </w:p>
        </w:tc>
        <w:tc>
          <w:tcPr>
            <w:tcW w:w="1418" w:type="dxa"/>
            <w:tcBorders>
              <w:top w:val="nil"/>
              <w:left w:val="nil"/>
              <w:bottom w:val="nil"/>
              <w:right w:val="nil"/>
            </w:tcBorders>
          </w:tcPr>
          <w:p w:rsidR="00302450" w:rsidRPr="00FC1DD7" w:rsidRDefault="00302450" w:rsidP="00302450">
            <w:r w:rsidRPr="00FC1DD7">
              <w:t>MW455281</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nifD16-45-26b(2)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w:t>
            </w:r>
          </w:p>
        </w:tc>
        <w:tc>
          <w:tcPr>
            <w:tcW w:w="1418" w:type="dxa"/>
            <w:tcBorders>
              <w:top w:val="nil"/>
              <w:left w:val="nil"/>
              <w:bottom w:val="nil"/>
              <w:right w:val="nil"/>
            </w:tcBorders>
          </w:tcPr>
          <w:p w:rsidR="00302450" w:rsidRPr="00FC1DD7" w:rsidRDefault="00302450" w:rsidP="00302450">
            <w:r w:rsidRPr="00FC1DD7">
              <w:t>MW455282</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nifD16-45-27(2)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MW455283</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nifD16-45-28a(2)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MW455284</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nifD16-45-28b(2)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MW455285</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nifD16-45-29a(2)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MW455286</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nifD16-45-29b(2)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MW455287</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nifD16-45-30a(2)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02450" w:rsidRPr="00FC1DD7" w:rsidRDefault="00302450" w:rsidP="00302450">
            <w:r w:rsidRPr="00FC1DD7">
              <w:t>MW455288</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nifD16-45-30b(2)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02450" w:rsidRPr="00FC1DD7" w:rsidRDefault="00302450" w:rsidP="00302450">
            <w:r w:rsidRPr="00FC1DD7">
              <w:t>MW455289</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nifD16-45-31a(2)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8207AA">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MW455290</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nifD16-45-31b(2)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MW455291</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nifD16-45-32a(2)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MW455292</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nifD16-45-32b(2)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MW455293</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nifD16-45-33a(2)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MW455294</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nifD16-45-33b(2)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MW455295</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nifD16-45-34a(2)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w:t>
            </w:r>
          </w:p>
        </w:tc>
        <w:tc>
          <w:tcPr>
            <w:tcW w:w="1418" w:type="dxa"/>
            <w:tcBorders>
              <w:top w:val="nil"/>
              <w:left w:val="nil"/>
              <w:bottom w:val="nil"/>
              <w:right w:val="nil"/>
            </w:tcBorders>
          </w:tcPr>
          <w:p w:rsidR="00302450" w:rsidRPr="00FC1DD7" w:rsidRDefault="00302450" w:rsidP="00302450">
            <w:r w:rsidRPr="00FC1DD7">
              <w:t>MW455296</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nifD16-45-34b(2)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w:t>
            </w:r>
          </w:p>
        </w:tc>
        <w:tc>
          <w:tcPr>
            <w:tcW w:w="1418" w:type="dxa"/>
            <w:tcBorders>
              <w:top w:val="nil"/>
              <w:left w:val="nil"/>
              <w:bottom w:val="nil"/>
              <w:right w:val="nil"/>
            </w:tcBorders>
          </w:tcPr>
          <w:p w:rsidR="00302450" w:rsidRPr="00FC1DD7" w:rsidRDefault="00302450" w:rsidP="00302450">
            <w:r w:rsidRPr="00FC1DD7">
              <w:t>MW455297</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nifD16-45-37(2)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MW455298</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nifD16-45-38a(2)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MW455299</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nifD16-45-38b(2)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MW455300</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nifD16-45-40a(2)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MW455301</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nifD16-45-40b(2)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MW455302</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nifD16-45-43(2)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MW455303</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nifD16-45-44(2)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MW455304</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nifD16-45-45(2)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MW455305</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nifD16-45-47(2)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XXII</w:t>
            </w:r>
          </w:p>
        </w:tc>
        <w:tc>
          <w:tcPr>
            <w:tcW w:w="1418" w:type="dxa"/>
            <w:tcBorders>
              <w:top w:val="nil"/>
              <w:left w:val="nil"/>
              <w:bottom w:val="nil"/>
              <w:right w:val="nil"/>
            </w:tcBorders>
          </w:tcPr>
          <w:p w:rsidR="00302450" w:rsidRPr="00FC1DD7" w:rsidRDefault="00302450" w:rsidP="00302450">
            <w:r w:rsidRPr="00FC1DD7">
              <w:t>MW455306</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nifD16-45-49(2)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F-16-45</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i/>
                <w:iCs/>
                <w:sz w:val="20"/>
                <w:szCs w:val="20"/>
                <w:lang w:eastAsia="pl-PL"/>
              </w:rPr>
              <w:t>Desmodium</w:t>
            </w:r>
            <w:r w:rsidRPr="00154A68">
              <w:rPr>
                <w:rFonts w:ascii="Times New Roman" w:eastAsia="Times New Roman" w:hAnsi="Times New Roman" w:cs="Times New Roman"/>
                <w:sz w:val="20"/>
                <w:szCs w:val="20"/>
                <w:lang w:eastAsia="pl-PL"/>
              </w:rPr>
              <w:t xml:space="preserve"> sp.</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XXV</w:t>
            </w:r>
          </w:p>
        </w:tc>
        <w:tc>
          <w:tcPr>
            <w:tcW w:w="1418" w:type="dxa"/>
            <w:tcBorders>
              <w:top w:val="nil"/>
              <w:left w:val="nil"/>
              <w:bottom w:val="nil"/>
              <w:right w:val="nil"/>
            </w:tcBorders>
          </w:tcPr>
          <w:p w:rsidR="00302450" w:rsidRPr="00FC1DD7" w:rsidRDefault="00302450" w:rsidP="00302450">
            <w:r w:rsidRPr="00FC1DD7">
              <w:t>MW455307</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nifD16-46-51(2)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MW455308</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nifD16-46-52(2)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unclassified</w:t>
            </w:r>
          </w:p>
        </w:tc>
        <w:tc>
          <w:tcPr>
            <w:tcW w:w="1418" w:type="dxa"/>
            <w:tcBorders>
              <w:top w:val="nil"/>
              <w:left w:val="nil"/>
              <w:bottom w:val="nil"/>
              <w:right w:val="nil"/>
            </w:tcBorders>
          </w:tcPr>
          <w:p w:rsidR="00302450" w:rsidRPr="00FC1DD7" w:rsidRDefault="00302450" w:rsidP="00302450">
            <w:r w:rsidRPr="00FC1DD7">
              <w:t>MW455309</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nifD16-46-53(2)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MW455310</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nifD16-46-54(2)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MW455311</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nifD16-46-55(2)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MW455312</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nifD16-46-57(2)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453425">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MW455313</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lastRenderedPageBreak/>
              <w:t>nifD16-46-58(2)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BF4E72">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(III.4)</w:t>
            </w:r>
          </w:p>
        </w:tc>
        <w:tc>
          <w:tcPr>
            <w:tcW w:w="1418" w:type="dxa"/>
            <w:tcBorders>
              <w:top w:val="nil"/>
              <w:left w:val="nil"/>
              <w:bottom w:val="nil"/>
              <w:right w:val="nil"/>
            </w:tcBorders>
          </w:tcPr>
          <w:p w:rsidR="00302450" w:rsidRPr="00FC1DD7" w:rsidRDefault="00302450" w:rsidP="00302450">
            <w:r w:rsidRPr="00FC1DD7">
              <w:t>MW455314</w:t>
            </w:r>
          </w:p>
        </w:tc>
      </w:tr>
      <w:tr w:rsidR="00302450" w:rsidRPr="00154A68" w:rsidTr="003736B1">
        <w:trPr>
          <w:trHeight w:val="300"/>
        </w:trPr>
        <w:tc>
          <w:tcPr>
            <w:tcW w:w="170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nifD16-46-59(2)</w:t>
            </w:r>
          </w:p>
        </w:tc>
        <w:tc>
          <w:tcPr>
            <w:tcW w:w="851"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F-16-46</w:t>
            </w:r>
          </w:p>
        </w:tc>
        <w:tc>
          <w:tcPr>
            <w:tcW w:w="2693" w:type="dxa"/>
            <w:tcBorders>
              <w:top w:val="nil"/>
              <w:left w:val="nil"/>
              <w:bottom w:val="nil"/>
              <w:right w:val="nil"/>
            </w:tcBorders>
            <w:shd w:val="clear" w:color="auto" w:fill="auto"/>
            <w:noWrap/>
            <w:hideMark/>
          </w:tcPr>
          <w:p w:rsidR="00302450" w:rsidRDefault="00302450" w:rsidP="00302450">
            <w:r w:rsidRPr="00BF4E72">
              <w:rPr>
                <w:rFonts w:ascii="Times New Roman" w:eastAsia="Times New Roman" w:hAnsi="Times New Roman" w:cs="Times New Roman"/>
                <w:sz w:val="20"/>
                <w:szCs w:val="20"/>
                <w:lang w:eastAsia="pl-PL"/>
              </w:rPr>
              <w:t>S29° 25'26.89"/W50° 23'23.16"</w:t>
            </w:r>
          </w:p>
        </w:tc>
        <w:tc>
          <w:tcPr>
            <w:tcW w:w="113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910</w:t>
            </w:r>
          </w:p>
        </w:tc>
        <w:tc>
          <w:tcPr>
            <w:tcW w:w="2410"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Dead Wood soil</w:t>
            </w:r>
          </w:p>
        </w:tc>
        <w:tc>
          <w:tcPr>
            <w:tcW w:w="2268"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 xml:space="preserve">nifDf7fo and nifDr1x </w:t>
            </w:r>
          </w:p>
        </w:tc>
        <w:tc>
          <w:tcPr>
            <w:tcW w:w="1984"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nifDf7fi and nifDr1x</w:t>
            </w:r>
          </w:p>
        </w:tc>
        <w:tc>
          <w:tcPr>
            <w:tcW w:w="1276" w:type="dxa"/>
            <w:tcBorders>
              <w:top w:val="nil"/>
              <w:left w:val="nil"/>
              <w:bottom w:val="nil"/>
              <w:right w:val="nil"/>
            </w:tcBorders>
            <w:shd w:val="clear" w:color="auto" w:fill="auto"/>
            <w:noWrap/>
            <w:hideMark/>
          </w:tcPr>
          <w:p w:rsidR="00302450" w:rsidRPr="00154A68" w:rsidRDefault="00302450" w:rsidP="00302450">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XVII</w:t>
            </w:r>
          </w:p>
        </w:tc>
        <w:tc>
          <w:tcPr>
            <w:tcW w:w="1418" w:type="dxa"/>
            <w:tcBorders>
              <w:top w:val="nil"/>
              <w:left w:val="nil"/>
              <w:bottom w:val="nil"/>
              <w:right w:val="nil"/>
            </w:tcBorders>
          </w:tcPr>
          <w:p w:rsidR="00302450" w:rsidRPr="00FC1DD7" w:rsidRDefault="00302450" w:rsidP="00302450">
            <w:r w:rsidRPr="00FC1DD7">
              <w:t>MW455315</w:t>
            </w:r>
          </w:p>
        </w:tc>
      </w:tr>
      <w:tr w:rsidR="003736B1" w:rsidRPr="00154A68" w:rsidTr="003736B1">
        <w:trPr>
          <w:trHeight w:val="300"/>
        </w:trPr>
        <w:tc>
          <w:tcPr>
            <w:tcW w:w="170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nifD17-2-5(3)</w:t>
            </w:r>
          </w:p>
        </w:tc>
        <w:tc>
          <w:tcPr>
            <w:tcW w:w="851"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nifDfx1 and nifDr1x</w:t>
            </w:r>
          </w:p>
        </w:tc>
        <w:tc>
          <w:tcPr>
            <w:tcW w:w="1984"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nifDfx1 and nifDr1x</w:t>
            </w:r>
          </w:p>
        </w:tc>
        <w:tc>
          <w:tcPr>
            <w:tcW w:w="1276" w:type="dxa"/>
            <w:tcBorders>
              <w:top w:val="nil"/>
              <w:left w:val="nil"/>
              <w:bottom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XVII</w:t>
            </w:r>
          </w:p>
        </w:tc>
        <w:tc>
          <w:tcPr>
            <w:tcW w:w="1418" w:type="dxa"/>
            <w:tcBorders>
              <w:top w:val="nil"/>
              <w:left w:val="nil"/>
              <w:bottom w:val="nil"/>
              <w:right w:val="nil"/>
            </w:tcBorders>
          </w:tcPr>
          <w:p w:rsidR="003736B1" w:rsidRPr="00FC1DD7" w:rsidRDefault="003736B1" w:rsidP="00D764D2">
            <w:r w:rsidRPr="00FC1DD7">
              <w:t>MW455316</w:t>
            </w:r>
          </w:p>
        </w:tc>
      </w:tr>
      <w:tr w:rsidR="003736B1" w:rsidRPr="00154A68" w:rsidTr="003736B1">
        <w:trPr>
          <w:trHeight w:val="300"/>
        </w:trPr>
        <w:tc>
          <w:tcPr>
            <w:tcW w:w="1701" w:type="dxa"/>
            <w:tcBorders>
              <w:top w:val="nil"/>
              <w:left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nifD17-2-10(3)</w:t>
            </w:r>
          </w:p>
        </w:tc>
        <w:tc>
          <w:tcPr>
            <w:tcW w:w="851" w:type="dxa"/>
            <w:tcBorders>
              <w:top w:val="nil"/>
              <w:left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A-17-2</w:t>
            </w:r>
          </w:p>
        </w:tc>
        <w:tc>
          <w:tcPr>
            <w:tcW w:w="2693" w:type="dxa"/>
            <w:tcBorders>
              <w:top w:val="nil"/>
              <w:left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Aeschynomene falcata</w:t>
            </w:r>
          </w:p>
        </w:tc>
        <w:tc>
          <w:tcPr>
            <w:tcW w:w="2268" w:type="dxa"/>
            <w:tcBorders>
              <w:top w:val="nil"/>
              <w:left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nifDfx1 and nifDr1x</w:t>
            </w:r>
          </w:p>
        </w:tc>
        <w:tc>
          <w:tcPr>
            <w:tcW w:w="1984" w:type="dxa"/>
            <w:tcBorders>
              <w:top w:val="nil"/>
              <w:left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nifDfx1 and nifDr1x</w:t>
            </w:r>
          </w:p>
        </w:tc>
        <w:tc>
          <w:tcPr>
            <w:tcW w:w="1276" w:type="dxa"/>
            <w:tcBorders>
              <w:top w:val="nil"/>
              <w:left w:val="nil"/>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XXXVIII</w:t>
            </w:r>
          </w:p>
        </w:tc>
        <w:tc>
          <w:tcPr>
            <w:tcW w:w="1418" w:type="dxa"/>
            <w:tcBorders>
              <w:top w:val="nil"/>
              <w:left w:val="nil"/>
              <w:right w:val="nil"/>
            </w:tcBorders>
          </w:tcPr>
          <w:p w:rsidR="003736B1" w:rsidRPr="00FC1DD7" w:rsidRDefault="003736B1" w:rsidP="00D764D2">
            <w:r w:rsidRPr="00FC1DD7">
              <w:t>MW455317</w:t>
            </w:r>
          </w:p>
        </w:tc>
      </w:tr>
      <w:tr w:rsidR="003736B1" w:rsidRPr="00154A68" w:rsidTr="003736B1">
        <w:trPr>
          <w:trHeight w:val="300"/>
        </w:trPr>
        <w:tc>
          <w:tcPr>
            <w:tcW w:w="1701" w:type="dxa"/>
            <w:tcBorders>
              <w:top w:val="nil"/>
              <w:left w:val="nil"/>
              <w:bottom w:val="single" w:sz="4" w:space="0" w:color="auto"/>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nifD17-4-9(3)</w:t>
            </w:r>
          </w:p>
        </w:tc>
        <w:tc>
          <w:tcPr>
            <w:tcW w:w="851" w:type="dxa"/>
            <w:tcBorders>
              <w:top w:val="nil"/>
              <w:left w:val="nil"/>
              <w:bottom w:val="single" w:sz="4" w:space="0" w:color="auto"/>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A-17-4</w:t>
            </w:r>
          </w:p>
        </w:tc>
        <w:tc>
          <w:tcPr>
            <w:tcW w:w="2693" w:type="dxa"/>
            <w:tcBorders>
              <w:top w:val="nil"/>
              <w:left w:val="nil"/>
              <w:bottom w:val="single" w:sz="4" w:space="0" w:color="auto"/>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S30° 2'37.49"/W51° 1'19.42"</w:t>
            </w:r>
          </w:p>
        </w:tc>
        <w:tc>
          <w:tcPr>
            <w:tcW w:w="1134" w:type="dxa"/>
            <w:tcBorders>
              <w:top w:val="nil"/>
              <w:left w:val="nil"/>
              <w:bottom w:val="single" w:sz="4" w:space="0" w:color="auto"/>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55</w:t>
            </w:r>
          </w:p>
        </w:tc>
        <w:tc>
          <w:tcPr>
            <w:tcW w:w="2410" w:type="dxa"/>
            <w:tcBorders>
              <w:top w:val="nil"/>
              <w:left w:val="nil"/>
              <w:bottom w:val="single" w:sz="4" w:space="0" w:color="auto"/>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i/>
                <w:iCs/>
                <w:sz w:val="20"/>
                <w:szCs w:val="20"/>
                <w:lang w:eastAsia="pl-PL"/>
              </w:rPr>
            </w:pPr>
            <w:r w:rsidRPr="00154A68">
              <w:rPr>
                <w:rFonts w:ascii="Times New Roman" w:eastAsia="Times New Roman" w:hAnsi="Times New Roman" w:cs="Times New Roman"/>
                <w:i/>
                <w:iCs/>
                <w:sz w:val="20"/>
                <w:szCs w:val="20"/>
                <w:lang w:eastAsia="pl-PL"/>
              </w:rPr>
              <w:t>Crotalaria tweediana</w:t>
            </w:r>
          </w:p>
        </w:tc>
        <w:tc>
          <w:tcPr>
            <w:tcW w:w="2268" w:type="dxa"/>
            <w:tcBorders>
              <w:top w:val="nil"/>
              <w:left w:val="nil"/>
              <w:bottom w:val="single" w:sz="4" w:space="0" w:color="auto"/>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nifDfx1 and nifDr1x</w:t>
            </w:r>
          </w:p>
        </w:tc>
        <w:tc>
          <w:tcPr>
            <w:tcW w:w="1984" w:type="dxa"/>
            <w:tcBorders>
              <w:top w:val="nil"/>
              <w:left w:val="nil"/>
              <w:bottom w:val="single" w:sz="4" w:space="0" w:color="auto"/>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nifDfx1 and nifDr1x</w:t>
            </w:r>
          </w:p>
        </w:tc>
        <w:tc>
          <w:tcPr>
            <w:tcW w:w="1276" w:type="dxa"/>
            <w:tcBorders>
              <w:top w:val="nil"/>
              <w:left w:val="nil"/>
              <w:bottom w:val="single" w:sz="4" w:space="0" w:color="auto"/>
              <w:right w:val="nil"/>
            </w:tcBorders>
            <w:shd w:val="clear" w:color="auto" w:fill="auto"/>
            <w:noWrap/>
            <w:hideMark/>
          </w:tcPr>
          <w:p w:rsidR="003736B1" w:rsidRPr="00154A68" w:rsidRDefault="003736B1" w:rsidP="00D764D2">
            <w:pPr>
              <w:spacing w:after="0" w:line="240" w:lineRule="auto"/>
              <w:rPr>
                <w:rFonts w:ascii="Times New Roman" w:eastAsia="Times New Roman" w:hAnsi="Times New Roman" w:cs="Times New Roman"/>
                <w:sz w:val="20"/>
                <w:szCs w:val="20"/>
                <w:lang w:eastAsia="pl-PL"/>
              </w:rPr>
            </w:pPr>
            <w:r w:rsidRPr="00154A68">
              <w:rPr>
                <w:rFonts w:ascii="Times New Roman" w:eastAsia="Times New Roman" w:hAnsi="Times New Roman" w:cs="Times New Roman"/>
                <w:sz w:val="20"/>
                <w:szCs w:val="20"/>
                <w:lang w:eastAsia="pl-PL"/>
              </w:rPr>
              <w:t>III (III.3D)</w:t>
            </w:r>
          </w:p>
        </w:tc>
        <w:tc>
          <w:tcPr>
            <w:tcW w:w="1418" w:type="dxa"/>
            <w:tcBorders>
              <w:top w:val="nil"/>
              <w:left w:val="nil"/>
              <w:bottom w:val="single" w:sz="4" w:space="0" w:color="auto"/>
              <w:right w:val="nil"/>
            </w:tcBorders>
          </w:tcPr>
          <w:p w:rsidR="003736B1" w:rsidRDefault="003736B1" w:rsidP="00D764D2">
            <w:r w:rsidRPr="00FC1DD7">
              <w:t>MW455318</w:t>
            </w:r>
          </w:p>
        </w:tc>
      </w:tr>
    </w:tbl>
    <w:p w:rsidR="00CA7C5C" w:rsidRDefault="00CA7C5C" w:rsidP="0051102D">
      <w:pPr>
        <w:tabs>
          <w:tab w:val="left" w:pos="1149"/>
        </w:tabs>
        <w:rPr>
          <w:rFonts w:ascii="Times New Roman" w:hAnsi="Times New Roman" w:cs="Times New Roman"/>
          <w:b/>
          <w:sz w:val="24"/>
          <w:lang w:val="en-US"/>
        </w:rPr>
      </w:pPr>
    </w:p>
    <w:p w:rsidR="0051102D" w:rsidRDefault="0051102D" w:rsidP="0051102D">
      <w:pPr>
        <w:rPr>
          <w:rFonts w:ascii="Times New Roman" w:hAnsi="Times New Roman" w:cs="Times New Roman"/>
          <w:b/>
          <w:sz w:val="24"/>
          <w:lang w:val="en-US"/>
        </w:rPr>
        <w:sectPr w:rsidR="0051102D" w:rsidSect="00523F6E">
          <w:pgSz w:w="16838" w:h="11906" w:orient="landscape"/>
          <w:pgMar w:top="567" w:right="567" w:bottom="567" w:left="567" w:header="709" w:footer="709" w:gutter="0"/>
          <w:cols w:space="708"/>
          <w:docGrid w:linePitch="360"/>
        </w:sectPr>
      </w:pPr>
    </w:p>
    <w:p w:rsidR="0051102D" w:rsidRPr="00BD7127" w:rsidRDefault="0051102D" w:rsidP="0051102D">
      <w:pPr>
        <w:rPr>
          <w:rFonts w:ascii="Times New Roman" w:hAnsi="Times New Roman" w:cs="Times New Roman"/>
          <w:b/>
          <w:sz w:val="24"/>
          <w:lang w:val="en-US"/>
        </w:rPr>
      </w:pPr>
      <w:r w:rsidRPr="00BD7127">
        <w:rPr>
          <w:rFonts w:ascii="Times New Roman" w:hAnsi="Times New Roman" w:cs="Times New Roman"/>
          <w:b/>
          <w:sz w:val="24"/>
          <w:lang w:val="en-US"/>
        </w:rPr>
        <w:lastRenderedPageBreak/>
        <w:t>Table S</w:t>
      </w:r>
      <w:r>
        <w:rPr>
          <w:rFonts w:ascii="Times New Roman" w:hAnsi="Times New Roman" w:cs="Times New Roman"/>
          <w:b/>
          <w:sz w:val="24"/>
          <w:lang w:val="en-US"/>
        </w:rPr>
        <w:t>3</w:t>
      </w:r>
    </w:p>
    <w:p w:rsidR="0051102D" w:rsidRDefault="0051102D" w:rsidP="00834544">
      <w:pPr>
        <w:tabs>
          <w:tab w:val="left" w:pos="1149"/>
        </w:tabs>
        <w:spacing w:after="0" w:line="240" w:lineRule="auto"/>
        <w:rPr>
          <w:rFonts w:ascii="Times New Roman" w:hAnsi="Times New Roman" w:cs="Times New Roman"/>
          <w:sz w:val="24"/>
          <w:szCs w:val="24"/>
          <w:lang w:val="en-US"/>
        </w:rPr>
      </w:pPr>
      <w:r w:rsidRPr="0045498F">
        <w:rPr>
          <w:rFonts w:ascii="Times New Roman" w:hAnsi="Times New Roman" w:cs="Times New Roman"/>
          <w:sz w:val="24"/>
          <w:szCs w:val="24"/>
          <w:lang w:val="en-US"/>
        </w:rPr>
        <w:t xml:space="preserve">Characteristics of the </w:t>
      </w:r>
      <w:r>
        <w:rPr>
          <w:rFonts w:ascii="Times New Roman" w:hAnsi="Times New Roman" w:cs="Times New Roman"/>
          <w:sz w:val="24"/>
          <w:szCs w:val="24"/>
          <w:lang w:val="en-US"/>
        </w:rPr>
        <w:t>29</w:t>
      </w:r>
      <w:r w:rsidRPr="0045498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bradyrhizobial </w:t>
      </w:r>
      <w:r w:rsidRPr="0045498F">
        <w:rPr>
          <w:rFonts w:ascii="Times New Roman" w:hAnsi="Times New Roman" w:cs="Times New Roman"/>
          <w:sz w:val="24"/>
          <w:szCs w:val="24"/>
          <w:lang w:val="en-US"/>
        </w:rPr>
        <w:t>isolates</w:t>
      </w:r>
      <w:r>
        <w:rPr>
          <w:rFonts w:ascii="Times New Roman" w:hAnsi="Times New Roman" w:cs="Times New Roman"/>
          <w:sz w:val="24"/>
          <w:szCs w:val="24"/>
          <w:lang w:val="en-US"/>
        </w:rPr>
        <w:t xml:space="preserve"> collected from the soil samples 16-53 and 16-58.</w:t>
      </w:r>
    </w:p>
    <w:tbl>
      <w:tblPr>
        <w:tblpPr w:leftFromText="142" w:rightFromText="142" w:horzAnchor="margin" w:tblpY="993"/>
        <w:tblW w:w="15451" w:type="dxa"/>
        <w:tblCellMar>
          <w:left w:w="70" w:type="dxa"/>
          <w:right w:w="70" w:type="dxa"/>
        </w:tblCellMar>
        <w:tblLook w:val="04A0" w:firstRow="1" w:lastRow="0" w:firstColumn="1" w:lastColumn="0" w:noHBand="0" w:noVBand="1"/>
      </w:tblPr>
      <w:tblGrid>
        <w:gridCol w:w="1120"/>
        <w:gridCol w:w="1159"/>
        <w:gridCol w:w="2683"/>
        <w:gridCol w:w="907"/>
        <w:gridCol w:w="1843"/>
        <w:gridCol w:w="2683"/>
        <w:gridCol w:w="2363"/>
        <w:gridCol w:w="1276"/>
        <w:gridCol w:w="1417"/>
      </w:tblGrid>
      <w:tr w:rsidR="0051102D" w:rsidRPr="00B06BDA" w:rsidTr="0042245F">
        <w:trPr>
          <w:trHeight w:val="300"/>
        </w:trPr>
        <w:tc>
          <w:tcPr>
            <w:tcW w:w="1120" w:type="dxa"/>
            <w:tcBorders>
              <w:top w:val="single" w:sz="4" w:space="0" w:color="auto"/>
              <w:left w:val="nil"/>
              <w:bottom w:val="single" w:sz="4" w:space="0" w:color="auto"/>
              <w:right w:val="nil"/>
            </w:tcBorders>
            <w:shd w:val="clear" w:color="auto" w:fill="auto"/>
            <w:noWrap/>
            <w:vAlign w:val="center"/>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Strain</w:t>
            </w:r>
          </w:p>
        </w:tc>
        <w:tc>
          <w:tcPr>
            <w:tcW w:w="1159" w:type="dxa"/>
            <w:tcBorders>
              <w:top w:val="single" w:sz="4" w:space="0" w:color="auto"/>
              <w:left w:val="nil"/>
              <w:bottom w:val="single" w:sz="4" w:space="0" w:color="auto"/>
              <w:right w:val="nil"/>
            </w:tcBorders>
            <w:shd w:val="clear" w:color="auto" w:fill="auto"/>
            <w:noWrap/>
            <w:vAlign w:val="center"/>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 xml:space="preserve">Site and soil sample </w:t>
            </w:r>
          </w:p>
        </w:tc>
        <w:tc>
          <w:tcPr>
            <w:tcW w:w="2683" w:type="dxa"/>
            <w:tcBorders>
              <w:top w:val="single" w:sz="4" w:space="0" w:color="auto"/>
              <w:left w:val="nil"/>
              <w:bottom w:val="single" w:sz="4" w:space="0" w:color="auto"/>
              <w:right w:val="nil"/>
            </w:tcBorders>
            <w:shd w:val="clear" w:color="auto" w:fill="auto"/>
            <w:noWrap/>
            <w:vAlign w:val="center"/>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Coodinates</w:t>
            </w:r>
          </w:p>
        </w:tc>
        <w:tc>
          <w:tcPr>
            <w:tcW w:w="907" w:type="dxa"/>
            <w:tcBorders>
              <w:top w:val="single" w:sz="4" w:space="0" w:color="auto"/>
              <w:left w:val="nil"/>
              <w:bottom w:val="single" w:sz="4" w:space="0" w:color="auto"/>
              <w:right w:val="nil"/>
            </w:tcBorders>
            <w:shd w:val="clear" w:color="auto" w:fill="auto"/>
            <w:noWrap/>
            <w:vAlign w:val="center"/>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val="en-US" w:eastAsia="pl-PL"/>
              </w:rPr>
            </w:pPr>
            <w:r w:rsidRPr="00B06BDA">
              <w:rPr>
                <w:rFonts w:ascii="Times New Roman" w:eastAsia="Times New Roman" w:hAnsi="Times New Roman" w:cs="Times New Roman"/>
                <w:color w:val="000000"/>
                <w:sz w:val="20"/>
                <w:szCs w:val="20"/>
                <w:lang w:val="en-US" w:eastAsia="pl-PL"/>
              </w:rPr>
              <w:t>Elevation (</w:t>
            </w:r>
            <w:r w:rsidRPr="0098362E">
              <w:rPr>
                <w:rFonts w:ascii="Times New Roman" w:eastAsia="Times New Roman" w:hAnsi="Times New Roman" w:cs="Times New Roman"/>
                <w:bCs/>
                <w:color w:val="000000"/>
                <w:sz w:val="20"/>
                <w:szCs w:val="20"/>
                <w:lang w:val="en-US" w:eastAsia="pl-PL"/>
              </w:rPr>
              <w:t>m a.s.l</w:t>
            </w:r>
            <w:r w:rsidRPr="00B06BDA">
              <w:rPr>
                <w:rFonts w:ascii="Times New Roman" w:eastAsia="Times New Roman" w:hAnsi="Times New Roman" w:cs="Times New Roman"/>
                <w:color w:val="000000"/>
                <w:sz w:val="20"/>
                <w:szCs w:val="20"/>
                <w:lang w:val="en-US" w:eastAsia="pl-PL"/>
              </w:rPr>
              <w:t>)</w:t>
            </w:r>
          </w:p>
        </w:tc>
        <w:tc>
          <w:tcPr>
            <w:tcW w:w="1843" w:type="dxa"/>
            <w:tcBorders>
              <w:top w:val="single" w:sz="4" w:space="0" w:color="auto"/>
              <w:left w:val="nil"/>
              <w:bottom w:val="single" w:sz="4" w:space="0" w:color="auto"/>
              <w:right w:val="nil"/>
            </w:tcBorders>
            <w:shd w:val="clear" w:color="auto" w:fill="auto"/>
            <w:noWrap/>
            <w:vAlign w:val="center"/>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Legume plant rhizosphere</w:t>
            </w:r>
          </w:p>
        </w:tc>
        <w:tc>
          <w:tcPr>
            <w:tcW w:w="2683" w:type="dxa"/>
            <w:tcBorders>
              <w:top w:val="single" w:sz="4" w:space="0" w:color="auto"/>
              <w:left w:val="nil"/>
              <w:bottom w:val="single" w:sz="4" w:space="0" w:color="auto"/>
              <w:right w:val="nil"/>
            </w:tcBorders>
            <w:shd w:val="clear" w:color="auto" w:fill="auto"/>
            <w:noWrap/>
            <w:vAlign w:val="center"/>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Legume trap</w:t>
            </w:r>
          </w:p>
        </w:tc>
        <w:tc>
          <w:tcPr>
            <w:tcW w:w="2363" w:type="dxa"/>
            <w:tcBorders>
              <w:top w:val="single" w:sz="4" w:space="0" w:color="auto"/>
              <w:left w:val="nil"/>
              <w:bottom w:val="single" w:sz="4" w:space="0" w:color="auto"/>
              <w:right w:val="nil"/>
            </w:tcBorders>
            <w:shd w:val="clear" w:color="auto" w:fill="auto"/>
            <w:noWrap/>
            <w:vAlign w:val="center"/>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Primers</w:t>
            </w:r>
          </w:p>
        </w:tc>
        <w:tc>
          <w:tcPr>
            <w:tcW w:w="1276" w:type="dxa"/>
            <w:tcBorders>
              <w:top w:val="single" w:sz="4" w:space="0" w:color="auto"/>
              <w:left w:val="nil"/>
              <w:bottom w:val="single" w:sz="4" w:space="0" w:color="auto"/>
              <w:right w:val="nil"/>
            </w:tcBorders>
            <w:shd w:val="clear" w:color="auto" w:fill="auto"/>
            <w:noWrap/>
            <w:vAlign w:val="center"/>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Clade</w:t>
            </w:r>
          </w:p>
        </w:tc>
        <w:tc>
          <w:tcPr>
            <w:tcW w:w="1417" w:type="dxa"/>
            <w:tcBorders>
              <w:top w:val="single" w:sz="4" w:space="0" w:color="auto"/>
              <w:left w:val="nil"/>
              <w:bottom w:val="single" w:sz="4" w:space="0" w:color="auto"/>
              <w:right w:val="nil"/>
            </w:tcBorders>
            <w:vAlign w:val="center"/>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180724">
              <w:rPr>
                <w:rFonts w:ascii="Times New Roman" w:eastAsia="Times New Roman" w:hAnsi="Times New Roman" w:cs="Times New Roman"/>
                <w:i/>
                <w:color w:val="000000"/>
                <w:sz w:val="20"/>
                <w:szCs w:val="20"/>
                <w:lang w:eastAsia="pl-PL"/>
              </w:rPr>
              <w:t>nifD</w:t>
            </w:r>
            <w:r>
              <w:rPr>
                <w:rFonts w:ascii="Times New Roman" w:eastAsia="Times New Roman" w:hAnsi="Times New Roman" w:cs="Times New Roman"/>
                <w:color w:val="000000"/>
                <w:sz w:val="20"/>
                <w:szCs w:val="20"/>
                <w:lang w:eastAsia="pl-PL"/>
              </w:rPr>
              <w:t xml:space="preserve"> accession number</w:t>
            </w:r>
          </w:p>
        </w:tc>
      </w:tr>
      <w:tr w:rsidR="0051102D" w:rsidRPr="00B06BDA" w:rsidTr="0042245F">
        <w:trPr>
          <w:trHeight w:val="376"/>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53Cro3</w:t>
            </w:r>
          </w:p>
        </w:tc>
        <w:tc>
          <w:tcPr>
            <w:tcW w:w="1159"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A</w:t>
            </w:r>
            <w:r>
              <w:rPr>
                <w:rFonts w:ascii="Times New Roman" w:eastAsia="Times New Roman" w:hAnsi="Times New Roman" w:cs="Times New Roman"/>
                <w:color w:val="000000"/>
                <w:sz w:val="20"/>
                <w:szCs w:val="20"/>
                <w:lang w:eastAsia="pl-PL"/>
              </w:rPr>
              <w:t>-16-53</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S30° 2'37.49"/W51° 1'19.42"</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Crotalaria tweediana</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III</w:t>
            </w:r>
            <w:r>
              <w:rPr>
                <w:rFonts w:ascii="Times New Roman" w:eastAsia="Times New Roman" w:hAnsi="Times New Roman" w:cs="Times New Roman"/>
                <w:color w:val="000000"/>
                <w:sz w:val="20"/>
                <w:szCs w:val="20"/>
                <w:lang w:eastAsia="pl-PL"/>
              </w:rPr>
              <w:t xml:space="preserve"> </w:t>
            </w:r>
            <w:r w:rsidRPr="00B06BDA">
              <w:rPr>
                <w:rFonts w:ascii="Times New Roman" w:eastAsia="Times New Roman" w:hAnsi="Times New Roman" w:cs="Times New Roman"/>
                <w:color w:val="000000"/>
                <w:sz w:val="20"/>
                <w:szCs w:val="20"/>
                <w:lang w:eastAsia="pl-PL"/>
              </w:rPr>
              <w:t>(III.3D)</w:t>
            </w:r>
          </w:p>
        </w:tc>
        <w:tc>
          <w:tcPr>
            <w:tcW w:w="1417" w:type="dxa"/>
            <w:tcBorders>
              <w:top w:val="nil"/>
              <w:left w:val="nil"/>
              <w:bottom w:val="nil"/>
              <w:right w:val="nil"/>
            </w:tcBorders>
          </w:tcPr>
          <w:p w:rsidR="0051102D" w:rsidRPr="00F84AF8" w:rsidRDefault="0051102D" w:rsidP="0042245F">
            <w:r w:rsidRPr="00F84AF8">
              <w:t>MW436758</w:t>
            </w:r>
          </w:p>
        </w:tc>
      </w:tr>
      <w:tr w:rsidR="0051102D" w:rsidRPr="00B06BDA" w:rsidTr="0042245F">
        <w:trPr>
          <w:trHeight w:val="279"/>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53Cro4</w:t>
            </w:r>
          </w:p>
        </w:tc>
        <w:tc>
          <w:tcPr>
            <w:tcW w:w="1159" w:type="dxa"/>
            <w:tcBorders>
              <w:top w:val="nil"/>
              <w:left w:val="nil"/>
              <w:bottom w:val="nil"/>
              <w:right w:val="nil"/>
            </w:tcBorders>
            <w:shd w:val="clear" w:color="auto" w:fill="auto"/>
            <w:noWrap/>
            <w:hideMark/>
          </w:tcPr>
          <w:p w:rsidR="0051102D" w:rsidRDefault="0051102D" w:rsidP="0042245F">
            <w:r w:rsidRPr="00532FF3">
              <w:rPr>
                <w:rFonts w:ascii="Times New Roman" w:eastAsia="Times New Roman" w:hAnsi="Times New Roman" w:cs="Times New Roman"/>
                <w:color w:val="000000"/>
                <w:sz w:val="20"/>
                <w:szCs w:val="20"/>
                <w:lang w:eastAsia="pl-PL"/>
              </w:rPr>
              <w:t>A-16-53</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S30° 2'37.49"/W51° 1'19.42"</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Crotalaria tweediana</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8F41F8">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MW436759</w:t>
            </w:r>
          </w:p>
        </w:tc>
      </w:tr>
      <w:tr w:rsidR="0051102D" w:rsidRPr="00B06BDA" w:rsidTr="0042245F">
        <w:trPr>
          <w:trHeight w:val="143"/>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53Cro12</w:t>
            </w:r>
          </w:p>
        </w:tc>
        <w:tc>
          <w:tcPr>
            <w:tcW w:w="1159" w:type="dxa"/>
            <w:tcBorders>
              <w:top w:val="nil"/>
              <w:left w:val="nil"/>
              <w:bottom w:val="nil"/>
              <w:right w:val="nil"/>
            </w:tcBorders>
            <w:shd w:val="clear" w:color="auto" w:fill="auto"/>
            <w:noWrap/>
            <w:hideMark/>
          </w:tcPr>
          <w:p w:rsidR="0051102D" w:rsidRDefault="0051102D" w:rsidP="0042245F">
            <w:r w:rsidRPr="00532FF3">
              <w:rPr>
                <w:rFonts w:ascii="Times New Roman" w:eastAsia="Times New Roman" w:hAnsi="Times New Roman" w:cs="Times New Roman"/>
                <w:color w:val="000000"/>
                <w:sz w:val="20"/>
                <w:szCs w:val="20"/>
                <w:lang w:eastAsia="pl-PL"/>
              </w:rPr>
              <w:t>A-16-53</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S30° 2'37.49"/W51° 1'19.42"</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Crotalaria tweediana</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8F41F8">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MW436760</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53Mac8</w:t>
            </w:r>
          </w:p>
        </w:tc>
        <w:tc>
          <w:tcPr>
            <w:tcW w:w="1159" w:type="dxa"/>
            <w:tcBorders>
              <w:top w:val="nil"/>
              <w:left w:val="nil"/>
              <w:bottom w:val="nil"/>
              <w:right w:val="nil"/>
            </w:tcBorders>
            <w:shd w:val="clear" w:color="auto" w:fill="auto"/>
            <w:noWrap/>
            <w:hideMark/>
          </w:tcPr>
          <w:p w:rsidR="0051102D" w:rsidRDefault="0051102D" w:rsidP="0042245F">
            <w:r w:rsidRPr="00532FF3">
              <w:rPr>
                <w:rFonts w:ascii="Times New Roman" w:eastAsia="Times New Roman" w:hAnsi="Times New Roman" w:cs="Times New Roman"/>
                <w:color w:val="000000"/>
                <w:sz w:val="20"/>
                <w:szCs w:val="20"/>
                <w:lang w:eastAsia="pl-PL"/>
              </w:rPr>
              <w:t>A-16-53</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S30° 2'37.49"/W51° 1'19.42"</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8F41F8">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MW436761</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53Mac9</w:t>
            </w:r>
          </w:p>
        </w:tc>
        <w:tc>
          <w:tcPr>
            <w:tcW w:w="1159" w:type="dxa"/>
            <w:tcBorders>
              <w:top w:val="nil"/>
              <w:left w:val="nil"/>
              <w:bottom w:val="nil"/>
              <w:right w:val="nil"/>
            </w:tcBorders>
            <w:shd w:val="clear" w:color="auto" w:fill="auto"/>
            <w:noWrap/>
            <w:hideMark/>
          </w:tcPr>
          <w:p w:rsidR="0051102D" w:rsidRDefault="0051102D" w:rsidP="0042245F">
            <w:r w:rsidRPr="00532FF3">
              <w:rPr>
                <w:rFonts w:ascii="Times New Roman" w:eastAsia="Times New Roman" w:hAnsi="Times New Roman" w:cs="Times New Roman"/>
                <w:color w:val="000000"/>
                <w:sz w:val="20"/>
                <w:szCs w:val="20"/>
                <w:lang w:eastAsia="pl-PL"/>
              </w:rPr>
              <w:t>A-16-53</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S30° 2'37.49"/W51° 1'19.42"</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8F41F8">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MW436762</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53Mac30</w:t>
            </w:r>
          </w:p>
        </w:tc>
        <w:tc>
          <w:tcPr>
            <w:tcW w:w="1159" w:type="dxa"/>
            <w:tcBorders>
              <w:top w:val="nil"/>
              <w:left w:val="nil"/>
              <w:bottom w:val="nil"/>
              <w:right w:val="nil"/>
            </w:tcBorders>
            <w:shd w:val="clear" w:color="auto" w:fill="auto"/>
            <w:noWrap/>
            <w:hideMark/>
          </w:tcPr>
          <w:p w:rsidR="0051102D" w:rsidRDefault="0051102D" w:rsidP="0042245F">
            <w:r w:rsidRPr="00532FF3">
              <w:rPr>
                <w:rFonts w:ascii="Times New Roman" w:eastAsia="Times New Roman" w:hAnsi="Times New Roman" w:cs="Times New Roman"/>
                <w:color w:val="000000"/>
                <w:sz w:val="20"/>
                <w:szCs w:val="20"/>
                <w:lang w:eastAsia="pl-PL"/>
              </w:rPr>
              <w:t>A-16-53</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S30° 2'37.49"/W51° 1'19.42"</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8F41F8">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MW436763</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53Mac40</w:t>
            </w:r>
          </w:p>
        </w:tc>
        <w:tc>
          <w:tcPr>
            <w:tcW w:w="1159" w:type="dxa"/>
            <w:tcBorders>
              <w:top w:val="nil"/>
              <w:left w:val="nil"/>
              <w:bottom w:val="nil"/>
              <w:right w:val="nil"/>
            </w:tcBorders>
            <w:shd w:val="clear" w:color="auto" w:fill="auto"/>
            <w:noWrap/>
            <w:hideMark/>
          </w:tcPr>
          <w:p w:rsidR="0051102D" w:rsidRDefault="0051102D" w:rsidP="0042245F">
            <w:r w:rsidRPr="00532FF3">
              <w:rPr>
                <w:rFonts w:ascii="Times New Roman" w:eastAsia="Times New Roman" w:hAnsi="Times New Roman" w:cs="Times New Roman"/>
                <w:color w:val="000000"/>
                <w:sz w:val="20"/>
                <w:szCs w:val="20"/>
                <w:lang w:eastAsia="pl-PL"/>
              </w:rPr>
              <w:t>A-16-53</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S30° 2'37.49"/W51° 1'19.42"</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8F41F8">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MW436764</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53Mac46</w:t>
            </w:r>
          </w:p>
        </w:tc>
        <w:tc>
          <w:tcPr>
            <w:tcW w:w="1159" w:type="dxa"/>
            <w:tcBorders>
              <w:top w:val="nil"/>
              <w:left w:val="nil"/>
              <w:bottom w:val="nil"/>
              <w:right w:val="nil"/>
            </w:tcBorders>
            <w:shd w:val="clear" w:color="auto" w:fill="auto"/>
            <w:noWrap/>
            <w:hideMark/>
          </w:tcPr>
          <w:p w:rsidR="0051102D" w:rsidRDefault="0051102D" w:rsidP="0042245F">
            <w:r w:rsidRPr="00532FF3">
              <w:rPr>
                <w:rFonts w:ascii="Times New Roman" w:eastAsia="Times New Roman" w:hAnsi="Times New Roman" w:cs="Times New Roman"/>
                <w:color w:val="000000"/>
                <w:sz w:val="20"/>
                <w:szCs w:val="20"/>
                <w:lang w:eastAsia="pl-PL"/>
              </w:rPr>
              <w:t>A-16-53</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S30° 2'37.49"/W51° 1'19.42"</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8F41F8">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MW436765</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53Mac60</w:t>
            </w:r>
          </w:p>
        </w:tc>
        <w:tc>
          <w:tcPr>
            <w:tcW w:w="1159" w:type="dxa"/>
            <w:tcBorders>
              <w:top w:val="nil"/>
              <w:left w:val="nil"/>
              <w:bottom w:val="nil"/>
              <w:right w:val="nil"/>
            </w:tcBorders>
            <w:shd w:val="clear" w:color="auto" w:fill="auto"/>
            <w:noWrap/>
            <w:hideMark/>
          </w:tcPr>
          <w:p w:rsidR="0051102D" w:rsidRDefault="0051102D" w:rsidP="0042245F">
            <w:r w:rsidRPr="00532FF3">
              <w:rPr>
                <w:rFonts w:ascii="Times New Roman" w:eastAsia="Times New Roman" w:hAnsi="Times New Roman" w:cs="Times New Roman"/>
                <w:color w:val="000000"/>
                <w:sz w:val="20"/>
                <w:szCs w:val="20"/>
                <w:lang w:eastAsia="pl-PL"/>
              </w:rPr>
              <w:t>A-16-53</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S30° 2'37.49"/W51° 1'19.42"</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8F41F8">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MW436766</w:t>
            </w:r>
          </w:p>
        </w:tc>
      </w:tr>
      <w:tr w:rsidR="0051102D" w:rsidRPr="00B06BDA" w:rsidTr="0042245F">
        <w:trPr>
          <w:trHeight w:val="21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53Mac72</w:t>
            </w:r>
          </w:p>
        </w:tc>
        <w:tc>
          <w:tcPr>
            <w:tcW w:w="1159" w:type="dxa"/>
            <w:tcBorders>
              <w:top w:val="nil"/>
              <w:left w:val="nil"/>
              <w:bottom w:val="nil"/>
              <w:right w:val="nil"/>
            </w:tcBorders>
            <w:shd w:val="clear" w:color="auto" w:fill="auto"/>
            <w:noWrap/>
            <w:hideMark/>
          </w:tcPr>
          <w:p w:rsidR="0051102D" w:rsidRDefault="0051102D" w:rsidP="0042245F">
            <w:r w:rsidRPr="00532FF3">
              <w:rPr>
                <w:rFonts w:ascii="Times New Roman" w:eastAsia="Times New Roman" w:hAnsi="Times New Roman" w:cs="Times New Roman"/>
                <w:color w:val="000000"/>
                <w:sz w:val="20"/>
                <w:szCs w:val="20"/>
                <w:lang w:eastAsia="pl-PL"/>
              </w:rPr>
              <w:t>A-16-53</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S30° 2'37.49"/W51° 1'19.42"</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8F41F8">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MW436767</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58Mac73</w:t>
            </w:r>
          </w:p>
        </w:tc>
        <w:tc>
          <w:tcPr>
            <w:tcW w:w="1159" w:type="dxa"/>
            <w:tcBorders>
              <w:top w:val="nil"/>
              <w:left w:val="nil"/>
              <w:bottom w:val="nil"/>
              <w:right w:val="nil"/>
            </w:tcBorders>
            <w:shd w:val="clear" w:color="auto" w:fill="auto"/>
            <w:noWrap/>
            <w:hideMark/>
          </w:tcPr>
          <w:p w:rsidR="0051102D" w:rsidRDefault="0051102D" w:rsidP="0042245F">
            <w:r w:rsidRPr="00532FF3">
              <w:rPr>
                <w:rFonts w:ascii="Times New Roman" w:eastAsia="Times New Roman" w:hAnsi="Times New Roman" w:cs="Times New Roman"/>
                <w:color w:val="000000"/>
                <w:sz w:val="20"/>
                <w:szCs w:val="20"/>
                <w:lang w:eastAsia="pl-PL"/>
              </w:rPr>
              <w:t>A-16-53</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S30° 2'37.49"/W51° 1'19.42"</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III</w:t>
            </w:r>
            <w:r>
              <w:rPr>
                <w:rFonts w:ascii="Times New Roman" w:eastAsia="Times New Roman" w:hAnsi="Times New Roman" w:cs="Times New Roman"/>
                <w:color w:val="000000"/>
                <w:sz w:val="20"/>
                <w:szCs w:val="20"/>
                <w:lang w:eastAsia="pl-PL"/>
              </w:rPr>
              <w:t xml:space="preserve"> </w:t>
            </w:r>
            <w:r w:rsidRPr="00B06BDA">
              <w:rPr>
                <w:rFonts w:ascii="Times New Roman" w:eastAsia="Times New Roman" w:hAnsi="Times New Roman" w:cs="Times New Roman"/>
                <w:color w:val="000000"/>
                <w:sz w:val="20"/>
                <w:szCs w:val="20"/>
                <w:lang w:eastAsia="pl-PL"/>
              </w:rPr>
              <w:t>(III.4)</w:t>
            </w:r>
          </w:p>
        </w:tc>
        <w:tc>
          <w:tcPr>
            <w:tcW w:w="1417" w:type="dxa"/>
            <w:tcBorders>
              <w:top w:val="nil"/>
              <w:left w:val="nil"/>
              <w:bottom w:val="nil"/>
              <w:right w:val="nil"/>
            </w:tcBorders>
          </w:tcPr>
          <w:p w:rsidR="0051102D" w:rsidRPr="00F84AF8" w:rsidRDefault="0051102D" w:rsidP="0042245F">
            <w:r w:rsidRPr="00F84AF8">
              <w:t>MW436768</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53Mac78</w:t>
            </w:r>
          </w:p>
        </w:tc>
        <w:tc>
          <w:tcPr>
            <w:tcW w:w="1159" w:type="dxa"/>
            <w:tcBorders>
              <w:top w:val="nil"/>
              <w:left w:val="nil"/>
              <w:bottom w:val="nil"/>
              <w:right w:val="nil"/>
            </w:tcBorders>
            <w:shd w:val="clear" w:color="auto" w:fill="auto"/>
            <w:noWrap/>
            <w:hideMark/>
          </w:tcPr>
          <w:p w:rsidR="0051102D" w:rsidRDefault="0051102D" w:rsidP="0042245F">
            <w:r w:rsidRPr="00532FF3">
              <w:rPr>
                <w:rFonts w:ascii="Times New Roman" w:eastAsia="Times New Roman" w:hAnsi="Times New Roman" w:cs="Times New Roman"/>
                <w:color w:val="000000"/>
                <w:sz w:val="20"/>
                <w:szCs w:val="20"/>
                <w:lang w:eastAsia="pl-PL"/>
              </w:rPr>
              <w:t>A-16-53</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S30° 2'37.49"/W51° 1'19.42"</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III</w:t>
            </w:r>
            <w:r>
              <w:rPr>
                <w:rFonts w:ascii="Times New Roman" w:eastAsia="Times New Roman" w:hAnsi="Times New Roman" w:cs="Times New Roman"/>
                <w:color w:val="000000"/>
                <w:sz w:val="20"/>
                <w:szCs w:val="20"/>
                <w:lang w:eastAsia="pl-PL"/>
              </w:rPr>
              <w:t xml:space="preserve"> </w:t>
            </w:r>
            <w:r w:rsidRPr="00B06BDA">
              <w:rPr>
                <w:rFonts w:ascii="Times New Roman" w:eastAsia="Times New Roman" w:hAnsi="Times New Roman" w:cs="Times New Roman"/>
                <w:color w:val="000000"/>
                <w:sz w:val="20"/>
                <w:szCs w:val="20"/>
                <w:lang w:eastAsia="pl-PL"/>
              </w:rPr>
              <w:t>(III.4)</w:t>
            </w:r>
          </w:p>
        </w:tc>
        <w:tc>
          <w:tcPr>
            <w:tcW w:w="1417" w:type="dxa"/>
            <w:tcBorders>
              <w:top w:val="nil"/>
              <w:left w:val="nil"/>
              <w:bottom w:val="nil"/>
              <w:right w:val="nil"/>
            </w:tcBorders>
          </w:tcPr>
          <w:p w:rsidR="0051102D" w:rsidRPr="00F84AF8" w:rsidRDefault="0051102D" w:rsidP="0042245F">
            <w:r w:rsidRPr="00F84AF8">
              <w:t>MW436769</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58Sir1</w:t>
            </w:r>
          </w:p>
        </w:tc>
        <w:tc>
          <w:tcPr>
            <w:tcW w:w="1159"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S</w:t>
            </w:r>
            <w:r>
              <w:rPr>
                <w:rFonts w:ascii="Times New Roman" w:eastAsia="Times New Roman" w:hAnsi="Times New Roman" w:cs="Times New Roman"/>
                <w:color w:val="000000"/>
                <w:sz w:val="20"/>
                <w:szCs w:val="20"/>
                <w:lang w:eastAsia="pl-PL"/>
              </w:rPr>
              <w:t>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370FD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MW436770</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58Sir3</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370FD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MW436771</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58Sir4</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370FD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MW436772</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58Sir8</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370FD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MW436773</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58Sir12</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MW436774</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58Sir13</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MW436775</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58Sir15</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MW436776</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58Sir16</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MW436777</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lastRenderedPageBreak/>
              <w:t>58Sir17</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MW436778</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58Sir18</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MW436779</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58Sir24</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MW436780</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58Sir25</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MW436781</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58Sir26</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MW436782</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58Sir39a</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MW436783</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58Sir41</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MW436784</w:t>
            </w:r>
          </w:p>
        </w:tc>
      </w:tr>
      <w:tr w:rsidR="0051102D" w:rsidRPr="00B06BDA" w:rsidTr="0042245F">
        <w:trPr>
          <w:trHeight w:val="300"/>
        </w:trPr>
        <w:tc>
          <w:tcPr>
            <w:tcW w:w="1120"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58Sir42</w:t>
            </w:r>
          </w:p>
        </w:tc>
        <w:tc>
          <w:tcPr>
            <w:tcW w:w="1159" w:type="dxa"/>
            <w:tcBorders>
              <w:top w:val="nil"/>
              <w:left w:val="nil"/>
              <w:bottom w:val="nil"/>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nil"/>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nil"/>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nil"/>
              <w:right w:val="nil"/>
            </w:tcBorders>
          </w:tcPr>
          <w:p w:rsidR="0051102D" w:rsidRPr="00F84AF8" w:rsidRDefault="0051102D" w:rsidP="0042245F">
            <w:r w:rsidRPr="00F84AF8">
              <w:t>MW436785</w:t>
            </w:r>
          </w:p>
        </w:tc>
      </w:tr>
      <w:tr w:rsidR="0051102D" w:rsidRPr="00B06BDA" w:rsidTr="0042245F">
        <w:trPr>
          <w:trHeight w:val="300"/>
        </w:trPr>
        <w:tc>
          <w:tcPr>
            <w:tcW w:w="1120" w:type="dxa"/>
            <w:tcBorders>
              <w:top w:val="nil"/>
              <w:left w:val="nil"/>
              <w:bottom w:val="single" w:sz="4" w:space="0" w:color="auto"/>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58Sir43</w:t>
            </w:r>
          </w:p>
        </w:tc>
        <w:tc>
          <w:tcPr>
            <w:tcW w:w="1159" w:type="dxa"/>
            <w:tcBorders>
              <w:top w:val="nil"/>
              <w:left w:val="nil"/>
              <w:bottom w:val="single" w:sz="4" w:space="0" w:color="auto"/>
              <w:right w:val="nil"/>
            </w:tcBorders>
            <w:shd w:val="clear" w:color="auto" w:fill="auto"/>
            <w:noWrap/>
            <w:hideMark/>
          </w:tcPr>
          <w:p w:rsidR="0051102D" w:rsidRDefault="0051102D" w:rsidP="0042245F">
            <w:r w:rsidRPr="00550615">
              <w:rPr>
                <w:rFonts w:ascii="Times New Roman" w:eastAsia="Times New Roman" w:hAnsi="Times New Roman" w:cs="Times New Roman"/>
                <w:color w:val="000000"/>
                <w:sz w:val="20"/>
                <w:szCs w:val="20"/>
                <w:lang w:eastAsia="pl-PL"/>
              </w:rPr>
              <w:t>B-16-58</w:t>
            </w:r>
          </w:p>
        </w:tc>
        <w:tc>
          <w:tcPr>
            <w:tcW w:w="2683" w:type="dxa"/>
            <w:tcBorders>
              <w:top w:val="nil"/>
              <w:left w:val="nil"/>
              <w:bottom w:val="single" w:sz="4" w:space="0" w:color="auto"/>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S30° 2'43.10"</w:t>
            </w:r>
            <w:r w:rsidRPr="00B06BDA">
              <w:rPr>
                <w:rFonts w:ascii="Times New Roman" w:eastAsia="Times New Roman" w:hAnsi="Times New Roman" w:cs="Times New Roman"/>
                <w:color w:val="000000"/>
                <w:sz w:val="20"/>
                <w:szCs w:val="20"/>
                <w:lang w:eastAsia="pl-PL"/>
              </w:rPr>
              <w:t>/W51° 1'21.90"</w:t>
            </w:r>
          </w:p>
        </w:tc>
        <w:tc>
          <w:tcPr>
            <w:tcW w:w="907" w:type="dxa"/>
            <w:tcBorders>
              <w:top w:val="nil"/>
              <w:left w:val="nil"/>
              <w:bottom w:val="single" w:sz="4" w:space="0" w:color="auto"/>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55</w:t>
            </w:r>
          </w:p>
        </w:tc>
        <w:tc>
          <w:tcPr>
            <w:tcW w:w="1843" w:type="dxa"/>
            <w:tcBorders>
              <w:top w:val="nil"/>
              <w:left w:val="nil"/>
              <w:bottom w:val="single" w:sz="4" w:space="0" w:color="auto"/>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i/>
                <w:iCs/>
                <w:color w:val="000000"/>
                <w:sz w:val="20"/>
                <w:szCs w:val="20"/>
                <w:lang w:eastAsia="pl-PL"/>
              </w:rPr>
              <w:t>Stylosanthes</w:t>
            </w:r>
            <w:r w:rsidRPr="00B06BDA">
              <w:rPr>
                <w:rFonts w:ascii="Times New Roman" w:eastAsia="Times New Roman" w:hAnsi="Times New Roman" w:cs="Times New Roman"/>
                <w:color w:val="000000"/>
                <w:sz w:val="20"/>
                <w:szCs w:val="20"/>
                <w:lang w:eastAsia="pl-PL"/>
              </w:rPr>
              <w:t xml:space="preserve"> sp.</w:t>
            </w:r>
          </w:p>
        </w:tc>
        <w:tc>
          <w:tcPr>
            <w:tcW w:w="2683" w:type="dxa"/>
            <w:tcBorders>
              <w:top w:val="nil"/>
              <w:left w:val="nil"/>
              <w:bottom w:val="single" w:sz="4" w:space="0" w:color="auto"/>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i/>
                <w:iCs/>
                <w:color w:val="000000"/>
                <w:sz w:val="20"/>
                <w:szCs w:val="20"/>
                <w:lang w:eastAsia="pl-PL"/>
              </w:rPr>
            </w:pPr>
            <w:r w:rsidRPr="00B06BDA">
              <w:rPr>
                <w:rFonts w:ascii="Times New Roman" w:eastAsia="Times New Roman" w:hAnsi="Times New Roman" w:cs="Times New Roman"/>
                <w:i/>
                <w:iCs/>
                <w:color w:val="000000"/>
                <w:sz w:val="20"/>
                <w:szCs w:val="20"/>
                <w:lang w:eastAsia="pl-PL"/>
              </w:rPr>
              <w:t>Macroptilium atropurpureum</w:t>
            </w:r>
          </w:p>
        </w:tc>
        <w:tc>
          <w:tcPr>
            <w:tcW w:w="2363" w:type="dxa"/>
            <w:tcBorders>
              <w:top w:val="nil"/>
              <w:left w:val="nil"/>
              <w:bottom w:val="single" w:sz="4" w:space="0" w:color="auto"/>
              <w:right w:val="nil"/>
            </w:tcBorders>
            <w:shd w:val="clear" w:color="auto" w:fill="auto"/>
            <w:noWrap/>
            <w:hideMark/>
          </w:tcPr>
          <w:p w:rsidR="0051102D" w:rsidRPr="00B06BDA" w:rsidRDefault="0051102D" w:rsidP="0042245F">
            <w:pPr>
              <w:spacing w:after="0" w:line="240" w:lineRule="auto"/>
              <w:rPr>
                <w:rFonts w:ascii="Times New Roman" w:eastAsia="Times New Roman" w:hAnsi="Times New Roman" w:cs="Times New Roman"/>
                <w:color w:val="000000"/>
                <w:sz w:val="20"/>
                <w:szCs w:val="20"/>
                <w:lang w:eastAsia="pl-PL"/>
              </w:rPr>
            </w:pPr>
            <w:r w:rsidRPr="00B06BDA">
              <w:rPr>
                <w:rFonts w:ascii="Times New Roman" w:eastAsia="Times New Roman" w:hAnsi="Times New Roman" w:cs="Times New Roman"/>
                <w:color w:val="000000"/>
                <w:sz w:val="20"/>
                <w:szCs w:val="20"/>
                <w:lang w:eastAsia="pl-PL"/>
              </w:rPr>
              <w:t>TSnifDf1 and TSnifDr1</w:t>
            </w:r>
          </w:p>
        </w:tc>
        <w:tc>
          <w:tcPr>
            <w:tcW w:w="1276" w:type="dxa"/>
            <w:tcBorders>
              <w:top w:val="nil"/>
              <w:left w:val="nil"/>
              <w:bottom w:val="single" w:sz="4" w:space="0" w:color="auto"/>
              <w:right w:val="nil"/>
            </w:tcBorders>
            <w:shd w:val="clear" w:color="auto" w:fill="auto"/>
            <w:noWrap/>
            <w:hideMark/>
          </w:tcPr>
          <w:p w:rsidR="0051102D" w:rsidRDefault="0051102D" w:rsidP="0042245F">
            <w:r w:rsidRPr="001E13F7">
              <w:rPr>
                <w:rFonts w:ascii="Times New Roman" w:eastAsia="Times New Roman" w:hAnsi="Times New Roman" w:cs="Times New Roman"/>
                <w:color w:val="000000"/>
                <w:sz w:val="20"/>
                <w:szCs w:val="20"/>
                <w:lang w:eastAsia="pl-PL"/>
              </w:rPr>
              <w:t>III (III.3D)</w:t>
            </w:r>
          </w:p>
        </w:tc>
        <w:tc>
          <w:tcPr>
            <w:tcW w:w="1417" w:type="dxa"/>
            <w:tcBorders>
              <w:top w:val="nil"/>
              <w:left w:val="nil"/>
              <w:bottom w:val="single" w:sz="4" w:space="0" w:color="auto"/>
              <w:right w:val="nil"/>
            </w:tcBorders>
          </w:tcPr>
          <w:p w:rsidR="0051102D" w:rsidRDefault="0051102D" w:rsidP="0042245F">
            <w:r w:rsidRPr="00F84AF8">
              <w:t>MW436786</w:t>
            </w:r>
          </w:p>
        </w:tc>
      </w:tr>
    </w:tbl>
    <w:p w:rsidR="0051102D" w:rsidRPr="0051102D" w:rsidRDefault="0051102D" w:rsidP="00DE4FA3">
      <w:pPr>
        <w:spacing w:line="360" w:lineRule="auto"/>
        <w:jc w:val="both"/>
        <w:rPr>
          <w:rFonts w:ascii="Times New Roman" w:hAnsi="Times New Roman" w:cs="Times New Roman"/>
          <w:b/>
          <w:sz w:val="24"/>
          <w:lang w:val="en-US"/>
        </w:rPr>
      </w:pPr>
    </w:p>
    <w:sectPr w:rsidR="0051102D" w:rsidRPr="0051102D" w:rsidSect="00010219">
      <w:pgSz w:w="16838" w:h="11906" w:orient="landscape"/>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6D14"/>
    <w:rsid w:val="000051F1"/>
    <w:rsid w:val="00006B92"/>
    <w:rsid w:val="00010219"/>
    <w:rsid w:val="00023280"/>
    <w:rsid w:val="00025EAA"/>
    <w:rsid w:val="00026535"/>
    <w:rsid w:val="00031FB2"/>
    <w:rsid w:val="00040548"/>
    <w:rsid w:val="000414FB"/>
    <w:rsid w:val="00041623"/>
    <w:rsid w:val="00041E15"/>
    <w:rsid w:val="000458C4"/>
    <w:rsid w:val="00054179"/>
    <w:rsid w:val="000573DE"/>
    <w:rsid w:val="00064109"/>
    <w:rsid w:val="00066AC4"/>
    <w:rsid w:val="00074D5E"/>
    <w:rsid w:val="00074FAF"/>
    <w:rsid w:val="0007621C"/>
    <w:rsid w:val="00080C37"/>
    <w:rsid w:val="00085222"/>
    <w:rsid w:val="000937E9"/>
    <w:rsid w:val="000947DC"/>
    <w:rsid w:val="00097433"/>
    <w:rsid w:val="00097825"/>
    <w:rsid w:val="000A4B98"/>
    <w:rsid w:val="000B0D84"/>
    <w:rsid w:val="000B4CA9"/>
    <w:rsid w:val="000C3C2C"/>
    <w:rsid w:val="000D1EE3"/>
    <w:rsid w:val="000D5006"/>
    <w:rsid w:val="000E3276"/>
    <w:rsid w:val="000E50AE"/>
    <w:rsid w:val="000F2AB9"/>
    <w:rsid w:val="000F38C3"/>
    <w:rsid w:val="000F7A4E"/>
    <w:rsid w:val="00101BBB"/>
    <w:rsid w:val="00105A89"/>
    <w:rsid w:val="001070F5"/>
    <w:rsid w:val="001103D3"/>
    <w:rsid w:val="001118BA"/>
    <w:rsid w:val="00127F83"/>
    <w:rsid w:val="001315B5"/>
    <w:rsid w:val="001356D3"/>
    <w:rsid w:val="00153E22"/>
    <w:rsid w:val="00160798"/>
    <w:rsid w:val="00186EAB"/>
    <w:rsid w:val="00192DBD"/>
    <w:rsid w:val="00193409"/>
    <w:rsid w:val="001934F4"/>
    <w:rsid w:val="00193D37"/>
    <w:rsid w:val="00196F2F"/>
    <w:rsid w:val="00197371"/>
    <w:rsid w:val="001A0025"/>
    <w:rsid w:val="001B34D1"/>
    <w:rsid w:val="001C717A"/>
    <w:rsid w:val="001D0596"/>
    <w:rsid w:val="001E21EA"/>
    <w:rsid w:val="001F03AE"/>
    <w:rsid w:val="00207BCE"/>
    <w:rsid w:val="00212E5C"/>
    <w:rsid w:val="002161B2"/>
    <w:rsid w:val="0022682D"/>
    <w:rsid w:val="002321C8"/>
    <w:rsid w:val="00237BBE"/>
    <w:rsid w:val="00262DA8"/>
    <w:rsid w:val="00263231"/>
    <w:rsid w:val="00263846"/>
    <w:rsid w:val="00273B23"/>
    <w:rsid w:val="00275535"/>
    <w:rsid w:val="00281165"/>
    <w:rsid w:val="0028708E"/>
    <w:rsid w:val="00294B1B"/>
    <w:rsid w:val="002A0CE9"/>
    <w:rsid w:val="002A53B9"/>
    <w:rsid w:val="002A751C"/>
    <w:rsid w:val="002B1D8E"/>
    <w:rsid w:val="002B2435"/>
    <w:rsid w:val="002B7190"/>
    <w:rsid w:val="002B7C00"/>
    <w:rsid w:val="002C1A31"/>
    <w:rsid w:val="002C7E6A"/>
    <w:rsid w:val="002E39CA"/>
    <w:rsid w:val="002F2371"/>
    <w:rsid w:val="002F285F"/>
    <w:rsid w:val="002F47AE"/>
    <w:rsid w:val="00301DEC"/>
    <w:rsid w:val="00302450"/>
    <w:rsid w:val="00314072"/>
    <w:rsid w:val="003216FA"/>
    <w:rsid w:val="00327A89"/>
    <w:rsid w:val="003311BE"/>
    <w:rsid w:val="00345B48"/>
    <w:rsid w:val="00355043"/>
    <w:rsid w:val="0035646A"/>
    <w:rsid w:val="003609F9"/>
    <w:rsid w:val="003619BA"/>
    <w:rsid w:val="003705E2"/>
    <w:rsid w:val="003709C6"/>
    <w:rsid w:val="003736B1"/>
    <w:rsid w:val="00374793"/>
    <w:rsid w:val="00377D27"/>
    <w:rsid w:val="00384C4E"/>
    <w:rsid w:val="00387A34"/>
    <w:rsid w:val="00390EF7"/>
    <w:rsid w:val="00392BAF"/>
    <w:rsid w:val="00392F68"/>
    <w:rsid w:val="0039617D"/>
    <w:rsid w:val="003976EF"/>
    <w:rsid w:val="003A6503"/>
    <w:rsid w:val="003B2191"/>
    <w:rsid w:val="003C14A0"/>
    <w:rsid w:val="003C4A43"/>
    <w:rsid w:val="003D0C2A"/>
    <w:rsid w:val="003E430F"/>
    <w:rsid w:val="003F352E"/>
    <w:rsid w:val="00410EFF"/>
    <w:rsid w:val="0041354F"/>
    <w:rsid w:val="00415999"/>
    <w:rsid w:val="00420456"/>
    <w:rsid w:val="0042245F"/>
    <w:rsid w:val="00423082"/>
    <w:rsid w:val="0042658B"/>
    <w:rsid w:val="00432938"/>
    <w:rsid w:val="00432B6C"/>
    <w:rsid w:val="00444545"/>
    <w:rsid w:val="004507CF"/>
    <w:rsid w:val="0046074A"/>
    <w:rsid w:val="00465D3A"/>
    <w:rsid w:val="00472329"/>
    <w:rsid w:val="00473032"/>
    <w:rsid w:val="00474959"/>
    <w:rsid w:val="00484F38"/>
    <w:rsid w:val="00485F40"/>
    <w:rsid w:val="004869BC"/>
    <w:rsid w:val="00486F85"/>
    <w:rsid w:val="00492338"/>
    <w:rsid w:val="004A269D"/>
    <w:rsid w:val="004B0C8C"/>
    <w:rsid w:val="004B1E6E"/>
    <w:rsid w:val="004B2889"/>
    <w:rsid w:val="004B41E9"/>
    <w:rsid w:val="004B4917"/>
    <w:rsid w:val="004B6554"/>
    <w:rsid w:val="004B7446"/>
    <w:rsid w:val="004C037E"/>
    <w:rsid w:val="004C1361"/>
    <w:rsid w:val="004C2E54"/>
    <w:rsid w:val="004C7E51"/>
    <w:rsid w:val="004D45FE"/>
    <w:rsid w:val="004E25D4"/>
    <w:rsid w:val="004E2E9C"/>
    <w:rsid w:val="004F0152"/>
    <w:rsid w:val="004F1761"/>
    <w:rsid w:val="005005F4"/>
    <w:rsid w:val="005026E3"/>
    <w:rsid w:val="0050511E"/>
    <w:rsid w:val="0050551F"/>
    <w:rsid w:val="0050561F"/>
    <w:rsid w:val="00505AD3"/>
    <w:rsid w:val="0051102D"/>
    <w:rsid w:val="005154F7"/>
    <w:rsid w:val="00523F6E"/>
    <w:rsid w:val="00533346"/>
    <w:rsid w:val="00542503"/>
    <w:rsid w:val="00542969"/>
    <w:rsid w:val="00542DCF"/>
    <w:rsid w:val="005663B0"/>
    <w:rsid w:val="00576B7B"/>
    <w:rsid w:val="00591BDA"/>
    <w:rsid w:val="00591C43"/>
    <w:rsid w:val="005942EF"/>
    <w:rsid w:val="00594959"/>
    <w:rsid w:val="005974FA"/>
    <w:rsid w:val="005A059D"/>
    <w:rsid w:val="005A6768"/>
    <w:rsid w:val="005C3DD0"/>
    <w:rsid w:val="005C5B39"/>
    <w:rsid w:val="005D21F8"/>
    <w:rsid w:val="005D2AED"/>
    <w:rsid w:val="005D7997"/>
    <w:rsid w:val="005E3134"/>
    <w:rsid w:val="005E4FC3"/>
    <w:rsid w:val="005E5967"/>
    <w:rsid w:val="005F197C"/>
    <w:rsid w:val="00601CB9"/>
    <w:rsid w:val="00602D40"/>
    <w:rsid w:val="0060607D"/>
    <w:rsid w:val="00622411"/>
    <w:rsid w:val="00624C25"/>
    <w:rsid w:val="0062642F"/>
    <w:rsid w:val="0063795A"/>
    <w:rsid w:val="006502A5"/>
    <w:rsid w:val="00653EF0"/>
    <w:rsid w:val="00656665"/>
    <w:rsid w:val="006571AC"/>
    <w:rsid w:val="006628AA"/>
    <w:rsid w:val="00662966"/>
    <w:rsid w:val="006670AA"/>
    <w:rsid w:val="00667D09"/>
    <w:rsid w:val="006737C4"/>
    <w:rsid w:val="00673BFF"/>
    <w:rsid w:val="006741DC"/>
    <w:rsid w:val="00681D03"/>
    <w:rsid w:val="006859C8"/>
    <w:rsid w:val="00686412"/>
    <w:rsid w:val="006944FE"/>
    <w:rsid w:val="006A4BDC"/>
    <w:rsid w:val="006C3F87"/>
    <w:rsid w:val="006D36E3"/>
    <w:rsid w:val="006D4EDE"/>
    <w:rsid w:val="006E0DBA"/>
    <w:rsid w:val="006E272B"/>
    <w:rsid w:val="006E6624"/>
    <w:rsid w:val="006F1106"/>
    <w:rsid w:val="006F4E63"/>
    <w:rsid w:val="00704876"/>
    <w:rsid w:val="007076E1"/>
    <w:rsid w:val="007122A8"/>
    <w:rsid w:val="00720245"/>
    <w:rsid w:val="007205C4"/>
    <w:rsid w:val="007222E1"/>
    <w:rsid w:val="00726470"/>
    <w:rsid w:val="007301C2"/>
    <w:rsid w:val="0073170A"/>
    <w:rsid w:val="00732F7D"/>
    <w:rsid w:val="00741A4F"/>
    <w:rsid w:val="00743ABA"/>
    <w:rsid w:val="00751075"/>
    <w:rsid w:val="0075520F"/>
    <w:rsid w:val="00762644"/>
    <w:rsid w:val="00767801"/>
    <w:rsid w:val="00782E3C"/>
    <w:rsid w:val="007879B0"/>
    <w:rsid w:val="00790A11"/>
    <w:rsid w:val="00795042"/>
    <w:rsid w:val="00796D35"/>
    <w:rsid w:val="007C0C1A"/>
    <w:rsid w:val="007C0D38"/>
    <w:rsid w:val="007C1192"/>
    <w:rsid w:val="007C270F"/>
    <w:rsid w:val="007C4EDA"/>
    <w:rsid w:val="007D7B41"/>
    <w:rsid w:val="007E0A98"/>
    <w:rsid w:val="007E2EF3"/>
    <w:rsid w:val="007F5823"/>
    <w:rsid w:val="00813425"/>
    <w:rsid w:val="00821037"/>
    <w:rsid w:val="0082635F"/>
    <w:rsid w:val="008271F6"/>
    <w:rsid w:val="00827776"/>
    <w:rsid w:val="008338EF"/>
    <w:rsid w:val="00834544"/>
    <w:rsid w:val="0084225B"/>
    <w:rsid w:val="00857AA8"/>
    <w:rsid w:val="00864103"/>
    <w:rsid w:val="00864390"/>
    <w:rsid w:val="008645CB"/>
    <w:rsid w:val="008648A6"/>
    <w:rsid w:val="00872DF4"/>
    <w:rsid w:val="008758FD"/>
    <w:rsid w:val="00875DB9"/>
    <w:rsid w:val="0089359E"/>
    <w:rsid w:val="00897D7B"/>
    <w:rsid w:val="008A3C06"/>
    <w:rsid w:val="008B230C"/>
    <w:rsid w:val="008C047C"/>
    <w:rsid w:val="008D42A6"/>
    <w:rsid w:val="008D631F"/>
    <w:rsid w:val="008E110E"/>
    <w:rsid w:val="008E5E65"/>
    <w:rsid w:val="008E744B"/>
    <w:rsid w:val="008F5CDF"/>
    <w:rsid w:val="009045D8"/>
    <w:rsid w:val="0090668F"/>
    <w:rsid w:val="0091526C"/>
    <w:rsid w:val="00922386"/>
    <w:rsid w:val="009263C6"/>
    <w:rsid w:val="009448DA"/>
    <w:rsid w:val="00944CAF"/>
    <w:rsid w:val="009605B9"/>
    <w:rsid w:val="00966005"/>
    <w:rsid w:val="0097042F"/>
    <w:rsid w:val="00975894"/>
    <w:rsid w:val="00992AA7"/>
    <w:rsid w:val="00993D74"/>
    <w:rsid w:val="00996D09"/>
    <w:rsid w:val="009A4F6A"/>
    <w:rsid w:val="009A6C5C"/>
    <w:rsid w:val="009B4EE8"/>
    <w:rsid w:val="009B7848"/>
    <w:rsid w:val="009C09FE"/>
    <w:rsid w:val="009D0158"/>
    <w:rsid w:val="009D139F"/>
    <w:rsid w:val="009D5496"/>
    <w:rsid w:val="009E2700"/>
    <w:rsid w:val="009E6FBD"/>
    <w:rsid w:val="009F3366"/>
    <w:rsid w:val="009F7C80"/>
    <w:rsid w:val="00A00064"/>
    <w:rsid w:val="00A0726A"/>
    <w:rsid w:val="00A073B6"/>
    <w:rsid w:val="00A07F87"/>
    <w:rsid w:val="00A10BAD"/>
    <w:rsid w:val="00A14635"/>
    <w:rsid w:val="00A15E0B"/>
    <w:rsid w:val="00A168BA"/>
    <w:rsid w:val="00A2095F"/>
    <w:rsid w:val="00A2178D"/>
    <w:rsid w:val="00A277F6"/>
    <w:rsid w:val="00A32926"/>
    <w:rsid w:val="00A34DCB"/>
    <w:rsid w:val="00A3674B"/>
    <w:rsid w:val="00A368FC"/>
    <w:rsid w:val="00A40383"/>
    <w:rsid w:val="00A41FAB"/>
    <w:rsid w:val="00A42F1F"/>
    <w:rsid w:val="00A4511C"/>
    <w:rsid w:val="00A47DBF"/>
    <w:rsid w:val="00A560C3"/>
    <w:rsid w:val="00A60593"/>
    <w:rsid w:val="00A7782E"/>
    <w:rsid w:val="00A90B5D"/>
    <w:rsid w:val="00AB0B6B"/>
    <w:rsid w:val="00AB3F20"/>
    <w:rsid w:val="00AB46E8"/>
    <w:rsid w:val="00AE2167"/>
    <w:rsid w:val="00AE3D00"/>
    <w:rsid w:val="00AF0F9C"/>
    <w:rsid w:val="00B253AD"/>
    <w:rsid w:val="00B31AE5"/>
    <w:rsid w:val="00B34EBC"/>
    <w:rsid w:val="00B362BC"/>
    <w:rsid w:val="00B36786"/>
    <w:rsid w:val="00B377B2"/>
    <w:rsid w:val="00B404D3"/>
    <w:rsid w:val="00B44EC9"/>
    <w:rsid w:val="00B64537"/>
    <w:rsid w:val="00B67315"/>
    <w:rsid w:val="00B70E10"/>
    <w:rsid w:val="00B76D14"/>
    <w:rsid w:val="00B87B23"/>
    <w:rsid w:val="00B93598"/>
    <w:rsid w:val="00B93C93"/>
    <w:rsid w:val="00B96FB8"/>
    <w:rsid w:val="00BA0E6D"/>
    <w:rsid w:val="00BA4F1E"/>
    <w:rsid w:val="00BA5C39"/>
    <w:rsid w:val="00BB0D42"/>
    <w:rsid w:val="00BB11C9"/>
    <w:rsid w:val="00BB44B0"/>
    <w:rsid w:val="00BB640A"/>
    <w:rsid w:val="00BC1FF6"/>
    <w:rsid w:val="00BC2047"/>
    <w:rsid w:val="00BC5C3B"/>
    <w:rsid w:val="00BD34A6"/>
    <w:rsid w:val="00BD4A3B"/>
    <w:rsid w:val="00BE73AD"/>
    <w:rsid w:val="00BF0460"/>
    <w:rsid w:val="00BF4006"/>
    <w:rsid w:val="00BF5413"/>
    <w:rsid w:val="00BF67BF"/>
    <w:rsid w:val="00C07129"/>
    <w:rsid w:val="00C13E35"/>
    <w:rsid w:val="00C23725"/>
    <w:rsid w:val="00C27E54"/>
    <w:rsid w:val="00C319E9"/>
    <w:rsid w:val="00C35C93"/>
    <w:rsid w:val="00C471D1"/>
    <w:rsid w:val="00C5412E"/>
    <w:rsid w:val="00C54182"/>
    <w:rsid w:val="00C62DCB"/>
    <w:rsid w:val="00C72E27"/>
    <w:rsid w:val="00C72FD1"/>
    <w:rsid w:val="00C772C3"/>
    <w:rsid w:val="00C82633"/>
    <w:rsid w:val="00C83D21"/>
    <w:rsid w:val="00C84DA3"/>
    <w:rsid w:val="00CA5EAB"/>
    <w:rsid w:val="00CA7305"/>
    <w:rsid w:val="00CA7C5C"/>
    <w:rsid w:val="00CB33B4"/>
    <w:rsid w:val="00CB6112"/>
    <w:rsid w:val="00CC12FA"/>
    <w:rsid w:val="00CC29D4"/>
    <w:rsid w:val="00CC3D3B"/>
    <w:rsid w:val="00CD4FD2"/>
    <w:rsid w:val="00CE1E82"/>
    <w:rsid w:val="00CE42BF"/>
    <w:rsid w:val="00CF031F"/>
    <w:rsid w:val="00CF3EED"/>
    <w:rsid w:val="00D049F0"/>
    <w:rsid w:val="00D12A9A"/>
    <w:rsid w:val="00D13276"/>
    <w:rsid w:val="00D15B67"/>
    <w:rsid w:val="00D178D0"/>
    <w:rsid w:val="00D26CCD"/>
    <w:rsid w:val="00D45432"/>
    <w:rsid w:val="00D70647"/>
    <w:rsid w:val="00D73D98"/>
    <w:rsid w:val="00D7730C"/>
    <w:rsid w:val="00D87F7F"/>
    <w:rsid w:val="00D92737"/>
    <w:rsid w:val="00D92EDE"/>
    <w:rsid w:val="00DA4A4C"/>
    <w:rsid w:val="00DA5D70"/>
    <w:rsid w:val="00DA5D74"/>
    <w:rsid w:val="00DA646B"/>
    <w:rsid w:val="00DD10F5"/>
    <w:rsid w:val="00DD51F6"/>
    <w:rsid w:val="00DD69B1"/>
    <w:rsid w:val="00DE4FA3"/>
    <w:rsid w:val="00DF4964"/>
    <w:rsid w:val="00E03D7E"/>
    <w:rsid w:val="00E045A9"/>
    <w:rsid w:val="00E11D5A"/>
    <w:rsid w:val="00E148FE"/>
    <w:rsid w:val="00E14C4B"/>
    <w:rsid w:val="00E42A59"/>
    <w:rsid w:val="00E531DF"/>
    <w:rsid w:val="00E5409A"/>
    <w:rsid w:val="00E54B27"/>
    <w:rsid w:val="00E565B0"/>
    <w:rsid w:val="00E60AB7"/>
    <w:rsid w:val="00E6136E"/>
    <w:rsid w:val="00E81872"/>
    <w:rsid w:val="00E83142"/>
    <w:rsid w:val="00E9168E"/>
    <w:rsid w:val="00EA0285"/>
    <w:rsid w:val="00EA52FE"/>
    <w:rsid w:val="00EA6F06"/>
    <w:rsid w:val="00EB64B2"/>
    <w:rsid w:val="00EC6833"/>
    <w:rsid w:val="00ED0A4D"/>
    <w:rsid w:val="00ED1621"/>
    <w:rsid w:val="00ED45C4"/>
    <w:rsid w:val="00EE3C42"/>
    <w:rsid w:val="00EF2AD6"/>
    <w:rsid w:val="00EF5A41"/>
    <w:rsid w:val="00EF5C31"/>
    <w:rsid w:val="00F02146"/>
    <w:rsid w:val="00F06723"/>
    <w:rsid w:val="00F15E4A"/>
    <w:rsid w:val="00F32B3C"/>
    <w:rsid w:val="00F40879"/>
    <w:rsid w:val="00F5455D"/>
    <w:rsid w:val="00F757D3"/>
    <w:rsid w:val="00F8341C"/>
    <w:rsid w:val="00F872B7"/>
    <w:rsid w:val="00F9732D"/>
    <w:rsid w:val="00FA299E"/>
    <w:rsid w:val="00FA30C4"/>
    <w:rsid w:val="00FB3B03"/>
    <w:rsid w:val="00FB45C7"/>
    <w:rsid w:val="00FB659C"/>
    <w:rsid w:val="00FC17BD"/>
    <w:rsid w:val="00FC235F"/>
    <w:rsid w:val="00FC2ADE"/>
    <w:rsid w:val="00FC3EC2"/>
    <w:rsid w:val="00FD2E32"/>
    <w:rsid w:val="00FD3CF1"/>
    <w:rsid w:val="00FF6EF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3E9011-0117-47EA-A776-A8472FEF9B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736B1"/>
    <w:rPr>
      <w:color w:val="0563C1"/>
      <w:u w:val="single"/>
    </w:rPr>
  </w:style>
  <w:style w:type="character" w:styleId="FollowedHyperlink">
    <w:name w:val="FollowedHyperlink"/>
    <w:basedOn w:val="DefaultParagraphFont"/>
    <w:uiPriority w:val="99"/>
    <w:semiHidden/>
    <w:unhideWhenUsed/>
    <w:rsid w:val="003736B1"/>
    <w:rPr>
      <w:color w:val="954F72"/>
      <w:u w:val="single"/>
    </w:rPr>
  </w:style>
  <w:style w:type="paragraph" w:customStyle="1" w:styleId="font5">
    <w:name w:val="font5"/>
    <w:basedOn w:val="Normal"/>
    <w:rsid w:val="003736B1"/>
    <w:pPr>
      <w:spacing w:before="100" w:beforeAutospacing="1" w:after="100" w:afterAutospacing="1" w:line="240" w:lineRule="auto"/>
    </w:pPr>
    <w:rPr>
      <w:rFonts w:ascii="Times New Roman" w:eastAsia="Times New Roman" w:hAnsi="Times New Roman" w:cs="Times New Roman"/>
      <w:sz w:val="20"/>
      <w:szCs w:val="20"/>
      <w:lang w:eastAsia="pl-PL"/>
    </w:rPr>
  </w:style>
  <w:style w:type="paragraph" w:customStyle="1" w:styleId="font6">
    <w:name w:val="font6"/>
    <w:basedOn w:val="Normal"/>
    <w:rsid w:val="003736B1"/>
    <w:pPr>
      <w:spacing w:before="100" w:beforeAutospacing="1" w:after="100" w:afterAutospacing="1" w:line="240" w:lineRule="auto"/>
    </w:pPr>
    <w:rPr>
      <w:rFonts w:ascii="Times New Roman" w:eastAsia="Times New Roman" w:hAnsi="Times New Roman" w:cs="Times New Roman"/>
      <w:i/>
      <w:iCs/>
      <w:sz w:val="20"/>
      <w:szCs w:val="20"/>
      <w:lang w:eastAsia="pl-PL"/>
    </w:rPr>
  </w:style>
  <w:style w:type="paragraph" w:customStyle="1" w:styleId="xl63">
    <w:name w:val="xl63"/>
    <w:basedOn w:val="Normal"/>
    <w:rsid w:val="003736B1"/>
    <w:pPr>
      <w:spacing w:before="100" w:beforeAutospacing="1" w:after="100" w:afterAutospacing="1" w:line="240" w:lineRule="auto"/>
      <w:jc w:val="center"/>
    </w:pPr>
    <w:rPr>
      <w:rFonts w:ascii="Times New Roman" w:eastAsia="Times New Roman" w:hAnsi="Times New Roman" w:cs="Times New Roman"/>
      <w:sz w:val="24"/>
      <w:szCs w:val="24"/>
      <w:lang w:eastAsia="pl-PL"/>
    </w:rPr>
  </w:style>
  <w:style w:type="paragraph" w:customStyle="1" w:styleId="xl64">
    <w:name w:val="xl64"/>
    <w:basedOn w:val="Normal"/>
    <w:rsid w:val="003736B1"/>
    <w:pP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pl-PL"/>
    </w:rPr>
  </w:style>
  <w:style w:type="paragraph" w:customStyle="1" w:styleId="xl65">
    <w:name w:val="xl65"/>
    <w:basedOn w:val="Normal"/>
    <w:rsid w:val="003736B1"/>
    <w:pP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pl-PL"/>
    </w:rPr>
  </w:style>
  <w:style w:type="paragraph" w:customStyle="1" w:styleId="xl66">
    <w:name w:val="xl66"/>
    <w:basedOn w:val="Normal"/>
    <w:rsid w:val="003736B1"/>
    <w:pPr>
      <w:spacing w:before="100" w:beforeAutospacing="1" w:after="100" w:afterAutospacing="1" w:line="240" w:lineRule="auto"/>
      <w:jc w:val="center"/>
      <w:textAlignment w:val="center"/>
    </w:pPr>
    <w:rPr>
      <w:rFonts w:ascii="Times New Roman" w:eastAsia="Times New Roman" w:hAnsi="Times New Roman" w:cs="Times New Roman"/>
      <w:i/>
      <w:iCs/>
      <w:sz w:val="20"/>
      <w:szCs w:val="20"/>
      <w:lang w:eastAsia="pl-PL"/>
    </w:rPr>
  </w:style>
  <w:style w:type="paragraph" w:styleId="NoSpacing">
    <w:name w:val="No Spacing"/>
    <w:uiPriority w:val="1"/>
    <w:qFormat/>
    <w:rsid w:val="00681D03"/>
    <w:pPr>
      <w:spacing w:after="0" w:line="240" w:lineRule="auto"/>
    </w:pPr>
    <w:rPr>
      <w:rFonts w:ascii="Times New Roman" w:hAnsi="Times New Roman"/>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A50E25-BACB-4CE9-9E41-26FA39F98E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16246</Words>
  <Characters>92605</Characters>
  <Application>Microsoft Office Word</Application>
  <DocSecurity>0</DocSecurity>
  <Lines>771</Lines>
  <Paragraphs>217</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108634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Rafal</dc:creator>
  <cp:keywords/>
  <dc:description/>
  <cp:lastModifiedBy>Miss. D Mabunda</cp:lastModifiedBy>
  <cp:revision>2</cp:revision>
  <dcterms:created xsi:type="dcterms:W3CDTF">2022-09-20T10:15:00Z</dcterms:created>
  <dcterms:modified xsi:type="dcterms:W3CDTF">2022-09-20T10:15:00Z</dcterms:modified>
</cp:coreProperties>
</file>