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2B4096" w14:textId="35999DB9" w:rsidR="002A225D" w:rsidRPr="0026237F" w:rsidRDefault="002A225D" w:rsidP="002A225D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6237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Additional File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26237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26237F">
        <w:rPr>
          <w:rFonts w:ascii="Times New Roman" w:hAnsi="Times New Roman" w:cs="Times New Roman"/>
          <w:sz w:val="24"/>
          <w:szCs w:val="24"/>
          <w:lang w:val="en-GB"/>
        </w:rPr>
        <w:t xml:space="preserve">epeatability of the </w:t>
      </w:r>
      <w:r>
        <w:rPr>
          <w:rFonts w:ascii="Times New Roman" w:hAnsi="Times New Roman" w:cs="Times New Roman"/>
          <w:sz w:val="24"/>
          <w:szCs w:val="24"/>
          <w:lang w:val="en-GB"/>
        </w:rPr>
        <w:t>assays</w:t>
      </w:r>
      <w:r w:rsidRPr="0026237F">
        <w:rPr>
          <w:rFonts w:ascii="Times New Roman" w:hAnsi="Times New Roman" w:cs="Times New Roman"/>
          <w:sz w:val="24"/>
          <w:szCs w:val="24"/>
          <w:lang w:val="en-GB"/>
        </w:rPr>
        <w:t xml:space="preserve"> for this study is included as additional data.</w:t>
      </w:r>
    </w:p>
    <w:p w14:paraId="5C9CD7D9" w14:textId="3262DFEF" w:rsidR="002A225D" w:rsidRPr="0026237F" w:rsidRDefault="002A225D" w:rsidP="002A225D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 w:rsidR="00E45BE3">
        <w:rPr>
          <w:rFonts w:ascii="Times New Roman" w:hAnsi="Times New Roman" w:cs="Times New Roman"/>
          <w:b/>
          <w:sz w:val="24"/>
          <w:szCs w:val="24"/>
        </w:rPr>
        <w:t>S</w:t>
      </w:r>
      <w:bookmarkStart w:id="0" w:name="_GoBack"/>
      <w:bookmarkEnd w:id="0"/>
      <w:r w:rsidRPr="0026237F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26237F">
        <w:rPr>
          <w:rFonts w:ascii="Times New Roman" w:hAnsi="Times New Roman" w:cs="Times New Roman"/>
          <w:sz w:val="24"/>
          <w:szCs w:val="24"/>
        </w:rPr>
        <w:t xml:space="preserve">The repeatability of each of the iELISAs was evaluated using the </w:t>
      </w:r>
      <w:r w:rsidRPr="00ED43C9">
        <w:rPr>
          <w:rFonts w:ascii="Times New Roman" w:hAnsi="Times New Roman" w:cs="Times New Roman"/>
          <w:sz w:val="24"/>
          <w:szCs w:val="24"/>
        </w:rPr>
        <w:t>heterologous</w:t>
      </w:r>
      <w:r w:rsidRPr="0026237F">
        <w:rPr>
          <w:rFonts w:ascii="Times New Roman" w:hAnsi="Times New Roman" w:cs="Times New Roman"/>
          <w:sz w:val="24"/>
          <w:szCs w:val="24"/>
        </w:rPr>
        <w:t xml:space="preserve"> international </w:t>
      </w:r>
      <w:r>
        <w:rPr>
          <w:rFonts w:ascii="Times New Roman" w:hAnsi="Times New Roman" w:cs="Times New Roman"/>
          <w:sz w:val="24"/>
          <w:szCs w:val="24"/>
        </w:rPr>
        <w:t xml:space="preserve">equine </w:t>
      </w:r>
      <w:r w:rsidRPr="0026237F">
        <w:rPr>
          <w:rFonts w:ascii="Times New Roman" w:hAnsi="Times New Roman" w:cs="Times New Roman"/>
          <w:sz w:val="24"/>
          <w:szCs w:val="24"/>
        </w:rPr>
        <w:t>reference serum as well as a pooled rhinoceros positive control serum.  Each serum was tested in duplicate at a high (10 units) medium (1.25 units) and low (0.156 units) concentration on 3 consecutive days.</w:t>
      </w:r>
      <w:r w:rsidRPr="0026237F" w:rsidDel="00EB799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19AA5" w14:textId="77777777" w:rsidR="002A225D" w:rsidRPr="0026237F" w:rsidRDefault="002A225D" w:rsidP="002A225D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inline distT="0" distB="0" distL="0" distR="0" wp14:anchorId="798EE812" wp14:editId="7A69EE00">
            <wp:extent cx="5731510" cy="2232801"/>
            <wp:effectExtent l="0" t="0" r="254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232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65441" w14:textId="77777777" w:rsidR="002A225D" w:rsidRPr="0026237F" w:rsidRDefault="002A225D" w:rsidP="002A225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EBB10D0" w14:textId="77777777" w:rsidR="002A225D" w:rsidRPr="0026237F" w:rsidRDefault="002A225D" w:rsidP="002A225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2980D52E" w14:textId="77777777" w:rsidR="002A225D" w:rsidRPr="0026237F" w:rsidRDefault="002A225D" w:rsidP="002A225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E7F027A" w14:textId="77777777" w:rsidR="002A225D" w:rsidRPr="0026237F" w:rsidRDefault="002A225D" w:rsidP="002A225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5BC98269" w14:textId="77777777" w:rsidR="002A225D" w:rsidRDefault="002A225D"/>
    <w:sectPr w:rsidR="002A22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3A6F9D"/>
    <w:multiLevelType w:val="multilevel"/>
    <w:tmpl w:val="461AC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853660C"/>
    <w:multiLevelType w:val="hybridMultilevel"/>
    <w:tmpl w:val="6E9A93EA"/>
    <w:lvl w:ilvl="0" w:tplc="1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85BE1"/>
    <w:multiLevelType w:val="multilevel"/>
    <w:tmpl w:val="9CE4714C"/>
    <w:lvl w:ilvl="0">
      <w:start w:val="1"/>
      <w:numFmt w:val="decimal"/>
      <w:pStyle w:val="Heading1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1134" w:hanging="113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34" w:hanging="1134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134" w:hanging="1134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134" w:hanging="1134"/>
      </w:pPr>
      <w:rPr>
        <w:rFonts w:hint="default"/>
      </w:rPr>
    </w:lvl>
  </w:abstractNum>
  <w:abstractNum w:abstractNumId="3" w15:restartNumberingAfterBreak="0">
    <w:nsid w:val="57290A41"/>
    <w:multiLevelType w:val="hybridMultilevel"/>
    <w:tmpl w:val="1FB25FB8"/>
    <w:lvl w:ilvl="0" w:tplc="1C09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65387272"/>
    <w:multiLevelType w:val="hybridMultilevel"/>
    <w:tmpl w:val="F82AFEF2"/>
    <w:lvl w:ilvl="0" w:tplc="451E1C78">
      <w:start w:val="1"/>
      <w:numFmt w:val="lowerLetter"/>
      <w:pStyle w:val="Heading5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4"/>
  </w:num>
  <w:num w:numId="6">
    <w:abstractNumId w:val="2"/>
  </w:num>
  <w:num w:numId="7">
    <w:abstractNumId w:val="4"/>
  </w:num>
  <w:num w:numId="8">
    <w:abstractNumId w:val="3"/>
  </w:num>
  <w:num w:numId="9">
    <w:abstractNumId w:val="1"/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25D"/>
    <w:rsid w:val="002A225D"/>
    <w:rsid w:val="00D766E7"/>
    <w:rsid w:val="00DB2B5B"/>
    <w:rsid w:val="00E4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C7AF4"/>
  <w15:chartTrackingRefBased/>
  <w15:docId w15:val="{A2356B6C-FFFD-4BD8-90B9-B1D3D0A13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225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aliases w:val="Design1"/>
    <w:basedOn w:val="Normal"/>
    <w:next w:val="Normal"/>
    <w:link w:val="Heading1Char"/>
    <w:autoRedefine/>
    <w:qFormat/>
    <w:rsid w:val="00DB2B5B"/>
    <w:pPr>
      <w:keepNext/>
      <w:widowControl w:val="0"/>
      <w:numPr>
        <w:numId w:val="6"/>
      </w:numPr>
      <w:spacing w:after="0" w:line="240" w:lineRule="auto"/>
      <w:outlineLvl w:val="0"/>
    </w:pPr>
    <w:rPr>
      <w:rFonts w:ascii="Verdana" w:eastAsiaTheme="majorEastAsia" w:hAnsi="Verdana" w:cstheme="majorBidi"/>
      <w:b/>
      <w:spacing w:val="-2"/>
      <w:sz w:val="20"/>
      <w:szCs w:val="20"/>
      <w:lang w:val="en-GB"/>
    </w:rPr>
  </w:style>
  <w:style w:type="paragraph" w:styleId="Heading2">
    <w:name w:val="heading 2"/>
    <w:aliases w:val="Design2"/>
    <w:basedOn w:val="Normal"/>
    <w:next w:val="Normal"/>
    <w:link w:val="Heading2Char"/>
    <w:autoRedefine/>
    <w:qFormat/>
    <w:rsid w:val="00DB2B5B"/>
    <w:pPr>
      <w:keepNext/>
      <w:keepLines/>
      <w:widowControl w:val="0"/>
      <w:numPr>
        <w:ilvl w:val="1"/>
        <w:numId w:val="6"/>
      </w:numPr>
      <w:spacing w:after="0" w:line="240" w:lineRule="auto"/>
      <w:jc w:val="both"/>
      <w:outlineLvl w:val="1"/>
    </w:pPr>
    <w:rPr>
      <w:rFonts w:ascii="Verdana" w:eastAsiaTheme="majorEastAsia" w:hAnsi="Verdana" w:cs="Arial"/>
      <w:sz w:val="20"/>
      <w:szCs w:val="24"/>
    </w:rPr>
  </w:style>
  <w:style w:type="paragraph" w:styleId="Heading3">
    <w:name w:val="heading 3"/>
    <w:aliases w:val="Design3"/>
    <w:basedOn w:val="Normal"/>
    <w:next w:val="Normal"/>
    <w:link w:val="Heading3Char"/>
    <w:autoRedefine/>
    <w:unhideWhenUsed/>
    <w:qFormat/>
    <w:rsid w:val="00DB2B5B"/>
    <w:pPr>
      <w:keepNext/>
      <w:widowControl w:val="0"/>
      <w:numPr>
        <w:ilvl w:val="2"/>
        <w:numId w:val="6"/>
      </w:numPr>
      <w:spacing w:after="0" w:line="240" w:lineRule="auto"/>
      <w:jc w:val="both"/>
      <w:outlineLvl w:val="2"/>
    </w:pPr>
    <w:rPr>
      <w:rFonts w:ascii="Verdana" w:eastAsiaTheme="majorEastAsia" w:hAnsi="Verdana" w:cstheme="majorBidi"/>
      <w:bCs/>
      <w:spacing w:val="-2"/>
      <w:sz w:val="20"/>
      <w:szCs w:val="26"/>
      <w:lang w:val="en-GB"/>
    </w:rPr>
  </w:style>
  <w:style w:type="paragraph" w:styleId="Heading4">
    <w:name w:val="heading 4"/>
    <w:aliases w:val="Design4"/>
    <w:basedOn w:val="Normal"/>
    <w:next w:val="Normal"/>
    <w:link w:val="Heading4Char"/>
    <w:autoRedefine/>
    <w:qFormat/>
    <w:rsid w:val="00DB2B5B"/>
    <w:pPr>
      <w:keepNext/>
      <w:widowControl w:val="0"/>
      <w:numPr>
        <w:ilvl w:val="3"/>
        <w:numId w:val="6"/>
      </w:numPr>
      <w:tabs>
        <w:tab w:val="center" w:pos="5387"/>
      </w:tabs>
      <w:spacing w:after="0" w:line="240" w:lineRule="auto"/>
      <w:jc w:val="both"/>
      <w:outlineLvl w:val="3"/>
    </w:pPr>
    <w:rPr>
      <w:rFonts w:ascii="Verdana" w:eastAsiaTheme="majorEastAsia" w:hAnsi="Verdana" w:cstheme="majorBidi"/>
      <w:snapToGrid w:val="0"/>
      <w:spacing w:val="-3"/>
      <w:sz w:val="20"/>
      <w:szCs w:val="20"/>
      <w:lang w:val="en-GB"/>
    </w:rPr>
  </w:style>
  <w:style w:type="paragraph" w:styleId="Heading5">
    <w:name w:val="heading 5"/>
    <w:aliases w:val="Design5"/>
    <w:basedOn w:val="Normal"/>
    <w:next w:val="Normal"/>
    <w:link w:val="Heading5Char"/>
    <w:autoRedefine/>
    <w:unhideWhenUsed/>
    <w:qFormat/>
    <w:rsid w:val="00DB2B5B"/>
    <w:pPr>
      <w:numPr>
        <w:numId w:val="7"/>
      </w:numPr>
      <w:spacing w:after="0" w:line="240" w:lineRule="auto"/>
      <w:jc w:val="both"/>
      <w:outlineLvl w:val="4"/>
    </w:pPr>
    <w:rPr>
      <w:rFonts w:ascii="Verdana" w:eastAsiaTheme="minorEastAsia" w:hAnsi="Verdana"/>
      <w:bCs/>
      <w:iCs/>
      <w:spacing w:val="-2"/>
      <w:sz w:val="20"/>
      <w:szCs w:val="26"/>
      <w:lang w:val="en-GB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DB2B5B"/>
    <w:pPr>
      <w:numPr>
        <w:ilvl w:val="5"/>
        <w:numId w:val="10"/>
      </w:numPr>
      <w:spacing w:before="240" w:after="60" w:line="240" w:lineRule="auto"/>
      <w:ind w:left="1134" w:hanging="1134"/>
      <w:outlineLvl w:val="5"/>
    </w:pPr>
    <w:rPr>
      <w:rFonts w:eastAsiaTheme="minorEastAsia"/>
      <w:b/>
      <w:bCs/>
      <w:spacing w:val="-2"/>
      <w:lang w:val="en-GB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B2B5B"/>
    <w:pPr>
      <w:numPr>
        <w:ilvl w:val="6"/>
        <w:numId w:val="11"/>
      </w:numPr>
      <w:spacing w:before="240" w:after="60" w:line="240" w:lineRule="auto"/>
      <w:ind w:left="1134" w:hanging="1134"/>
      <w:outlineLvl w:val="6"/>
    </w:pPr>
    <w:rPr>
      <w:rFonts w:eastAsiaTheme="minorEastAsia"/>
      <w:spacing w:val="-2"/>
      <w:sz w:val="24"/>
      <w:szCs w:val="24"/>
      <w:lang w:val="en-GB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B2B5B"/>
    <w:pPr>
      <w:numPr>
        <w:ilvl w:val="7"/>
        <w:numId w:val="4"/>
      </w:numPr>
      <w:spacing w:before="240" w:after="60" w:line="240" w:lineRule="auto"/>
      <w:outlineLvl w:val="7"/>
    </w:pPr>
    <w:rPr>
      <w:rFonts w:eastAsiaTheme="minorEastAsia"/>
      <w:i/>
      <w:iCs/>
      <w:spacing w:val="-2"/>
      <w:sz w:val="24"/>
      <w:szCs w:val="24"/>
      <w:lang w:val="en-GB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B2B5B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spacing w:val="-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Design1 Char"/>
    <w:basedOn w:val="DefaultParagraphFont"/>
    <w:link w:val="Heading1"/>
    <w:rsid w:val="00DB2B5B"/>
    <w:rPr>
      <w:rFonts w:ascii="Verdana" w:eastAsiaTheme="majorEastAsia" w:hAnsi="Verdana" w:cstheme="majorBidi"/>
      <w:b/>
      <w:spacing w:val="-2"/>
      <w:lang w:val="en-GB"/>
    </w:rPr>
  </w:style>
  <w:style w:type="character" w:customStyle="1" w:styleId="Heading2Char">
    <w:name w:val="Heading 2 Char"/>
    <w:aliases w:val="Design2 Char"/>
    <w:basedOn w:val="DefaultParagraphFont"/>
    <w:link w:val="Heading2"/>
    <w:rsid w:val="00DB2B5B"/>
    <w:rPr>
      <w:rFonts w:ascii="Verdana" w:eastAsiaTheme="majorEastAsia" w:hAnsi="Verdana" w:cs="Arial"/>
      <w:szCs w:val="24"/>
    </w:rPr>
  </w:style>
  <w:style w:type="character" w:customStyle="1" w:styleId="Heading3Char">
    <w:name w:val="Heading 3 Char"/>
    <w:aliases w:val="Design3 Char"/>
    <w:basedOn w:val="DefaultParagraphFont"/>
    <w:link w:val="Heading3"/>
    <w:rsid w:val="00DB2B5B"/>
    <w:rPr>
      <w:rFonts w:ascii="Verdana" w:eastAsiaTheme="majorEastAsia" w:hAnsi="Verdana" w:cstheme="majorBidi"/>
      <w:bCs/>
      <w:spacing w:val="-2"/>
      <w:szCs w:val="26"/>
      <w:lang w:val="en-GB"/>
    </w:rPr>
  </w:style>
  <w:style w:type="character" w:customStyle="1" w:styleId="Heading4Char">
    <w:name w:val="Heading 4 Char"/>
    <w:aliases w:val="Design4 Char"/>
    <w:basedOn w:val="DefaultParagraphFont"/>
    <w:link w:val="Heading4"/>
    <w:rsid w:val="00DB2B5B"/>
    <w:rPr>
      <w:rFonts w:ascii="Verdana" w:eastAsiaTheme="majorEastAsia" w:hAnsi="Verdana" w:cstheme="majorBidi"/>
      <w:snapToGrid w:val="0"/>
      <w:spacing w:val="-3"/>
      <w:lang w:val="en-GB"/>
    </w:rPr>
  </w:style>
  <w:style w:type="character" w:customStyle="1" w:styleId="Heading5Char">
    <w:name w:val="Heading 5 Char"/>
    <w:aliases w:val="Design5 Char"/>
    <w:basedOn w:val="DefaultParagraphFont"/>
    <w:link w:val="Heading5"/>
    <w:rsid w:val="00DB2B5B"/>
    <w:rPr>
      <w:rFonts w:ascii="Verdana" w:eastAsiaTheme="minorEastAsia" w:hAnsi="Verdana" w:cstheme="minorBidi"/>
      <w:bCs/>
      <w:iCs/>
      <w:spacing w:val="-2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DB2B5B"/>
    <w:rPr>
      <w:rFonts w:asciiTheme="minorHAnsi" w:eastAsiaTheme="minorEastAsia" w:hAnsiTheme="minorHAnsi" w:cstheme="minorBidi"/>
      <w:b/>
      <w:bCs/>
      <w:spacing w:val="-2"/>
      <w:sz w:val="22"/>
      <w:szCs w:val="22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DB2B5B"/>
    <w:rPr>
      <w:rFonts w:asciiTheme="minorHAnsi" w:eastAsiaTheme="minorEastAsia" w:hAnsiTheme="minorHAnsi" w:cstheme="minorBidi"/>
      <w:spacing w:val="-2"/>
      <w:sz w:val="24"/>
      <w:szCs w:val="24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DB2B5B"/>
    <w:rPr>
      <w:rFonts w:asciiTheme="minorHAnsi" w:eastAsiaTheme="minorEastAsia" w:hAnsiTheme="minorHAnsi" w:cstheme="minorBidi"/>
      <w:i/>
      <w:iCs/>
      <w:spacing w:val="-2"/>
      <w:sz w:val="24"/>
      <w:szCs w:val="24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DB2B5B"/>
    <w:rPr>
      <w:rFonts w:asciiTheme="majorHAnsi" w:eastAsiaTheme="majorEastAsia" w:hAnsiTheme="majorHAnsi" w:cstheme="majorBidi"/>
      <w:spacing w:val="-2"/>
      <w:sz w:val="22"/>
      <w:szCs w:val="22"/>
      <w:lang w:val="en-GB"/>
    </w:rPr>
  </w:style>
  <w:style w:type="paragraph" w:styleId="Title">
    <w:name w:val="Title"/>
    <w:basedOn w:val="Normal"/>
    <w:next w:val="Normal"/>
    <w:link w:val="TitleChar"/>
    <w:qFormat/>
    <w:rsid w:val="00DB2B5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rsid w:val="00DB2B5B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qFormat/>
    <w:rsid w:val="00DB2B5B"/>
    <w:pPr>
      <w:numPr>
        <w:ilvl w:val="1"/>
      </w:numPr>
      <w:spacing w:line="240" w:lineRule="auto"/>
    </w:pPr>
    <w:rPr>
      <w:rFonts w:eastAsiaTheme="minorEastAsia"/>
      <w:color w:val="5A5A5A" w:themeColor="text1" w:themeTint="A5"/>
      <w:spacing w:val="15"/>
      <w:lang w:val="en-GB"/>
    </w:rPr>
  </w:style>
  <w:style w:type="character" w:customStyle="1" w:styleId="SubtitleChar">
    <w:name w:val="Subtitle Char"/>
    <w:basedOn w:val="DefaultParagraphFont"/>
    <w:link w:val="Subtitle"/>
    <w:rsid w:val="00DB2B5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trong">
    <w:name w:val="Strong"/>
    <w:basedOn w:val="DefaultParagraphFont"/>
    <w:qFormat/>
    <w:rsid w:val="00DB2B5B"/>
    <w:rPr>
      <w:b/>
      <w:bCs/>
    </w:rPr>
  </w:style>
  <w:style w:type="character" w:styleId="Emphasis">
    <w:name w:val="Emphasis"/>
    <w:basedOn w:val="DefaultParagraphFont"/>
    <w:qFormat/>
    <w:rsid w:val="00DB2B5B"/>
    <w:rPr>
      <w:i/>
      <w:iCs/>
    </w:rPr>
  </w:style>
  <w:style w:type="paragraph" w:styleId="NoSpacing">
    <w:name w:val="No Spacing"/>
    <w:uiPriority w:val="1"/>
    <w:qFormat/>
    <w:rsid w:val="00DB2B5B"/>
    <w:rPr>
      <w:rFonts w:ascii="Arial" w:hAnsi="Arial"/>
      <w:spacing w:val="-2"/>
      <w:sz w:val="24"/>
      <w:lang w:val="en-GB"/>
    </w:rPr>
  </w:style>
  <w:style w:type="paragraph" w:styleId="ListParagraph">
    <w:name w:val="List Paragraph"/>
    <w:basedOn w:val="Normal"/>
    <w:uiPriority w:val="34"/>
    <w:qFormat/>
    <w:rsid w:val="00DB2B5B"/>
    <w:pPr>
      <w:spacing w:after="0" w:line="240" w:lineRule="auto"/>
      <w:ind w:left="720"/>
      <w:contextualSpacing/>
    </w:pPr>
    <w:rPr>
      <w:rFonts w:ascii="Arial" w:eastAsia="Times New Roman" w:hAnsi="Arial" w:cs="Times New Roman"/>
      <w:spacing w:val="-2"/>
      <w:sz w:val="24"/>
      <w:szCs w:val="20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DB2B5B"/>
    <w:pPr>
      <w:spacing w:before="200" w:line="240" w:lineRule="auto"/>
      <w:ind w:left="864" w:right="864"/>
      <w:jc w:val="center"/>
    </w:pPr>
    <w:rPr>
      <w:rFonts w:ascii="Arial" w:eastAsia="Times New Roman" w:hAnsi="Arial" w:cs="Times New Roman"/>
      <w:i/>
      <w:iCs/>
      <w:color w:val="404040" w:themeColor="text1" w:themeTint="BF"/>
      <w:spacing w:val="-2"/>
      <w:sz w:val="24"/>
      <w:szCs w:val="20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00DB2B5B"/>
    <w:rPr>
      <w:rFonts w:ascii="Arial" w:hAnsi="Arial"/>
      <w:i/>
      <w:iCs/>
      <w:color w:val="404040" w:themeColor="text1" w:themeTint="BF"/>
      <w:spacing w:val="-2"/>
      <w:sz w:val="24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2B5B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 w:line="240" w:lineRule="auto"/>
      <w:ind w:left="864" w:right="864"/>
      <w:jc w:val="center"/>
    </w:pPr>
    <w:rPr>
      <w:rFonts w:ascii="Arial" w:eastAsiaTheme="majorEastAsia" w:hAnsi="Arial" w:cstheme="majorBidi"/>
      <w:i/>
      <w:iCs/>
      <w:color w:val="4F81BD" w:themeColor="accent1"/>
      <w:spacing w:val="-2"/>
      <w:sz w:val="24"/>
      <w:szCs w:val="20"/>
      <w:lang w:val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2B5B"/>
    <w:rPr>
      <w:rFonts w:ascii="Arial" w:eastAsiaTheme="majorEastAsia" w:hAnsi="Arial" w:cstheme="majorBidi"/>
      <w:i/>
      <w:iCs/>
      <w:color w:val="4F81BD" w:themeColor="accent1"/>
      <w:spacing w:val="-2"/>
      <w:sz w:val="24"/>
      <w:lang w:val="en-GB"/>
    </w:rPr>
  </w:style>
  <w:style w:type="character" w:styleId="SubtleEmphasis">
    <w:name w:val="Subtle Emphasis"/>
    <w:basedOn w:val="DefaultParagraphFont"/>
    <w:uiPriority w:val="19"/>
    <w:qFormat/>
    <w:rsid w:val="00DB2B5B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B2B5B"/>
    <w:rPr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DB2B5B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DB2B5B"/>
    <w:rPr>
      <w:b/>
      <w:bCs/>
      <w:smallCaps/>
      <w:color w:val="4F81BD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DB2B5B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B2B5B"/>
    <w:pPr>
      <w:keepLines/>
      <w:widowControl/>
      <w:numPr>
        <w:numId w:val="0"/>
      </w:numPr>
      <w:spacing w:before="240"/>
      <w:outlineLvl w:val="9"/>
    </w:pPr>
    <w:rPr>
      <w:rFonts w:asciiTheme="majorHAnsi" w:hAnsiTheme="majorHAnsi"/>
      <w:b w:val="0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Buys</dc:creator>
  <cp:keywords/>
  <dc:description/>
  <cp:lastModifiedBy>Arun Vennila G.</cp:lastModifiedBy>
  <cp:revision>2</cp:revision>
  <dcterms:created xsi:type="dcterms:W3CDTF">2020-09-17T10:25:00Z</dcterms:created>
  <dcterms:modified xsi:type="dcterms:W3CDTF">2020-09-22T13:59:00Z</dcterms:modified>
</cp:coreProperties>
</file>