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D" w:rsidRDefault="004E5F1D" w:rsidP="00C31118">
      <w:pPr>
        <w:spacing w:line="360" w:lineRule="auto"/>
      </w:pPr>
      <w:bookmarkStart w:id="0" w:name="_GoBack"/>
      <w:bookmarkEnd w:id="0"/>
    </w:p>
    <w:p w:rsidR="00C31118" w:rsidRDefault="00C31118" w:rsidP="00C31118">
      <w:pPr>
        <w:spacing w:line="360" w:lineRule="auto"/>
        <w:jc w:val="center"/>
      </w:pPr>
      <w:r w:rsidRPr="00C31118">
        <w:rPr>
          <w:noProof/>
          <w:lang w:val="en-ZA" w:eastAsia="en-ZA"/>
        </w:rPr>
        <w:drawing>
          <wp:inline distT="0" distB="0" distL="0" distR="0">
            <wp:extent cx="4806392" cy="7203004"/>
            <wp:effectExtent l="19050" t="19050" r="13335" b="17145"/>
            <wp:docPr id="1" name="Picture 1" descr="D:\my documents\lion manuscript\manuscript 2016\submission files\Additional file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ion manuscript\manuscript 2016\submission files\Additional file 3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95" cy="72514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1118" w:rsidRPr="00C31118" w:rsidRDefault="00C31118" w:rsidP="00C311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18">
        <w:rPr>
          <w:rFonts w:ascii="Times New Roman" w:hAnsi="Times New Roman" w:cs="Times New Roman"/>
          <w:b/>
          <w:sz w:val="24"/>
          <w:szCs w:val="24"/>
        </w:rPr>
        <w:t xml:space="preserve">Map of sampling localities. </w:t>
      </w:r>
    </w:p>
    <w:p w:rsidR="00C31118" w:rsidRDefault="00C31118" w:rsidP="00C3111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Purple triangle: </w:t>
      </w:r>
      <w:proofErr w:type="spellStart"/>
      <w:r>
        <w:rPr>
          <w:rFonts w:ascii="Times New Roman" w:hAnsi="Times New Roman" w:cs="Times New Roman"/>
          <w:sz w:val="24"/>
          <w:szCs w:val="24"/>
        </w:rPr>
        <w:t>Punda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gate, b</w:t>
      </w:r>
      <w:r w:rsidRPr="000735BC">
        <w:rPr>
          <w:rFonts w:ascii="Times New Roman" w:hAnsi="Times New Roman" w:cs="Times New Roman"/>
          <w:sz w:val="24"/>
          <w:szCs w:val="24"/>
        </w:rPr>
        <w:t xml:space="preserve">lack lines (north to south): </w:t>
      </w:r>
      <w:proofErr w:type="spellStart"/>
      <w:r w:rsidRPr="000735BC">
        <w:rPr>
          <w:rFonts w:ascii="Times New Roman" w:hAnsi="Times New Roman" w:cs="Times New Roman"/>
          <w:sz w:val="24"/>
          <w:szCs w:val="24"/>
        </w:rPr>
        <w:t>Phugwane</w:t>
      </w:r>
      <w:proofErr w:type="spellEnd"/>
      <w:r w:rsidRPr="00073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BC">
        <w:rPr>
          <w:rFonts w:ascii="Times New Roman" w:hAnsi="Times New Roman" w:cs="Times New Roman"/>
          <w:sz w:val="24"/>
          <w:szCs w:val="24"/>
        </w:rPr>
        <w:t>Shingwedzi</w:t>
      </w:r>
      <w:proofErr w:type="spellEnd"/>
      <w:r w:rsidRPr="000735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35BC">
        <w:rPr>
          <w:rFonts w:ascii="Times New Roman" w:hAnsi="Times New Roman" w:cs="Times New Roman"/>
          <w:sz w:val="24"/>
          <w:szCs w:val="24"/>
        </w:rPr>
        <w:t>Sabie</w:t>
      </w:r>
      <w:proofErr w:type="spellEnd"/>
      <w:r w:rsidRPr="000735BC">
        <w:rPr>
          <w:rFonts w:ascii="Times New Roman" w:hAnsi="Times New Roman" w:cs="Times New Roman"/>
          <w:sz w:val="24"/>
          <w:szCs w:val="24"/>
        </w:rPr>
        <w:t xml:space="preserve"> Rivers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659C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44659C">
        <w:rPr>
          <w:rFonts w:ascii="Times New Roman" w:hAnsi="Times New Roman" w:cs="Times New Roman"/>
          <w:sz w:val="24"/>
          <w:szCs w:val="24"/>
        </w:rPr>
        <w:t>OpenStreetMap</w:t>
      </w:r>
      <w:proofErr w:type="spellEnd"/>
      <w:r w:rsidRPr="0044659C">
        <w:rPr>
          <w:rFonts w:ascii="Times New Roman" w:hAnsi="Times New Roman" w:cs="Times New Roman"/>
          <w:sz w:val="24"/>
          <w:szCs w:val="24"/>
        </w:rPr>
        <w:t xml:space="preserve"> contributors.</w:t>
      </w:r>
      <w:proofErr w:type="gramEnd"/>
      <w:r w:rsidRPr="00446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659C">
        <w:rPr>
          <w:rFonts w:ascii="Times New Roman" w:hAnsi="Times New Roman" w:cs="Times New Roman"/>
          <w:sz w:val="24"/>
          <w:szCs w:val="24"/>
        </w:rPr>
        <w:t>data is available under the Open Database License, and the cartography is licensed as CC BY-SA.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D"/>
    <w:rsid w:val="004E5F1D"/>
    <w:rsid w:val="00C31118"/>
    <w:rsid w:val="00E03636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User</cp:lastModifiedBy>
  <cp:revision>2</cp:revision>
  <dcterms:created xsi:type="dcterms:W3CDTF">2018-08-27T05:55:00Z</dcterms:created>
  <dcterms:modified xsi:type="dcterms:W3CDTF">2018-08-27T05:55:00Z</dcterms:modified>
</cp:coreProperties>
</file>